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214" w:rsidRPr="00104AAC" w:rsidRDefault="00AF23C1" w:rsidP="00362214">
      <w:pPr>
        <w:jc w:val="center"/>
        <w:rPr>
          <w:rFonts w:ascii="Cambria" w:hAnsi="Cambria"/>
          <w:b/>
          <w:color w:val="7030A0"/>
          <w:sz w:val="36"/>
          <w:szCs w:val="36"/>
          <w:lang w:eastAsia="en-US"/>
        </w:rPr>
      </w:pPr>
      <w:r>
        <w:rPr>
          <w:rFonts w:ascii="Cambria" w:hAnsi="Cambria"/>
          <w:b/>
          <w:noProof/>
          <w:color w:val="7030A0"/>
          <w:sz w:val="36"/>
          <w:szCs w:val="36"/>
        </w:rPr>
        <w:drawing>
          <wp:inline distT="0" distB="0" distL="0" distR="0">
            <wp:extent cx="1876425" cy="18764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erhalisdemiruniversitesijpeg.jpg"/>
                    <pic:cNvPicPr/>
                  </pic:nvPicPr>
                  <pic:blipFill>
                    <a:blip r:embed="rId9">
                      <a:extLst>
                        <a:ext uri="{28A0092B-C50C-407E-A947-70E740481C1C}">
                          <a14:useLocalDpi xmlns:a14="http://schemas.microsoft.com/office/drawing/2010/main" val="0"/>
                        </a:ext>
                      </a:extLst>
                    </a:blip>
                    <a:stretch>
                      <a:fillRect/>
                    </a:stretch>
                  </pic:blipFill>
                  <pic:spPr>
                    <a:xfrm>
                      <a:off x="0" y="0"/>
                      <a:ext cx="1876012" cy="1876012"/>
                    </a:xfrm>
                    <a:prstGeom prst="rect">
                      <a:avLst/>
                    </a:prstGeom>
                  </pic:spPr>
                </pic:pic>
              </a:graphicData>
            </a:graphic>
          </wp:inline>
        </w:drawing>
      </w:r>
    </w:p>
    <w:p w:rsidR="00AF23C1" w:rsidRDefault="00AF23C1" w:rsidP="00AF23C1">
      <w:pPr>
        <w:keepNext/>
        <w:spacing w:after="0" w:line="240" w:lineRule="auto"/>
        <w:outlineLvl w:val="0"/>
        <w:rPr>
          <w:rFonts w:ascii="Cambria" w:eastAsia="Times New Roman" w:hAnsi="Cambria" w:cs="Times New Roman"/>
          <w:b/>
          <w:bCs/>
          <w:color w:val="7030A0"/>
          <w:sz w:val="36"/>
          <w:szCs w:val="36"/>
          <w:lang w:eastAsia="en-US"/>
        </w:rPr>
      </w:pPr>
    </w:p>
    <w:p w:rsidR="00362214" w:rsidRPr="00362214" w:rsidRDefault="00362214" w:rsidP="00362214">
      <w:pPr>
        <w:keepNext/>
        <w:spacing w:after="0" w:line="240" w:lineRule="auto"/>
        <w:jc w:val="center"/>
        <w:outlineLvl w:val="0"/>
        <w:rPr>
          <w:rFonts w:ascii="Cambria" w:eastAsia="Times New Roman" w:hAnsi="Cambria" w:cs="Times New Roman"/>
          <w:b/>
          <w:bCs/>
          <w:color w:val="7030A0"/>
          <w:sz w:val="36"/>
          <w:szCs w:val="36"/>
          <w:lang w:eastAsia="en-US"/>
        </w:rPr>
      </w:pPr>
      <w:r w:rsidRPr="00362214">
        <w:rPr>
          <w:rFonts w:ascii="Cambria" w:eastAsia="Times New Roman" w:hAnsi="Cambria" w:cs="Times New Roman"/>
          <w:b/>
          <w:bCs/>
          <w:color w:val="7030A0"/>
          <w:sz w:val="36"/>
          <w:szCs w:val="36"/>
          <w:lang w:eastAsia="en-US"/>
        </w:rPr>
        <w:t>T.C.</w:t>
      </w:r>
    </w:p>
    <w:p w:rsidR="00362214" w:rsidRPr="00362214" w:rsidRDefault="00AF23C1" w:rsidP="00362214">
      <w:pPr>
        <w:spacing w:after="0" w:line="240" w:lineRule="auto"/>
        <w:jc w:val="center"/>
        <w:rPr>
          <w:rFonts w:ascii="Cambria" w:eastAsia="Times New Roman" w:hAnsi="Cambria" w:cs="Times New Roman"/>
          <w:b/>
          <w:color w:val="7030A0"/>
          <w:sz w:val="36"/>
          <w:szCs w:val="36"/>
          <w:lang w:eastAsia="en-US"/>
        </w:rPr>
      </w:pPr>
      <w:r>
        <w:rPr>
          <w:rFonts w:ascii="Cambria" w:eastAsia="Times New Roman" w:hAnsi="Cambria" w:cs="Times New Roman"/>
          <w:b/>
          <w:color w:val="7030A0"/>
          <w:sz w:val="36"/>
          <w:szCs w:val="36"/>
          <w:lang w:eastAsia="en-US"/>
        </w:rPr>
        <w:t>ÖMER HALİSDEMİR</w:t>
      </w:r>
      <w:r w:rsidR="00362214" w:rsidRPr="00362214">
        <w:rPr>
          <w:rFonts w:ascii="Cambria" w:eastAsia="Times New Roman" w:hAnsi="Cambria" w:cs="Times New Roman"/>
          <w:b/>
          <w:color w:val="7030A0"/>
          <w:sz w:val="36"/>
          <w:szCs w:val="36"/>
          <w:lang w:eastAsia="en-US"/>
        </w:rPr>
        <w:t xml:space="preserve"> ÜNİVERSİTESİ</w:t>
      </w:r>
    </w:p>
    <w:p w:rsidR="00362214" w:rsidRDefault="00362214" w:rsidP="00362214">
      <w:pPr>
        <w:spacing w:after="0" w:line="240" w:lineRule="auto"/>
        <w:jc w:val="center"/>
        <w:rPr>
          <w:rFonts w:ascii="Cambria" w:eastAsia="Times New Roman" w:hAnsi="Cambria" w:cs="Times New Roman"/>
          <w:b/>
          <w:color w:val="7030A0"/>
          <w:sz w:val="36"/>
          <w:szCs w:val="36"/>
          <w:lang w:eastAsia="en-US"/>
        </w:rPr>
      </w:pPr>
    </w:p>
    <w:p w:rsidR="00362214" w:rsidRDefault="00362214" w:rsidP="00362214">
      <w:pPr>
        <w:spacing w:after="0" w:line="240" w:lineRule="auto"/>
        <w:jc w:val="center"/>
        <w:rPr>
          <w:rFonts w:ascii="Cambria" w:eastAsia="Times New Roman" w:hAnsi="Cambria" w:cs="Times New Roman"/>
          <w:b/>
          <w:color w:val="7030A0"/>
          <w:sz w:val="36"/>
          <w:szCs w:val="36"/>
          <w:lang w:eastAsia="en-US"/>
        </w:rPr>
      </w:pPr>
    </w:p>
    <w:p w:rsidR="00362214" w:rsidRDefault="00362214" w:rsidP="00362214">
      <w:pPr>
        <w:spacing w:after="0" w:line="240" w:lineRule="auto"/>
        <w:jc w:val="center"/>
        <w:rPr>
          <w:rFonts w:ascii="Cambria" w:eastAsia="Times New Roman" w:hAnsi="Cambria" w:cs="Times New Roman"/>
          <w:b/>
          <w:color w:val="7030A0"/>
          <w:sz w:val="36"/>
          <w:szCs w:val="36"/>
          <w:lang w:eastAsia="en-US"/>
        </w:rPr>
      </w:pPr>
    </w:p>
    <w:p w:rsidR="00362214" w:rsidRDefault="00362214" w:rsidP="00362214">
      <w:pPr>
        <w:spacing w:after="0" w:line="240" w:lineRule="auto"/>
        <w:jc w:val="center"/>
        <w:rPr>
          <w:rFonts w:ascii="Cambria" w:eastAsia="Times New Roman" w:hAnsi="Cambria" w:cs="Times New Roman"/>
          <w:b/>
          <w:color w:val="7030A0"/>
          <w:sz w:val="36"/>
          <w:szCs w:val="36"/>
          <w:lang w:eastAsia="en-US"/>
        </w:rPr>
      </w:pPr>
    </w:p>
    <w:p w:rsidR="00362214" w:rsidRPr="00362214" w:rsidRDefault="00362214" w:rsidP="00362214">
      <w:pPr>
        <w:spacing w:after="0" w:line="240" w:lineRule="auto"/>
        <w:jc w:val="center"/>
        <w:rPr>
          <w:rFonts w:ascii="Cambria" w:eastAsia="Times New Roman" w:hAnsi="Cambria" w:cs="Times New Roman"/>
          <w:b/>
          <w:color w:val="7030A0"/>
          <w:sz w:val="36"/>
          <w:szCs w:val="36"/>
          <w:lang w:eastAsia="en-US"/>
        </w:rPr>
      </w:pPr>
    </w:p>
    <w:p w:rsidR="00362214" w:rsidRPr="00362214" w:rsidRDefault="00362214" w:rsidP="00362214">
      <w:pPr>
        <w:spacing w:after="0" w:line="240" w:lineRule="auto"/>
        <w:jc w:val="center"/>
        <w:rPr>
          <w:rFonts w:ascii="Cambria" w:eastAsia="Times New Roman" w:hAnsi="Cambria" w:cs="Times New Roman"/>
          <w:b/>
          <w:sz w:val="36"/>
          <w:szCs w:val="36"/>
          <w:lang w:eastAsia="en-US"/>
        </w:rPr>
      </w:pPr>
    </w:p>
    <w:p w:rsidR="00362214" w:rsidRPr="00362214" w:rsidRDefault="00362214" w:rsidP="00362214">
      <w:pPr>
        <w:spacing w:after="0" w:line="240" w:lineRule="auto"/>
        <w:jc w:val="center"/>
        <w:rPr>
          <w:rFonts w:ascii="Cambria" w:eastAsia="Times New Roman" w:hAnsi="Cambria" w:cs="Times New Roman"/>
          <w:b/>
          <w:color w:val="7030A0"/>
          <w:sz w:val="56"/>
          <w:szCs w:val="72"/>
          <w:lang w:eastAsia="en-US"/>
        </w:rPr>
      </w:pPr>
      <w:r w:rsidRPr="00CC0F41">
        <w:rPr>
          <w:rFonts w:ascii="Cambria" w:eastAsia="Times New Roman" w:hAnsi="Cambria" w:cs="Times New Roman"/>
          <w:b/>
          <w:color w:val="7030A0"/>
          <w:sz w:val="56"/>
          <w:szCs w:val="72"/>
          <w:lang w:eastAsia="en-US"/>
        </w:rPr>
        <w:t xml:space="preserve">ATATÜRK İLKELERİ VE İNKILAP TARİHİ BÖLÜMÜ </w:t>
      </w:r>
    </w:p>
    <w:p w:rsidR="00362214" w:rsidRPr="00362214" w:rsidRDefault="00362214" w:rsidP="00362214">
      <w:pPr>
        <w:spacing w:after="0" w:line="240" w:lineRule="auto"/>
        <w:jc w:val="center"/>
        <w:rPr>
          <w:rFonts w:ascii="Cambria" w:eastAsia="Times New Roman" w:hAnsi="Cambria" w:cs="Times New Roman"/>
          <w:b/>
          <w:color w:val="7030A0"/>
          <w:sz w:val="56"/>
          <w:szCs w:val="72"/>
          <w:lang w:eastAsia="en-US"/>
        </w:rPr>
      </w:pPr>
      <w:r w:rsidRPr="00362214">
        <w:rPr>
          <w:rFonts w:ascii="Cambria" w:eastAsia="Times New Roman" w:hAnsi="Cambria" w:cs="Times New Roman"/>
          <w:b/>
          <w:color w:val="7030A0"/>
          <w:sz w:val="56"/>
          <w:szCs w:val="72"/>
          <w:lang w:eastAsia="en-US"/>
        </w:rPr>
        <w:t xml:space="preserve">2013-2017 </w:t>
      </w:r>
    </w:p>
    <w:p w:rsidR="00362214" w:rsidRPr="00CC0F41" w:rsidRDefault="00362214" w:rsidP="00362214">
      <w:pPr>
        <w:spacing w:after="0" w:line="240" w:lineRule="auto"/>
        <w:jc w:val="center"/>
        <w:rPr>
          <w:rFonts w:ascii="Times New Roman" w:hAnsi="Times New Roman" w:cs="Times New Roman"/>
          <w:b/>
          <w:szCs w:val="24"/>
        </w:rPr>
      </w:pPr>
      <w:r w:rsidRPr="00362214">
        <w:rPr>
          <w:rFonts w:ascii="Cambria" w:eastAsia="Times New Roman" w:hAnsi="Cambria" w:cs="Times New Roman"/>
          <w:b/>
          <w:color w:val="7030A0"/>
          <w:sz w:val="56"/>
          <w:szCs w:val="72"/>
          <w:lang w:eastAsia="en-US"/>
        </w:rPr>
        <w:t>STRATEJİK PLANI</w:t>
      </w: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9642D" w:rsidRDefault="0039642D" w:rsidP="00362214">
      <w:pPr>
        <w:spacing w:after="0" w:line="240" w:lineRule="auto"/>
        <w:jc w:val="center"/>
        <w:rPr>
          <w:rFonts w:ascii="Times New Roman" w:hAnsi="Times New Roman" w:cs="Times New Roman"/>
          <w:b/>
          <w:sz w:val="24"/>
          <w:szCs w:val="24"/>
        </w:rPr>
      </w:pPr>
    </w:p>
    <w:p w:rsidR="0039642D" w:rsidRDefault="0039642D"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Pr="00CC0F41" w:rsidRDefault="00362214" w:rsidP="00362214">
      <w:pPr>
        <w:spacing w:after="0" w:line="240" w:lineRule="auto"/>
        <w:jc w:val="center"/>
        <w:rPr>
          <w:rFonts w:ascii="Times New Roman" w:hAnsi="Times New Roman" w:cs="Times New Roman"/>
          <w:b/>
          <w:color w:val="7030A0"/>
          <w:sz w:val="48"/>
          <w:szCs w:val="24"/>
        </w:rPr>
      </w:pPr>
      <w:r w:rsidRPr="00CC0F41">
        <w:rPr>
          <w:rFonts w:ascii="Times New Roman" w:hAnsi="Times New Roman" w:cs="Times New Roman"/>
          <w:b/>
          <w:color w:val="7030A0"/>
          <w:sz w:val="48"/>
          <w:szCs w:val="24"/>
        </w:rPr>
        <w:t>MART 2014</w:t>
      </w: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362214">
      <w:pPr>
        <w:spacing w:after="0" w:line="240" w:lineRule="auto"/>
        <w:jc w:val="center"/>
        <w:rPr>
          <w:rFonts w:ascii="Times New Roman" w:hAnsi="Times New Roman" w:cs="Times New Roman"/>
          <w:b/>
          <w:sz w:val="24"/>
          <w:szCs w:val="24"/>
        </w:rPr>
      </w:pPr>
    </w:p>
    <w:p w:rsidR="00362214" w:rsidRDefault="00362214" w:rsidP="000774D0">
      <w:pPr>
        <w:pStyle w:val="Balk1"/>
        <w:spacing w:line="360" w:lineRule="auto"/>
        <w:rPr>
          <w:rFonts w:ascii="Times New Roman" w:hAnsi="Times New Roman" w:cs="Times New Roman"/>
          <w:color w:val="auto"/>
          <w:w w:val="109"/>
          <w:sz w:val="24"/>
          <w:szCs w:val="24"/>
        </w:rPr>
      </w:pPr>
      <w:bookmarkStart w:id="0" w:name="_Toc384040434"/>
    </w:p>
    <w:p w:rsidR="00362214" w:rsidRPr="00362214" w:rsidRDefault="00362214" w:rsidP="00362214"/>
    <w:p w:rsidR="00860573" w:rsidRPr="00E6188A" w:rsidRDefault="00A43CEC" w:rsidP="000774D0">
      <w:pPr>
        <w:pStyle w:val="Balk1"/>
        <w:spacing w:line="360" w:lineRule="auto"/>
        <w:rPr>
          <w:rFonts w:ascii="Times New Roman" w:hAnsi="Times New Roman" w:cs="Times New Roman"/>
          <w:color w:val="auto"/>
          <w:w w:val="109"/>
          <w:sz w:val="24"/>
          <w:szCs w:val="24"/>
        </w:rPr>
      </w:pPr>
      <w:r w:rsidRPr="00E6188A">
        <w:rPr>
          <w:rFonts w:ascii="Times New Roman" w:hAnsi="Times New Roman" w:cs="Times New Roman"/>
          <w:color w:val="auto"/>
          <w:w w:val="109"/>
          <w:sz w:val="24"/>
          <w:szCs w:val="24"/>
        </w:rPr>
        <w:t>İÇİNDEKİLER</w:t>
      </w:r>
      <w:bookmarkEnd w:id="0"/>
    </w:p>
    <w:sdt>
      <w:sdtPr>
        <w:rPr>
          <w:rFonts w:ascii="Times New Roman" w:eastAsiaTheme="minorEastAsia" w:hAnsi="Times New Roman" w:cs="Times New Roman"/>
          <w:b w:val="0"/>
          <w:bCs w:val="0"/>
          <w:color w:val="auto"/>
          <w:sz w:val="24"/>
          <w:szCs w:val="24"/>
        </w:rPr>
        <w:id w:val="1396008011"/>
        <w:docPartObj>
          <w:docPartGallery w:val="Table of Contents"/>
          <w:docPartUnique/>
        </w:docPartObj>
      </w:sdtPr>
      <w:sdtContent>
        <w:p w:rsidR="00D76600" w:rsidRPr="00E6188A" w:rsidRDefault="00D76600" w:rsidP="000774D0">
          <w:pPr>
            <w:pStyle w:val="TBal"/>
            <w:spacing w:line="360" w:lineRule="auto"/>
            <w:rPr>
              <w:rFonts w:ascii="Times New Roman" w:hAnsi="Times New Roman" w:cs="Times New Roman"/>
              <w:color w:val="auto"/>
              <w:sz w:val="24"/>
              <w:szCs w:val="24"/>
            </w:rPr>
          </w:pPr>
        </w:p>
        <w:p w:rsidR="00D76600" w:rsidRPr="00E6188A" w:rsidRDefault="00782C4C" w:rsidP="000774D0">
          <w:pPr>
            <w:pStyle w:val="T1"/>
            <w:tabs>
              <w:tab w:val="right" w:leader="dot" w:pos="9063"/>
            </w:tabs>
            <w:spacing w:line="360" w:lineRule="auto"/>
            <w:rPr>
              <w:rFonts w:ascii="Times New Roman" w:hAnsi="Times New Roman" w:cs="Times New Roman"/>
              <w:b/>
              <w:noProof/>
              <w:sz w:val="24"/>
              <w:szCs w:val="24"/>
            </w:rPr>
          </w:pPr>
          <w:r w:rsidRPr="00E6188A">
            <w:rPr>
              <w:rFonts w:ascii="Times New Roman" w:hAnsi="Times New Roman" w:cs="Times New Roman"/>
              <w:b/>
              <w:sz w:val="24"/>
              <w:szCs w:val="24"/>
            </w:rPr>
            <w:fldChar w:fldCharType="begin"/>
          </w:r>
          <w:r w:rsidR="00D76600" w:rsidRPr="00E6188A">
            <w:rPr>
              <w:rFonts w:ascii="Times New Roman" w:hAnsi="Times New Roman" w:cs="Times New Roman"/>
              <w:b/>
              <w:sz w:val="24"/>
              <w:szCs w:val="24"/>
            </w:rPr>
            <w:instrText xml:space="preserve"> TOC \o "1-3" \h \z \u </w:instrText>
          </w:r>
          <w:r w:rsidRPr="00E6188A">
            <w:rPr>
              <w:rFonts w:ascii="Times New Roman" w:hAnsi="Times New Roman" w:cs="Times New Roman"/>
              <w:b/>
              <w:sz w:val="24"/>
              <w:szCs w:val="24"/>
            </w:rPr>
            <w:fldChar w:fldCharType="separate"/>
          </w:r>
          <w:hyperlink w:anchor="_Toc384040434" w:history="1">
            <w:r w:rsidR="00D76600" w:rsidRPr="00E6188A">
              <w:rPr>
                <w:rStyle w:val="Kpr"/>
                <w:rFonts w:ascii="Times New Roman" w:hAnsi="Times New Roman" w:cs="Times New Roman"/>
                <w:b/>
                <w:noProof/>
                <w:color w:val="auto"/>
                <w:w w:val="109"/>
                <w:sz w:val="24"/>
                <w:szCs w:val="24"/>
              </w:rPr>
              <w:t>İÇİNDEKİLER</w:t>
            </w:r>
            <w:r w:rsidR="00D76600" w:rsidRPr="00E6188A">
              <w:rPr>
                <w:rFonts w:ascii="Times New Roman" w:hAnsi="Times New Roman" w:cs="Times New Roman"/>
                <w:b/>
                <w:noProof/>
                <w:webHidden/>
                <w:sz w:val="24"/>
                <w:szCs w:val="24"/>
              </w:rPr>
              <w:tab/>
            </w:r>
            <w:r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_Toc384040434 \h </w:instrText>
            </w:r>
            <w:r w:rsidRPr="00E6188A">
              <w:rPr>
                <w:rFonts w:ascii="Times New Roman" w:hAnsi="Times New Roman" w:cs="Times New Roman"/>
                <w:b/>
                <w:noProof/>
                <w:webHidden/>
                <w:sz w:val="24"/>
                <w:szCs w:val="24"/>
              </w:rPr>
            </w:r>
            <w:r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II</w:t>
            </w:r>
            <w:r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35" w:history="1">
            <w:r w:rsidR="00D76600" w:rsidRPr="00E6188A">
              <w:rPr>
                <w:rStyle w:val="Kpr"/>
                <w:rFonts w:ascii="Times New Roman" w:hAnsi="Times New Roman" w:cs="Times New Roman"/>
                <w:b/>
                <w:noProof/>
                <w:color w:val="auto"/>
                <w:w w:val="109"/>
                <w:sz w:val="24"/>
                <w:szCs w:val="24"/>
              </w:rPr>
              <w:t>ÇİZELGELER DİZİNİ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_Toc384040435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III</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36" w:history="1">
            <w:r w:rsidR="00D76600" w:rsidRPr="00E6188A">
              <w:rPr>
                <w:rStyle w:val="Kpr"/>
                <w:rFonts w:ascii="Times New Roman" w:hAnsi="Times New Roman" w:cs="Times New Roman"/>
                <w:b/>
                <w:noProof/>
                <w:color w:val="auto"/>
                <w:w w:val="109"/>
                <w:sz w:val="24"/>
                <w:szCs w:val="24"/>
              </w:rPr>
              <w:t>ŞEKİLLER DİZİNİ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_Toc384040436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III</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37" w:history="1">
            <w:r w:rsidR="00D76600" w:rsidRPr="00E6188A">
              <w:rPr>
                <w:rStyle w:val="Kpr"/>
                <w:rFonts w:ascii="Times New Roman" w:hAnsi="Times New Roman" w:cs="Times New Roman"/>
                <w:b/>
                <w:noProof/>
                <w:color w:val="auto"/>
                <w:w w:val="109"/>
                <w:sz w:val="24"/>
                <w:szCs w:val="24"/>
              </w:rPr>
              <w:t>KISALTMALAR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_Toc384040437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IV</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38" w:history="1">
            <w:r w:rsidR="00D76600" w:rsidRPr="00E6188A">
              <w:rPr>
                <w:rStyle w:val="Kpr"/>
                <w:rFonts w:ascii="Times New Roman" w:hAnsi="Times New Roman" w:cs="Times New Roman"/>
                <w:b/>
                <w:noProof/>
                <w:color w:val="auto"/>
                <w:w w:val="109"/>
                <w:sz w:val="24"/>
                <w:szCs w:val="24"/>
              </w:rPr>
              <w:t>ÖNSÖZ</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_Toc384040438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IV</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39" w:history="1">
            <w:r w:rsidR="00D76600" w:rsidRPr="00E6188A">
              <w:rPr>
                <w:rStyle w:val="Kpr"/>
                <w:rFonts w:ascii="Times New Roman" w:hAnsi="Times New Roman" w:cs="Times New Roman"/>
                <w:b/>
                <w:noProof/>
                <w:color w:val="auto"/>
                <w:w w:val="109"/>
                <w:sz w:val="24"/>
                <w:szCs w:val="24"/>
              </w:rPr>
              <w:t>1.GENEL BİLGİLER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_Toc384040439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0" w:history="1">
            <w:r w:rsidR="00D76600" w:rsidRPr="00E6188A">
              <w:rPr>
                <w:rStyle w:val="Kpr"/>
                <w:rFonts w:ascii="Times New Roman" w:hAnsi="Times New Roman" w:cs="Times New Roman"/>
                <w:b/>
                <w:noProof/>
                <w:color w:val="auto"/>
                <w:w w:val="109"/>
                <w:sz w:val="24"/>
                <w:szCs w:val="24"/>
              </w:rPr>
              <w:t>1.1.Giriş</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_Toc384040440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1" w:history="1">
            <w:r w:rsidR="00D76600" w:rsidRPr="00E6188A">
              <w:rPr>
                <w:rStyle w:val="Kpr"/>
                <w:rFonts w:ascii="Times New Roman" w:hAnsi="Times New Roman" w:cs="Times New Roman"/>
                <w:b/>
                <w:noProof/>
                <w:color w:val="auto"/>
                <w:w w:val="109"/>
                <w:sz w:val="24"/>
                <w:szCs w:val="24"/>
              </w:rPr>
              <w:t>1.2.Tarihçe</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_Toc384040441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2" w:history="1">
            <w:r w:rsidR="00D76600" w:rsidRPr="00E6188A">
              <w:rPr>
                <w:rStyle w:val="Kpr"/>
                <w:rFonts w:ascii="Times New Roman" w:hAnsi="Times New Roman" w:cs="Times New Roman"/>
                <w:b/>
                <w:noProof/>
                <w:color w:val="auto"/>
                <w:w w:val="109"/>
                <w:sz w:val="24"/>
                <w:szCs w:val="24"/>
              </w:rPr>
              <w:t>1.3.Yasal Yükümlülükler ve Mevzuat Analizi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_Toc384040442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3" w:history="1">
            <w:r w:rsidR="00D76600" w:rsidRPr="00E6188A">
              <w:rPr>
                <w:rStyle w:val="Kpr"/>
                <w:rFonts w:ascii="Times New Roman" w:hAnsi="Times New Roman" w:cs="Times New Roman"/>
                <w:b/>
                <w:noProof/>
                <w:color w:val="auto"/>
                <w:w w:val="109"/>
                <w:sz w:val="24"/>
                <w:szCs w:val="24"/>
              </w:rPr>
              <w:t>1.4. Eğitim Öğretim Programı</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_Toc384040443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4" w:history="1">
            <w:r w:rsidR="00D76600" w:rsidRPr="00E6188A">
              <w:rPr>
                <w:rStyle w:val="Kpr"/>
                <w:rFonts w:ascii="Times New Roman" w:eastAsia="Calibri" w:hAnsi="Times New Roman" w:cs="Times New Roman"/>
                <w:b/>
                <w:noProof/>
                <w:color w:val="auto"/>
                <w:sz w:val="24"/>
                <w:szCs w:val="24"/>
                <w:lang w:eastAsia="en-US"/>
              </w:rPr>
              <w:t>1.5. Teşkilat Şeması</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_Toc384040444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2</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45" w:history="1">
            <w:r w:rsidR="00D76600" w:rsidRPr="00E6188A">
              <w:rPr>
                <w:rStyle w:val="Kpr"/>
                <w:rFonts w:ascii="Times New Roman" w:hAnsi="Times New Roman" w:cs="Times New Roman"/>
                <w:b/>
                <w:noProof/>
                <w:color w:val="auto"/>
                <w:w w:val="109"/>
                <w:sz w:val="24"/>
                <w:szCs w:val="24"/>
              </w:rPr>
              <w:t>2. STRATEJİK PLANLAMA SÜRECİ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_Toc384040445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3</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46" w:history="1">
            <w:r w:rsidR="00D76600" w:rsidRPr="00E6188A">
              <w:rPr>
                <w:rStyle w:val="Kpr"/>
                <w:rFonts w:ascii="Times New Roman" w:hAnsi="Times New Roman" w:cs="Times New Roman"/>
                <w:b/>
                <w:noProof/>
                <w:color w:val="auto"/>
                <w:w w:val="109"/>
                <w:sz w:val="24"/>
                <w:szCs w:val="24"/>
              </w:rPr>
              <w:t>2.1. Durum Analizi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_Toc384040446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3</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47" w:history="1">
            <w:r w:rsidR="00D76600" w:rsidRPr="00E6188A">
              <w:rPr>
                <w:rStyle w:val="Kpr"/>
                <w:rFonts w:ascii="Times New Roman" w:hAnsi="Times New Roman" w:cs="Times New Roman"/>
                <w:b/>
                <w:noProof/>
                <w:color w:val="auto"/>
                <w:w w:val="109"/>
                <w:sz w:val="24"/>
                <w:szCs w:val="24"/>
              </w:rPr>
              <w:t>2.1.1. Eğitim</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_Toc384040447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3</w:t>
            </w:r>
            <w:r w:rsidR="00782C4C" w:rsidRPr="00E6188A">
              <w:rPr>
                <w:rFonts w:ascii="Times New Roman" w:hAnsi="Times New Roman" w:cs="Times New Roman"/>
                <w:b/>
                <w:noProof/>
                <w:webHidden/>
                <w:sz w:val="24"/>
                <w:szCs w:val="24"/>
              </w:rPr>
              <w:fldChar w:fldCharType="end"/>
            </w:r>
          </w:hyperlink>
        </w:p>
        <w:p w:rsidR="007173CB" w:rsidRPr="00E6188A" w:rsidRDefault="007173CB" w:rsidP="007173CB">
          <w:pPr>
            <w:rPr>
              <w:rFonts w:ascii="Times New Roman" w:hAnsi="Times New Roman" w:cs="Times New Roman"/>
              <w:b/>
              <w:sz w:val="24"/>
              <w:szCs w:val="24"/>
            </w:rPr>
          </w:pPr>
          <w:r w:rsidRPr="00E6188A">
            <w:rPr>
              <w:rFonts w:ascii="Times New Roman" w:hAnsi="Times New Roman" w:cs="Times New Roman"/>
              <w:b/>
              <w:sz w:val="24"/>
              <w:szCs w:val="24"/>
            </w:rPr>
            <w:t xml:space="preserve">    2.1.2. Bölümler/Anabilim Dalları………………………………………………</w:t>
          </w:r>
          <w:r w:rsidR="00E6188A">
            <w:rPr>
              <w:rFonts w:ascii="Times New Roman" w:hAnsi="Times New Roman" w:cs="Times New Roman"/>
              <w:b/>
              <w:sz w:val="24"/>
              <w:szCs w:val="24"/>
            </w:rPr>
            <w:t>.</w:t>
          </w:r>
          <w:r w:rsidRPr="00E6188A">
            <w:rPr>
              <w:rFonts w:ascii="Times New Roman" w:hAnsi="Times New Roman" w:cs="Times New Roman"/>
              <w:b/>
              <w:sz w:val="24"/>
              <w:szCs w:val="24"/>
            </w:rPr>
            <w:t>……….3</w:t>
          </w:r>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48" w:history="1">
            <w:r w:rsidR="007173CB" w:rsidRPr="00E6188A">
              <w:rPr>
                <w:rStyle w:val="Kpr"/>
                <w:rFonts w:ascii="Times New Roman" w:hAnsi="Times New Roman" w:cs="Times New Roman"/>
                <w:b/>
                <w:noProof/>
                <w:color w:val="auto"/>
                <w:sz w:val="24"/>
                <w:szCs w:val="24"/>
              </w:rPr>
              <w:t>2.1.3</w:t>
            </w:r>
            <w:r w:rsidR="00D76600" w:rsidRPr="00E6188A">
              <w:rPr>
                <w:rStyle w:val="Kpr"/>
                <w:rFonts w:ascii="Times New Roman" w:hAnsi="Times New Roman" w:cs="Times New Roman"/>
                <w:b/>
                <w:noProof/>
                <w:color w:val="auto"/>
                <w:sz w:val="24"/>
                <w:szCs w:val="24"/>
              </w:rPr>
              <w:t>. Personel Durumu</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_Toc384040448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3</w:t>
            </w:r>
            <w:r w:rsidR="00782C4C" w:rsidRPr="00E6188A">
              <w:rPr>
                <w:rFonts w:ascii="Times New Roman" w:hAnsi="Times New Roman" w:cs="Times New Roman"/>
                <w:b/>
                <w:noProof/>
                <w:webHidden/>
                <w:sz w:val="24"/>
                <w:szCs w:val="24"/>
              </w:rPr>
              <w:fldChar w:fldCharType="end"/>
            </w:r>
          </w:hyperlink>
        </w:p>
        <w:p w:rsidR="009E34C3" w:rsidRPr="00E6188A" w:rsidRDefault="009E34C3" w:rsidP="009E34C3">
          <w:pPr>
            <w:rPr>
              <w:rFonts w:ascii="Times New Roman" w:hAnsi="Times New Roman" w:cs="Times New Roman"/>
              <w:b/>
              <w:sz w:val="24"/>
              <w:szCs w:val="24"/>
            </w:rPr>
          </w:pPr>
          <w:r w:rsidRPr="00E6188A">
            <w:rPr>
              <w:rFonts w:ascii="Times New Roman" w:hAnsi="Times New Roman" w:cs="Times New Roman"/>
              <w:b/>
              <w:sz w:val="24"/>
              <w:szCs w:val="24"/>
            </w:rPr>
            <w:t xml:space="preserve">    2.1.3.1.. Akademik Personel Durumu…………………………………………………...3</w:t>
          </w:r>
        </w:p>
        <w:p w:rsidR="009E34C3" w:rsidRPr="00E6188A" w:rsidRDefault="009E34C3" w:rsidP="009E34C3">
          <w:pPr>
            <w:rPr>
              <w:rFonts w:ascii="Times New Roman" w:hAnsi="Times New Roman" w:cs="Times New Roman"/>
              <w:b/>
              <w:sz w:val="24"/>
              <w:szCs w:val="24"/>
            </w:rPr>
          </w:pPr>
          <w:r w:rsidRPr="00E6188A">
            <w:rPr>
              <w:rFonts w:ascii="Times New Roman" w:hAnsi="Times New Roman" w:cs="Times New Roman"/>
              <w:b/>
              <w:sz w:val="24"/>
              <w:szCs w:val="24"/>
            </w:rPr>
            <w:t xml:space="preserve">     2.1.3.2. İdari Personel Durumu…………………………………</w:t>
          </w:r>
          <w:r w:rsidR="00E6188A">
            <w:rPr>
              <w:rFonts w:ascii="Times New Roman" w:hAnsi="Times New Roman" w:cs="Times New Roman"/>
              <w:b/>
              <w:sz w:val="24"/>
              <w:szCs w:val="24"/>
            </w:rPr>
            <w:t>...</w:t>
          </w:r>
          <w:r w:rsidRPr="00E6188A">
            <w:rPr>
              <w:rFonts w:ascii="Times New Roman" w:hAnsi="Times New Roman" w:cs="Times New Roman"/>
              <w:b/>
              <w:sz w:val="24"/>
              <w:szCs w:val="24"/>
            </w:rPr>
            <w:t>.……………………3</w:t>
          </w:r>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49" w:history="1">
            <w:r w:rsidR="007173CB" w:rsidRPr="00E6188A">
              <w:rPr>
                <w:rStyle w:val="Kpr"/>
                <w:rFonts w:ascii="Times New Roman" w:hAnsi="Times New Roman" w:cs="Times New Roman"/>
                <w:b/>
                <w:noProof/>
                <w:color w:val="auto"/>
                <w:sz w:val="24"/>
                <w:szCs w:val="24"/>
              </w:rPr>
              <w:t>2.1.4</w:t>
            </w:r>
            <w:r w:rsidR="00D76600" w:rsidRPr="00E6188A">
              <w:rPr>
                <w:rStyle w:val="Kpr"/>
                <w:rFonts w:ascii="Times New Roman" w:hAnsi="Times New Roman" w:cs="Times New Roman"/>
                <w:b/>
                <w:noProof/>
                <w:color w:val="auto"/>
                <w:sz w:val="24"/>
                <w:szCs w:val="24"/>
              </w:rPr>
              <w:t>. Araştırma</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_Toc384040449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4</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50" w:history="1">
            <w:r w:rsidR="007173CB" w:rsidRPr="00E6188A">
              <w:rPr>
                <w:rStyle w:val="Kpr"/>
                <w:rFonts w:ascii="Times New Roman" w:hAnsi="Times New Roman" w:cs="Times New Roman"/>
                <w:b/>
                <w:noProof/>
                <w:color w:val="auto"/>
                <w:sz w:val="24"/>
                <w:szCs w:val="24"/>
              </w:rPr>
              <w:t>2.1.5</w:t>
            </w:r>
            <w:r w:rsidR="00D76600" w:rsidRPr="00E6188A">
              <w:rPr>
                <w:rStyle w:val="Kpr"/>
                <w:rFonts w:ascii="Times New Roman" w:hAnsi="Times New Roman" w:cs="Times New Roman"/>
                <w:b/>
                <w:noProof/>
                <w:color w:val="auto"/>
                <w:sz w:val="24"/>
                <w:szCs w:val="24"/>
              </w:rPr>
              <w:t>. Fiziki Altyapı ve Hizmetler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_Toc384040450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4</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1" w:history="1">
            <w:r w:rsidR="00D76600" w:rsidRPr="00E6188A">
              <w:rPr>
                <w:rStyle w:val="Kpr"/>
                <w:rFonts w:ascii="Times New Roman" w:hAnsi="Times New Roman" w:cs="Times New Roman"/>
                <w:b/>
                <w:noProof/>
                <w:color w:val="auto"/>
                <w:sz w:val="24"/>
                <w:szCs w:val="24"/>
              </w:rPr>
              <w:t>2.2. Paydaşlar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_Toc384040451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5</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2" w:history="1">
            <w:r w:rsidR="00D76600" w:rsidRPr="00E6188A">
              <w:rPr>
                <w:rStyle w:val="Kpr"/>
                <w:rFonts w:ascii="Times New Roman" w:hAnsi="Times New Roman" w:cs="Times New Roman"/>
                <w:b/>
                <w:noProof/>
                <w:color w:val="auto"/>
                <w:w w:val="115"/>
                <w:sz w:val="24"/>
                <w:szCs w:val="24"/>
              </w:rPr>
              <w:t xml:space="preserve">2.3. GZFT </w:t>
            </w:r>
            <w:r w:rsidR="00D76600" w:rsidRPr="00E6188A">
              <w:rPr>
                <w:rStyle w:val="Kpr"/>
                <w:rFonts w:ascii="Times New Roman" w:hAnsi="Times New Roman" w:cs="Times New Roman"/>
                <w:b/>
                <w:noProof/>
                <w:color w:val="auto"/>
                <w:sz w:val="24"/>
                <w:szCs w:val="24"/>
              </w:rPr>
              <w:t>Analizi (SWOT Analizi)</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_Toc384040452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7</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3" w:history="1">
            <w:r w:rsidR="00D76600" w:rsidRPr="00E6188A">
              <w:rPr>
                <w:rStyle w:val="Kpr"/>
                <w:rFonts w:ascii="Times New Roman" w:hAnsi="Times New Roman" w:cs="Times New Roman"/>
                <w:b/>
                <w:noProof/>
                <w:color w:val="auto"/>
                <w:sz w:val="24"/>
                <w:szCs w:val="24"/>
              </w:rPr>
              <w:t>2.4. Varsayımlar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_Toc384040453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8</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54" w:history="1">
            <w:r w:rsidR="00D76600" w:rsidRPr="00E6188A">
              <w:rPr>
                <w:rStyle w:val="Kpr"/>
                <w:rFonts w:ascii="Times New Roman" w:hAnsi="Times New Roman" w:cs="Times New Roman"/>
                <w:b/>
                <w:noProof/>
                <w:color w:val="auto"/>
                <w:sz w:val="24"/>
                <w:szCs w:val="24"/>
              </w:rPr>
              <w:t>3.STRATEJİK PLAN</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_Toc384040454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9</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5" w:history="1">
            <w:r w:rsidR="00D76600" w:rsidRPr="00E6188A">
              <w:rPr>
                <w:rStyle w:val="Kpr"/>
                <w:rFonts w:ascii="Times New Roman" w:hAnsi="Times New Roman" w:cs="Times New Roman"/>
                <w:b/>
                <w:noProof/>
                <w:color w:val="auto"/>
                <w:sz w:val="24"/>
                <w:szCs w:val="24"/>
              </w:rPr>
              <w:t>3.1. Misyon</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_Toc384040455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9</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6" w:history="1">
            <w:r w:rsidR="00D76600" w:rsidRPr="00E6188A">
              <w:rPr>
                <w:rStyle w:val="Kpr"/>
                <w:rFonts w:ascii="Times New Roman" w:hAnsi="Times New Roman" w:cs="Times New Roman"/>
                <w:b/>
                <w:noProof/>
                <w:color w:val="auto"/>
                <w:sz w:val="24"/>
                <w:szCs w:val="24"/>
              </w:rPr>
              <w:t>3.2. Vizyon</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_Toc384040456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9</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57" w:history="1">
            <w:r w:rsidR="00D76600" w:rsidRPr="00E6188A">
              <w:rPr>
                <w:rStyle w:val="Kpr"/>
                <w:rFonts w:ascii="Times New Roman" w:hAnsi="Times New Roman" w:cs="Times New Roman"/>
                <w:b/>
                <w:noProof/>
                <w:color w:val="auto"/>
                <w:sz w:val="24"/>
                <w:szCs w:val="24"/>
              </w:rPr>
              <w:t xml:space="preserve">3.3. </w:t>
            </w:r>
            <w:r w:rsidR="00D76600" w:rsidRPr="00E6188A">
              <w:rPr>
                <w:rStyle w:val="Kpr"/>
                <w:rFonts w:ascii="Times New Roman" w:hAnsi="Times New Roman" w:cs="Times New Roman"/>
                <w:b/>
                <w:noProof/>
                <w:color w:val="auto"/>
                <w:w w:val="108"/>
                <w:sz w:val="24"/>
                <w:szCs w:val="24"/>
              </w:rPr>
              <w:t>İlkeler ve Değerler</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_Toc384040457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9</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58" w:history="1">
            <w:r w:rsidR="00D76600" w:rsidRPr="00E6188A">
              <w:rPr>
                <w:rStyle w:val="Kpr"/>
                <w:rFonts w:ascii="Times New Roman" w:hAnsi="Times New Roman" w:cs="Times New Roman"/>
                <w:b/>
                <w:noProof/>
                <w:color w:val="auto"/>
                <w:sz w:val="24"/>
                <w:szCs w:val="24"/>
              </w:rPr>
              <w:t>3.3.1. İlkelerimiz</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_Toc384040458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10</w:t>
            </w:r>
            <w:r w:rsidR="00782C4C" w:rsidRPr="00E6188A">
              <w:rPr>
                <w:rFonts w:ascii="Times New Roman" w:hAnsi="Times New Roman" w:cs="Times New Roman"/>
                <w:b/>
                <w:noProof/>
                <w:webHidden/>
                <w:sz w:val="24"/>
                <w:szCs w:val="24"/>
              </w:rPr>
              <w:fldChar w:fldCharType="end"/>
            </w:r>
          </w:hyperlink>
        </w:p>
        <w:p w:rsidR="00D76600" w:rsidRPr="00E6188A" w:rsidRDefault="00AF23C1" w:rsidP="000774D0">
          <w:pPr>
            <w:pStyle w:val="T3"/>
            <w:tabs>
              <w:tab w:val="right" w:leader="dot" w:pos="9063"/>
            </w:tabs>
            <w:spacing w:line="360" w:lineRule="auto"/>
            <w:rPr>
              <w:rFonts w:ascii="Times New Roman" w:hAnsi="Times New Roman" w:cs="Times New Roman"/>
              <w:b/>
              <w:noProof/>
              <w:sz w:val="24"/>
              <w:szCs w:val="24"/>
            </w:rPr>
          </w:pPr>
          <w:hyperlink w:anchor="_Toc384040459" w:history="1">
            <w:r w:rsidR="00D76600" w:rsidRPr="00E6188A">
              <w:rPr>
                <w:rStyle w:val="Kpr"/>
                <w:rFonts w:ascii="Times New Roman" w:hAnsi="Times New Roman" w:cs="Times New Roman"/>
                <w:b/>
                <w:noProof/>
                <w:color w:val="auto"/>
                <w:sz w:val="24"/>
                <w:szCs w:val="24"/>
              </w:rPr>
              <w:t>3.3.2. Değerlerimiz</w:t>
            </w:r>
            <w:r w:rsidR="00D76600" w:rsidRPr="00E6188A">
              <w:rPr>
                <w:rFonts w:ascii="Times New Roman" w:hAnsi="Times New Roman" w:cs="Times New Roman"/>
                <w:b/>
                <w:noProof/>
                <w:webHidden/>
                <w:sz w:val="24"/>
                <w:szCs w:val="24"/>
              </w:rPr>
              <w:tab/>
            </w:r>
            <w:r w:rsidR="00782C4C" w:rsidRPr="00E6188A">
              <w:rPr>
                <w:rFonts w:ascii="Times New Roman" w:hAnsi="Times New Roman" w:cs="Times New Roman"/>
                <w:b/>
                <w:noProof/>
                <w:webHidden/>
                <w:sz w:val="24"/>
                <w:szCs w:val="24"/>
              </w:rPr>
              <w:fldChar w:fldCharType="begin"/>
            </w:r>
            <w:r w:rsidR="00D76600" w:rsidRPr="00E6188A">
              <w:rPr>
                <w:rFonts w:ascii="Times New Roman" w:hAnsi="Times New Roman" w:cs="Times New Roman"/>
                <w:b/>
                <w:noProof/>
                <w:webHidden/>
                <w:sz w:val="24"/>
                <w:szCs w:val="24"/>
              </w:rPr>
              <w:instrText xml:space="preserve"> PAGEREF _Toc384040459 \h </w:instrText>
            </w:r>
            <w:r w:rsidR="00782C4C" w:rsidRPr="00E6188A">
              <w:rPr>
                <w:rFonts w:ascii="Times New Roman" w:hAnsi="Times New Roman" w:cs="Times New Roman"/>
                <w:b/>
                <w:noProof/>
                <w:webHidden/>
                <w:sz w:val="24"/>
                <w:szCs w:val="24"/>
              </w:rPr>
            </w:r>
            <w:r w:rsidR="00782C4C" w:rsidRPr="00E6188A">
              <w:rPr>
                <w:rFonts w:ascii="Times New Roman" w:hAnsi="Times New Roman" w:cs="Times New Roman"/>
                <w:b/>
                <w:noProof/>
                <w:webHidden/>
                <w:sz w:val="24"/>
                <w:szCs w:val="24"/>
              </w:rPr>
              <w:fldChar w:fldCharType="separate"/>
            </w:r>
            <w:r w:rsidR="00272CE6">
              <w:rPr>
                <w:rFonts w:ascii="Times New Roman" w:hAnsi="Times New Roman" w:cs="Times New Roman"/>
                <w:b/>
                <w:noProof/>
                <w:webHidden/>
                <w:sz w:val="24"/>
                <w:szCs w:val="24"/>
              </w:rPr>
              <w:t>10</w:t>
            </w:r>
            <w:r w:rsidR="00782C4C" w:rsidRPr="00E6188A">
              <w:rPr>
                <w:rFonts w:ascii="Times New Roman" w:hAnsi="Times New Roman" w:cs="Times New Roman"/>
                <w:b/>
                <w:noProof/>
                <w:webHidden/>
                <w:sz w:val="24"/>
                <w:szCs w:val="24"/>
              </w:rPr>
              <w:fldChar w:fldCharType="end"/>
            </w:r>
          </w:hyperlink>
        </w:p>
        <w:p w:rsidR="00CE4E0A" w:rsidRPr="00E6188A" w:rsidRDefault="00CE4E0A" w:rsidP="00CE4E0A">
          <w:pPr>
            <w:rPr>
              <w:rFonts w:ascii="Times New Roman" w:hAnsi="Times New Roman" w:cs="Times New Roman"/>
              <w:b/>
              <w:sz w:val="24"/>
              <w:szCs w:val="24"/>
            </w:rPr>
          </w:pPr>
          <w:r w:rsidRPr="00E6188A">
            <w:rPr>
              <w:rFonts w:ascii="Times New Roman" w:hAnsi="Times New Roman" w:cs="Times New Roman"/>
              <w:b/>
              <w:sz w:val="24"/>
              <w:szCs w:val="24"/>
            </w:rPr>
            <w:t xml:space="preserve">   4.Geleceğin Tasarımı………………</w:t>
          </w:r>
          <w:r w:rsidR="00E6188A" w:rsidRPr="00E6188A">
            <w:rPr>
              <w:rFonts w:ascii="Times New Roman" w:hAnsi="Times New Roman" w:cs="Times New Roman"/>
              <w:b/>
              <w:sz w:val="24"/>
              <w:szCs w:val="24"/>
            </w:rPr>
            <w:t>..</w:t>
          </w:r>
          <w:r w:rsidRPr="00E6188A">
            <w:rPr>
              <w:rFonts w:ascii="Times New Roman" w:hAnsi="Times New Roman" w:cs="Times New Roman"/>
              <w:b/>
              <w:sz w:val="24"/>
              <w:szCs w:val="24"/>
            </w:rPr>
            <w:t>………………………………................................11</w:t>
          </w:r>
        </w:p>
        <w:p w:rsidR="00D76600" w:rsidRPr="00E6188A" w:rsidRDefault="00AF23C1" w:rsidP="000774D0">
          <w:pPr>
            <w:pStyle w:val="T2"/>
            <w:tabs>
              <w:tab w:val="right" w:leader="dot" w:pos="9063"/>
            </w:tabs>
            <w:spacing w:line="360" w:lineRule="auto"/>
            <w:rPr>
              <w:rFonts w:ascii="Times New Roman" w:hAnsi="Times New Roman" w:cs="Times New Roman"/>
              <w:b/>
              <w:noProof/>
              <w:sz w:val="24"/>
              <w:szCs w:val="24"/>
            </w:rPr>
          </w:pPr>
          <w:hyperlink w:anchor="_Toc384040460" w:history="1">
            <w:r w:rsidR="00D76600" w:rsidRPr="00E6188A">
              <w:rPr>
                <w:rStyle w:val="Kpr"/>
                <w:rFonts w:ascii="Times New Roman" w:hAnsi="Times New Roman" w:cs="Times New Roman"/>
                <w:b/>
                <w:noProof/>
                <w:color w:val="auto"/>
                <w:sz w:val="24"/>
                <w:szCs w:val="24"/>
              </w:rPr>
              <w:t>4.</w:t>
            </w:r>
            <w:r w:rsidR="00CE4E0A" w:rsidRPr="00E6188A">
              <w:rPr>
                <w:rStyle w:val="Kpr"/>
                <w:rFonts w:ascii="Times New Roman" w:hAnsi="Times New Roman" w:cs="Times New Roman"/>
                <w:b/>
                <w:noProof/>
                <w:color w:val="auto"/>
                <w:sz w:val="24"/>
                <w:szCs w:val="24"/>
              </w:rPr>
              <w:t>1.</w:t>
            </w:r>
            <w:r w:rsidR="00D76600" w:rsidRPr="00E6188A">
              <w:rPr>
                <w:rStyle w:val="Kpr"/>
                <w:rFonts w:ascii="Times New Roman" w:hAnsi="Times New Roman" w:cs="Times New Roman"/>
                <w:b/>
                <w:noProof/>
                <w:color w:val="auto"/>
                <w:sz w:val="24"/>
                <w:szCs w:val="24"/>
              </w:rPr>
              <w:t xml:space="preserve"> Stratejik Amaçlar, Hedefler, Faaliyetler Ve Performans Kriterleri</w:t>
            </w:r>
          </w:hyperlink>
          <w:r w:rsidR="00CE4E0A" w:rsidRPr="00E6188A">
            <w:rPr>
              <w:rFonts w:ascii="Times New Roman" w:hAnsi="Times New Roman" w:cs="Times New Roman"/>
              <w:b/>
              <w:noProof/>
              <w:sz w:val="24"/>
              <w:szCs w:val="24"/>
            </w:rPr>
            <w:t>………………11</w:t>
          </w:r>
        </w:p>
        <w:p w:rsidR="00CE4E0A" w:rsidRPr="00E6188A" w:rsidRDefault="00CE4E0A" w:rsidP="00CE4E0A">
          <w:pPr>
            <w:rPr>
              <w:rFonts w:ascii="Times New Roman" w:hAnsi="Times New Roman" w:cs="Times New Roman"/>
              <w:b/>
              <w:sz w:val="24"/>
              <w:szCs w:val="24"/>
            </w:rPr>
          </w:pPr>
          <w:r w:rsidRPr="00E6188A">
            <w:rPr>
              <w:rFonts w:ascii="Times New Roman" w:hAnsi="Times New Roman" w:cs="Times New Roman"/>
              <w:b/>
              <w:sz w:val="24"/>
              <w:szCs w:val="24"/>
            </w:rPr>
            <w:t xml:space="preserve">    A- Bilimsel Çalışma Stratejileri……………………………</w:t>
          </w:r>
          <w:r w:rsidR="00E6188A" w:rsidRPr="00E6188A">
            <w:rPr>
              <w:rFonts w:ascii="Times New Roman" w:hAnsi="Times New Roman" w:cs="Times New Roman"/>
              <w:b/>
              <w:sz w:val="24"/>
              <w:szCs w:val="24"/>
            </w:rPr>
            <w:t>..</w:t>
          </w:r>
          <w:r w:rsidRPr="00E6188A">
            <w:rPr>
              <w:rFonts w:ascii="Times New Roman" w:hAnsi="Times New Roman" w:cs="Times New Roman"/>
              <w:b/>
              <w:sz w:val="24"/>
              <w:szCs w:val="24"/>
            </w:rPr>
            <w:t>………………………….11</w:t>
          </w:r>
        </w:p>
        <w:p w:rsidR="00CE4E0A" w:rsidRPr="00E6188A" w:rsidRDefault="00CE4E0A" w:rsidP="00CE4E0A">
          <w:pPr>
            <w:rPr>
              <w:rFonts w:ascii="Times New Roman" w:hAnsi="Times New Roman" w:cs="Times New Roman"/>
              <w:b/>
              <w:sz w:val="24"/>
              <w:szCs w:val="24"/>
            </w:rPr>
          </w:pPr>
          <w:r w:rsidRPr="00E6188A">
            <w:rPr>
              <w:rFonts w:ascii="Times New Roman" w:hAnsi="Times New Roman" w:cs="Times New Roman"/>
              <w:b/>
              <w:sz w:val="24"/>
              <w:szCs w:val="24"/>
            </w:rPr>
            <w:t xml:space="preserve">     B-Fiziki Altyapı ve Hizmet Stratejileri………………………</w:t>
          </w:r>
          <w:r w:rsidR="00E6188A" w:rsidRPr="00E6188A">
            <w:rPr>
              <w:rFonts w:ascii="Times New Roman" w:hAnsi="Times New Roman" w:cs="Times New Roman"/>
              <w:b/>
              <w:sz w:val="24"/>
              <w:szCs w:val="24"/>
            </w:rPr>
            <w:t>...</w:t>
          </w:r>
          <w:r w:rsidRPr="00E6188A">
            <w:rPr>
              <w:rFonts w:ascii="Times New Roman" w:hAnsi="Times New Roman" w:cs="Times New Roman"/>
              <w:b/>
              <w:sz w:val="24"/>
              <w:szCs w:val="24"/>
            </w:rPr>
            <w:t>……………………..13</w:t>
          </w:r>
        </w:p>
        <w:p w:rsidR="00CE4E0A" w:rsidRPr="00E6188A" w:rsidRDefault="00CE4E0A" w:rsidP="00CE4E0A">
          <w:pPr>
            <w:rPr>
              <w:rFonts w:ascii="Times New Roman" w:hAnsi="Times New Roman" w:cs="Times New Roman"/>
              <w:b/>
              <w:sz w:val="24"/>
              <w:szCs w:val="24"/>
            </w:rPr>
          </w:pPr>
          <w:r w:rsidRPr="00E6188A">
            <w:rPr>
              <w:rFonts w:ascii="Times New Roman" w:hAnsi="Times New Roman" w:cs="Times New Roman"/>
              <w:b/>
              <w:sz w:val="24"/>
              <w:szCs w:val="24"/>
            </w:rPr>
            <w:t xml:space="preserve">     C-Paydaşlarla İletişimi Güçlendirme Stratejileri……………………</w:t>
          </w:r>
          <w:r w:rsidR="00E6188A" w:rsidRPr="00E6188A">
            <w:rPr>
              <w:rFonts w:ascii="Times New Roman" w:hAnsi="Times New Roman" w:cs="Times New Roman"/>
              <w:b/>
              <w:sz w:val="24"/>
              <w:szCs w:val="24"/>
            </w:rPr>
            <w:t>.</w:t>
          </w:r>
          <w:r w:rsidRPr="00E6188A">
            <w:rPr>
              <w:rFonts w:ascii="Times New Roman" w:hAnsi="Times New Roman" w:cs="Times New Roman"/>
              <w:b/>
              <w:sz w:val="24"/>
              <w:szCs w:val="24"/>
            </w:rPr>
            <w:t>……………...</w:t>
          </w:r>
          <w:r w:rsidR="00E6188A">
            <w:rPr>
              <w:rFonts w:ascii="Times New Roman" w:hAnsi="Times New Roman" w:cs="Times New Roman"/>
              <w:b/>
              <w:sz w:val="24"/>
              <w:szCs w:val="24"/>
            </w:rPr>
            <w:t>14</w:t>
          </w:r>
        </w:p>
        <w:p w:rsidR="00D76600" w:rsidRPr="00E6188A" w:rsidRDefault="00AF23C1" w:rsidP="000774D0">
          <w:pPr>
            <w:pStyle w:val="T1"/>
            <w:tabs>
              <w:tab w:val="right" w:leader="dot" w:pos="9063"/>
            </w:tabs>
            <w:spacing w:line="360" w:lineRule="auto"/>
            <w:rPr>
              <w:rFonts w:ascii="Times New Roman" w:hAnsi="Times New Roman" w:cs="Times New Roman"/>
              <w:b/>
              <w:noProof/>
              <w:sz w:val="24"/>
              <w:szCs w:val="24"/>
            </w:rPr>
          </w:pPr>
          <w:hyperlink w:anchor="_Toc384040461" w:history="1">
            <w:r w:rsidR="00CE4E0A" w:rsidRPr="00E6188A">
              <w:rPr>
                <w:rStyle w:val="Kpr"/>
                <w:rFonts w:ascii="Times New Roman" w:hAnsi="Times New Roman" w:cs="Times New Roman"/>
                <w:b/>
                <w:noProof/>
                <w:color w:val="auto"/>
                <w:sz w:val="24"/>
                <w:szCs w:val="24"/>
              </w:rPr>
              <w:t>5. İZLEME VE DEĞERLENDİRME………………</w:t>
            </w:r>
            <w:r w:rsidR="00E6188A" w:rsidRPr="00E6188A">
              <w:rPr>
                <w:rStyle w:val="Kpr"/>
                <w:rFonts w:ascii="Times New Roman" w:hAnsi="Times New Roman" w:cs="Times New Roman"/>
                <w:b/>
                <w:noProof/>
                <w:color w:val="auto"/>
                <w:sz w:val="24"/>
                <w:szCs w:val="24"/>
              </w:rPr>
              <w:t>.</w:t>
            </w:r>
            <w:r w:rsidR="00CE4E0A" w:rsidRPr="00E6188A">
              <w:rPr>
                <w:rStyle w:val="Kpr"/>
                <w:rFonts w:ascii="Times New Roman" w:hAnsi="Times New Roman" w:cs="Times New Roman"/>
                <w:b/>
                <w:noProof/>
                <w:color w:val="auto"/>
                <w:sz w:val="24"/>
                <w:szCs w:val="24"/>
              </w:rPr>
              <w:t>……………………………….......16</w:t>
            </w:r>
          </w:hyperlink>
        </w:p>
        <w:p w:rsidR="00D76600" w:rsidRPr="000774D0" w:rsidRDefault="00782C4C" w:rsidP="000774D0">
          <w:pPr>
            <w:spacing w:line="360" w:lineRule="auto"/>
            <w:rPr>
              <w:rFonts w:ascii="Times New Roman" w:hAnsi="Times New Roman" w:cs="Times New Roman"/>
              <w:sz w:val="24"/>
              <w:szCs w:val="24"/>
            </w:rPr>
          </w:pPr>
          <w:r w:rsidRPr="00E6188A">
            <w:rPr>
              <w:rFonts w:ascii="Times New Roman" w:hAnsi="Times New Roman" w:cs="Times New Roman"/>
              <w:b/>
              <w:bCs/>
              <w:sz w:val="24"/>
              <w:szCs w:val="24"/>
            </w:rPr>
            <w:fldChar w:fldCharType="end"/>
          </w:r>
        </w:p>
      </w:sdtContent>
    </w:sdt>
    <w:p w:rsidR="00B36CAC" w:rsidRPr="000774D0" w:rsidRDefault="00B36CAC" w:rsidP="000774D0">
      <w:pPr>
        <w:pStyle w:val="Balk1"/>
        <w:spacing w:line="360" w:lineRule="auto"/>
        <w:rPr>
          <w:rFonts w:ascii="Times New Roman" w:hAnsi="Times New Roman" w:cs="Times New Roman"/>
          <w:color w:val="auto"/>
          <w:w w:val="109"/>
          <w:sz w:val="24"/>
          <w:szCs w:val="24"/>
        </w:rPr>
      </w:pPr>
      <w:bookmarkStart w:id="1" w:name="_Toc384040435"/>
      <w:r w:rsidRPr="000774D0">
        <w:rPr>
          <w:rFonts w:ascii="Times New Roman" w:hAnsi="Times New Roman" w:cs="Times New Roman"/>
          <w:color w:val="auto"/>
          <w:w w:val="109"/>
          <w:sz w:val="24"/>
          <w:szCs w:val="24"/>
        </w:rPr>
        <w:t>ÇİZELGELER DİZİNİ</w:t>
      </w:r>
      <w:bookmarkEnd w:id="1"/>
    </w:p>
    <w:p w:rsidR="00B36CAC" w:rsidRPr="000774D0" w:rsidRDefault="00B36CAC" w:rsidP="000774D0">
      <w:pPr>
        <w:pStyle w:val="Stil"/>
        <w:tabs>
          <w:tab w:val="left" w:pos="7230"/>
          <w:tab w:val="left" w:pos="7371"/>
          <w:tab w:val="left" w:pos="8080"/>
          <w:tab w:val="left" w:pos="9072"/>
        </w:tabs>
        <w:spacing w:line="360" w:lineRule="auto"/>
        <w:ind w:right="-141"/>
        <w:jc w:val="both"/>
        <w:rPr>
          <w:b/>
          <w:w w:val="109"/>
        </w:rPr>
      </w:pPr>
    </w:p>
    <w:p w:rsidR="00012601" w:rsidRPr="000774D0" w:rsidRDefault="00012601" w:rsidP="000774D0">
      <w:pPr>
        <w:pStyle w:val="Gvdemetni1"/>
        <w:shd w:val="clear" w:color="auto" w:fill="auto"/>
        <w:spacing w:before="0" w:line="360" w:lineRule="auto"/>
        <w:ind w:right="240" w:firstLine="0"/>
        <w:rPr>
          <w:rStyle w:val="Gvdemetni0"/>
          <w:sz w:val="24"/>
          <w:szCs w:val="24"/>
        </w:rPr>
      </w:pPr>
      <w:r w:rsidRPr="000774D0">
        <w:rPr>
          <w:rStyle w:val="GvdemetniKaln"/>
          <w:rFonts w:eastAsiaTheme="minorEastAsia"/>
          <w:color w:val="auto"/>
          <w:sz w:val="24"/>
          <w:szCs w:val="24"/>
        </w:rPr>
        <w:t xml:space="preserve">Çizelge 1. </w:t>
      </w:r>
      <w:r w:rsidR="00AF23C1">
        <w:rPr>
          <w:rStyle w:val="Gvdemetni0"/>
          <w:sz w:val="24"/>
          <w:szCs w:val="24"/>
        </w:rPr>
        <w:t>Ömer Halisdemir</w:t>
      </w:r>
      <w:r w:rsidRPr="000774D0">
        <w:rPr>
          <w:rStyle w:val="Gvdemetni0"/>
          <w:sz w:val="24"/>
          <w:szCs w:val="24"/>
        </w:rPr>
        <w:t xml:space="preserve"> Üniversitesi, Atatürk İlkeleri ve İnkılap Tarihi Bölüm Başkanlığında kadrolu olarak çalışan akademik personelin yıllara göre dağılım</w:t>
      </w:r>
    </w:p>
    <w:p w:rsidR="00012601" w:rsidRPr="000774D0" w:rsidRDefault="00012601" w:rsidP="000774D0">
      <w:pPr>
        <w:pStyle w:val="Stil"/>
        <w:spacing w:line="360" w:lineRule="auto"/>
        <w:ind w:right="638"/>
        <w:jc w:val="both"/>
      </w:pPr>
      <w:r w:rsidRPr="000774D0">
        <w:rPr>
          <w:b/>
        </w:rPr>
        <w:t xml:space="preserve">Çizelge 2. </w:t>
      </w:r>
      <w:r w:rsidRPr="000774D0">
        <w:t>Bölümümüzde kadrolu olarak çalışan akademik personel sayısı.</w:t>
      </w:r>
    </w:p>
    <w:p w:rsidR="00012601" w:rsidRPr="000774D0" w:rsidRDefault="00012601" w:rsidP="000774D0">
      <w:pPr>
        <w:pStyle w:val="Gvdemetni1"/>
        <w:shd w:val="clear" w:color="auto" w:fill="auto"/>
        <w:spacing w:before="0" w:line="360" w:lineRule="auto"/>
        <w:ind w:right="240" w:firstLine="0"/>
        <w:rPr>
          <w:rStyle w:val="Gvdemetni0"/>
          <w:sz w:val="24"/>
          <w:szCs w:val="24"/>
        </w:rPr>
      </w:pPr>
      <w:r w:rsidRPr="000774D0">
        <w:rPr>
          <w:rStyle w:val="GvdemetniKaln"/>
          <w:rFonts w:eastAsiaTheme="minorEastAsia"/>
          <w:color w:val="auto"/>
          <w:sz w:val="24"/>
          <w:szCs w:val="24"/>
        </w:rPr>
        <w:t xml:space="preserve">Çizelge 3. </w:t>
      </w:r>
      <w:r w:rsidRPr="000774D0">
        <w:rPr>
          <w:rStyle w:val="Gvdemetni0"/>
          <w:sz w:val="24"/>
          <w:szCs w:val="24"/>
        </w:rPr>
        <w:t>Bölümümüzün ilişkide olduğu tüzel ve gerçek kişiler</w:t>
      </w:r>
    </w:p>
    <w:p w:rsidR="00012601" w:rsidRPr="000774D0" w:rsidRDefault="00012601" w:rsidP="000774D0">
      <w:pPr>
        <w:pStyle w:val="Gvdemetni1"/>
        <w:shd w:val="clear" w:color="auto" w:fill="auto"/>
        <w:spacing w:before="0" w:line="360" w:lineRule="auto"/>
        <w:ind w:right="240" w:firstLine="0"/>
        <w:rPr>
          <w:rStyle w:val="Gvdemetni0"/>
          <w:sz w:val="24"/>
          <w:szCs w:val="24"/>
        </w:rPr>
      </w:pPr>
      <w:r w:rsidRPr="000774D0">
        <w:rPr>
          <w:rStyle w:val="GvdemetniKaln"/>
          <w:rFonts w:eastAsiaTheme="minorEastAsia"/>
          <w:color w:val="auto"/>
          <w:sz w:val="24"/>
          <w:szCs w:val="24"/>
        </w:rPr>
        <w:t xml:space="preserve">Çizelge 4. </w:t>
      </w:r>
      <w:r w:rsidRPr="000774D0">
        <w:rPr>
          <w:rStyle w:val="Gvdemetni0"/>
          <w:sz w:val="24"/>
          <w:szCs w:val="24"/>
        </w:rPr>
        <w:t xml:space="preserve">Personelin yöneticilerden memnuniyet derecesi </w:t>
      </w:r>
    </w:p>
    <w:p w:rsidR="00012601" w:rsidRPr="000774D0" w:rsidRDefault="00012601" w:rsidP="000774D0">
      <w:pPr>
        <w:pStyle w:val="Gvdemetni1"/>
        <w:shd w:val="clear" w:color="auto" w:fill="auto"/>
        <w:spacing w:before="0" w:line="360" w:lineRule="auto"/>
        <w:ind w:right="240" w:firstLine="0"/>
        <w:rPr>
          <w:rStyle w:val="Gvdemetni0"/>
          <w:sz w:val="24"/>
          <w:szCs w:val="24"/>
        </w:rPr>
      </w:pPr>
      <w:r w:rsidRPr="000774D0">
        <w:rPr>
          <w:rStyle w:val="GvdemetniKaln"/>
          <w:rFonts w:eastAsiaTheme="minorEastAsia"/>
          <w:color w:val="auto"/>
          <w:sz w:val="24"/>
          <w:szCs w:val="24"/>
        </w:rPr>
        <w:t xml:space="preserve">Çizelge 5. </w:t>
      </w:r>
      <w:r w:rsidRPr="000774D0">
        <w:rPr>
          <w:rStyle w:val="Gvdemetni0"/>
          <w:sz w:val="24"/>
          <w:szCs w:val="24"/>
        </w:rPr>
        <w:t xml:space="preserve">GZFT </w:t>
      </w:r>
      <w:r w:rsidRPr="000774D0">
        <w:rPr>
          <w:rStyle w:val="Gvdemetni0"/>
          <w:sz w:val="24"/>
          <w:szCs w:val="24"/>
          <w:lang w:val="en-US"/>
        </w:rPr>
        <w:t xml:space="preserve">(SWOT) </w:t>
      </w:r>
      <w:r w:rsidRPr="000774D0">
        <w:rPr>
          <w:rStyle w:val="Gvdemetni0"/>
          <w:sz w:val="24"/>
          <w:szCs w:val="24"/>
        </w:rPr>
        <w:t>Analizi Çizelgesi</w:t>
      </w:r>
    </w:p>
    <w:p w:rsidR="00B36CAC" w:rsidRPr="000774D0" w:rsidRDefault="00B36CAC" w:rsidP="000774D0">
      <w:pPr>
        <w:pStyle w:val="Stil"/>
        <w:spacing w:line="360" w:lineRule="auto"/>
        <w:ind w:right="5775"/>
        <w:jc w:val="both"/>
        <w:rPr>
          <w:b/>
          <w:w w:val="109"/>
        </w:rPr>
      </w:pPr>
    </w:p>
    <w:p w:rsidR="00B36CAC" w:rsidRPr="000774D0" w:rsidRDefault="0039642D" w:rsidP="000774D0">
      <w:pPr>
        <w:pStyle w:val="Balk1"/>
        <w:spacing w:line="360" w:lineRule="auto"/>
        <w:rPr>
          <w:rFonts w:ascii="Times New Roman" w:hAnsi="Times New Roman" w:cs="Times New Roman"/>
          <w:color w:val="auto"/>
          <w:w w:val="109"/>
          <w:sz w:val="24"/>
          <w:szCs w:val="24"/>
        </w:rPr>
      </w:pPr>
      <w:bookmarkStart w:id="2" w:name="_Toc384040436"/>
      <w:r>
        <w:rPr>
          <w:rFonts w:ascii="Times New Roman" w:hAnsi="Times New Roman" w:cs="Times New Roman"/>
          <w:color w:val="auto"/>
          <w:w w:val="109"/>
          <w:sz w:val="24"/>
          <w:szCs w:val="24"/>
        </w:rPr>
        <w:t>Ş</w:t>
      </w:r>
      <w:r w:rsidR="00B36CAC" w:rsidRPr="000774D0">
        <w:rPr>
          <w:rFonts w:ascii="Times New Roman" w:hAnsi="Times New Roman" w:cs="Times New Roman"/>
          <w:color w:val="auto"/>
          <w:w w:val="109"/>
          <w:sz w:val="24"/>
          <w:szCs w:val="24"/>
        </w:rPr>
        <w:t>EKİLLER DİZİNİ</w:t>
      </w:r>
      <w:bookmarkEnd w:id="2"/>
    </w:p>
    <w:p w:rsidR="00B36CAC" w:rsidRPr="000774D0" w:rsidRDefault="00B36CAC" w:rsidP="000774D0">
      <w:pPr>
        <w:pStyle w:val="Stil"/>
        <w:spacing w:line="360" w:lineRule="auto"/>
        <w:ind w:right="5775"/>
        <w:jc w:val="both"/>
        <w:rPr>
          <w:b/>
          <w:w w:val="109"/>
        </w:rPr>
      </w:pPr>
    </w:p>
    <w:p w:rsidR="00B36CAC" w:rsidRPr="000774D0" w:rsidRDefault="00B36CAC" w:rsidP="000774D0">
      <w:pPr>
        <w:pStyle w:val="Stil"/>
        <w:spacing w:line="360" w:lineRule="auto"/>
        <w:ind w:right="1418"/>
        <w:jc w:val="both"/>
        <w:rPr>
          <w:b/>
          <w:w w:val="109"/>
        </w:rPr>
      </w:pPr>
      <w:r w:rsidRPr="000774D0">
        <w:rPr>
          <w:b/>
          <w:w w:val="109"/>
        </w:rPr>
        <w:t xml:space="preserve">Şekil 1. </w:t>
      </w:r>
      <w:r w:rsidR="007173CB">
        <w:rPr>
          <w:w w:val="109"/>
        </w:rPr>
        <w:t>Atatürk İlkeleri ve İnkılap Tarihi</w:t>
      </w:r>
      <w:r w:rsidRPr="000774D0">
        <w:rPr>
          <w:w w:val="109"/>
        </w:rPr>
        <w:t xml:space="preserve"> Bölüm Başkanlığı Akademik </w:t>
      </w:r>
      <w:r w:rsidRPr="000774D0">
        <w:rPr>
          <w:w w:val="109"/>
        </w:rPr>
        <w:lastRenderedPageBreak/>
        <w:t>Organizasyon Şeması</w:t>
      </w:r>
    </w:p>
    <w:p w:rsidR="00B36CAC" w:rsidRPr="000774D0" w:rsidRDefault="00B36CAC" w:rsidP="000774D0">
      <w:pPr>
        <w:pStyle w:val="Stil"/>
        <w:spacing w:line="360" w:lineRule="auto"/>
        <w:ind w:right="1"/>
        <w:jc w:val="both"/>
        <w:rPr>
          <w:b/>
          <w:w w:val="109"/>
        </w:rPr>
      </w:pPr>
      <w:r w:rsidRPr="000774D0">
        <w:rPr>
          <w:b/>
          <w:w w:val="109"/>
        </w:rPr>
        <w:t xml:space="preserve">Şekil 2. </w:t>
      </w:r>
      <w:r w:rsidR="007173CB">
        <w:rPr>
          <w:w w:val="109"/>
        </w:rPr>
        <w:t>Atatürk İlkeleri ve İnkılap Tarihi</w:t>
      </w:r>
      <w:r w:rsidRPr="000774D0">
        <w:rPr>
          <w:w w:val="109"/>
        </w:rPr>
        <w:t xml:space="preserve"> Bölüm Başkanlığı İdari Organizasyon Şeması</w:t>
      </w:r>
    </w:p>
    <w:p w:rsidR="00B36CAC" w:rsidRPr="000774D0" w:rsidRDefault="00B36CAC" w:rsidP="000774D0">
      <w:pPr>
        <w:pStyle w:val="Stil"/>
        <w:spacing w:line="360" w:lineRule="auto"/>
        <w:ind w:right="5775"/>
        <w:jc w:val="both"/>
        <w:rPr>
          <w:b/>
          <w:w w:val="109"/>
        </w:rPr>
      </w:pPr>
    </w:p>
    <w:p w:rsidR="00272CE6" w:rsidRDefault="00272CE6" w:rsidP="000774D0">
      <w:pPr>
        <w:pStyle w:val="Balk1"/>
        <w:spacing w:line="360" w:lineRule="auto"/>
        <w:rPr>
          <w:rFonts w:ascii="Times New Roman" w:hAnsi="Times New Roman" w:cs="Times New Roman"/>
          <w:color w:val="auto"/>
          <w:w w:val="109"/>
          <w:sz w:val="24"/>
          <w:szCs w:val="24"/>
        </w:rPr>
      </w:pPr>
      <w:bookmarkStart w:id="3" w:name="_Toc384040437"/>
    </w:p>
    <w:p w:rsidR="00860573" w:rsidRPr="000774D0" w:rsidRDefault="00860573" w:rsidP="000774D0">
      <w:pPr>
        <w:pStyle w:val="Balk1"/>
        <w:spacing w:line="360" w:lineRule="auto"/>
        <w:rPr>
          <w:rFonts w:ascii="Times New Roman" w:hAnsi="Times New Roman" w:cs="Times New Roman"/>
          <w:color w:val="auto"/>
          <w:w w:val="109"/>
          <w:sz w:val="24"/>
          <w:szCs w:val="24"/>
        </w:rPr>
      </w:pPr>
      <w:r w:rsidRPr="000774D0">
        <w:rPr>
          <w:rFonts w:ascii="Times New Roman" w:hAnsi="Times New Roman" w:cs="Times New Roman"/>
          <w:color w:val="auto"/>
          <w:w w:val="109"/>
          <w:sz w:val="24"/>
          <w:szCs w:val="24"/>
        </w:rPr>
        <w:t>KISALTMALAR</w:t>
      </w:r>
      <w:bookmarkEnd w:id="3"/>
    </w:p>
    <w:p w:rsidR="00CD07CF" w:rsidRPr="000774D0" w:rsidRDefault="00CD07CF" w:rsidP="000774D0">
      <w:pPr>
        <w:pStyle w:val="Stil"/>
        <w:spacing w:line="360" w:lineRule="auto"/>
        <w:ind w:right="5775"/>
        <w:jc w:val="both"/>
        <w:rPr>
          <w:b/>
          <w:w w:val="109"/>
        </w:rPr>
      </w:pPr>
    </w:p>
    <w:p w:rsidR="00CD07CF" w:rsidRPr="000774D0" w:rsidRDefault="00860573" w:rsidP="000774D0">
      <w:pPr>
        <w:pStyle w:val="Stil"/>
        <w:spacing w:line="360" w:lineRule="auto"/>
        <w:ind w:right="113"/>
        <w:jc w:val="both"/>
        <w:rPr>
          <w:w w:val="109"/>
        </w:rPr>
      </w:pPr>
      <w:r w:rsidRPr="000774D0">
        <w:rPr>
          <w:w w:val="109"/>
        </w:rPr>
        <w:t>AB:</w:t>
      </w:r>
      <w:r w:rsidRPr="000774D0">
        <w:rPr>
          <w:w w:val="109"/>
        </w:rPr>
        <w:tab/>
      </w:r>
      <w:r w:rsidRPr="000774D0">
        <w:rPr>
          <w:w w:val="109"/>
        </w:rPr>
        <w:tab/>
        <w:t>Avrupa Birliği</w:t>
      </w:r>
    </w:p>
    <w:p w:rsidR="00860573" w:rsidRPr="000774D0" w:rsidRDefault="00860573" w:rsidP="000774D0">
      <w:pPr>
        <w:pStyle w:val="Stil"/>
        <w:spacing w:line="360" w:lineRule="auto"/>
        <w:ind w:right="113"/>
        <w:jc w:val="both"/>
        <w:rPr>
          <w:w w:val="109"/>
        </w:rPr>
      </w:pPr>
      <w:r w:rsidRPr="000774D0">
        <w:rPr>
          <w:w w:val="109"/>
        </w:rPr>
        <w:t>DPT:</w:t>
      </w:r>
      <w:r w:rsidRPr="000774D0">
        <w:rPr>
          <w:w w:val="109"/>
        </w:rPr>
        <w:tab/>
      </w:r>
      <w:r w:rsidRPr="000774D0">
        <w:rPr>
          <w:w w:val="109"/>
        </w:rPr>
        <w:tab/>
        <w:t>Devlet Planlama Teşkilatı</w:t>
      </w:r>
    </w:p>
    <w:p w:rsidR="00860573" w:rsidRPr="000774D0" w:rsidRDefault="00860573" w:rsidP="000774D0">
      <w:pPr>
        <w:pStyle w:val="Stil"/>
        <w:spacing w:line="360" w:lineRule="auto"/>
        <w:ind w:right="113"/>
        <w:jc w:val="both"/>
        <w:rPr>
          <w:w w:val="109"/>
        </w:rPr>
      </w:pPr>
      <w:r w:rsidRPr="000774D0">
        <w:rPr>
          <w:w w:val="109"/>
        </w:rPr>
        <w:t>YÖK:</w:t>
      </w:r>
      <w:r w:rsidRPr="000774D0">
        <w:rPr>
          <w:w w:val="109"/>
        </w:rPr>
        <w:tab/>
      </w:r>
      <w:r w:rsidRPr="000774D0">
        <w:rPr>
          <w:w w:val="109"/>
        </w:rPr>
        <w:tab/>
        <w:t>Yüksek Öğretim Kurulu</w:t>
      </w:r>
    </w:p>
    <w:p w:rsidR="00860573" w:rsidRPr="000774D0" w:rsidRDefault="00860573" w:rsidP="000774D0">
      <w:pPr>
        <w:pStyle w:val="Stil"/>
        <w:spacing w:line="360" w:lineRule="auto"/>
        <w:ind w:right="113"/>
        <w:jc w:val="both"/>
        <w:rPr>
          <w:w w:val="109"/>
        </w:rPr>
      </w:pPr>
      <w:r w:rsidRPr="000774D0">
        <w:rPr>
          <w:w w:val="109"/>
        </w:rPr>
        <w:t>ÖSYM:</w:t>
      </w:r>
      <w:r w:rsidRPr="000774D0">
        <w:rPr>
          <w:w w:val="109"/>
        </w:rPr>
        <w:tab/>
        <w:t>Öğrenci Seçme veYerleştirme Merkezi</w:t>
      </w:r>
    </w:p>
    <w:p w:rsidR="00860573" w:rsidRPr="000774D0" w:rsidRDefault="00860573" w:rsidP="000774D0">
      <w:pPr>
        <w:pStyle w:val="Stil"/>
        <w:spacing w:line="360" w:lineRule="auto"/>
        <w:ind w:right="113"/>
        <w:jc w:val="both"/>
        <w:rPr>
          <w:w w:val="109"/>
        </w:rPr>
      </w:pPr>
      <w:r w:rsidRPr="000774D0">
        <w:rPr>
          <w:w w:val="109"/>
        </w:rPr>
        <w:t>GZFT:</w:t>
      </w:r>
      <w:r w:rsidRPr="000774D0">
        <w:rPr>
          <w:w w:val="109"/>
        </w:rPr>
        <w:tab/>
        <w:t>Güçlü, Zayıf, Fırsatlar, Tehditler</w:t>
      </w:r>
    </w:p>
    <w:p w:rsidR="00564257" w:rsidRPr="000774D0" w:rsidRDefault="00564257" w:rsidP="000774D0">
      <w:pPr>
        <w:pStyle w:val="Stil"/>
        <w:spacing w:line="360" w:lineRule="auto"/>
        <w:ind w:right="113"/>
        <w:jc w:val="both"/>
        <w:rPr>
          <w:w w:val="109"/>
        </w:rPr>
      </w:pPr>
    </w:p>
    <w:p w:rsidR="00564257" w:rsidRPr="000774D0" w:rsidRDefault="00564257" w:rsidP="000774D0">
      <w:pPr>
        <w:pStyle w:val="Stil"/>
        <w:spacing w:line="360" w:lineRule="auto"/>
        <w:ind w:right="113"/>
        <w:jc w:val="both"/>
        <w:rPr>
          <w:w w:val="109"/>
        </w:rPr>
      </w:pPr>
    </w:p>
    <w:p w:rsidR="00564257" w:rsidRPr="000774D0" w:rsidRDefault="00564257" w:rsidP="000774D0">
      <w:pPr>
        <w:pStyle w:val="Stil"/>
        <w:spacing w:line="360" w:lineRule="auto"/>
        <w:ind w:right="113"/>
        <w:jc w:val="both"/>
        <w:rPr>
          <w:w w:val="109"/>
        </w:rPr>
      </w:pPr>
    </w:p>
    <w:p w:rsidR="00860573" w:rsidRPr="000774D0" w:rsidRDefault="00860573" w:rsidP="000774D0">
      <w:pPr>
        <w:pStyle w:val="Balk1"/>
        <w:spacing w:line="360" w:lineRule="auto"/>
        <w:rPr>
          <w:rFonts w:ascii="Times New Roman" w:hAnsi="Times New Roman" w:cs="Times New Roman"/>
          <w:color w:val="auto"/>
          <w:w w:val="109"/>
          <w:sz w:val="24"/>
          <w:szCs w:val="24"/>
        </w:rPr>
      </w:pPr>
      <w:bookmarkStart w:id="4" w:name="_Toc384040438"/>
      <w:r w:rsidRPr="000774D0">
        <w:rPr>
          <w:rFonts w:ascii="Times New Roman" w:hAnsi="Times New Roman" w:cs="Times New Roman"/>
          <w:color w:val="auto"/>
          <w:w w:val="109"/>
          <w:sz w:val="24"/>
          <w:szCs w:val="24"/>
        </w:rPr>
        <w:t>ÖNSÖZ</w:t>
      </w:r>
      <w:bookmarkEnd w:id="4"/>
    </w:p>
    <w:p w:rsidR="00620E77" w:rsidRPr="000774D0" w:rsidRDefault="00620E77" w:rsidP="000774D0">
      <w:pPr>
        <w:pStyle w:val="Stil"/>
        <w:spacing w:line="360" w:lineRule="auto"/>
        <w:ind w:right="5775"/>
        <w:jc w:val="both"/>
        <w:rPr>
          <w:b/>
          <w:w w:val="109"/>
        </w:rPr>
      </w:pPr>
    </w:p>
    <w:p w:rsidR="00012601" w:rsidRPr="000774D0" w:rsidRDefault="00AF23C1" w:rsidP="000774D0">
      <w:pPr>
        <w:widowControl w:val="0"/>
        <w:autoSpaceDE w:val="0"/>
        <w:autoSpaceDN w:val="0"/>
        <w:adjustRightInd w:val="0"/>
        <w:spacing w:after="0" w:line="360" w:lineRule="auto"/>
        <w:ind w:firstLine="709"/>
        <w:jc w:val="both"/>
        <w:rPr>
          <w:rFonts w:ascii="Times New Roman" w:eastAsia="Times New Roman" w:hAnsi="Times New Roman" w:cs="Times New Roman"/>
          <w:w w:val="109"/>
          <w:sz w:val="24"/>
          <w:szCs w:val="24"/>
        </w:rPr>
      </w:pPr>
      <w:r>
        <w:rPr>
          <w:rFonts w:ascii="Times New Roman" w:eastAsia="Times New Roman" w:hAnsi="Times New Roman" w:cs="Times New Roman"/>
          <w:w w:val="109"/>
          <w:sz w:val="24"/>
          <w:szCs w:val="24"/>
        </w:rPr>
        <w:t>Ömer Halisdemir</w:t>
      </w:r>
      <w:r w:rsidR="00012601" w:rsidRPr="000774D0">
        <w:rPr>
          <w:rFonts w:ascii="Times New Roman" w:eastAsia="Times New Roman" w:hAnsi="Times New Roman" w:cs="Times New Roman"/>
          <w:w w:val="109"/>
          <w:sz w:val="24"/>
          <w:szCs w:val="24"/>
        </w:rPr>
        <w:t xml:space="preserve"> Üniversitesi Rektörlüğü Atatürk İlkeleri ve İnkılap Tarihi Bölümü Üniversitelerin bütün ön lisans ve lisans düzeyindeki programlarında kanunen okunması zorunlu </w:t>
      </w:r>
      <w:r w:rsidR="00012601" w:rsidRPr="000774D0">
        <w:rPr>
          <w:rFonts w:ascii="Times New Roman" w:eastAsia="Times New Roman" w:hAnsi="Times New Roman" w:cs="Times New Roman"/>
          <w:i/>
          <w:w w:val="109"/>
          <w:sz w:val="24"/>
          <w:szCs w:val="24"/>
        </w:rPr>
        <w:t>Atatürk İlkeleri ve İnkılap Tarihi</w:t>
      </w:r>
      <w:r w:rsidR="00012601" w:rsidRPr="000774D0">
        <w:rPr>
          <w:rFonts w:ascii="Times New Roman" w:eastAsia="Times New Roman" w:hAnsi="Times New Roman" w:cs="Times New Roman"/>
          <w:w w:val="109"/>
          <w:sz w:val="24"/>
          <w:szCs w:val="24"/>
        </w:rPr>
        <w:t xml:space="preserve"> derslerinin koordine edilmesi ve okutulmasından sorumlu birimidir. </w:t>
      </w:r>
    </w:p>
    <w:p w:rsidR="008143B9" w:rsidRPr="000774D0" w:rsidRDefault="00F5247C" w:rsidP="008143B9">
      <w:pPr>
        <w:pStyle w:val="Stil"/>
        <w:spacing w:line="360" w:lineRule="auto"/>
        <w:ind w:firstLine="709"/>
        <w:jc w:val="both"/>
        <w:rPr>
          <w:w w:val="109"/>
        </w:rPr>
      </w:pPr>
      <w:r w:rsidRPr="000774D0">
        <w:rPr>
          <w:w w:val="109"/>
        </w:rPr>
        <w:t xml:space="preserve">Bölümümüzün ana amacı </w:t>
      </w:r>
      <w:r w:rsidR="00BF7B18" w:rsidRPr="000774D0">
        <w:rPr>
          <w:rFonts w:eastAsia="Times New Roman"/>
          <w:i/>
          <w:w w:val="109"/>
        </w:rPr>
        <w:t>Atatürk İlkeleri ve İnkılap Tarihi</w:t>
      </w:r>
      <w:r w:rsidR="003E4C28">
        <w:rPr>
          <w:rFonts w:eastAsia="Times New Roman"/>
          <w:w w:val="109"/>
        </w:rPr>
        <w:t xml:space="preserve"> dersini </w:t>
      </w:r>
      <w:r w:rsidRPr="000774D0">
        <w:rPr>
          <w:w w:val="109"/>
        </w:rPr>
        <w:t>üniversite</w:t>
      </w:r>
      <w:r w:rsidR="003E4C28">
        <w:rPr>
          <w:w w:val="109"/>
        </w:rPr>
        <w:t>miz</w:t>
      </w:r>
      <w:r w:rsidRPr="000774D0">
        <w:rPr>
          <w:w w:val="109"/>
        </w:rPr>
        <w:t xml:space="preserve"> öğrenciler</w:t>
      </w:r>
      <w:r w:rsidR="003E4C28">
        <w:rPr>
          <w:w w:val="109"/>
        </w:rPr>
        <w:t>ine en d</w:t>
      </w:r>
      <w:r w:rsidRPr="000774D0">
        <w:rPr>
          <w:w w:val="109"/>
        </w:rPr>
        <w:t>oğru</w:t>
      </w:r>
      <w:r w:rsidR="003E4C28">
        <w:rPr>
          <w:w w:val="109"/>
        </w:rPr>
        <w:t xml:space="preserve"> şekilde öğretmektir. Çok farklı şekillerde tarif edilen Tarih İlminin en büyük faidelerinden birisi geçmişi doğru okuyarak geleceğe emin adımlar atabilmeye yaramasıdır. Öğrencilerimizin yaşadıkları dünyayı, Türklerin bu dünya içerisindeki yerini, yakın dönemlerde Türklerin münasebette bulundukları bütün devlet ve milletleri tanımaları ve </w:t>
      </w:r>
      <w:r w:rsidR="008143B9">
        <w:rPr>
          <w:w w:val="109"/>
        </w:rPr>
        <w:t xml:space="preserve">bu dünya içerisinde verdikleri var olma mücadeleleri ile </w:t>
      </w:r>
      <w:r w:rsidR="003E4C28">
        <w:rPr>
          <w:w w:val="109"/>
        </w:rPr>
        <w:t xml:space="preserve">yakın tarihimizi daha iyi anlamaları onların gelecek hayatlarına şekil veren en başat unsurlardan birisi olacaktır. </w:t>
      </w:r>
      <w:r w:rsidRPr="000774D0">
        <w:rPr>
          <w:w w:val="109"/>
        </w:rPr>
        <w:t xml:space="preserve">Birimimizin bu doğrultuda </w:t>
      </w:r>
      <w:r w:rsidR="008143B9">
        <w:rPr>
          <w:w w:val="109"/>
        </w:rPr>
        <w:t xml:space="preserve">göstereceği gayret </w:t>
      </w:r>
      <w:r w:rsidRPr="000774D0">
        <w:rPr>
          <w:w w:val="109"/>
        </w:rPr>
        <w:t xml:space="preserve">üniversitemiz öğrencilerinin meslek hayatlarında gösterecekleri başarıya da önemli katkı sağlayacağı açıktır. Çünkü </w:t>
      </w:r>
      <w:r w:rsidR="008143B9">
        <w:rPr>
          <w:w w:val="109"/>
        </w:rPr>
        <w:t xml:space="preserve">farklı alanlardaki </w:t>
      </w:r>
      <w:r w:rsidRPr="000774D0">
        <w:rPr>
          <w:w w:val="109"/>
        </w:rPr>
        <w:t>beceri</w:t>
      </w:r>
      <w:r w:rsidR="008143B9">
        <w:rPr>
          <w:w w:val="109"/>
        </w:rPr>
        <w:t xml:space="preserve">leri </w:t>
      </w:r>
      <w:r w:rsidRPr="000774D0">
        <w:rPr>
          <w:w w:val="109"/>
        </w:rPr>
        <w:t xml:space="preserve">yüksek bireyler, hem </w:t>
      </w:r>
      <w:r w:rsidRPr="000774D0">
        <w:rPr>
          <w:w w:val="109"/>
        </w:rPr>
        <w:lastRenderedPageBreak/>
        <w:t xml:space="preserve">meslek, hem de sosyal hayatta başarı </w:t>
      </w:r>
      <w:r w:rsidR="00637DC2" w:rsidRPr="000774D0">
        <w:rPr>
          <w:w w:val="109"/>
        </w:rPr>
        <w:t>göster</w:t>
      </w:r>
      <w:r w:rsidR="008143B9">
        <w:rPr>
          <w:w w:val="109"/>
        </w:rPr>
        <w:t xml:space="preserve">ebilmektedirler. </w:t>
      </w:r>
    </w:p>
    <w:p w:rsidR="00F5247C" w:rsidRPr="000774D0" w:rsidRDefault="008143B9" w:rsidP="000774D0">
      <w:pPr>
        <w:pStyle w:val="Stil"/>
        <w:spacing w:line="360" w:lineRule="auto"/>
        <w:ind w:firstLine="709"/>
        <w:jc w:val="both"/>
        <w:rPr>
          <w:w w:val="109"/>
        </w:rPr>
      </w:pPr>
      <w:r>
        <w:rPr>
          <w:w w:val="109"/>
        </w:rPr>
        <w:t xml:space="preserve">Bu ana çerçeveden hareketle genelde tarih ilminin ve özelde </w:t>
      </w:r>
      <w:r w:rsidRPr="000774D0">
        <w:rPr>
          <w:rFonts w:eastAsia="Times New Roman"/>
          <w:i/>
          <w:w w:val="109"/>
        </w:rPr>
        <w:t>Atatürk İlkeleri ve İnkılap Tarihi</w:t>
      </w:r>
      <w:r w:rsidR="00AF23C1">
        <w:rPr>
          <w:rFonts w:eastAsia="Times New Roman"/>
          <w:i/>
          <w:w w:val="109"/>
        </w:rPr>
        <w:t xml:space="preserve"> </w:t>
      </w:r>
      <w:r>
        <w:rPr>
          <w:rFonts w:eastAsia="Times New Roman"/>
          <w:w w:val="109"/>
        </w:rPr>
        <w:t xml:space="preserve">dersinin önemi aşikârdır. 21. Yüzyılda hedefleri büyük bir ülke olan Türkiye’nin üniversitelere olan ihtiyacı açıktır. Üniversitelerimizdeki öğrencilerimizin motivasyonunda olmazsa olmaz enstrümanlardan birisi şüphesiz </w:t>
      </w:r>
      <w:r w:rsidRPr="000774D0">
        <w:rPr>
          <w:rFonts w:eastAsia="Times New Roman"/>
          <w:i/>
          <w:w w:val="109"/>
        </w:rPr>
        <w:t>Atatürk İlkeleri ve İnkılap Tarihi</w:t>
      </w:r>
      <w:r w:rsidR="00AF23C1">
        <w:rPr>
          <w:rFonts w:eastAsia="Times New Roman"/>
          <w:i/>
          <w:w w:val="109"/>
        </w:rPr>
        <w:t xml:space="preserve"> </w:t>
      </w:r>
      <w:r>
        <w:rPr>
          <w:rFonts w:eastAsia="Times New Roman"/>
          <w:w w:val="109"/>
        </w:rPr>
        <w:t>dersleridir.</w:t>
      </w:r>
      <w:r w:rsidR="00CE1AAF">
        <w:rPr>
          <w:rFonts w:eastAsia="Times New Roman"/>
          <w:w w:val="109"/>
        </w:rPr>
        <w:t xml:space="preserve"> Bu dersin daha verimli hale getirilmesi için hazırlanan stratejik planın faydalı olması dileğiyle, bu planın hazırlanmasında emeği olan </w:t>
      </w:r>
      <w:r w:rsidR="00362214">
        <w:rPr>
          <w:rFonts w:eastAsia="Times New Roman"/>
          <w:w w:val="109"/>
        </w:rPr>
        <w:t xml:space="preserve">arkadaşlarıma </w:t>
      </w:r>
      <w:r w:rsidR="00CE1AAF">
        <w:rPr>
          <w:rFonts w:eastAsia="Times New Roman"/>
          <w:w w:val="109"/>
        </w:rPr>
        <w:t xml:space="preserve">teşekkür ederim. </w:t>
      </w:r>
    </w:p>
    <w:p w:rsidR="00860573" w:rsidRPr="000774D0" w:rsidRDefault="00860573" w:rsidP="000774D0">
      <w:pPr>
        <w:pStyle w:val="Stil"/>
        <w:spacing w:line="360" w:lineRule="auto"/>
        <w:ind w:right="5775"/>
        <w:jc w:val="both"/>
        <w:rPr>
          <w:b/>
          <w:w w:val="109"/>
        </w:rPr>
      </w:pPr>
    </w:p>
    <w:p w:rsidR="00860573" w:rsidRPr="00CE1AAF" w:rsidRDefault="00860573" w:rsidP="00CE1AAF">
      <w:pPr>
        <w:pStyle w:val="Stil"/>
        <w:spacing w:line="360" w:lineRule="auto"/>
        <w:ind w:left="2880" w:right="1" w:firstLine="720"/>
        <w:jc w:val="center"/>
        <w:rPr>
          <w:b/>
          <w:w w:val="109"/>
        </w:rPr>
      </w:pPr>
      <w:r w:rsidRPr="00CE1AAF">
        <w:rPr>
          <w:b/>
          <w:w w:val="109"/>
        </w:rPr>
        <w:t xml:space="preserve">Yrd. Doç. Dr. </w:t>
      </w:r>
      <w:r w:rsidR="00012601" w:rsidRPr="00CE1AAF">
        <w:rPr>
          <w:b/>
          <w:w w:val="109"/>
        </w:rPr>
        <w:t>Efkan UZUN</w:t>
      </w:r>
    </w:p>
    <w:p w:rsidR="00CE1AAF" w:rsidRPr="00CE1AAF" w:rsidRDefault="00CE1AAF" w:rsidP="00CE1AAF">
      <w:pPr>
        <w:pStyle w:val="Stil"/>
        <w:spacing w:line="360" w:lineRule="auto"/>
        <w:ind w:right="1"/>
        <w:jc w:val="right"/>
        <w:rPr>
          <w:b/>
          <w:w w:val="109"/>
        </w:rPr>
      </w:pPr>
      <w:r w:rsidRPr="00CE1AAF">
        <w:rPr>
          <w:b/>
          <w:w w:val="109"/>
        </w:rPr>
        <w:t>Atatürk İlkeleri ve İnkılap Tarihi Bölüm Başkanı</w:t>
      </w:r>
    </w:p>
    <w:p w:rsidR="00A50223" w:rsidRDefault="00A50223" w:rsidP="00CE1AAF">
      <w:pPr>
        <w:pStyle w:val="Stil"/>
        <w:spacing w:line="360" w:lineRule="auto"/>
        <w:ind w:right="5775"/>
        <w:jc w:val="right"/>
        <w:rPr>
          <w:b/>
          <w:w w:val="109"/>
        </w:rPr>
      </w:pPr>
    </w:p>
    <w:p w:rsidR="00CE1AAF" w:rsidRPr="000774D0" w:rsidRDefault="00CE1AAF" w:rsidP="00CE1AAF">
      <w:pPr>
        <w:pStyle w:val="Stil"/>
        <w:spacing w:line="360" w:lineRule="auto"/>
        <w:ind w:right="5775"/>
        <w:jc w:val="right"/>
        <w:rPr>
          <w:b/>
          <w:w w:val="109"/>
        </w:rPr>
        <w:sectPr w:rsidR="00CE1AAF" w:rsidRPr="000774D0" w:rsidSect="00B11F8C">
          <w:footerReference w:type="default" r:id="rId10"/>
          <w:pgSz w:w="11907" w:h="16840"/>
          <w:pgMar w:top="1417" w:right="1417" w:bottom="1417" w:left="1417" w:header="708" w:footer="708" w:gutter="0"/>
          <w:pgNumType w:fmt="upperRoman" w:start="1"/>
          <w:cols w:space="708"/>
          <w:noEndnote/>
          <w:titlePg/>
          <w:docGrid w:linePitch="299"/>
        </w:sectPr>
      </w:pPr>
    </w:p>
    <w:p w:rsidR="001576B4" w:rsidRPr="000774D0" w:rsidRDefault="00E60E4E" w:rsidP="000774D0">
      <w:pPr>
        <w:pStyle w:val="Balk1"/>
        <w:spacing w:line="360" w:lineRule="auto"/>
        <w:rPr>
          <w:rFonts w:ascii="Times New Roman" w:hAnsi="Times New Roman" w:cs="Times New Roman"/>
          <w:color w:val="auto"/>
          <w:w w:val="109"/>
          <w:sz w:val="24"/>
          <w:szCs w:val="24"/>
        </w:rPr>
      </w:pPr>
      <w:bookmarkStart w:id="5" w:name="_Toc384040439"/>
      <w:r w:rsidRPr="000774D0">
        <w:rPr>
          <w:rFonts w:ascii="Times New Roman" w:hAnsi="Times New Roman" w:cs="Times New Roman"/>
          <w:color w:val="auto"/>
          <w:w w:val="109"/>
          <w:sz w:val="24"/>
          <w:szCs w:val="24"/>
        </w:rPr>
        <w:lastRenderedPageBreak/>
        <w:t>1.</w:t>
      </w:r>
      <w:r w:rsidR="006979CE" w:rsidRPr="000774D0">
        <w:rPr>
          <w:rFonts w:ascii="Times New Roman" w:hAnsi="Times New Roman" w:cs="Times New Roman"/>
          <w:color w:val="auto"/>
          <w:w w:val="109"/>
          <w:sz w:val="24"/>
          <w:szCs w:val="24"/>
        </w:rPr>
        <w:t>GENEL BİLGİLER</w:t>
      </w:r>
      <w:bookmarkEnd w:id="5"/>
    </w:p>
    <w:p w:rsidR="0050362D" w:rsidRPr="000774D0" w:rsidRDefault="0050362D" w:rsidP="000774D0">
      <w:pPr>
        <w:pStyle w:val="Stil"/>
        <w:spacing w:line="360" w:lineRule="auto"/>
        <w:ind w:right="5775"/>
        <w:jc w:val="both"/>
        <w:rPr>
          <w:b/>
          <w:w w:val="109"/>
        </w:rPr>
      </w:pPr>
    </w:p>
    <w:p w:rsidR="001576B4" w:rsidRPr="000774D0" w:rsidRDefault="00B33DC7" w:rsidP="000774D0">
      <w:pPr>
        <w:pStyle w:val="Balk2"/>
        <w:tabs>
          <w:tab w:val="left" w:pos="1845"/>
        </w:tabs>
        <w:spacing w:line="360" w:lineRule="auto"/>
        <w:rPr>
          <w:rFonts w:ascii="Times New Roman" w:hAnsi="Times New Roman" w:cs="Times New Roman"/>
          <w:color w:val="auto"/>
          <w:w w:val="109"/>
          <w:sz w:val="24"/>
          <w:szCs w:val="24"/>
        </w:rPr>
      </w:pPr>
      <w:bookmarkStart w:id="6" w:name="_Toc384040440"/>
      <w:r w:rsidRPr="000774D0">
        <w:rPr>
          <w:rFonts w:ascii="Times New Roman" w:hAnsi="Times New Roman" w:cs="Times New Roman"/>
          <w:color w:val="auto"/>
          <w:w w:val="109"/>
          <w:sz w:val="24"/>
          <w:szCs w:val="24"/>
        </w:rPr>
        <w:t>1.1.</w:t>
      </w:r>
      <w:r w:rsidR="001576B4" w:rsidRPr="000774D0">
        <w:rPr>
          <w:rFonts w:ascii="Times New Roman" w:hAnsi="Times New Roman" w:cs="Times New Roman"/>
          <w:color w:val="auto"/>
          <w:w w:val="109"/>
          <w:sz w:val="24"/>
          <w:szCs w:val="24"/>
        </w:rPr>
        <w:t>Giriş</w:t>
      </w:r>
      <w:bookmarkEnd w:id="6"/>
    </w:p>
    <w:p w:rsidR="00E60E4E" w:rsidRPr="000774D0" w:rsidRDefault="0039642D" w:rsidP="000774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Atatürk İlkeleri ve İnkılap Tarihi</w:t>
      </w:r>
      <w:r w:rsidR="00E60E4E" w:rsidRPr="000774D0">
        <w:rPr>
          <w:rFonts w:ascii="Times New Roman" w:hAnsi="Times New Roman" w:cs="Times New Roman"/>
          <w:sz w:val="24"/>
          <w:szCs w:val="24"/>
        </w:rPr>
        <w:t xml:space="preserve"> Bölüm Başkanlığı, üniversitelerde okutulması YÖK tarafından zorunlu </w:t>
      </w:r>
      <w:r>
        <w:rPr>
          <w:rFonts w:ascii="Times New Roman" w:hAnsi="Times New Roman" w:cs="Times New Roman"/>
          <w:sz w:val="24"/>
          <w:szCs w:val="24"/>
        </w:rPr>
        <w:t>tutulan Atatürk İlkeleri ve İnkılap Tarihi</w:t>
      </w:r>
      <w:r w:rsidR="00AF23C1">
        <w:rPr>
          <w:rFonts w:ascii="Times New Roman" w:hAnsi="Times New Roman" w:cs="Times New Roman"/>
          <w:sz w:val="24"/>
          <w:szCs w:val="24"/>
        </w:rPr>
        <w:t xml:space="preserve"> </w:t>
      </w:r>
      <w:r w:rsidR="00E60E4E" w:rsidRPr="000774D0">
        <w:rPr>
          <w:rFonts w:ascii="Times New Roman" w:hAnsi="Times New Roman" w:cs="Times New Roman"/>
          <w:sz w:val="24"/>
          <w:szCs w:val="24"/>
        </w:rPr>
        <w:t>dersleri</w:t>
      </w:r>
      <w:r w:rsidR="00AF23C1">
        <w:rPr>
          <w:rFonts w:ascii="Times New Roman" w:hAnsi="Times New Roman" w:cs="Times New Roman"/>
          <w:sz w:val="24"/>
          <w:szCs w:val="24"/>
        </w:rPr>
        <w:t>ni yürütmek üzere kurulan, Ömer Halisdemir</w:t>
      </w:r>
      <w:r w:rsidR="00E60E4E" w:rsidRPr="000774D0">
        <w:rPr>
          <w:rFonts w:ascii="Times New Roman" w:hAnsi="Times New Roman" w:cs="Times New Roman"/>
          <w:sz w:val="24"/>
          <w:szCs w:val="24"/>
        </w:rPr>
        <w:t xml:space="preserve"> Üniversitesi Rektörlüğüne bağlı bir birimdir. Üniversitenin tüm fakültelerinin ve yüksekokullarının birinci sınıfında okutulmakta olan </w:t>
      </w:r>
      <w:r w:rsidR="00EC6CC0">
        <w:rPr>
          <w:rFonts w:ascii="Times New Roman" w:hAnsi="Times New Roman" w:cs="Times New Roman"/>
          <w:sz w:val="24"/>
          <w:szCs w:val="24"/>
        </w:rPr>
        <w:t>Atatürk İlkeleri ve İnkılap Tarihi</w:t>
      </w:r>
      <w:r w:rsidR="00E60E4E" w:rsidRPr="000774D0">
        <w:rPr>
          <w:rFonts w:ascii="Times New Roman" w:hAnsi="Times New Roman" w:cs="Times New Roman"/>
          <w:sz w:val="24"/>
          <w:szCs w:val="24"/>
        </w:rPr>
        <w:t xml:space="preserve"> 1 ve 2 dersleri </w:t>
      </w:r>
      <w:r w:rsidR="00EC6CC0">
        <w:rPr>
          <w:rFonts w:ascii="Times New Roman" w:hAnsi="Times New Roman" w:cs="Times New Roman"/>
          <w:sz w:val="24"/>
          <w:szCs w:val="24"/>
        </w:rPr>
        <w:t>Atatürk İlkeleri ve İnkılap Tarihi</w:t>
      </w:r>
      <w:r w:rsidR="00AF23C1">
        <w:rPr>
          <w:rFonts w:ascii="Times New Roman" w:hAnsi="Times New Roman" w:cs="Times New Roman"/>
          <w:sz w:val="24"/>
          <w:szCs w:val="24"/>
        </w:rPr>
        <w:t xml:space="preserve"> </w:t>
      </w:r>
      <w:r w:rsidR="00E60E4E" w:rsidRPr="000774D0">
        <w:rPr>
          <w:rFonts w:ascii="Times New Roman" w:hAnsi="Times New Roman" w:cs="Times New Roman"/>
          <w:sz w:val="24"/>
          <w:szCs w:val="24"/>
        </w:rPr>
        <w:t xml:space="preserve">Bölüm Başkanlığı okutmanları ve </w:t>
      </w:r>
      <w:r w:rsidR="00EC6CC0">
        <w:rPr>
          <w:rFonts w:ascii="Times New Roman" w:hAnsi="Times New Roman" w:cs="Times New Roman"/>
          <w:sz w:val="24"/>
          <w:szCs w:val="24"/>
        </w:rPr>
        <w:t>ihtiyaç halinde</w:t>
      </w:r>
      <w:r w:rsidR="00E60E4E" w:rsidRPr="000774D0">
        <w:rPr>
          <w:rFonts w:ascii="Times New Roman" w:hAnsi="Times New Roman" w:cs="Times New Roman"/>
          <w:sz w:val="24"/>
          <w:szCs w:val="24"/>
        </w:rPr>
        <w:t xml:space="preserve"> diğer fakültelerden veya yüksekokullardan görevlendir</w:t>
      </w:r>
      <w:r w:rsidR="00EC6CC0">
        <w:rPr>
          <w:rFonts w:ascii="Times New Roman" w:hAnsi="Times New Roman" w:cs="Times New Roman"/>
          <w:sz w:val="24"/>
          <w:szCs w:val="24"/>
        </w:rPr>
        <w:t xml:space="preserve">ilen </w:t>
      </w:r>
      <w:r w:rsidR="00E60E4E" w:rsidRPr="000774D0">
        <w:rPr>
          <w:rFonts w:ascii="Times New Roman" w:hAnsi="Times New Roman" w:cs="Times New Roman"/>
          <w:sz w:val="24"/>
          <w:szCs w:val="24"/>
        </w:rPr>
        <w:t xml:space="preserve">öğretim elemanları tarafından yürütülür. </w:t>
      </w:r>
    </w:p>
    <w:p w:rsidR="001576B4" w:rsidRPr="000774D0" w:rsidRDefault="00EC6CC0" w:rsidP="000774D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Atatürk İlkeleri ve İnkılap Tarihi</w:t>
      </w:r>
      <w:r w:rsidR="00AF23C1">
        <w:rPr>
          <w:rFonts w:ascii="Times New Roman" w:hAnsi="Times New Roman" w:cs="Times New Roman"/>
          <w:sz w:val="24"/>
          <w:szCs w:val="24"/>
        </w:rPr>
        <w:t xml:space="preserve"> </w:t>
      </w:r>
      <w:r w:rsidR="00E60E4E" w:rsidRPr="000774D0">
        <w:rPr>
          <w:rFonts w:ascii="Times New Roman" w:hAnsi="Times New Roman" w:cs="Times New Roman"/>
          <w:sz w:val="24"/>
          <w:szCs w:val="24"/>
        </w:rPr>
        <w:t>Bölüm Başkanlığı derslerin işlenişi, değerlendirme ve ölçme faaliyetlerinin gerçekleştirilmesi noktasında kurumsal birtakım ilkelere sahiptir.</w:t>
      </w:r>
    </w:p>
    <w:p w:rsidR="004F406A" w:rsidRPr="000774D0" w:rsidRDefault="006979CE" w:rsidP="000774D0">
      <w:pPr>
        <w:pStyle w:val="Balk2"/>
        <w:spacing w:line="360" w:lineRule="auto"/>
        <w:rPr>
          <w:rFonts w:ascii="Times New Roman" w:hAnsi="Times New Roman" w:cs="Times New Roman"/>
          <w:color w:val="auto"/>
          <w:w w:val="109"/>
          <w:sz w:val="24"/>
          <w:szCs w:val="24"/>
        </w:rPr>
      </w:pPr>
      <w:bookmarkStart w:id="7" w:name="_Toc384040441"/>
      <w:r w:rsidRPr="000774D0">
        <w:rPr>
          <w:rFonts w:ascii="Times New Roman" w:hAnsi="Times New Roman" w:cs="Times New Roman"/>
          <w:color w:val="auto"/>
          <w:w w:val="109"/>
          <w:sz w:val="24"/>
          <w:szCs w:val="24"/>
        </w:rPr>
        <w:t>1.</w:t>
      </w:r>
      <w:r w:rsidR="001576B4" w:rsidRPr="000774D0">
        <w:rPr>
          <w:rFonts w:ascii="Times New Roman" w:hAnsi="Times New Roman" w:cs="Times New Roman"/>
          <w:color w:val="auto"/>
          <w:w w:val="109"/>
          <w:sz w:val="24"/>
          <w:szCs w:val="24"/>
        </w:rPr>
        <w:t>2</w:t>
      </w:r>
      <w:r w:rsidR="007147DD" w:rsidRPr="000774D0">
        <w:rPr>
          <w:rFonts w:ascii="Times New Roman" w:hAnsi="Times New Roman" w:cs="Times New Roman"/>
          <w:color w:val="auto"/>
          <w:w w:val="109"/>
          <w:sz w:val="24"/>
          <w:szCs w:val="24"/>
        </w:rPr>
        <w:t>.</w:t>
      </w:r>
      <w:r w:rsidRPr="000774D0">
        <w:rPr>
          <w:rFonts w:ascii="Times New Roman" w:hAnsi="Times New Roman" w:cs="Times New Roman"/>
          <w:color w:val="auto"/>
          <w:w w:val="109"/>
          <w:sz w:val="24"/>
          <w:szCs w:val="24"/>
        </w:rPr>
        <w:t>Tarihçe</w:t>
      </w:r>
      <w:bookmarkEnd w:id="7"/>
    </w:p>
    <w:p w:rsidR="00012601" w:rsidRPr="000774D0" w:rsidRDefault="00012601" w:rsidP="000774D0">
      <w:pPr>
        <w:widowControl w:val="0"/>
        <w:spacing w:after="548" w:line="360" w:lineRule="auto"/>
        <w:ind w:left="20" w:right="20" w:firstLine="700"/>
        <w:jc w:val="both"/>
        <w:rPr>
          <w:rFonts w:ascii="Times New Roman" w:eastAsia="Times New Roman" w:hAnsi="Times New Roman" w:cs="Times New Roman"/>
          <w:sz w:val="24"/>
          <w:szCs w:val="24"/>
        </w:rPr>
      </w:pPr>
      <w:bookmarkStart w:id="8" w:name="_Toc384040442"/>
      <w:r w:rsidRPr="000774D0">
        <w:rPr>
          <w:rFonts w:ascii="Times New Roman" w:eastAsia="Times New Roman" w:hAnsi="Times New Roman" w:cs="Times New Roman"/>
          <w:sz w:val="24"/>
          <w:szCs w:val="24"/>
          <w:shd w:val="clear" w:color="auto" w:fill="FFFFFF"/>
        </w:rPr>
        <w:t>Atatürk İlkeleri ve İnkılap Tarihi Bölümü 3837 say</w:t>
      </w:r>
      <w:r w:rsidR="00AF23C1">
        <w:rPr>
          <w:rFonts w:ascii="Times New Roman" w:eastAsia="Times New Roman" w:hAnsi="Times New Roman" w:cs="Times New Roman"/>
          <w:sz w:val="24"/>
          <w:szCs w:val="24"/>
          <w:shd w:val="clear" w:color="auto" w:fill="FFFFFF"/>
        </w:rPr>
        <w:t>ılı kanun ile 1992 yılında Ömer Halisdemir</w:t>
      </w:r>
      <w:r w:rsidRPr="000774D0">
        <w:rPr>
          <w:rFonts w:ascii="Times New Roman" w:eastAsia="Times New Roman" w:hAnsi="Times New Roman" w:cs="Times New Roman"/>
          <w:sz w:val="24"/>
          <w:szCs w:val="24"/>
          <w:shd w:val="clear" w:color="auto" w:fill="FFFFFF"/>
        </w:rPr>
        <w:t xml:space="preserve"> Üniversitesi</w:t>
      </w:r>
      <w:r w:rsidR="002D6663">
        <w:rPr>
          <w:rFonts w:ascii="Times New Roman" w:eastAsia="Times New Roman" w:hAnsi="Times New Roman" w:cs="Times New Roman"/>
          <w:sz w:val="24"/>
          <w:szCs w:val="24"/>
          <w:shd w:val="clear" w:color="auto" w:fill="FFFFFF"/>
        </w:rPr>
        <w:t xml:space="preserve"> Rektörlüğü’ne </w:t>
      </w:r>
      <w:r w:rsidRPr="000774D0">
        <w:rPr>
          <w:rFonts w:ascii="Times New Roman" w:eastAsia="Times New Roman" w:hAnsi="Times New Roman" w:cs="Times New Roman"/>
          <w:sz w:val="24"/>
          <w:szCs w:val="24"/>
          <w:shd w:val="clear" w:color="auto" w:fill="FFFFFF"/>
        </w:rPr>
        <w:t>bağlı olarak kurulmuştur.</w:t>
      </w:r>
    </w:p>
    <w:p w:rsidR="004F406A" w:rsidRPr="000774D0" w:rsidRDefault="006979CE" w:rsidP="000774D0">
      <w:pPr>
        <w:pStyle w:val="Balk2"/>
        <w:spacing w:line="360" w:lineRule="auto"/>
        <w:rPr>
          <w:rFonts w:ascii="Times New Roman" w:hAnsi="Times New Roman" w:cs="Times New Roman"/>
          <w:color w:val="auto"/>
          <w:w w:val="109"/>
          <w:sz w:val="24"/>
          <w:szCs w:val="24"/>
        </w:rPr>
      </w:pPr>
      <w:r w:rsidRPr="000774D0">
        <w:rPr>
          <w:rFonts w:ascii="Times New Roman" w:hAnsi="Times New Roman" w:cs="Times New Roman"/>
          <w:color w:val="auto"/>
          <w:w w:val="109"/>
          <w:sz w:val="24"/>
          <w:szCs w:val="24"/>
        </w:rPr>
        <w:t>1.</w:t>
      </w:r>
      <w:r w:rsidR="001576B4" w:rsidRPr="000774D0">
        <w:rPr>
          <w:rFonts w:ascii="Times New Roman" w:hAnsi="Times New Roman" w:cs="Times New Roman"/>
          <w:color w:val="auto"/>
          <w:w w:val="109"/>
          <w:sz w:val="24"/>
          <w:szCs w:val="24"/>
        </w:rPr>
        <w:t>3</w:t>
      </w:r>
      <w:r w:rsidR="007147DD" w:rsidRPr="000774D0">
        <w:rPr>
          <w:rFonts w:ascii="Times New Roman" w:hAnsi="Times New Roman" w:cs="Times New Roman"/>
          <w:color w:val="auto"/>
          <w:w w:val="109"/>
          <w:sz w:val="24"/>
          <w:szCs w:val="24"/>
        </w:rPr>
        <w:t>.</w:t>
      </w:r>
      <w:r w:rsidRPr="000774D0">
        <w:rPr>
          <w:rFonts w:ascii="Times New Roman" w:hAnsi="Times New Roman" w:cs="Times New Roman"/>
          <w:color w:val="auto"/>
          <w:w w:val="109"/>
          <w:sz w:val="24"/>
          <w:szCs w:val="24"/>
        </w:rPr>
        <w:t>Yasal Yükümlülükler ve Mevzuat Analizi</w:t>
      </w:r>
      <w:bookmarkEnd w:id="8"/>
    </w:p>
    <w:p w:rsidR="00012601" w:rsidRPr="000774D0" w:rsidRDefault="00AF23C1" w:rsidP="000774D0">
      <w:pPr>
        <w:widowControl w:val="0"/>
        <w:spacing w:after="0" w:line="360" w:lineRule="auto"/>
        <w:ind w:left="20" w:right="20" w:firstLine="700"/>
        <w:jc w:val="both"/>
        <w:rPr>
          <w:rFonts w:ascii="Times New Roman" w:eastAsia="Times New Roman" w:hAnsi="Times New Roman" w:cs="Times New Roman"/>
          <w:sz w:val="24"/>
          <w:szCs w:val="24"/>
        </w:rPr>
      </w:pPr>
      <w:bookmarkStart w:id="9" w:name="_Toc384040443"/>
      <w:r>
        <w:rPr>
          <w:rFonts w:ascii="Times New Roman" w:eastAsia="Times New Roman" w:hAnsi="Times New Roman" w:cs="Times New Roman"/>
          <w:sz w:val="24"/>
          <w:szCs w:val="24"/>
          <w:shd w:val="clear" w:color="auto" w:fill="FFFFFF"/>
        </w:rPr>
        <w:t>Ömer Halisdemir</w:t>
      </w:r>
      <w:r w:rsidR="00012601" w:rsidRPr="000774D0">
        <w:rPr>
          <w:rFonts w:ascii="Times New Roman" w:eastAsia="Times New Roman" w:hAnsi="Times New Roman" w:cs="Times New Roman"/>
          <w:sz w:val="24"/>
          <w:szCs w:val="24"/>
          <w:shd w:val="clear" w:color="auto" w:fill="FFFFFF"/>
        </w:rPr>
        <w:t xml:space="preserve"> Üniversitesi, Atatürk İlkeleri ve İnkılap Tarihi Bölümünün yönetim ve eğitim- öğretim faaliyetleri 2547 sayılı yasa hükümlerine göre belirlenmiştir. Bölümümüz yönetim organları Bölüm Başkanı ve Bölüm Kurulundan oluşmaktadır.</w:t>
      </w:r>
    </w:p>
    <w:p w:rsidR="00012601" w:rsidRPr="000774D0" w:rsidRDefault="00012601" w:rsidP="000774D0">
      <w:pPr>
        <w:widowControl w:val="0"/>
        <w:spacing w:after="0" w:line="360" w:lineRule="auto"/>
        <w:ind w:left="20" w:right="20"/>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shd w:val="clear" w:color="auto" w:fill="FFFFFF"/>
        </w:rPr>
        <w:t xml:space="preserve">Bölümümüz faaliyetlerinde aşağıda sıralanan temel kanun, yönetmelikler ve yönergelere </w:t>
      </w:r>
      <w:r w:rsidR="00A75521" w:rsidRPr="000774D0">
        <w:rPr>
          <w:rFonts w:ascii="Times New Roman" w:eastAsia="Times New Roman" w:hAnsi="Times New Roman" w:cs="Times New Roman"/>
          <w:sz w:val="24"/>
          <w:szCs w:val="24"/>
          <w:shd w:val="clear" w:color="auto" w:fill="FFFFFF"/>
        </w:rPr>
        <w:t>uyulmaktadır:</w:t>
      </w:r>
    </w:p>
    <w:p w:rsidR="00012601" w:rsidRPr="000774D0" w:rsidRDefault="00012601" w:rsidP="00A75521">
      <w:pPr>
        <w:widowControl w:val="0"/>
        <w:numPr>
          <w:ilvl w:val="0"/>
          <w:numId w:val="19"/>
        </w:numPr>
        <w:tabs>
          <w:tab w:val="left" w:pos="1460"/>
        </w:tabs>
        <w:spacing w:after="0" w:line="360" w:lineRule="auto"/>
        <w:ind w:left="720"/>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shd w:val="clear" w:color="auto" w:fill="FFFFFF"/>
        </w:rPr>
        <w:t>2547 Sayılı Yüksek Öğretim Kanunu</w:t>
      </w:r>
    </w:p>
    <w:p w:rsidR="00012601" w:rsidRPr="000774D0" w:rsidRDefault="00AF23C1" w:rsidP="00A75521">
      <w:pPr>
        <w:widowControl w:val="0"/>
        <w:tabs>
          <w:tab w:val="left" w:pos="346"/>
        </w:tabs>
        <w:spacing w:after="0" w:line="36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 xml:space="preserve">b.    </w:t>
      </w:r>
      <w:r w:rsidR="00012601" w:rsidRPr="000774D0">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Ömer Halisdemir</w:t>
      </w:r>
      <w:r w:rsidRPr="000774D0">
        <w:rPr>
          <w:rFonts w:ascii="Times New Roman" w:eastAsia="Times New Roman" w:hAnsi="Times New Roman" w:cs="Times New Roman"/>
          <w:sz w:val="24"/>
          <w:szCs w:val="24"/>
          <w:shd w:val="clear" w:color="auto" w:fill="FFFFFF"/>
        </w:rPr>
        <w:t xml:space="preserve"> </w:t>
      </w:r>
      <w:r w:rsidR="00012601" w:rsidRPr="000774D0">
        <w:rPr>
          <w:rFonts w:ascii="Times New Roman" w:eastAsia="Times New Roman" w:hAnsi="Times New Roman" w:cs="Times New Roman"/>
          <w:sz w:val="24"/>
          <w:szCs w:val="24"/>
          <w:shd w:val="clear" w:color="auto" w:fill="FFFFFF"/>
        </w:rPr>
        <w:t>Üniversitesi Ön Lisans ve Lisans</w:t>
      </w:r>
      <w:r w:rsidR="00A75521">
        <w:rPr>
          <w:rFonts w:ascii="Times New Roman" w:eastAsia="Times New Roman" w:hAnsi="Times New Roman" w:cs="Times New Roman"/>
          <w:sz w:val="24"/>
          <w:szCs w:val="24"/>
          <w:shd w:val="clear" w:color="auto" w:fill="FFFFFF"/>
        </w:rPr>
        <w:t xml:space="preserve"> Eğitim-Öğretim</w:t>
      </w:r>
      <w:r w:rsidR="00012601" w:rsidRPr="000774D0">
        <w:rPr>
          <w:rFonts w:ascii="Times New Roman" w:eastAsia="Times New Roman" w:hAnsi="Times New Roman" w:cs="Times New Roman"/>
          <w:sz w:val="24"/>
          <w:szCs w:val="24"/>
          <w:shd w:val="clear" w:color="auto" w:fill="FFFFFF"/>
        </w:rPr>
        <w:t xml:space="preserve"> ve Sınav</w:t>
      </w:r>
      <w:r>
        <w:rPr>
          <w:rFonts w:ascii="Times New Roman" w:eastAsia="Times New Roman" w:hAnsi="Times New Roman" w:cs="Times New Roman"/>
          <w:sz w:val="24"/>
          <w:szCs w:val="24"/>
          <w:shd w:val="clear" w:color="auto" w:fill="FFFFFF"/>
        </w:rPr>
        <w:t xml:space="preserve"> </w:t>
      </w:r>
      <w:r w:rsidR="00012601" w:rsidRPr="000774D0">
        <w:rPr>
          <w:rFonts w:ascii="Times New Roman" w:eastAsia="Times New Roman" w:hAnsi="Times New Roman" w:cs="Times New Roman"/>
          <w:sz w:val="24"/>
          <w:szCs w:val="24"/>
          <w:shd w:val="clear" w:color="auto" w:fill="FFFFFF"/>
        </w:rPr>
        <w:t>Yönetmeliği</w:t>
      </w:r>
    </w:p>
    <w:p w:rsidR="00012601" w:rsidRPr="000774D0" w:rsidRDefault="00AF23C1" w:rsidP="00A75521">
      <w:pPr>
        <w:widowControl w:val="0"/>
        <w:tabs>
          <w:tab w:val="left" w:pos="1450"/>
        </w:tabs>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c.    Ömer Halisdemir</w:t>
      </w:r>
      <w:r w:rsidR="00012601" w:rsidRPr="000774D0">
        <w:rPr>
          <w:rFonts w:ascii="Times New Roman" w:eastAsia="Times New Roman" w:hAnsi="Times New Roman" w:cs="Times New Roman"/>
          <w:sz w:val="24"/>
          <w:szCs w:val="24"/>
          <w:shd w:val="clear" w:color="auto" w:fill="FFFFFF"/>
        </w:rPr>
        <w:t xml:space="preserve"> Üniversitesi Yayın Yönetmeliği</w:t>
      </w:r>
    </w:p>
    <w:p w:rsidR="00012601" w:rsidRPr="000774D0" w:rsidRDefault="00012601" w:rsidP="00A75521">
      <w:pPr>
        <w:widowControl w:val="0"/>
        <w:tabs>
          <w:tab w:val="left" w:pos="1460"/>
        </w:tabs>
        <w:spacing w:after="540" w:line="360" w:lineRule="auto"/>
        <w:ind w:left="720"/>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shd w:val="clear" w:color="auto" w:fill="FFFFFF"/>
        </w:rPr>
        <w:t>d.    Bilimsel Araştırma Projeleri Birimi Uygulama Yönergesi</w:t>
      </w:r>
    </w:p>
    <w:p w:rsidR="004F406A" w:rsidRPr="000774D0" w:rsidRDefault="006979CE" w:rsidP="000774D0">
      <w:pPr>
        <w:pStyle w:val="Balk2"/>
        <w:spacing w:line="360" w:lineRule="auto"/>
        <w:rPr>
          <w:rFonts w:ascii="Times New Roman" w:hAnsi="Times New Roman" w:cs="Times New Roman"/>
          <w:color w:val="auto"/>
          <w:w w:val="109"/>
          <w:sz w:val="24"/>
          <w:szCs w:val="24"/>
        </w:rPr>
      </w:pPr>
      <w:r w:rsidRPr="000774D0">
        <w:rPr>
          <w:rFonts w:ascii="Times New Roman" w:hAnsi="Times New Roman" w:cs="Times New Roman"/>
          <w:color w:val="auto"/>
          <w:w w:val="109"/>
          <w:sz w:val="24"/>
          <w:szCs w:val="24"/>
        </w:rPr>
        <w:t>1.</w:t>
      </w:r>
      <w:r w:rsidR="001576B4" w:rsidRPr="000774D0">
        <w:rPr>
          <w:rFonts w:ascii="Times New Roman" w:hAnsi="Times New Roman" w:cs="Times New Roman"/>
          <w:color w:val="auto"/>
          <w:w w:val="109"/>
          <w:sz w:val="24"/>
          <w:szCs w:val="24"/>
        </w:rPr>
        <w:t>4</w:t>
      </w:r>
      <w:r w:rsidRPr="000774D0">
        <w:rPr>
          <w:rFonts w:ascii="Times New Roman" w:hAnsi="Times New Roman" w:cs="Times New Roman"/>
          <w:color w:val="auto"/>
          <w:w w:val="109"/>
          <w:sz w:val="24"/>
          <w:szCs w:val="24"/>
        </w:rPr>
        <w:t>. Eğitim Öğretim Programı</w:t>
      </w:r>
      <w:bookmarkEnd w:id="9"/>
    </w:p>
    <w:p w:rsidR="004F406A" w:rsidRPr="000774D0" w:rsidRDefault="006979CE" w:rsidP="000774D0">
      <w:pPr>
        <w:pStyle w:val="Stil"/>
        <w:spacing w:line="360" w:lineRule="auto"/>
        <w:ind w:left="13" w:right="14" w:firstLine="707"/>
        <w:jc w:val="both"/>
      </w:pPr>
      <w:r w:rsidRPr="000774D0">
        <w:t>Bölümümüze bağlı herhangi bir eğitim-öğretim programı bulunmayı</w:t>
      </w:r>
      <w:r w:rsidR="00AF23C1">
        <w:t xml:space="preserve">p, </w:t>
      </w:r>
      <w:r w:rsidR="00AF23C1">
        <w:rPr>
          <w:rFonts w:eastAsia="Times New Roman"/>
          <w:shd w:val="clear" w:color="auto" w:fill="FFFFFF"/>
        </w:rPr>
        <w:t xml:space="preserve">Ömer </w:t>
      </w:r>
      <w:r w:rsidR="00AF23C1">
        <w:rPr>
          <w:rFonts w:eastAsia="Times New Roman"/>
          <w:shd w:val="clear" w:color="auto" w:fill="FFFFFF"/>
        </w:rPr>
        <w:lastRenderedPageBreak/>
        <w:t>Halisdemir</w:t>
      </w:r>
      <w:r w:rsidR="0053405D" w:rsidRPr="000774D0">
        <w:t xml:space="preserve"> Üniversitesine bağlı</w:t>
      </w:r>
      <w:r w:rsidR="00AF23C1">
        <w:t xml:space="preserve"> </w:t>
      </w:r>
      <w:r w:rsidRPr="000774D0">
        <w:t xml:space="preserve">fakülte ve yüksekokullarında okutulan </w:t>
      </w:r>
      <w:r w:rsidR="00012601" w:rsidRPr="000774D0">
        <w:rPr>
          <w:rFonts w:eastAsia="Times New Roman"/>
          <w:shd w:val="clear" w:color="auto" w:fill="FFFFFF"/>
        </w:rPr>
        <w:t xml:space="preserve">Atatürk İlkeleri ve İnkılap Tarihi </w:t>
      </w:r>
      <w:r w:rsidRPr="000774D0">
        <w:t>dersl</w:t>
      </w:r>
      <w:r w:rsidR="0053405D" w:rsidRPr="000774D0">
        <w:t xml:space="preserve">eri </w:t>
      </w:r>
      <w:r w:rsidR="00567A5A" w:rsidRPr="000774D0">
        <w:t xml:space="preserve">Rektörlük bünyesine bağlı olan </w:t>
      </w:r>
      <w:r w:rsidRPr="000774D0">
        <w:t>bölümümüz</w:t>
      </w:r>
      <w:r w:rsidR="00567A5A" w:rsidRPr="000774D0">
        <w:t xml:space="preserve"> öğretim elemanları tarafından</w:t>
      </w:r>
      <w:r w:rsidRPr="000774D0">
        <w:t xml:space="preserve"> yürütülmektedir. </w:t>
      </w:r>
    </w:p>
    <w:p w:rsidR="00567A5A" w:rsidRPr="000774D0" w:rsidRDefault="00783B2D" w:rsidP="000774D0">
      <w:pPr>
        <w:pStyle w:val="Balk2"/>
        <w:spacing w:line="360" w:lineRule="auto"/>
        <w:rPr>
          <w:rFonts w:ascii="Times New Roman" w:eastAsia="Calibri" w:hAnsi="Times New Roman" w:cs="Times New Roman"/>
          <w:color w:val="auto"/>
          <w:sz w:val="24"/>
          <w:szCs w:val="24"/>
          <w:lang w:eastAsia="en-US"/>
        </w:rPr>
      </w:pPr>
      <w:bookmarkStart w:id="10" w:name="_Toc384040444"/>
      <w:r w:rsidRPr="000774D0">
        <w:rPr>
          <w:rFonts w:ascii="Times New Roman" w:eastAsia="Calibri" w:hAnsi="Times New Roman" w:cs="Times New Roman"/>
          <w:color w:val="auto"/>
          <w:sz w:val="24"/>
          <w:szCs w:val="24"/>
          <w:lang w:eastAsia="en-US"/>
        </w:rPr>
        <w:t>1.5. Teşkilat Şeması</w:t>
      </w:r>
      <w:bookmarkEnd w:id="10"/>
    </w:p>
    <w:p w:rsidR="00567A5A" w:rsidRPr="000774D0" w:rsidRDefault="00012601" w:rsidP="000774D0">
      <w:pPr>
        <w:widowControl w:val="0"/>
        <w:autoSpaceDE w:val="0"/>
        <w:autoSpaceDN w:val="0"/>
        <w:adjustRightInd w:val="0"/>
        <w:spacing w:before="696" w:after="0" w:line="360" w:lineRule="auto"/>
        <w:ind w:left="61" w:right="20" w:firstLine="659"/>
        <w:jc w:val="center"/>
        <w:rPr>
          <w:rFonts w:ascii="Times New Roman" w:eastAsia="Times New Roman" w:hAnsi="Times New Roman" w:cs="Times New Roman"/>
          <w:sz w:val="24"/>
          <w:szCs w:val="24"/>
        </w:rPr>
      </w:pPr>
      <w:r w:rsidRPr="000774D0">
        <w:rPr>
          <w:rFonts w:ascii="Times New Roman" w:hAnsi="Times New Roman" w:cs="Times New Roman"/>
          <w:noProof/>
          <w:sz w:val="24"/>
          <w:szCs w:val="24"/>
        </w:rPr>
        <w:drawing>
          <wp:inline distT="0" distB="0" distL="0" distR="0">
            <wp:extent cx="5486400" cy="3030279"/>
            <wp:effectExtent l="0" t="0" r="0" b="1778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567A5A" w:rsidRPr="000774D0">
        <w:rPr>
          <w:rFonts w:ascii="Times New Roman" w:eastAsia="Times New Roman" w:hAnsi="Times New Roman" w:cs="Times New Roman"/>
          <w:b/>
          <w:sz w:val="24"/>
          <w:szCs w:val="24"/>
        </w:rPr>
        <w:t>Şekil 1.</w:t>
      </w:r>
      <w:r w:rsidR="00C967B2" w:rsidRPr="000774D0">
        <w:rPr>
          <w:rFonts w:ascii="Times New Roman" w:eastAsia="Times New Roman" w:hAnsi="Times New Roman" w:cs="Times New Roman"/>
          <w:sz w:val="24"/>
          <w:szCs w:val="24"/>
        </w:rPr>
        <w:t>Atatürk İlkeleri ve İnkılap Tarihi Bölüm Başkanlığı İdari Organizasyon Şeması</w:t>
      </w:r>
    </w:p>
    <w:p w:rsidR="00C967B2" w:rsidRPr="000774D0" w:rsidRDefault="00C967B2" w:rsidP="000774D0">
      <w:pPr>
        <w:widowControl w:val="0"/>
        <w:autoSpaceDE w:val="0"/>
        <w:autoSpaceDN w:val="0"/>
        <w:adjustRightInd w:val="0"/>
        <w:spacing w:before="696" w:after="0" w:line="360" w:lineRule="auto"/>
        <w:ind w:left="61" w:right="20" w:firstLine="659"/>
        <w:jc w:val="both"/>
        <w:rPr>
          <w:rFonts w:ascii="Times New Roman" w:eastAsia="Times New Roman" w:hAnsi="Times New Roman" w:cs="Times New Roman"/>
          <w:i/>
          <w:sz w:val="24"/>
          <w:szCs w:val="24"/>
        </w:rPr>
      </w:pPr>
      <w:r w:rsidRPr="000774D0">
        <w:rPr>
          <w:rFonts w:ascii="Times New Roman" w:eastAsia="Calibri" w:hAnsi="Times New Roman" w:cs="Times New Roman"/>
          <w:noProof/>
          <w:sz w:val="24"/>
          <w:szCs w:val="24"/>
        </w:rPr>
        <w:drawing>
          <wp:inline distT="0" distB="0" distL="0" distR="0">
            <wp:extent cx="5486400" cy="1435395"/>
            <wp:effectExtent l="0" t="0" r="0" b="127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567A5A" w:rsidRPr="000774D0" w:rsidRDefault="00567A5A" w:rsidP="00A75521">
      <w:pPr>
        <w:widowControl w:val="0"/>
        <w:autoSpaceDE w:val="0"/>
        <w:autoSpaceDN w:val="0"/>
        <w:adjustRightInd w:val="0"/>
        <w:spacing w:after="0" w:line="360" w:lineRule="auto"/>
        <w:rPr>
          <w:rFonts w:ascii="Times New Roman" w:eastAsia="Times New Roman" w:hAnsi="Times New Roman" w:cs="Times New Roman"/>
          <w:sz w:val="24"/>
          <w:szCs w:val="24"/>
        </w:rPr>
        <w:sectPr w:rsidR="00567A5A" w:rsidRPr="000774D0" w:rsidSect="00564257">
          <w:pgSz w:w="11907" w:h="16840"/>
          <w:pgMar w:top="1417" w:right="1417" w:bottom="1417" w:left="1417" w:header="708" w:footer="708" w:gutter="0"/>
          <w:pgNumType w:start="1"/>
          <w:cols w:space="708"/>
          <w:noEndnote/>
        </w:sectPr>
      </w:pPr>
      <w:r w:rsidRPr="000774D0">
        <w:rPr>
          <w:rFonts w:ascii="Times New Roman" w:eastAsia="Times New Roman" w:hAnsi="Times New Roman" w:cs="Times New Roman"/>
          <w:b/>
          <w:bCs/>
          <w:sz w:val="24"/>
          <w:szCs w:val="24"/>
        </w:rPr>
        <w:t xml:space="preserve">Şekil 2. </w:t>
      </w:r>
      <w:r w:rsidR="00C967B2" w:rsidRPr="000774D0">
        <w:rPr>
          <w:rFonts w:ascii="Times New Roman" w:eastAsia="Times New Roman" w:hAnsi="Times New Roman" w:cs="Times New Roman"/>
          <w:sz w:val="24"/>
          <w:szCs w:val="24"/>
        </w:rPr>
        <w:t xml:space="preserve">Atatürk İlkeleri ve İnkılap Tarihi Bölüm </w:t>
      </w:r>
      <w:r w:rsidRPr="000774D0">
        <w:rPr>
          <w:rFonts w:ascii="Times New Roman" w:eastAsia="Times New Roman" w:hAnsi="Times New Roman" w:cs="Times New Roman"/>
          <w:sz w:val="24"/>
          <w:szCs w:val="24"/>
        </w:rPr>
        <w:t xml:space="preserve">Başkanlığı </w:t>
      </w:r>
      <w:r w:rsidR="00A75521">
        <w:rPr>
          <w:rFonts w:ascii="Times New Roman" w:eastAsia="Times New Roman" w:hAnsi="Times New Roman" w:cs="Times New Roman"/>
          <w:sz w:val="24"/>
          <w:szCs w:val="24"/>
        </w:rPr>
        <w:t xml:space="preserve">Akademik </w:t>
      </w:r>
      <w:r w:rsidRPr="000774D0">
        <w:rPr>
          <w:rFonts w:ascii="Times New Roman" w:eastAsia="Times New Roman" w:hAnsi="Times New Roman" w:cs="Times New Roman"/>
          <w:sz w:val="24"/>
          <w:szCs w:val="24"/>
        </w:rPr>
        <w:t>Organizasyon Şeması</w:t>
      </w:r>
    </w:p>
    <w:p w:rsidR="00735856" w:rsidRPr="000774D0" w:rsidRDefault="00735856" w:rsidP="000774D0">
      <w:pPr>
        <w:pStyle w:val="Stil"/>
        <w:spacing w:before="278" w:line="360" w:lineRule="auto"/>
        <w:ind w:right="3649"/>
        <w:jc w:val="both"/>
        <w:rPr>
          <w:b/>
          <w:w w:val="109"/>
        </w:rPr>
      </w:pPr>
    </w:p>
    <w:p w:rsidR="00574988" w:rsidRPr="000774D0" w:rsidRDefault="006979CE" w:rsidP="000774D0">
      <w:pPr>
        <w:pStyle w:val="Balk1"/>
        <w:spacing w:line="360" w:lineRule="auto"/>
        <w:rPr>
          <w:rFonts w:ascii="Times New Roman" w:hAnsi="Times New Roman" w:cs="Times New Roman"/>
          <w:color w:val="auto"/>
          <w:w w:val="109"/>
          <w:sz w:val="24"/>
          <w:szCs w:val="24"/>
        </w:rPr>
      </w:pPr>
      <w:bookmarkStart w:id="11" w:name="_Toc384040445"/>
      <w:r w:rsidRPr="000774D0">
        <w:rPr>
          <w:rFonts w:ascii="Times New Roman" w:hAnsi="Times New Roman" w:cs="Times New Roman"/>
          <w:color w:val="auto"/>
          <w:w w:val="109"/>
          <w:sz w:val="24"/>
          <w:szCs w:val="24"/>
        </w:rPr>
        <w:t>2. STRATEJİK PLANLAMA SÜRE</w:t>
      </w:r>
      <w:r w:rsidR="00CB482F" w:rsidRPr="000774D0">
        <w:rPr>
          <w:rFonts w:ascii="Times New Roman" w:hAnsi="Times New Roman" w:cs="Times New Roman"/>
          <w:color w:val="auto"/>
          <w:w w:val="109"/>
          <w:sz w:val="24"/>
          <w:szCs w:val="24"/>
        </w:rPr>
        <w:t>C</w:t>
      </w:r>
      <w:r w:rsidR="009D1D3D" w:rsidRPr="000774D0">
        <w:rPr>
          <w:rFonts w:ascii="Times New Roman" w:hAnsi="Times New Roman" w:cs="Times New Roman"/>
          <w:color w:val="auto"/>
          <w:w w:val="109"/>
          <w:sz w:val="24"/>
          <w:szCs w:val="24"/>
        </w:rPr>
        <w:t>İ</w:t>
      </w:r>
      <w:bookmarkEnd w:id="11"/>
    </w:p>
    <w:p w:rsidR="004F406A" w:rsidRPr="000774D0" w:rsidRDefault="006979CE" w:rsidP="000774D0">
      <w:pPr>
        <w:pStyle w:val="Balk2"/>
        <w:spacing w:line="360" w:lineRule="auto"/>
        <w:rPr>
          <w:rFonts w:ascii="Times New Roman" w:hAnsi="Times New Roman" w:cs="Times New Roman"/>
          <w:color w:val="auto"/>
          <w:w w:val="109"/>
          <w:sz w:val="24"/>
          <w:szCs w:val="24"/>
        </w:rPr>
      </w:pPr>
      <w:bookmarkStart w:id="12" w:name="_Toc384040446"/>
      <w:r w:rsidRPr="000774D0">
        <w:rPr>
          <w:rFonts w:ascii="Times New Roman" w:hAnsi="Times New Roman" w:cs="Times New Roman"/>
          <w:color w:val="auto"/>
          <w:w w:val="109"/>
          <w:sz w:val="24"/>
          <w:szCs w:val="24"/>
        </w:rPr>
        <w:t>2.1. Durum Analizi</w:t>
      </w:r>
      <w:bookmarkEnd w:id="12"/>
    </w:p>
    <w:p w:rsidR="004F406A" w:rsidRPr="000774D0" w:rsidRDefault="006979CE" w:rsidP="000774D0">
      <w:pPr>
        <w:pStyle w:val="Balk3"/>
        <w:spacing w:line="360" w:lineRule="auto"/>
        <w:rPr>
          <w:rFonts w:ascii="Times New Roman" w:hAnsi="Times New Roman" w:cs="Times New Roman"/>
          <w:color w:val="auto"/>
          <w:w w:val="109"/>
          <w:sz w:val="24"/>
          <w:szCs w:val="24"/>
        </w:rPr>
      </w:pPr>
      <w:bookmarkStart w:id="13" w:name="_Toc384040447"/>
      <w:r w:rsidRPr="000774D0">
        <w:rPr>
          <w:rFonts w:ascii="Times New Roman" w:hAnsi="Times New Roman" w:cs="Times New Roman"/>
          <w:color w:val="auto"/>
          <w:w w:val="109"/>
          <w:sz w:val="24"/>
          <w:szCs w:val="24"/>
        </w:rPr>
        <w:t>2.1.1</w:t>
      </w:r>
      <w:r w:rsidR="00D279FB" w:rsidRPr="000774D0">
        <w:rPr>
          <w:rFonts w:ascii="Times New Roman" w:hAnsi="Times New Roman" w:cs="Times New Roman"/>
          <w:color w:val="auto"/>
          <w:w w:val="109"/>
          <w:sz w:val="24"/>
          <w:szCs w:val="24"/>
        </w:rPr>
        <w:t>.</w:t>
      </w:r>
      <w:r w:rsidRPr="000774D0">
        <w:rPr>
          <w:rFonts w:ascii="Times New Roman" w:hAnsi="Times New Roman" w:cs="Times New Roman"/>
          <w:color w:val="auto"/>
          <w:w w:val="109"/>
          <w:sz w:val="24"/>
          <w:szCs w:val="24"/>
        </w:rPr>
        <w:t xml:space="preserve"> Eğitim</w:t>
      </w:r>
      <w:bookmarkEnd w:id="13"/>
    </w:p>
    <w:p w:rsidR="00C967B2" w:rsidRPr="00C967B2" w:rsidRDefault="00C967B2" w:rsidP="000774D0">
      <w:pPr>
        <w:widowControl w:val="0"/>
        <w:spacing w:after="329" w:line="360" w:lineRule="auto"/>
        <w:ind w:left="20" w:right="20" w:firstLine="700"/>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shd w:val="clear" w:color="auto" w:fill="FFFFFF"/>
        </w:rPr>
        <w:t>Bölümümüz öğretim elemanları tarafından üniversitemiz bünyesindeki fakülte ve yüksekokullarda lisans ve ön lisans programlarındaki zorunlu derslerden Atatürk İlkeleri ve İnkılap Tarihi dersi okutulmaktadır.</w:t>
      </w:r>
    </w:p>
    <w:p w:rsidR="004F406A" w:rsidRPr="000774D0" w:rsidRDefault="007173CB" w:rsidP="000774D0">
      <w:pPr>
        <w:pStyle w:val="Balk4"/>
        <w:spacing w:line="360" w:lineRule="auto"/>
        <w:rPr>
          <w:rFonts w:ascii="Times New Roman" w:hAnsi="Times New Roman" w:cs="Times New Roman"/>
          <w:i w:val="0"/>
          <w:color w:val="auto"/>
          <w:w w:val="109"/>
          <w:sz w:val="24"/>
          <w:szCs w:val="24"/>
        </w:rPr>
      </w:pPr>
      <w:r>
        <w:rPr>
          <w:rFonts w:ascii="Times New Roman" w:hAnsi="Times New Roman" w:cs="Times New Roman"/>
          <w:i w:val="0"/>
          <w:color w:val="auto"/>
          <w:w w:val="109"/>
          <w:sz w:val="24"/>
          <w:szCs w:val="24"/>
        </w:rPr>
        <w:t>2.1</w:t>
      </w:r>
      <w:r w:rsidR="006979CE" w:rsidRPr="000774D0">
        <w:rPr>
          <w:rFonts w:ascii="Times New Roman" w:hAnsi="Times New Roman" w:cs="Times New Roman"/>
          <w:i w:val="0"/>
          <w:color w:val="auto"/>
          <w:w w:val="109"/>
          <w:sz w:val="24"/>
          <w:szCs w:val="24"/>
        </w:rPr>
        <w:t>.</w:t>
      </w:r>
      <w:r>
        <w:rPr>
          <w:rFonts w:ascii="Times New Roman" w:hAnsi="Times New Roman" w:cs="Times New Roman"/>
          <w:i w:val="0"/>
          <w:color w:val="auto"/>
          <w:w w:val="109"/>
          <w:sz w:val="24"/>
          <w:szCs w:val="24"/>
        </w:rPr>
        <w:t>2.</w:t>
      </w:r>
      <w:r w:rsidR="00E82466" w:rsidRPr="000774D0">
        <w:rPr>
          <w:rFonts w:ascii="Times New Roman" w:hAnsi="Times New Roman" w:cs="Times New Roman"/>
          <w:i w:val="0"/>
          <w:color w:val="auto"/>
          <w:w w:val="109"/>
          <w:sz w:val="24"/>
          <w:szCs w:val="24"/>
        </w:rPr>
        <w:t xml:space="preserve"> Bölümler/Anabilim Dalları</w:t>
      </w:r>
    </w:p>
    <w:p w:rsidR="00D279FB" w:rsidRPr="000774D0" w:rsidRDefault="00C967B2" w:rsidP="000774D0">
      <w:pPr>
        <w:pStyle w:val="Stil"/>
        <w:spacing w:line="360" w:lineRule="auto"/>
        <w:ind w:right="1" w:firstLine="720"/>
        <w:jc w:val="both"/>
      </w:pPr>
      <w:r w:rsidRPr="000774D0">
        <w:rPr>
          <w:rFonts w:eastAsia="Times New Roman"/>
          <w:shd w:val="clear" w:color="auto" w:fill="FFFFFF"/>
        </w:rPr>
        <w:t xml:space="preserve">Atatürk İlkeleri ve İnkılap Tarihi </w:t>
      </w:r>
      <w:r w:rsidR="00062166" w:rsidRPr="000774D0">
        <w:t>Bölüm Başkanlığı</w:t>
      </w:r>
      <w:r w:rsidRPr="000774D0">
        <w:t>’</w:t>
      </w:r>
      <w:r w:rsidR="00062166" w:rsidRPr="000774D0">
        <w:t xml:space="preserve">nın temel amacı ortak zorunlu bir ders olan </w:t>
      </w:r>
      <w:r w:rsidRPr="000774D0">
        <w:rPr>
          <w:rFonts w:eastAsia="Times New Roman"/>
          <w:shd w:val="clear" w:color="auto" w:fill="FFFFFF"/>
        </w:rPr>
        <w:t xml:space="preserve">Atatürk İlkeleri ve İnkılap Tarihi </w:t>
      </w:r>
      <w:r w:rsidR="00062166" w:rsidRPr="000774D0">
        <w:t xml:space="preserve">dersinin Fakülte ve yüksekokullarında sağlıklı bir şekilde yürütülmesini sağlamaktır. </w:t>
      </w:r>
      <w:r w:rsidR="006979CE" w:rsidRPr="000774D0">
        <w:t>Bölümümüz bünyesinde herhangi bir ana bilim dalı bulunmamaktadır</w:t>
      </w:r>
      <w:r w:rsidR="00D279FB" w:rsidRPr="000774D0">
        <w:t xml:space="preserve">. </w:t>
      </w:r>
    </w:p>
    <w:p w:rsidR="00843CFD" w:rsidRPr="000774D0" w:rsidRDefault="007173CB" w:rsidP="000774D0">
      <w:pPr>
        <w:pStyle w:val="Balk3"/>
        <w:spacing w:line="360" w:lineRule="auto"/>
        <w:rPr>
          <w:rFonts w:ascii="Times New Roman" w:hAnsi="Times New Roman" w:cs="Times New Roman"/>
          <w:color w:val="auto"/>
          <w:sz w:val="24"/>
          <w:szCs w:val="24"/>
        </w:rPr>
      </w:pPr>
      <w:bookmarkStart w:id="14" w:name="_Toc384040448"/>
      <w:r>
        <w:rPr>
          <w:rFonts w:ascii="Times New Roman" w:hAnsi="Times New Roman" w:cs="Times New Roman"/>
          <w:color w:val="auto"/>
          <w:sz w:val="24"/>
          <w:szCs w:val="24"/>
        </w:rPr>
        <w:t>2.1.3</w:t>
      </w:r>
      <w:r w:rsidR="00843CFD" w:rsidRPr="000774D0">
        <w:rPr>
          <w:rFonts w:ascii="Times New Roman" w:hAnsi="Times New Roman" w:cs="Times New Roman"/>
          <w:color w:val="auto"/>
          <w:sz w:val="24"/>
          <w:szCs w:val="24"/>
        </w:rPr>
        <w:t>. Personel Durumu</w:t>
      </w:r>
      <w:bookmarkEnd w:id="14"/>
    </w:p>
    <w:p w:rsidR="00A43CEC" w:rsidRPr="000774D0" w:rsidRDefault="00C967B2" w:rsidP="000774D0">
      <w:pPr>
        <w:pStyle w:val="Stil"/>
        <w:spacing w:line="360" w:lineRule="auto"/>
        <w:ind w:right="-708" w:firstLine="720"/>
      </w:pPr>
      <w:r w:rsidRPr="000774D0">
        <w:rPr>
          <w:rFonts w:eastAsia="Times New Roman"/>
          <w:shd w:val="clear" w:color="auto" w:fill="FFFFFF"/>
        </w:rPr>
        <w:t xml:space="preserve">Atatürk İlkeleri ve İnkılap Tarihi </w:t>
      </w:r>
      <w:r w:rsidR="00A43CEC" w:rsidRPr="000774D0">
        <w:t xml:space="preserve">Bölüm Başkanlığı </w:t>
      </w:r>
      <w:r w:rsidRPr="000774D0">
        <w:rPr>
          <w:rFonts w:eastAsia="Times New Roman"/>
          <w:shd w:val="clear" w:color="auto" w:fill="FFFFFF"/>
        </w:rPr>
        <w:t xml:space="preserve">Atatürk İlkeleri ve İnkılap Tarihi </w:t>
      </w:r>
      <w:r w:rsidR="00A43CEC" w:rsidRPr="000774D0">
        <w:t>derslerini bünyesinde çalışan okutmanlar ile zaman zaman bölüm dışından görevlendirilen öğretim elemanları ile yürütmektedir.</w:t>
      </w:r>
    </w:p>
    <w:p w:rsidR="004F406A" w:rsidRPr="000774D0" w:rsidRDefault="009E34C3" w:rsidP="000774D0">
      <w:pPr>
        <w:pStyle w:val="Balk4"/>
        <w:spacing w:line="360" w:lineRule="auto"/>
        <w:rPr>
          <w:rFonts w:ascii="Times New Roman" w:hAnsi="Times New Roman" w:cs="Times New Roman"/>
          <w:i w:val="0"/>
          <w:color w:val="auto"/>
          <w:w w:val="109"/>
          <w:sz w:val="24"/>
          <w:szCs w:val="24"/>
        </w:rPr>
      </w:pPr>
      <w:r>
        <w:rPr>
          <w:rFonts w:ascii="Times New Roman" w:hAnsi="Times New Roman" w:cs="Times New Roman"/>
          <w:i w:val="0"/>
          <w:color w:val="auto"/>
          <w:w w:val="109"/>
          <w:sz w:val="24"/>
          <w:szCs w:val="24"/>
        </w:rPr>
        <w:t>2.1.3</w:t>
      </w:r>
      <w:r w:rsidR="006979CE" w:rsidRPr="000774D0">
        <w:rPr>
          <w:rFonts w:ascii="Times New Roman" w:hAnsi="Times New Roman" w:cs="Times New Roman"/>
          <w:i w:val="0"/>
          <w:color w:val="auto"/>
          <w:w w:val="109"/>
          <w:sz w:val="24"/>
          <w:szCs w:val="24"/>
        </w:rPr>
        <w:t>.</w:t>
      </w:r>
      <w:r>
        <w:rPr>
          <w:rFonts w:ascii="Times New Roman" w:hAnsi="Times New Roman" w:cs="Times New Roman"/>
          <w:i w:val="0"/>
          <w:color w:val="auto"/>
          <w:w w:val="109"/>
          <w:sz w:val="24"/>
          <w:szCs w:val="24"/>
        </w:rPr>
        <w:t>1.</w:t>
      </w:r>
      <w:r w:rsidR="006979CE" w:rsidRPr="000774D0">
        <w:rPr>
          <w:rFonts w:ascii="Times New Roman" w:hAnsi="Times New Roman" w:cs="Times New Roman"/>
          <w:i w:val="0"/>
          <w:color w:val="auto"/>
          <w:w w:val="109"/>
          <w:sz w:val="24"/>
          <w:szCs w:val="24"/>
        </w:rPr>
        <w:t xml:space="preserve"> Akademik Personel Durumu</w:t>
      </w:r>
    </w:p>
    <w:p w:rsidR="00D279FB" w:rsidRDefault="006979CE" w:rsidP="000774D0">
      <w:pPr>
        <w:pStyle w:val="Stil"/>
        <w:spacing w:line="360" w:lineRule="auto"/>
        <w:ind w:left="752" w:right="1"/>
        <w:jc w:val="both"/>
      </w:pPr>
      <w:r w:rsidRPr="000774D0">
        <w:t>Bölümümüz bünyesinde</w:t>
      </w:r>
      <w:r w:rsidR="00AF23C1">
        <w:t xml:space="preserve"> </w:t>
      </w:r>
      <w:r w:rsidR="0057377C" w:rsidRPr="000774D0">
        <w:t>halen 4</w:t>
      </w:r>
      <w:r w:rsidRPr="000774D0">
        <w:t xml:space="preserve"> (</w:t>
      </w:r>
      <w:r w:rsidR="0057377C" w:rsidRPr="000774D0">
        <w:t>dört</w:t>
      </w:r>
      <w:r w:rsidRPr="000774D0">
        <w:t>) okutman görev yapmaktadır</w:t>
      </w:r>
      <w:r w:rsidR="00D279FB" w:rsidRPr="000774D0">
        <w:t>.</w:t>
      </w:r>
    </w:p>
    <w:p w:rsidR="00A75521" w:rsidRPr="000774D0" w:rsidRDefault="00A75521" w:rsidP="000774D0">
      <w:pPr>
        <w:pStyle w:val="Stil"/>
        <w:spacing w:line="360" w:lineRule="auto"/>
        <w:ind w:left="752" w:right="1"/>
        <w:jc w:val="both"/>
      </w:pPr>
    </w:p>
    <w:p w:rsidR="00735856" w:rsidRPr="000774D0" w:rsidRDefault="00D279FB" w:rsidP="000774D0">
      <w:pPr>
        <w:pStyle w:val="Stil"/>
        <w:spacing w:line="360" w:lineRule="auto"/>
        <w:jc w:val="both"/>
      </w:pPr>
      <w:r w:rsidRPr="000774D0">
        <w:rPr>
          <w:b/>
        </w:rPr>
        <w:t>Çizelge 1.</w:t>
      </w:r>
      <w:r w:rsidRPr="000774D0">
        <w:t>Bölümümüzde kadrolu olarak çalışan akademik personelin y</w:t>
      </w:r>
      <w:r w:rsidR="00475EC4" w:rsidRPr="000774D0">
        <w:t xml:space="preserve">ıllara göre </w:t>
      </w:r>
      <w:r w:rsidRPr="000774D0">
        <w:t>dağılımı</w:t>
      </w:r>
      <w:r w:rsidR="00475EC4" w:rsidRPr="000774D0">
        <w:t>.</w:t>
      </w:r>
    </w:p>
    <w:tbl>
      <w:tblPr>
        <w:tblStyle w:val="TabloKlavuzu"/>
        <w:tblW w:w="0" w:type="auto"/>
        <w:jc w:val="center"/>
        <w:tblInd w:w="-281" w:type="dxa"/>
        <w:tblLook w:val="04A0" w:firstRow="1" w:lastRow="0" w:firstColumn="1" w:lastColumn="0" w:noHBand="0" w:noVBand="1"/>
      </w:tblPr>
      <w:tblGrid>
        <w:gridCol w:w="9008"/>
      </w:tblGrid>
      <w:tr w:rsidR="000774D0" w:rsidRPr="000774D0" w:rsidTr="0002280D">
        <w:trPr>
          <w:trHeight w:val="350"/>
          <w:jc w:val="center"/>
        </w:trPr>
        <w:tc>
          <w:tcPr>
            <w:tcW w:w="9008" w:type="dxa"/>
            <w:shd w:val="clear" w:color="auto" w:fill="BFBFBF" w:themeFill="background1" w:themeFillShade="BF"/>
          </w:tcPr>
          <w:p w:rsidR="00735856" w:rsidRPr="000774D0" w:rsidRDefault="00735856" w:rsidP="000774D0">
            <w:pPr>
              <w:pStyle w:val="Stil"/>
              <w:spacing w:line="360" w:lineRule="auto"/>
              <w:jc w:val="both"/>
              <w:rPr>
                <w:b/>
              </w:rPr>
            </w:pPr>
            <w:r w:rsidRPr="000774D0">
              <w:rPr>
                <w:b/>
              </w:rPr>
              <w:t>Unvan               2009     2010     2011    2012    2013     2014</w:t>
            </w:r>
          </w:p>
        </w:tc>
      </w:tr>
      <w:tr w:rsidR="00D2443C" w:rsidRPr="000774D0" w:rsidTr="0002280D">
        <w:trPr>
          <w:trHeight w:val="412"/>
          <w:jc w:val="center"/>
        </w:trPr>
        <w:tc>
          <w:tcPr>
            <w:tcW w:w="9008" w:type="dxa"/>
          </w:tcPr>
          <w:p w:rsidR="00735856" w:rsidRPr="000774D0" w:rsidRDefault="00AF23C1" w:rsidP="000774D0">
            <w:pPr>
              <w:pStyle w:val="Stil"/>
              <w:spacing w:line="360" w:lineRule="auto"/>
              <w:jc w:val="both"/>
            </w:pPr>
            <w:r>
              <w:t xml:space="preserve">Okutman               3         5         5        5       4           </w:t>
            </w:r>
            <w:r w:rsidR="00C967B2" w:rsidRPr="000774D0">
              <w:t>4</w:t>
            </w:r>
          </w:p>
        </w:tc>
      </w:tr>
    </w:tbl>
    <w:p w:rsidR="00735856" w:rsidRDefault="00735856" w:rsidP="000774D0">
      <w:pPr>
        <w:pStyle w:val="Stil"/>
        <w:spacing w:line="360" w:lineRule="auto"/>
        <w:jc w:val="both"/>
      </w:pPr>
    </w:p>
    <w:p w:rsidR="00A75521" w:rsidRPr="000774D0" w:rsidRDefault="00A75521" w:rsidP="000774D0">
      <w:pPr>
        <w:pStyle w:val="Stil"/>
        <w:spacing w:line="360" w:lineRule="auto"/>
        <w:jc w:val="both"/>
      </w:pPr>
    </w:p>
    <w:p w:rsidR="00735856" w:rsidRPr="000774D0" w:rsidRDefault="00735856" w:rsidP="000774D0">
      <w:pPr>
        <w:pStyle w:val="Stil"/>
        <w:spacing w:line="360" w:lineRule="auto"/>
        <w:ind w:right="638" w:firstLine="720"/>
        <w:jc w:val="both"/>
      </w:pPr>
      <w:r w:rsidRPr="000774D0">
        <w:rPr>
          <w:b/>
        </w:rPr>
        <w:t xml:space="preserve">Çizelge 2. </w:t>
      </w:r>
      <w:r w:rsidRPr="000774D0">
        <w:t>Bölümümüzde kadrolu olarak çalışan akademik personel sayısı.</w:t>
      </w:r>
    </w:p>
    <w:tbl>
      <w:tblPr>
        <w:tblStyle w:val="TabloKlavuzu"/>
        <w:tblW w:w="0" w:type="auto"/>
        <w:tblInd w:w="9" w:type="dxa"/>
        <w:tblLook w:val="04A0" w:firstRow="1" w:lastRow="0" w:firstColumn="1" w:lastColumn="0" w:noHBand="0" w:noVBand="1"/>
      </w:tblPr>
      <w:tblGrid>
        <w:gridCol w:w="4606"/>
        <w:gridCol w:w="4607"/>
      </w:tblGrid>
      <w:tr w:rsidR="00D2443C" w:rsidRPr="000774D0" w:rsidTr="0002280D">
        <w:trPr>
          <w:cantSplit/>
        </w:trPr>
        <w:tc>
          <w:tcPr>
            <w:tcW w:w="4606" w:type="dxa"/>
          </w:tcPr>
          <w:p w:rsidR="00735856" w:rsidRPr="000774D0" w:rsidRDefault="00735856" w:rsidP="000774D0">
            <w:pPr>
              <w:pStyle w:val="Stil"/>
              <w:spacing w:line="360" w:lineRule="auto"/>
              <w:ind w:right="10"/>
              <w:jc w:val="both"/>
              <w:rPr>
                <w:b/>
              </w:rPr>
            </w:pPr>
            <w:r w:rsidRPr="000774D0">
              <w:rPr>
                <w:b/>
              </w:rPr>
              <w:t>Akademik Personel</w:t>
            </w:r>
          </w:p>
        </w:tc>
        <w:tc>
          <w:tcPr>
            <w:tcW w:w="4607" w:type="dxa"/>
          </w:tcPr>
          <w:p w:rsidR="00735856" w:rsidRPr="000774D0" w:rsidRDefault="00735856" w:rsidP="000774D0">
            <w:pPr>
              <w:pStyle w:val="Stil"/>
              <w:spacing w:line="360" w:lineRule="auto"/>
              <w:ind w:right="10"/>
              <w:jc w:val="both"/>
              <w:rPr>
                <w:b/>
              </w:rPr>
            </w:pPr>
            <w:r w:rsidRPr="000774D0">
              <w:rPr>
                <w:b/>
              </w:rPr>
              <w:t>Kadrolu</w:t>
            </w:r>
          </w:p>
        </w:tc>
      </w:tr>
      <w:tr w:rsidR="00D2443C" w:rsidRPr="000774D0" w:rsidTr="0002280D">
        <w:tc>
          <w:tcPr>
            <w:tcW w:w="4606" w:type="dxa"/>
          </w:tcPr>
          <w:p w:rsidR="00735856" w:rsidRPr="000774D0" w:rsidRDefault="0057377C" w:rsidP="000774D0">
            <w:pPr>
              <w:pStyle w:val="Stil"/>
              <w:spacing w:line="360" w:lineRule="auto"/>
              <w:ind w:right="10"/>
              <w:jc w:val="both"/>
            </w:pPr>
            <w:r w:rsidRPr="000774D0">
              <w:t>Doktora</w:t>
            </w:r>
            <w:r w:rsidR="00735856" w:rsidRPr="000774D0">
              <w:t xml:space="preserve"> Yapmış Olan</w:t>
            </w:r>
          </w:p>
        </w:tc>
        <w:tc>
          <w:tcPr>
            <w:tcW w:w="4607" w:type="dxa"/>
          </w:tcPr>
          <w:p w:rsidR="00735856" w:rsidRPr="000774D0" w:rsidRDefault="00735856" w:rsidP="000774D0">
            <w:pPr>
              <w:pStyle w:val="Stil"/>
              <w:spacing w:line="360" w:lineRule="auto"/>
              <w:ind w:right="10"/>
              <w:jc w:val="both"/>
            </w:pPr>
            <w:r w:rsidRPr="000774D0">
              <w:t>1</w:t>
            </w:r>
          </w:p>
        </w:tc>
      </w:tr>
      <w:tr w:rsidR="00D2443C" w:rsidRPr="000774D0" w:rsidTr="0002280D">
        <w:tc>
          <w:tcPr>
            <w:tcW w:w="4606" w:type="dxa"/>
          </w:tcPr>
          <w:p w:rsidR="00735856" w:rsidRPr="000774D0" w:rsidRDefault="00735856" w:rsidP="000774D0">
            <w:pPr>
              <w:pStyle w:val="Stil"/>
              <w:spacing w:line="360" w:lineRule="auto"/>
              <w:ind w:right="10"/>
              <w:jc w:val="both"/>
            </w:pPr>
            <w:r w:rsidRPr="000774D0">
              <w:t>Doktora Yapmakta Olan</w:t>
            </w:r>
          </w:p>
        </w:tc>
        <w:tc>
          <w:tcPr>
            <w:tcW w:w="4607" w:type="dxa"/>
          </w:tcPr>
          <w:p w:rsidR="00735856" w:rsidRPr="000774D0" w:rsidRDefault="00735856" w:rsidP="000774D0">
            <w:pPr>
              <w:pStyle w:val="Stil"/>
              <w:spacing w:line="360" w:lineRule="auto"/>
              <w:ind w:right="10"/>
              <w:jc w:val="both"/>
            </w:pPr>
            <w:r w:rsidRPr="000774D0">
              <w:t>3</w:t>
            </w:r>
          </w:p>
        </w:tc>
      </w:tr>
    </w:tbl>
    <w:p w:rsidR="007A0FA0" w:rsidRPr="000774D0" w:rsidRDefault="007A0FA0" w:rsidP="000774D0">
      <w:pPr>
        <w:spacing w:line="360" w:lineRule="auto"/>
        <w:ind w:right="113"/>
        <w:jc w:val="both"/>
        <w:rPr>
          <w:rFonts w:ascii="Times New Roman" w:hAnsi="Times New Roman" w:cs="Times New Roman"/>
          <w:sz w:val="24"/>
          <w:szCs w:val="24"/>
        </w:rPr>
      </w:pPr>
    </w:p>
    <w:p w:rsidR="003F4DB6" w:rsidRPr="000774D0" w:rsidRDefault="003F4DB6" w:rsidP="000774D0">
      <w:pPr>
        <w:spacing w:line="360" w:lineRule="auto"/>
        <w:ind w:right="113" w:firstLine="720"/>
        <w:jc w:val="both"/>
        <w:rPr>
          <w:rFonts w:ascii="Times New Roman" w:hAnsi="Times New Roman" w:cs="Times New Roman"/>
          <w:sz w:val="24"/>
          <w:szCs w:val="24"/>
        </w:rPr>
      </w:pPr>
      <w:r w:rsidRPr="000774D0">
        <w:rPr>
          <w:rFonts w:ascii="Times New Roman" w:hAnsi="Times New Roman" w:cs="Times New Roman"/>
          <w:sz w:val="24"/>
          <w:szCs w:val="24"/>
        </w:rPr>
        <w:lastRenderedPageBreak/>
        <w:t>Bölümümüz öğretim elemanları, üniversitemiz bünyesindeki servis derslerini farklı fakülte ve yüksekokullarda yürüttüğünden ve her yıl görev yerleri değiştiğinden dolayı elimizde geçmiş yıllara ait öğrenci sayılarına ait veriler bulunmamaktadır. Bu yüzden Öğrenci Sayıları ve Öğretim Elemanı Başına Düşen Öğrenci sayısı, ilgili fakülte ve yüksekokullar için yapılan hesaplamalarda dikkate alınmaktadır.</w:t>
      </w:r>
    </w:p>
    <w:p w:rsidR="00062166" w:rsidRPr="000774D0" w:rsidRDefault="006F7F62" w:rsidP="000774D0">
      <w:pPr>
        <w:spacing w:line="360" w:lineRule="auto"/>
        <w:ind w:left="113" w:right="113" w:firstLine="720"/>
        <w:jc w:val="both"/>
        <w:rPr>
          <w:rFonts w:ascii="Times New Roman" w:hAnsi="Times New Roman" w:cs="Times New Roman"/>
          <w:sz w:val="24"/>
          <w:szCs w:val="24"/>
        </w:rPr>
      </w:pPr>
      <w:r w:rsidRPr="000774D0">
        <w:rPr>
          <w:rFonts w:ascii="Times New Roman" w:hAnsi="Times New Roman" w:cs="Times New Roman"/>
          <w:sz w:val="24"/>
          <w:szCs w:val="24"/>
        </w:rPr>
        <w:t xml:space="preserve">Öğretim elemanı başına düşen ders sayısı da fakülte ve yüksekokullarda her eğitim ve öğretim yılında yeni açılan veya kapatılan bölümler olduğu; ayrıca öğrenci sayılarının yetersizliğinden dolayı zaman zaman farklı bölümlerin dersleri tek bir bölümde birleştirildiği için her dönemde değişmektedir. </w:t>
      </w:r>
      <w:r w:rsidR="00062166" w:rsidRPr="000774D0">
        <w:rPr>
          <w:rFonts w:ascii="Times New Roman" w:hAnsi="Times New Roman" w:cs="Times New Roman"/>
          <w:sz w:val="24"/>
          <w:szCs w:val="24"/>
        </w:rPr>
        <w:t>Ders saat sayısı ile ilgili sabit değerlendirmeler eğitim öğretim dönemleri başında netlik kazanmaktadır.</w:t>
      </w:r>
    </w:p>
    <w:p w:rsidR="00B21BFB" w:rsidRPr="000774D0" w:rsidRDefault="00B21BFB" w:rsidP="000774D0">
      <w:pPr>
        <w:pStyle w:val="Balk4"/>
        <w:spacing w:line="360" w:lineRule="auto"/>
        <w:rPr>
          <w:rFonts w:ascii="Times New Roman" w:hAnsi="Times New Roman" w:cs="Times New Roman"/>
          <w:i w:val="0"/>
          <w:color w:val="auto"/>
          <w:sz w:val="24"/>
          <w:szCs w:val="24"/>
        </w:rPr>
      </w:pPr>
      <w:r w:rsidRPr="000774D0">
        <w:rPr>
          <w:rFonts w:ascii="Times New Roman" w:hAnsi="Times New Roman" w:cs="Times New Roman"/>
          <w:i w:val="0"/>
          <w:color w:val="auto"/>
          <w:sz w:val="24"/>
          <w:szCs w:val="24"/>
        </w:rPr>
        <w:t>2.1.</w:t>
      </w:r>
      <w:r w:rsidR="009E34C3">
        <w:rPr>
          <w:rFonts w:ascii="Times New Roman" w:hAnsi="Times New Roman" w:cs="Times New Roman"/>
          <w:i w:val="0"/>
          <w:color w:val="auto"/>
          <w:sz w:val="24"/>
          <w:szCs w:val="24"/>
        </w:rPr>
        <w:t>3.2.</w:t>
      </w:r>
      <w:r w:rsidRPr="000774D0">
        <w:rPr>
          <w:rFonts w:ascii="Times New Roman" w:hAnsi="Times New Roman" w:cs="Times New Roman"/>
          <w:i w:val="0"/>
          <w:color w:val="auto"/>
          <w:sz w:val="24"/>
          <w:szCs w:val="24"/>
        </w:rPr>
        <w:t xml:space="preserve"> İdari Personel Sayıları </w:t>
      </w:r>
    </w:p>
    <w:p w:rsidR="00574988" w:rsidRPr="000774D0" w:rsidRDefault="00AF23C1" w:rsidP="000774D0">
      <w:pPr>
        <w:pStyle w:val="Stil"/>
        <w:spacing w:line="360" w:lineRule="auto"/>
        <w:ind w:left="18" w:firstLine="710"/>
        <w:jc w:val="both"/>
      </w:pPr>
      <w:r>
        <w:t xml:space="preserve">Bölümümüz </w:t>
      </w:r>
      <w:r>
        <w:rPr>
          <w:rFonts w:eastAsia="Times New Roman"/>
          <w:shd w:val="clear" w:color="auto" w:fill="FFFFFF"/>
        </w:rPr>
        <w:t>Ömer Halisdemir</w:t>
      </w:r>
      <w:r w:rsidRPr="000774D0">
        <w:rPr>
          <w:rFonts w:eastAsia="Times New Roman"/>
          <w:shd w:val="clear" w:color="auto" w:fill="FFFFFF"/>
        </w:rPr>
        <w:t xml:space="preserve"> </w:t>
      </w:r>
      <w:r w:rsidR="00B21BFB" w:rsidRPr="000774D0">
        <w:t>Üniversitesi Rektörlüğüne bağlı olarak hizmet vermekte olup Türk Dili, Atatürk İlkeleri ve İnkılap Tarihi ile Enformatik Bölümlerinin sekreterlik hizmetleri bir personel tarafından yürütülmektedir. Bu durum, yıllara göre bir değişkenlik göstermemektedir</w:t>
      </w:r>
      <w:r w:rsidR="00062166" w:rsidRPr="000774D0">
        <w:t>.</w:t>
      </w:r>
    </w:p>
    <w:p w:rsidR="004F406A" w:rsidRPr="000774D0" w:rsidRDefault="006979CE" w:rsidP="000774D0">
      <w:pPr>
        <w:pStyle w:val="Balk3"/>
        <w:spacing w:line="360" w:lineRule="auto"/>
        <w:rPr>
          <w:rFonts w:ascii="Times New Roman" w:hAnsi="Times New Roman" w:cs="Times New Roman"/>
          <w:color w:val="auto"/>
          <w:sz w:val="24"/>
          <w:szCs w:val="24"/>
        </w:rPr>
      </w:pPr>
      <w:bookmarkStart w:id="15" w:name="_Toc384040449"/>
      <w:r w:rsidRPr="000774D0">
        <w:rPr>
          <w:rFonts w:ascii="Times New Roman" w:hAnsi="Times New Roman" w:cs="Times New Roman"/>
          <w:color w:val="auto"/>
          <w:sz w:val="24"/>
          <w:szCs w:val="24"/>
        </w:rPr>
        <w:t>2.1.</w:t>
      </w:r>
      <w:r w:rsidR="009E34C3">
        <w:rPr>
          <w:rFonts w:ascii="Times New Roman" w:hAnsi="Times New Roman" w:cs="Times New Roman"/>
          <w:color w:val="auto"/>
          <w:sz w:val="24"/>
          <w:szCs w:val="24"/>
        </w:rPr>
        <w:t>4</w:t>
      </w:r>
      <w:r w:rsidR="009F132C" w:rsidRPr="000774D0">
        <w:rPr>
          <w:rFonts w:ascii="Times New Roman" w:hAnsi="Times New Roman" w:cs="Times New Roman"/>
          <w:color w:val="auto"/>
          <w:sz w:val="24"/>
          <w:szCs w:val="24"/>
        </w:rPr>
        <w:t>.</w:t>
      </w:r>
      <w:r w:rsidRPr="000774D0">
        <w:rPr>
          <w:rFonts w:ascii="Times New Roman" w:hAnsi="Times New Roman" w:cs="Times New Roman"/>
          <w:color w:val="auto"/>
          <w:sz w:val="24"/>
          <w:szCs w:val="24"/>
        </w:rPr>
        <w:t xml:space="preserve"> Araştırma</w:t>
      </w:r>
      <w:bookmarkEnd w:id="15"/>
    </w:p>
    <w:p w:rsidR="001E3A15" w:rsidRPr="000774D0" w:rsidRDefault="006979CE" w:rsidP="000774D0">
      <w:pPr>
        <w:pStyle w:val="Stil"/>
        <w:spacing w:line="360" w:lineRule="auto"/>
        <w:ind w:left="11" w:right="11" w:firstLine="709"/>
        <w:jc w:val="both"/>
      </w:pPr>
      <w:r w:rsidRPr="000774D0">
        <w:t xml:space="preserve">Bölümümüzün önceliği fakülte ve </w:t>
      </w:r>
      <w:r w:rsidR="00B37FB7" w:rsidRPr="000774D0">
        <w:t>yüksekokullarda</w:t>
      </w:r>
      <w:r w:rsidR="001E3A15" w:rsidRPr="000774D0">
        <w:t xml:space="preserve"> servis ders olarak okutulan </w:t>
      </w:r>
      <w:r w:rsidR="0057377C" w:rsidRPr="000774D0">
        <w:rPr>
          <w:rStyle w:val="Gvdemetni0"/>
          <w:sz w:val="24"/>
          <w:szCs w:val="24"/>
        </w:rPr>
        <w:t>Atatürk İlkeleri ve İnkılap Tarihi</w:t>
      </w:r>
      <w:r w:rsidR="00AF23C1">
        <w:rPr>
          <w:rStyle w:val="Gvdemetni0"/>
          <w:sz w:val="24"/>
          <w:szCs w:val="24"/>
        </w:rPr>
        <w:t xml:space="preserve"> </w:t>
      </w:r>
      <w:r w:rsidRPr="000774D0">
        <w:t>derslerini yürütmektir. Bunun yanı sıra öğretim elemanlarımız tarafından çeşitli sosyal aktiviteler ve bilimsel çalışmalar da gerçekleştirilmektedir.</w:t>
      </w:r>
      <w:r w:rsidR="009F132C" w:rsidRPr="000774D0">
        <w:t xml:space="preserve"> Öğretim elemanlarımız lisansüstü eğitimlerine devam etmektedir.</w:t>
      </w:r>
      <w:r w:rsidR="00AF23C1">
        <w:t xml:space="preserve"> </w:t>
      </w:r>
      <w:r w:rsidR="001E3A15" w:rsidRPr="000774D0">
        <w:t xml:space="preserve">Bölümümüz </w:t>
      </w:r>
      <w:r w:rsidRPr="000774D0">
        <w:t>öğretim elemanlarının 20</w:t>
      </w:r>
      <w:r w:rsidR="00B21BFB" w:rsidRPr="000774D0">
        <w:t>14</w:t>
      </w:r>
      <w:r w:rsidRPr="000774D0">
        <w:t xml:space="preserve"> yılı içinde yapmış oldukları yayın bulunmamaktadır.</w:t>
      </w:r>
    </w:p>
    <w:p w:rsidR="004F406A" w:rsidRPr="000774D0" w:rsidRDefault="006979CE" w:rsidP="000774D0">
      <w:pPr>
        <w:pStyle w:val="Balk3"/>
        <w:spacing w:line="360" w:lineRule="auto"/>
        <w:rPr>
          <w:rFonts w:ascii="Times New Roman" w:hAnsi="Times New Roman" w:cs="Times New Roman"/>
          <w:color w:val="auto"/>
          <w:sz w:val="24"/>
          <w:szCs w:val="24"/>
        </w:rPr>
      </w:pPr>
      <w:bookmarkStart w:id="16" w:name="_Toc384040450"/>
      <w:r w:rsidRPr="000774D0">
        <w:rPr>
          <w:rFonts w:ascii="Times New Roman" w:hAnsi="Times New Roman" w:cs="Times New Roman"/>
          <w:color w:val="auto"/>
          <w:sz w:val="24"/>
          <w:szCs w:val="24"/>
        </w:rPr>
        <w:t>2.1.</w:t>
      </w:r>
      <w:r w:rsidR="009E34C3">
        <w:rPr>
          <w:rFonts w:ascii="Times New Roman" w:hAnsi="Times New Roman" w:cs="Times New Roman"/>
          <w:color w:val="auto"/>
          <w:sz w:val="24"/>
          <w:szCs w:val="24"/>
        </w:rPr>
        <w:t>5</w:t>
      </w:r>
      <w:r w:rsidRPr="000774D0">
        <w:rPr>
          <w:rFonts w:ascii="Times New Roman" w:hAnsi="Times New Roman" w:cs="Times New Roman"/>
          <w:color w:val="auto"/>
          <w:sz w:val="24"/>
          <w:szCs w:val="24"/>
        </w:rPr>
        <w:t>. Fiziki Altyapı ve Hizmetler</w:t>
      </w:r>
      <w:bookmarkEnd w:id="16"/>
    </w:p>
    <w:p w:rsidR="004351F3" w:rsidRPr="000774D0" w:rsidRDefault="006979CE" w:rsidP="000774D0">
      <w:pPr>
        <w:pStyle w:val="Stil"/>
        <w:spacing w:line="360" w:lineRule="auto"/>
        <w:ind w:left="13" w:right="10" w:firstLine="710"/>
        <w:jc w:val="both"/>
      </w:pPr>
      <w:r w:rsidRPr="000774D0">
        <w:t>Üniversitelerin kaliteli çalışma ve üret</w:t>
      </w:r>
      <w:r w:rsidR="004351F3" w:rsidRPr="000774D0">
        <w:t xml:space="preserve">imler yapabilmesinin en önemli </w:t>
      </w:r>
      <w:r w:rsidRPr="000774D0">
        <w:t xml:space="preserve">etkenlerinden birisi yeterli ve kaliteli fiziksel </w:t>
      </w:r>
      <w:r w:rsidR="00B37FB7" w:rsidRPr="000774D0">
        <w:t>imkânlardır</w:t>
      </w:r>
      <w:r w:rsidRPr="000774D0">
        <w:t xml:space="preserve">. Bölümümüz </w:t>
      </w:r>
      <w:r w:rsidR="004351F3" w:rsidRPr="000774D0">
        <w:t xml:space="preserve">tarafından </w:t>
      </w:r>
      <w:r w:rsidRPr="000774D0">
        <w:t xml:space="preserve">yürütülen </w:t>
      </w:r>
      <w:r w:rsidR="0057377C" w:rsidRPr="000774D0">
        <w:rPr>
          <w:rStyle w:val="Gvdemetni0"/>
          <w:sz w:val="24"/>
          <w:szCs w:val="24"/>
        </w:rPr>
        <w:t>Atatürk İlkeleri ve İnkılap Tarihi</w:t>
      </w:r>
      <w:r w:rsidR="00AF23C1">
        <w:rPr>
          <w:rStyle w:val="Gvdemetni0"/>
          <w:sz w:val="24"/>
          <w:szCs w:val="24"/>
        </w:rPr>
        <w:t xml:space="preserve"> </w:t>
      </w:r>
      <w:r w:rsidRPr="000774D0">
        <w:t>dersleri Üniversitemiz bünyesin</w:t>
      </w:r>
      <w:r w:rsidR="004351F3" w:rsidRPr="000774D0">
        <w:t xml:space="preserve">deki çeşitli fakülte ve </w:t>
      </w:r>
      <w:r w:rsidR="00B37FB7" w:rsidRPr="000774D0">
        <w:t>yüksekokullarda</w:t>
      </w:r>
      <w:r w:rsidRPr="000774D0">
        <w:t xml:space="preserve"> okutulduğundan bu birimlerin alty</w:t>
      </w:r>
      <w:r w:rsidR="004351F3" w:rsidRPr="000774D0">
        <w:t xml:space="preserve">apı bakımından güçlendirilmesi </w:t>
      </w:r>
      <w:r w:rsidRPr="000774D0">
        <w:t>bölümümüz öğretim elemanlarının da motivasyonunu olumlu etkilemektedir.</w:t>
      </w:r>
      <w:r w:rsidR="009F132C" w:rsidRPr="000774D0">
        <w:t xml:space="preserve"> Fakülte ve yüksekokullarda sınıflarda sunulan internet ve projeksiyon gibi teknolojik alt yapı dersin işleyişine olumlu katkı sağlamaktadır.</w:t>
      </w:r>
    </w:p>
    <w:p w:rsidR="004F406A" w:rsidRPr="000774D0" w:rsidRDefault="009E34C3" w:rsidP="000774D0">
      <w:pPr>
        <w:pStyle w:val="Balk4"/>
        <w:spacing w:line="36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2.1.6</w:t>
      </w:r>
      <w:r w:rsidR="006979CE" w:rsidRPr="000774D0">
        <w:rPr>
          <w:rFonts w:ascii="Times New Roman" w:hAnsi="Times New Roman" w:cs="Times New Roman"/>
          <w:i w:val="0"/>
          <w:color w:val="auto"/>
          <w:sz w:val="24"/>
          <w:szCs w:val="24"/>
        </w:rPr>
        <w:t xml:space="preserve">. </w:t>
      </w:r>
      <w:r w:rsidR="00E82466" w:rsidRPr="000774D0">
        <w:rPr>
          <w:rFonts w:ascii="Times New Roman" w:hAnsi="Times New Roman" w:cs="Times New Roman"/>
          <w:i w:val="0"/>
          <w:color w:val="auto"/>
          <w:sz w:val="24"/>
          <w:szCs w:val="24"/>
        </w:rPr>
        <w:t>Fiziki Yapı</w:t>
      </w:r>
    </w:p>
    <w:p w:rsidR="004F406A" w:rsidRPr="000774D0" w:rsidRDefault="006979CE" w:rsidP="000774D0">
      <w:pPr>
        <w:pStyle w:val="Stil"/>
        <w:spacing w:line="360" w:lineRule="auto"/>
        <w:ind w:left="13" w:right="10" w:firstLine="710"/>
        <w:jc w:val="both"/>
      </w:pPr>
      <w:r w:rsidRPr="000774D0">
        <w:t xml:space="preserve"> </w:t>
      </w:r>
      <w:r w:rsidR="00AF23C1">
        <w:rPr>
          <w:rFonts w:eastAsia="Times New Roman"/>
          <w:shd w:val="clear" w:color="auto" w:fill="FFFFFF"/>
        </w:rPr>
        <w:t>Ömer Halisdemir</w:t>
      </w:r>
      <w:r w:rsidR="00AF23C1" w:rsidRPr="000774D0">
        <w:rPr>
          <w:rFonts w:eastAsia="Times New Roman"/>
          <w:shd w:val="clear" w:color="auto" w:fill="FFFFFF"/>
        </w:rPr>
        <w:t xml:space="preserve"> </w:t>
      </w:r>
      <w:r w:rsidRPr="000774D0">
        <w:t>Üniversitesi</w:t>
      </w:r>
      <w:r w:rsidR="00AF23C1">
        <w:t xml:space="preserve"> </w:t>
      </w:r>
      <w:r w:rsidR="0057377C" w:rsidRPr="000774D0">
        <w:rPr>
          <w:rStyle w:val="Gvdemetni0"/>
          <w:sz w:val="24"/>
          <w:szCs w:val="24"/>
        </w:rPr>
        <w:t>Atatürk İlkeleri ve İnkılap Tarihi</w:t>
      </w:r>
      <w:r w:rsidR="00AF23C1">
        <w:rPr>
          <w:rStyle w:val="Gvdemetni0"/>
          <w:sz w:val="24"/>
          <w:szCs w:val="24"/>
        </w:rPr>
        <w:t xml:space="preserve"> </w:t>
      </w:r>
      <w:r w:rsidRPr="000774D0">
        <w:t xml:space="preserve">Bölüm Başkanlığı, </w:t>
      </w:r>
      <w:r w:rsidR="00AF23C1">
        <w:rPr>
          <w:rFonts w:eastAsia="Times New Roman"/>
          <w:shd w:val="clear" w:color="auto" w:fill="FFFFFF"/>
        </w:rPr>
        <w:lastRenderedPageBreak/>
        <w:t>Ömer Halisdemir</w:t>
      </w:r>
      <w:r w:rsidRPr="000774D0">
        <w:t xml:space="preserve"> Üni</w:t>
      </w:r>
      <w:r w:rsidR="00B37FB7" w:rsidRPr="000774D0">
        <w:t xml:space="preserve">versitesi Rektörlük </w:t>
      </w:r>
      <w:r w:rsidRPr="000774D0">
        <w:t xml:space="preserve">kampüs alanında </w:t>
      </w:r>
      <w:r w:rsidR="00AA7F5D" w:rsidRPr="000774D0">
        <w:t>Uluslararası İlişkiler Ofisi</w:t>
      </w:r>
      <w:r w:rsidR="0057377C" w:rsidRPr="000774D0">
        <w:t>, Enformatik Bölümü</w:t>
      </w:r>
      <w:r w:rsidR="00AA7F5D" w:rsidRPr="000774D0">
        <w:t xml:space="preserve"> ve </w:t>
      </w:r>
      <w:r w:rsidR="0057377C" w:rsidRPr="000774D0">
        <w:t>Türk Dili</w:t>
      </w:r>
      <w:r w:rsidR="00AA7F5D" w:rsidRPr="000774D0">
        <w:t xml:space="preserve"> Bölüm Başkanlığı </w:t>
      </w:r>
      <w:r w:rsidRPr="000774D0">
        <w:t>ile</w:t>
      </w:r>
      <w:r w:rsidR="00AF23C1">
        <w:t xml:space="preserve"> </w:t>
      </w:r>
      <w:r w:rsidR="0057377C" w:rsidRPr="000774D0">
        <w:t>tören</w:t>
      </w:r>
      <w:r w:rsidR="00AA7F5D" w:rsidRPr="000774D0">
        <w:t xml:space="preserve"> alanın</w:t>
      </w:r>
      <w:r w:rsidR="0057377C" w:rsidRPr="000774D0">
        <w:t>ın yanındaki</w:t>
      </w:r>
      <w:r w:rsidR="00AF23C1">
        <w:t xml:space="preserve"> </w:t>
      </w:r>
      <w:r w:rsidRPr="000774D0">
        <w:t>aynı binada bulunmaktadır</w:t>
      </w:r>
      <w:r w:rsidR="00B37FB7" w:rsidRPr="000774D0">
        <w:t xml:space="preserve">. </w:t>
      </w:r>
      <w:r w:rsidRPr="000774D0">
        <w:t xml:space="preserve">Toplam </w:t>
      </w:r>
      <w:r w:rsidR="0057377C" w:rsidRPr="000774D0">
        <w:t xml:space="preserve">3 </w:t>
      </w:r>
      <w:r w:rsidRPr="000774D0">
        <w:t>(</w:t>
      </w:r>
      <w:r w:rsidR="0057377C" w:rsidRPr="000774D0">
        <w:t>üç</w:t>
      </w:r>
      <w:r w:rsidRPr="000774D0">
        <w:t xml:space="preserve">) odada hizmet verilmektedir. Bunların biri bölüm başkanı odası, </w:t>
      </w:r>
      <w:r w:rsidR="00B37FB7" w:rsidRPr="000774D0">
        <w:t xml:space="preserve">diğer </w:t>
      </w:r>
      <w:r w:rsidR="009E34C3">
        <w:t>ikisi</w:t>
      </w:r>
      <w:r w:rsidRPr="000774D0">
        <w:t xml:space="preserve"> okutman odası olarak tahsis edilmiştir.</w:t>
      </w:r>
      <w:r w:rsidR="008C3295" w:rsidRPr="000774D0">
        <w:t xml:space="preserve"> İki odadan ikişer öğretim elemanı birlikte yararlan</w:t>
      </w:r>
      <w:r w:rsidR="0057377C" w:rsidRPr="000774D0">
        <w:t>maktadır.</w:t>
      </w:r>
      <w:r w:rsidR="00AF23C1">
        <w:t xml:space="preserve"> </w:t>
      </w:r>
      <w:r w:rsidR="0057377C" w:rsidRPr="000774D0">
        <w:t>Dört</w:t>
      </w:r>
      <w:r w:rsidR="008C3295" w:rsidRPr="000774D0">
        <w:t xml:space="preserve"> öğretim elemanının kullandığı </w:t>
      </w:r>
      <w:r w:rsidR="0057377C" w:rsidRPr="000774D0">
        <w:t>2</w:t>
      </w:r>
      <w:r w:rsidR="008C3295" w:rsidRPr="000774D0">
        <w:t xml:space="preserve"> odada </w:t>
      </w:r>
      <w:r w:rsidR="0057377C" w:rsidRPr="000774D0">
        <w:t>4</w:t>
      </w:r>
      <w:r w:rsidR="008C3295" w:rsidRPr="000774D0">
        <w:t xml:space="preserve"> bilgisayar, bölüm başkanlığı odasında da </w:t>
      </w:r>
      <w:r w:rsidR="00E3210C" w:rsidRPr="000774D0">
        <w:t>bir</w:t>
      </w:r>
      <w:r w:rsidR="008C3295" w:rsidRPr="000774D0">
        <w:t xml:space="preserve"> bilgisayar bulunmaktadır. </w:t>
      </w:r>
      <w:r w:rsidR="00D2443C" w:rsidRPr="000774D0">
        <w:t>Ancak odalar</w:t>
      </w:r>
      <w:r w:rsidR="00AF23C1">
        <w:t xml:space="preserve"> </w:t>
      </w:r>
      <w:r w:rsidR="00D2443C" w:rsidRPr="000774D0">
        <w:t xml:space="preserve">kısmen </w:t>
      </w:r>
      <w:r w:rsidR="008C3295" w:rsidRPr="000774D0">
        <w:t xml:space="preserve">teknik donanım bakımından yetersizdir. </w:t>
      </w:r>
      <w:r w:rsidR="00E3210C" w:rsidRPr="000774D0">
        <w:t xml:space="preserve">Öğretim elemanlarına bilgisayar, yazıcı, tarayıcı ve Internet hizmeti sunulmaktadır. </w:t>
      </w:r>
      <w:r w:rsidR="008C3295" w:rsidRPr="000774D0">
        <w:t xml:space="preserve">Odaların havalandırma ve aydınlatma sistemleri de yetersizdir. </w:t>
      </w:r>
      <w:r w:rsidR="000866AA" w:rsidRPr="000774D0">
        <w:t>Ayrıca öğretim elemanları fakülte ve yüksekokullarda misafir öğretim elemanı odalarını kullanmaktadır. Bazı okullardaki misafir öğretim odaları teknik ve fiziki imkânlar bakımından oldukça yetersizdir.</w:t>
      </w:r>
    </w:p>
    <w:p w:rsidR="004F406A" w:rsidRPr="000774D0" w:rsidRDefault="00E82466" w:rsidP="000774D0">
      <w:pPr>
        <w:pStyle w:val="Balk2"/>
        <w:spacing w:line="360" w:lineRule="auto"/>
        <w:rPr>
          <w:rFonts w:ascii="Times New Roman" w:hAnsi="Times New Roman" w:cs="Times New Roman"/>
          <w:color w:val="auto"/>
          <w:sz w:val="24"/>
          <w:szCs w:val="24"/>
        </w:rPr>
      </w:pPr>
      <w:bookmarkStart w:id="17" w:name="_Toc384040451"/>
      <w:r w:rsidRPr="000774D0">
        <w:rPr>
          <w:rFonts w:ascii="Times New Roman" w:hAnsi="Times New Roman" w:cs="Times New Roman"/>
          <w:color w:val="auto"/>
          <w:sz w:val="24"/>
          <w:szCs w:val="24"/>
        </w:rPr>
        <w:t>2.2. Paydaşlar</w:t>
      </w:r>
      <w:bookmarkEnd w:id="17"/>
    </w:p>
    <w:p w:rsidR="004351F3" w:rsidRPr="000774D0" w:rsidRDefault="006979CE" w:rsidP="000774D0">
      <w:pPr>
        <w:pStyle w:val="Stil"/>
        <w:spacing w:line="360" w:lineRule="auto"/>
        <w:ind w:left="113" w:right="113" w:firstLine="680"/>
        <w:jc w:val="both"/>
      </w:pPr>
      <w:r w:rsidRPr="000774D0">
        <w:t xml:space="preserve">Bölümümüz stratejik planının başarılı bir şekilde oluşturulması </w:t>
      </w:r>
      <w:r w:rsidRPr="000774D0">
        <w:rPr>
          <w:w w:val="87"/>
        </w:rPr>
        <w:t xml:space="preserve">için </w:t>
      </w:r>
      <w:r w:rsidR="004351F3" w:rsidRPr="000774D0">
        <w:t xml:space="preserve">durum </w:t>
      </w:r>
      <w:r w:rsidRPr="000774D0">
        <w:t>analizine esas teşkil etmek üzere ilgili tüm tarafların gör</w:t>
      </w:r>
      <w:r w:rsidR="004351F3" w:rsidRPr="000774D0">
        <w:t xml:space="preserve">üşlerinin plana </w:t>
      </w:r>
      <w:r w:rsidR="00EC2655" w:rsidRPr="000774D0">
        <w:t>dâhil</w:t>
      </w:r>
      <w:r w:rsidR="004351F3" w:rsidRPr="000774D0">
        <w:t xml:space="preserve"> edilmesi </w:t>
      </w:r>
      <w:r w:rsidRPr="000774D0">
        <w:t xml:space="preserve">amacıyla paydaş analizi çalışması gerçekleştirilmiştir. Hizmet ve ürünlerimizden </w:t>
      </w:r>
      <w:r w:rsidR="004351F3" w:rsidRPr="000774D0">
        <w:t xml:space="preserve">faydalananların yanı sıra çalışanlarımız, temel ve stratejik ortaklarımız arasında yer alan kişi ve kurumlar, ilişkide bulunduğumuz tüzel ve gerçek kişileri oluştururlar. Bunlar paydaş olarak adlandırılırlar. </w:t>
      </w:r>
    </w:p>
    <w:p w:rsidR="004351F3" w:rsidRPr="000774D0" w:rsidRDefault="00AF23C1" w:rsidP="000774D0">
      <w:pPr>
        <w:pStyle w:val="Stil"/>
        <w:spacing w:line="360" w:lineRule="auto"/>
        <w:ind w:left="113" w:right="113" w:firstLine="680"/>
        <w:jc w:val="both"/>
      </w:pPr>
      <w:r>
        <w:t xml:space="preserve">Bu kısımda, </w:t>
      </w:r>
      <w:r>
        <w:rPr>
          <w:rFonts w:eastAsia="Times New Roman"/>
          <w:shd w:val="clear" w:color="auto" w:fill="FFFFFF"/>
        </w:rPr>
        <w:t>Ömer Halisdemir</w:t>
      </w:r>
      <w:r w:rsidR="004351F3" w:rsidRPr="000774D0">
        <w:t xml:space="preserve"> Üniversitesi, </w:t>
      </w:r>
      <w:r w:rsidR="00D2443C" w:rsidRPr="000774D0">
        <w:rPr>
          <w:rStyle w:val="Gvdemetni0"/>
          <w:sz w:val="24"/>
          <w:szCs w:val="24"/>
        </w:rPr>
        <w:t xml:space="preserve">Atatürk İlkeleri ve İnkılap Tarihi </w:t>
      </w:r>
      <w:r w:rsidR="004351F3" w:rsidRPr="000774D0">
        <w:t>Bölüm Başkanlığı ürün ve hizmetleri ile ilgisi olan, bölümü doğrudan veya dolaylı, olumlu ya da olumsuz etkileyen kişi, kurum</w:t>
      </w:r>
      <w:r w:rsidR="00062166" w:rsidRPr="000774D0">
        <w:t xml:space="preserve"> ve kuruluşlar tanımlanmıştır. </w:t>
      </w:r>
    </w:p>
    <w:p w:rsidR="004351F3" w:rsidRPr="000774D0" w:rsidRDefault="004351F3" w:rsidP="000774D0">
      <w:pPr>
        <w:pStyle w:val="Stil"/>
        <w:spacing w:line="360" w:lineRule="auto"/>
        <w:ind w:left="113" w:right="113" w:firstLine="680"/>
        <w:jc w:val="both"/>
      </w:pPr>
      <w:r w:rsidRPr="000774D0">
        <w:t>Paydaş analizi aşağıda belirtilen taraflar dikkate alınarak yapılmıştır</w:t>
      </w:r>
      <w:r w:rsidR="00062166" w:rsidRPr="000774D0">
        <w:t>:</w:t>
      </w:r>
    </w:p>
    <w:p w:rsidR="004351F3" w:rsidRPr="000774D0" w:rsidRDefault="004351F3" w:rsidP="000774D0">
      <w:pPr>
        <w:pStyle w:val="Stil"/>
        <w:numPr>
          <w:ilvl w:val="0"/>
          <w:numId w:val="5"/>
        </w:numPr>
        <w:spacing w:line="360" w:lineRule="auto"/>
        <w:ind w:left="113" w:right="113" w:firstLine="680"/>
        <w:jc w:val="both"/>
      </w:pPr>
      <w:r w:rsidRPr="000774D0">
        <w:t>Girdi sağlayanlar</w:t>
      </w:r>
      <w:r w:rsidR="00062166" w:rsidRPr="000774D0">
        <w:t>,</w:t>
      </w:r>
    </w:p>
    <w:p w:rsidR="004351F3" w:rsidRPr="000774D0" w:rsidRDefault="004351F3" w:rsidP="000774D0">
      <w:pPr>
        <w:pStyle w:val="Stil"/>
        <w:numPr>
          <w:ilvl w:val="0"/>
          <w:numId w:val="5"/>
        </w:numPr>
        <w:spacing w:line="360" w:lineRule="auto"/>
        <w:ind w:left="113" w:right="113" w:firstLine="680"/>
        <w:jc w:val="both"/>
      </w:pPr>
      <w:r w:rsidRPr="000774D0">
        <w:t>Ürün ve hizmet sunulan kesimler</w:t>
      </w:r>
      <w:r w:rsidR="00062166" w:rsidRPr="000774D0">
        <w:t>,</w:t>
      </w:r>
    </w:p>
    <w:p w:rsidR="004351F3" w:rsidRPr="000774D0" w:rsidRDefault="004351F3" w:rsidP="000774D0">
      <w:pPr>
        <w:pStyle w:val="Stil"/>
        <w:numPr>
          <w:ilvl w:val="0"/>
          <w:numId w:val="5"/>
        </w:numPr>
        <w:spacing w:line="360" w:lineRule="auto"/>
        <w:ind w:left="113" w:right="113" w:firstLine="680"/>
        <w:jc w:val="both"/>
      </w:pPr>
      <w:r w:rsidRPr="000774D0">
        <w:t>İş birliği yapılan kesimler</w:t>
      </w:r>
      <w:r w:rsidR="00062166" w:rsidRPr="000774D0">
        <w:t>,</w:t>
      </w:r>
    </w:p>
    <w:p w:rsidR="004351F3" w:rsidRPr="000774D0" w:rsidRDefault="004351F3" w:rsidP="000774D0">
      <w:pPr>
        <w:pStyle w:val="Stil"/>
        <w:numPr>
          <w:ilvl w:val="0"/>
          <w:numId w:val="5"/>
        </w:numPr>
        <w:spacing w:line="360" w:lineRule="auto"/>
        <w:ind w:left="113" w:right="113" w:firstLine="680"/>
        <w:jc w:val="both"/>
      </w:pPr>
      <w:r w:rsidRPr="000774D0">
        <w:t>Birim faaliyetlerinden etkilenenler</w:t>
      </w:r>
      <w:r w:rsidR="00062166" w:rsidRPr="000774D0">
        <w:t>,</w:t>
      </w:r>
    </w:p>
    <w:p w:rsidR="004351F3" w:rsidRPr="000774D0" w:rsidRDefault="004351F3" w:rsidP="000774D0">
      <w:pPr>
        <w:pStyle w:val="Stil"/>
        <w:numPr>
          <w:ilvl w:val="0"/>
          <w:numId w:val="5"/>
        </w:numPr>
        <w:spacing w:line="360" w:lineRule="auto"/>
        <w:ind w:left="113" w:right="113" w:firstLine="680"/>
        <w:jc w:val="both"/>
      </w:pPr>
      <w:r w:rsidRPr="000774D0">
        <w:t>Birimi etkileyen kesimler</w:t>
      </w:r>
      <w:r w:rsidR="00062166" w:rsidRPr="000774D0">
        <w:t>.</w:t>
      </w:r>
    </w:p>
    <w:p w:rsidR="004351F3" w:rsidRPr="000774D0" w:rsidRDefault="004351F3" w:rsidP="000774D0">
      <w:pPr>
        <w:pStyle w:val="Stil"/>
        <w:spacing w:line="360" w:lineRule="auto"/>
        <w:ind w:left="113" w:right="113" w:firstLine="680"/>
        <w:jc w:val="both"/>
      </w:pPr>
      <w:r w:rsidRPr="000774D0">
        <w:t xml:space="preserve">İlişkide olduğumuz gerçek ve tüzel kişiler, yukarıdaki gruplandırma esas </w:t>
      </w:r>
      <w:r w:rsidR="001F3DF1" w:rsidRPr="000774D0">
        <w:t xml:space="preserve">alınarak </w:t>
      </w:r>
      <w:r w:rsidRPr="000774D0">
        <w:t xml:space="preserve">sınıflandırılmıştır: </w:t>
      </w:r>
    </w:p>
    <w:p w:rsidR="004351F3" w:rsidRPr="000774D0" w:rsidRDefault="004351F3" w:rsidP="000774D0">
      <w:pPr>
        <w:pStyle w:val="Stil"/>
        <w:numPr>
          <w:ilvl w:val="0"/>
          <w:numId w:val="7"/>
        </w:numPr>
        <w:spacing w:line="360" w:lineRule="auto"/>
        <w:ind w:left="113" w:right="113" w:firstLine="680"/>
        <w:jc w:val="both"/>
      </w:pPr>
      <w:r w:rsidRPr="000774D0">
        <w:t>Ürün ve hizmetlerden faydalananlar</w:t>
      </w:r>
      <w:r w:rsidR="00062166" w:rsidRPr="000774D0">
        <w:t>,</w:t>
      </w:r>
    </w:p>
    <w:p w:rsidR="004351F3" w:rsidRPr="000774D0" w:rsidRDefault="004351F3" w:rsidP="000774D0">
      <w:pPr>
        <w:pStyle w:val="Stil"/>
        <w:numPr>
          <w:ilvl w:val="0"/>
          <w:numId w:val="7"/>
        </w:numPr>
        <w:spacing w:line="360" w:lineRule="auto"/>
        <w:ind w:left="113" w:right="113" w:firstLine="680"/>
        <w:jc w:val="both"/>
      </w:pPr>
      <w:r w:rsidRPr="000774D0">
        <w:t>Çalışanlar</w:t>
      </w:r>
      <w:r w:rsidR="00062166" w:rsidRPr="000774D0">
        <w:t>,</w:t>
      </w:r>
    </w:p>
    <w:p w:rsidR="00EC2655" w:rsidRPr="000774D0" w:rsidRDefault="004351F3" w:rsidP="000774D0">
      <w:pPr>
        <w:pStyle w:val="Stil"/>
        <w:numPr>
          <w:ilvl w:val="0"/>
          <w:numId w:val="7"/>
        </w:numPr>
        <w:spacing w:line="360" w:lineRule="auto"/>
        <w:ind w:left="113" w:right="113" w:firstLine="680"/>
        <w:jc w:val="both"/>
      </w:pPr>
      <w:r w:rsidRPr="000774D0">
        <w:t>Temel</w:t>
      </w:r>
      <w:r w:rsidR="00D2443C" w:rsidRPr="000774D0">
        <w:t xml:space="preserve"> O</w:t>
      </w:r>
      <w:r w:rsidRPr="000774D0">
        <w:t>rtaklar</w:t>
      </w:r>
      <w:r w:rsidR="00062166" w:rsidRPr="000774D0">
        <w:t>,</w:t>
      </w:r>
    </w:p>
    <w:p w:rsidR="004351F3" w:rsidRPr="000774D0" w:rsidRDefault="004351F3" w:rsidP="000774D0">
      <w:pPr>
        <w:pStyle w:val="Stil"/>
        <w:numPr>
          <w:ilvl w:val="0"/>
          <w:numId w:val="7"/>
        </w:numPr>
        <w:spacing w:line="360" w:lineRule="auto"/>
        <w:ind w:left="113" w:right="113" w:firstLine="680"/>
        <w:jc w:val="both"/>
      </w:pPr>
      <w:r w:rsidRPr="000774D0">
        <w:t>Stratejik ortaklar</w:t>
      </w:r>
      <w:r w:rsidR="00062166" w:rsidRPr="000774D0">
        <w:t>.</w:t>
      </w:r>
    </w:p>
    <w:p w:rsidR="004F406A" w:rsidRPr="000774D0" w:rsidRDefault="006979CE" w:rsidP="000774D0">
      <w:pPr>
        <w:pStyle w:val="Stil"/>
        <w:spacing w:line="360" w:lineRule="auto"/>
        <w:ind w:left="113" w:right="113" w:firstLine="680"/>
        <w:jc w:val="both"/>
      </w:pPr>
      <w:r w:rsidRPr="000774D0">
        <w:t>Paydaş analizi ile stratejik planlama süreci</w:t>
      </w:r>
      <w:r w:rsidR="004351F3" w:rsidRPr="000774D0">
        <w:t xml:space="preserve">ne girdi oluşturulması, planın </w:t>
      </w:r>
      <w:r w:rsidRPr="000774D0">
        <w:t>paydaşların beklentileri doğrultusunda şekillenmes</w:t>
      </w:r>
      <w:r w:rsidR="004351F3" w:rsidRPr="000774D0">
        <w:t xml:space="preserve">i ve taraftarca sahiplenilmesi </w:t>
      </w:r>
      <w:r w:rsidRPr="000774D0">
        <w:t xml:space="preserve">sağlanmıştır. </w:t>
      </w:r>
      <w:r w:rsidRPr="000774D0">
        <w:lastRenderedPageBreak/>
        <w:t>Bölümümüzün gerek rutin çalışmaları sırası</w:t>
      </w:r>
      <w:r w:rsidR="004351F3" w:rsidRPr="000774D0">
        <w:t xml:space="preserve">nda gerekse gerçekleştirilmesi </w:t>
      </w:r>
      <w:r w:rsidRPr="000774D0">
        <w:t>amaçlanan plan ve faaliyetlerimizde birebir iliş</w:t>
      </w:r>
      <w:r w:rsidR="004351F3" w:rsidRPr="000774D0">
        <w:t xml:space="preserve">kide bulunulan veya bulunacağı </w:t>
      </w:r>
      <w:r w:rsidRPr="000774D0">
        <w:t>öngörülen, eşgüdümlü çalışma ortamında var olan tüm ki</w:t>
      </w:r>
      <w:r w:rsidR="004351F3" w:rsidRPr="000774D0">
        <w:t xml:space="preserve">şi kurum ve kuruluşlar Çizelge </w:t>
      </w:r>
      <w:r w:rsidR="00EC2655" w:rsidRPr="000774D0">
        <w:t>3’te</w:t>
      </w:r>
      <w:r w:rsidRPr="000774D0">
        <w:t xml:space="preserve"> toplu halde verilmiştir. </w:t>
      </w:r>
    </w:p>
    <w:p w:rsidR="00EC2655" w:rsidRPr="000774D0" w:rsidRDefault="006979CE" w:rsidP="000774D0">
      <w:pPr>
        <w:pStyle w:val="Stil"/>
        <w:spacing w:before="393" w:line="360" w:lineRule="auto"/>
        <w:ind w:left="67" w:right="14"/>
        <w:jc w:val="both"/>
      </w:pPr>
      <w:r w:rsidRPr="000774D0">
        <w:rPr>
          <w:b/>
          <w:bCs/>
        </w:rPr>
        <w:t xml:space="preserve">Çizelge </w:t>
      </w:r>
      <w:r w:rsidR="00EC2655" w:rsidRPr="000774D0">
        <w:rPr>
          <w:b/>
          <w:bCs/>
        </w:rPr>
        <w:t>3</w:t>
      </w:r>
      <w:r w:rsidRPr="000774D0">
        <w:rPr>
          <w:b/>
          <w:bCs/>
        </w:rPr>
        <w:t xml:space="preserve">. </w:t>
      </w:r>
      <w:r w:rsidRPr="00AF23C1">
        <w:rPr>
          <w:w w:val="90"/>
        </w:rPr>
        <w:t>Bölümümüzün</w:t>
      </w:r>
      <w:r w:rsidRPr="000774D0">
        <w:rPr>
          <w:w w:val="90"/>
        </w:rPr>
        <w:t xml:space="preserve"> </w:t>
      </w:r>
      <w:r w:rsidRPr="000774D0">
        <w:t xml:space="preserve">ilişkide olduğu tüzel ve gerçek kişiler </w:t>
      </w:r>
    </w:p>
    <w:tbl>
      <w:tblPr>
        <w:tblW w:w="9080" w:type="dxa"/>
        <w:tblInd w:w="55" w:type="dxa"/>
        <w:tblCellMar>
          <w:left w:w="70" w:type="dxa"/>
          <w:right w:w="70" w:type="dxa"/>
        </w:tblCellMar>
        <w:tblLook w:val="04A0" w:firstRow="1" w:lastRow="0" w:firstColumn="1" w:lastColumn="0" w:noHBand="0" w:noVBand="1"/>
      </w:tblPr>
      <w:tblGrid>
        <w:gridCol w:w="15"/>
        <w:gridCol w:w="3686"/>
        <w:gridCol w:w="1276"/>
        <w:gridCol w:w="1417"/>
        <w:gridCol w:w="1146"/>
        <w:gridCol w:w="1540"/>
      </w:tblGrid>
      <w:tr w:rsidR="00D2443C" w:rsidRPr="000774D0" w:rsidTr="00D2443C">
        <w:trPr>
          <w:trHeight w:val="420"/>
        </w:trPr>
        <w:tc>
          <w:tcPr>
            <w:tcW w:w="370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Paydaşlar</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Hizmet Alanlar</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Çalışanlar</w:t>
            </w:r>
          </w:p>
        </w:tc>
        <w:tc>
          <w:tcPr>
            <w:tcW w:w="1146" w:type="dxa"/>
            <w:tcBorders>
              <w:top w:val="single" w:sz="4" w:space="0" w:color="auto"/>
              <w:left w:val="nil"/>
              <w:bottom w:val="single" w:sz="4" w:space="0" w:color="auto"/>
              <w:right w:val="single" w:sz="4" w:space="0" w:color="auto"/>
            </w:tcBorders>
            <w:shd w:val="clear" w:color="000000" w:fill="BFBFBF"/>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Temel ortak</w:t>
            </w:r>
          </w:p>
        </w:tc>
        <w:tc>
          <w:tcPr>
            <w:tcW w:w="1540" w:type="dxa"/>
            <w:tcBorders>
              <w:top w:val="single" w:sz="4" w:space="0" w:color="auto"/>
              <w:left w:val="nil"/>
              <w:bottom w:val="single" w:sz="4" w:space="0" w:color="auto"/>
              <w:right w:val="single" w:sz="4" w:space="0" w:color="auto"/>
            </w:tcBorders>
            <w:shd w:val="clear" w:color="000000" w:fill="BFBFBF"/>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Stratejik ortak</w:t>
            </w:r>
          </w:p>
        </w:tc>
      </w:tr>
      <w:tr w:rsidR="00D2443C" w:rsidRPr="000774D0" w:rsidTr="00D2443C">
        <w:trPr>
          <w:trHeigh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Personel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Öğrenciler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Halk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Cs/>
                <w:sz w:val="24"/>
                <w:szCs w:val="24"/>
              </w:rPr>
            </w:pPr>
            <w:r w:rsidRPr="000774D0">
              <w:rPr>
                <w:rFonts w:ascii="Times New Roman" w:eastAsia="Times New Roman" w:hAnsi="Times New Roman" w:cs="Times New Roman"/>
                <w:bCs/>
                <w:sz w:val="24"/>
                <w:szCs w:val="24"/>
              </w:rPr>
              <w:t>X</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Cs/>
                <w:sz w:val="24"/>
                <w:szCs w:val="24"/>
              </w:rPr>
            </w:pPr>
            <w:r w:rsidRPr="000774D0">
              <w:rPr>
                <w:rFonts w:ascii="Times New Roman" w:eastAsia="Times New Roman" w:hAnsi="Times New Roman" w:cs="Times New Roman"/>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Cs/>
                <w:sz w:val="24"/>
                <w:szCs w:val="24"/>
              </w:rPr>
            </w:pPr>
            <w:r w:rsidRPr="000774D0">
              <w:rPr>
                <w:rFonts w:ascii="Times New Roman" w:eastAsia="Times New Roman" w:hAnsi="Times New Roman" w:cs="Times New Roman"/>
                <w:bCs/>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Cs/>
                <w:sz w:val="24"/>
                <w:szCs w:val="24"/>
              </w:rPr>
            </w:pPr>
            <w:r w:rsidRPr="000774D0">
              <w:rPr>
                <w:rFonts w:ascii="Times New Roman" w:eastAsia="Times New Roman" w:hAnsi="Times New Roman" w:cs="Times New Roman"/>
                <w:bCs/>
                <w:sz w:val="24"/>
                <w:szCs w:val="24"/>
              </w:rPr>
              <w:t>X</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Veliler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YÖK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Üniversiteler Arası Kurul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r>
      <w:tr w:rsidR="00D2443C" w:rsidRPr="000774D0" w:rsidTr="00D2443C">
        <w:trPr>
          <w:trHeight w:hRule="exact" w:val="420"/>
        </w:trPr>
        <w:tc>
          <w:tcPr>
            <w:tcW w:w="3701" w:type="dxa"/>
            <w:gridSpan w:val="2"/>
            <w:tcBorders>
              <w:top w:val="nil"/>
              <w:left w:val="single" w:sz="4" w:space="0" w:color="auto"/>
              <w:bottom w:val="single" w:sz="4" w:space="0" w:color="auto"/>
              <w:right w:val="single" w:sz="4" w:space="0" w:color="auto"/>
            </w:tcBorders>
            <w:shd w:val="clear" w:color="auto" w:fill="auto"/>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 xml:space="preserve">Rektörlük </w:t>
            </w:r>
          </w:p>
        </w:tc>
        <w:tc>
          <w:tcPr>
            <w:tcW w:w="127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417"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c>
          <w:tcPr>
            <w:tcW w:w="1146"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sz w:val="24"/>
                <w:szCs w:val="24"/>
              </w:rPr>
            </w:pPr>
            <w:r w:rsidRPr="000774D0">
              <w:rPr>
                <w:rFonts w:ascii="Times New Roman" w:eastAsia="Times New Roman" w:hAnsi="Times New Roman" w:cs="Times New Roman"/>
                <w:sz w:val="24"/>
                <w:szCs w:val="24"/>
              </w:rPr>
              <w:t>√</w:t>
            </w:r>
          </w:p>
        </w:tc>
        <w:tc>
          <w:tcPr>
            <w:tcW w:w="1540" w:type="dxa"/>
            <w:tcBorders>
              <w:top w:val="nil"/>
              <w:left w:val="nil"/>
              <w:bottom w:val="single" w:sz="4" w:space="0" w:color="auto"/>
              <w:right w:val="single" w:sz="4" w:space="0" w:color="auto"/>
            </w:tcBorders>
            <w:shd w:val="clear" w:color="auto" w:fill="auto"/>
            <w:noWrap/>
            <w:vAlign w:val="center"/>
            <w:hideMark/>
          </w:tcPr>
          <w:p w:rsidR="002F4CEB" w:rsidRPr="000774D0" w:rsidRDefault="002F4CEB" w:rsidP="000774D0">
            <w:pPr>
              <w:spacing w:after="0" w:line="360" w:lineRule="auto"/>
              <w:jc w:val="both"/>
              <w:rPr>
                <w:rFonts w:ascii="Times New Roman" w:eastAsia="Times New Roman" w:hAnsi="Times New Roman" w:cs="Times New Roman"/>
                <w:b/>
                <w:bCs/>
                <w:sz w:val="24"/>
                <w:szCs w:val="24"/>
              </w:rPr>
            </w:pPr>
            <w:r w:rsidRPr="000774D0">
              <w:rPr>
                <w:rFonts w:ascii="Times New Roman" w:eastAsia="Times New Roman" w:hAnsi="Times New Roman" w:cs="Times New Roman"/>
                <w:b/>
                <w:bCs/>
                <w:sz w:val="24"/>
                <w:szCs w:val="24"/>
              </w:rPr>
              <w:t> </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6"/>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Milli Eğitim Bakanlığı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i/>
                <w:iCs/>
                <w:w w:val="65"/>
              </w:rPr>
            </w:pPr>
            <w:r w:rsidRPr="000774D0">
              <w:rPr>
                <w:rFonts w:eastAsia="Times New Roman"/>
              </w:rPr>
              <w:t>√</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1"/>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Valilik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56"/>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DPT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1"/>
        </w:trPr>
        <w:tc>
          <w:tcPr>
            <w:tcW w:w="3686" w:type="dxa"/>
            <w:tcBorders>
              <w:top w:val="single" w:sz="4" w:space="0" w:color="auto"/>
              <w:left w:val="single" w:sz="4" w:space="0" w:color="auto"/>
              <w:bottom w:val="single" w:sz="4" w:space="0" w:color="auto"/>
              <w:right w:val="single" w:sz="4" w:space="0" w:color="auto"/>
            </w:tcBorders>
            <w:vAlign w:val="center"/>
          </w:tcPr>
          <w:p w:rsidR="001F3DF1" w:rsidRPr="000774D0" w:rsidRDefault="00EC2655" w:rsidP="000774D0">
            <w:pPr>
              <w:pStyle w:val="Stil"/>
              <w:spacing w:line="360" w:lineRule="auto"/>
              <w:ind w:left="134"/>
              <w:jc w:val="both"/>
            </w:pPr>
            <w:r w:rsidRPr="000774D0">
              <w:t xml:space="preserve">Sivil Toplum Örgütleri </w:t>
            </w:r>
          </w:p>
          <w:p w:rsidR="001F3DF1" w:rsidRPr="000774D0" w:rsidRDefault="001F3DF1" w:rsidP="000774D0">
            <w:pPr>
              <w:pStyle w:val="Stil"/>
              <w:spacing w:line="360" w:lineRule="auto"/>
              <w:ind w:left="134"/>
              <w:jc w:val="both"/>
            </w:pP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1"/>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AB komisyonları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56"/>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Diğer Üniversiteler(Yerli, yabancı)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i/>
                <w:iCs/>
                <w:w w:val="65"/>
              </w:rPr>
            </w:pPr>
            <w:r w:rsidRPr="000774D0">
              <w:rPr>
                <w:rFonts w:eastAsia="Times New Roman"/>
              </w:rPr>
              <w:t>√</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1"/>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Üniversitemizin diğer birimleri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spacing w:line="360" w:lineRule="auto"/>
              <w:jc w:val="both"/>
              <w:rPr>
                <w:rFonts w:ascii="Times New Roman" w:hAnsi="Times New Roman" w:cs="Times New Roman"/>
                <w:sz w:val="24"/>
                <w:szCs w:val="24"/>
              </w:rPr>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spacing w:line="360" w:lineRule="auto"/>
              <w:jc w:val="both"/>
              <w:rPr>
                <w:rFonts w:ascii="Times New Roman" w:hAnsi="Times New Roman" w:cs="Times New Roman"/>
                <w:sz w:val="24"/>
                <w:szCs w:val="24"/>
              </w:rPr>
            </w:pPr>
            <w:r w:rsidRPr="000774D0">
              <w:rPr>
                <w:rFonts w:ascii="Times New Roman" w:eastAsia="Times New Roman" w:hAnsi="Times New Roman" w:cs="Times New Roman"/>
                <w:sz w:val="24"/>
                <w:szCs w:val="24"/>
              </w:rPr>
              <w:t>√</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56"/>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Araştırma fonları (yerli, yabancı)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51"/>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Yerel yönetimler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36"/>
              <w:jc w:val="both"/>
              <w:rPr>
                <w:w w:val="108"/>
              </w:rPr>
            </w:pPr>
            <w:r w:rsidRPr="000774D0">
              <w:rPr>
                <w:w w:val="108"/>
              </w:rPr>
              <w:t>X</w:t>
            </w: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w w:val="108"/>
              </w:rPr>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w w:val="108"/>
              </w:rPr>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51"/>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Yazılı ve görsel basın (kamu ve özel)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36"/>
              <w:jc w:val="both"/>
              <w:rPr>
                <w:i/>
                <w:iCs/>
                <w:w w:val="50"/>
              </w:rPr>
            </w:pPr>
            <w:r w:rsidRPr="000774D0">
              <w:rPr>
                <w:rFonts w:eastAsia="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i/>
                <w:iCs/>
                <w:w w:val="50"/>
              </w:rPr>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i/>
                <w:iCs/>
                <w:w w:val="50"/>
              </w:rPr>
            </w:pP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60"/>
              <w:jc w:val="both"/>
              <w:rPr>
                <w:w w:val="108"/>
              </w:rPr>
            </w:pPr>
            <w:r w:rsidRPr="000774D0">
              <w:rPr>
                <w:w w:val="108"/>
              </w:rPr>
              <w:t>X</w:t>
            </w:r>
          </w:p>
        </w:tc>
      </w:tr>
      <w:tr w:rsidR="00D2443C" w:rsidRPr="000774D0" w:rsidTr="00D2443C">
        <w:tblPrEx>
          <w:tblCellMar>
            <w:left w:w="0" w:type="dxa"/>
            <w:right w:w="0" w:type="dxa"/>
          </w:tblCellMar>
          <w:tblLook w:val="0000" w:firstRow="0" w:lastRow="0" w:firstColumn="0" w:lastColumn="0" w:noHBand="0" w:noVBand="0"/>
        </w:tblPrEx>
        <w:trPr>
          <w:gridBefore w:val="1"/>
          <w:wBefore w:w="15" w:type="dxa"/>
          <w:trHeight w:hRule="exact" w:val="446"/>
        </w:trPr>
        <w:tc>
          <w:tcPr>
            <w:tcW w:w="368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left="134"/>
              <w:jc w:val="both"/>
            </w:pPr>
            <w:r w:rsidRPr="000774D0">
              <w:t xml:space="preserve">ÖSYM </w:t>
            </w:r>
          </w:p>
        </w:tc>
        <w:tc>
          <w:tcPr>
            <w:tcW w:w="127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436"/>
              <w:jc w:val="both"/>
              <w:rPr>
                <w:i/>
                <w:iCs/>
                <w:w w:val="50"/>
              </w:rPr>
            </w:pPr>
            <w:r w:rsidRPr="000774D0">
              <w:rPr>
                <w:rFonts w:eastAsia="Times New Roman"/>
              </w:rPr>
              <w:t>√</w:t>
            </w:r>
          </w:p>
        </w:tc>
        <w:tc>
          <w:tcPr>
            <w:tcW w:w="1417"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i/>
                <w:iCs/>
                <w:w w:val="50"/>
              </w:rPr>
            </w:pPr>
          </w:p>
        </w:tc>
        <w:tc>
          <w:tcPr>
            <w:tcW w:w="1146"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ind w:right="360"/>
              <w:jc w:val="both"/>
              <w:rPr>
                <w:i/>
                <w:iCs/>
                <w:w w:val="50"/>
              </w:rPr>
            </w:pPr>
            <w:r w:rsidRPr="000774D0">
              <w:rPr>
                <w:rFonts w:eastAsia="Times New Roman"/>
              </w:rPr>
              <w:t>√</w:t>
            </w:r>
          </w:p>
        </w:tc>
        <w:tc>
          <w:tcPr>
            <w:tcW w:w="1540" w:type="dxa"/>
            <w:tcBorders>
              <w:top w:val="single" w:sz="4" w:space="0" w:color="auto"/>
              <w:left w:val="single" w:sz="4" w:space="0" w:color="auto"/>
              <w:bottom w:val="single" w:sz="4" w:space="0" w:color="auto"/>
              <w:right w:val="single" w:sz="4" w:space="0" w:color="auto"/>
            </w:tcBorders>
            <w:vAlign w:val="center"/>
          </w:tcPr>
          <w:p w:rsidR="00EC2655" w:rsidRPr="000774D0" w:rsidRDefault="00EC2655" w:rsidP="000774D0">
            <w:pPr>
              <w:pStyle w:val="Stil"/>
              <w:spacing w:line="360" w:lineRule="auto"/>
              <w:jc w:val="both"/>
              <w:rPr>
                <w:i/>
                <w:iCs/>
                <w:w w:val="50"/>
              </w:rPr>
            </w:pPr>
          </w:p>
        </w:tc>
      </w:tr>
    </w:tbl>
    <w:p w:rsidR="004F406A" w:rsidRPr="000774D0" w:rsidRDefault="004F406A" w:rsidP="000774D0">
      <w:pPr>
        <w:pStyle w:val="Stil"/>
        <w:spacing w:line="360" w:lineRule="auto"/>
        <w:jc w:val="both"/>
      </w:pPr>
    </w:p>
    <w:p w:rsidR="00EC2655" w:rsidRPr="000774D0" w:rsidRDefault="00EC2655" w:rsidP="000774D0">
      <w:pPr>
        <w:pStyle w:val="Stil"/>
        <w:spacing w:line="360" w:lineRule="auto"/>
        <w:jc w:val="both"/>
      </w:pPr>
      <w:r w:rsidRPr="000774D0">
        <w:rPr>
          <w:rFonts w:eastAsia="Times New Roman"/>
        </w:rPr>
        <w:t>√</w:t>
      </w:r>
      <w:r w:rsidRPr="000774D0">
        <w:rPr>
          <w:i/>
          <w:iCs/>
          <w:w w:val="71"/>
        </w:rPr>
        <w:t xml:space="preserve">: </w:t>
      </w:r>
      <w:r w:rsidRPr="000774D0">
        <w:t xml:space="preserve">Her zaman /X: Bazen </w:t>
      </w:r>
    </w:p>
    <w:p w:rsidR="00EC2655" w:rsidRPr="000774D0" w:rsidRDefault="00EC2655" w:rsidP="000774D0">
      <w:pPr>
        <w:pStyle w:val="Stil"/>
        <w:spacing w:before="360" w:line="360" w:lineRule="auto"/>
        <w:ind w:left="42" w:right="9" w:firstLine="710"/>
        <w:jc w:val="both"/>
      </w:pPr>
      <w:r w:rsidRPr="000774D0">
        <w:t xml:space="preserve">Stratejik plan çalışmaları kapsamında gerçekleştirilen paydaş analizi iç ve dış </w:t>
      </w:r>
      <w:r w:rsidR="00062166" w:rsidRPr="000774D0">
        <w:t xml:space="preserve">ile </w:t>
      </w:r>
      <w:r w:rsidRPr="000774D0">
        <w:t xml:space="preserve">ilgili etkileyişi ve tarafların belirlenmesi ve bunların önemlerinin tespiti, Bölüm faaliyetlerini iç paydaşlar için akademik personel memnuniyet anketi gerçekleştirilerek sonuçlar analiz edilmiştir. Dış paydaşlar için fakülte ve </w:t>
      </w:r>
      <w:r w:rsidR="00A66DED" w:rsidRPr="000774D0">
        <w:t>yüksek</w:t>
      </w:r>
      <w:r w:rsidRPr="000774D0">
        <w:t xml:space="preserve">okullar tarafından veli ve öğrenci anketleri de uygulanmış ve sonuçlar bu birimler tarafından değerlendirilmiştir. </w:t>
      </w:r>
    </w:p>
    <w:p w:rsidR="00E82466" w:rsidRPr="000774D0" w:rsidRDefault="00EC2655" w:rsidP="000774D0">
      <w:pPr>
        <w:pStyle w:val="Stil"/>
        <w:spacing w:line="360" w:lineRule="auto"/>
        <w:ind w:left="42" w:right="9" w:firstLine="710"/>
        <w:jc w:val="both"/>
      </w:pPr>
      <w:r w:rsidRPr="000774D0">
        <w:lastRenderedPageBreak/>
        <w:t xml:space="preserve">Akademik personel memnuniyet anketi sonuçları değerlendirildiğinde ankete katılan </w:t>
      </w:r>
      <w:r w:rsidR="00B35D3B" w:rsidRPr="000774D0">
        <w:t>4</w:t>
      </w:r>
      <w:r w:rsidRPr="000774D0">
        <w:t>(</w:t>
      </w:r>
      <w:r w:rsidR="00B35D3B" w:rsidRPr="000774D0">
        <w:t>dört</w:t>
      </w:r>
      <w:r w:rsidR="00AF23C1">
        <w:t xml:space="preserve">) akademik personelin </w:t>
      </w:r>
      <w:r w:rsidR="00AF23C1">
        <w:rPr>
          <w:rFonts w:eastAsia="Times New Roman"/>
          <w:shd w:val="clear" w:color="auto" w:fill="FFFFFF"/>
        </w:rPr>
        <w:t>Ömer Halisdemir</w:t>
      </w:r>
      <w:r w:rsidRPr="000774D0">
        <w:t xml:space="preserve"> Üniversitesinin bir mensubu olmaktan gurur duyup duymadıkları sorulduğunda % </w:t>
      </w:r>
      <w:r w:rsidR="00B35D3B" w:rsidRPr="000774D0">
        <w:t>75</w:t>
      </w:r>
      <w:r w:rsidRPr="000774D0">
        <w:t>'i memnun olduklarını belirtirken % 2</w:t>
      </w:r>
      <w:r w:rsidR="00B35D3B" w:rsidRPr="000774D0">
        <w:t>5’</w:t>
      </w:r>
      <w:r w:rsidRPr="000774D0">
        <w:t xml:space="preserve">i memnun olmadıklarını belirtmişlerdir. Yapılan anket üzerinde detaylı bir çalışma yapıldığında personelimizin; yemek, büro ve teknik donanım gibi Üniversitemizin- </w:t>
      </w:r>
      <w:r w:rsidRPr="000774D0">
        <w:rPr>
          <w:w w:val="89"/>
        </w:rPr>
        <w:t xml:space="preserve">Bölümümüzün </w:t>
      </w:r>
      <w:r w:rsidRPr="000774D0">
        <w:t xml:space="preserve">fiziksel </w:t>
      </w:r>
      <w:r w:rsidR="00A03D1C" w:rsidRPr="000774D0">
        <w:t>imkânlarından</w:t>
      </w:r>
      <w:r w:rsidRPr="000774D0">
        <w:t xml:space="preserve"> memnuniyet derecesi % </w:t>
      </w:r>
      <w:r w:rsidR="00B35D3B" w:rsidRPr="000774D0">
        <w:t>10</w:t>
      </w:r>
      <w:r w:rsidR="00937A0A" w:rsidRPr="000774D0">
        <w:t>0</w:t>
      </w:r>
      <w:r w:rsidR="00B35D3B" w:rsidRPr="000774D0">
        <w:t>’dür</w:t>
      </w:r>
      <w:r w:rsidRPr="000774D0">
        <w:t>. Ulaşım hizmetleri konusunda da personelimizin %</w:t>
      </w:r>
      <w:r w:rsidR="00B35D3B" w:rsidRPr="000774D0">
        <w:t>5</w:t>
      </w:r>
      <w:r w:rsidR="00937A0A" w:rsidRPr="000774D0">
        <w:t>0 olumsuz görüş bildirirken, %</w:t>
      </w:r>
      <w:r w:rsidR="00B35D3B" w:rsidRPr="000774D0">
        <w:t>5</w:t>
      </w:r>
      <w:r w:rsidRPr="000774D0">
        <w:t>0'</w:t>
      </w:r>
      <w:r w:rsidR="00B35D3B" w:rsidRPr="000774D0">
        <w:t>si</w:t>
      </w:r>
      <w:r w:rsidRPr="000774D0">
        <w:t xml:space="preserve"> bu konuda ol</w:t>
      </w:r>
      <w:r w:rsidR="00937A0A" w:rsidRPr="000774D0">
        <w:t xml:space="preserve">umlu görüşte olduklarını ifade </w:t>
      </w:r>
      <w:r w:rsidRPr="000774D0">
        <w:t>etmişlerdir. Akademik ve idari personelimiz, idarecilerin personelle iletişimine % 100 olumlu</w:t>
      </w:r>
      <w:r w:rsidR="00AF23C1">
        <w:t xml:space="preserve"> </w:t>
      </w:r>
      <w:r w:rsidRPr="000774D0">
        <w:t xml:space="preserve">görüş bildirmiştir. İdarecilerin adil davranması, kararlarda onların görüş ve fikirlerinden faydalanmaları konusunda personelimizin memnuniyet derecesi % </w:t>
      </w:r>
      <w:r w:rsidR="00B35D3B" w:rsidRPr="000774D0">
        <w:t>10</w:t>
      </w:r>
      <w:r w:rsidRPr="000774D0">
        <w:t>0olarak tespit edilmiştir. Personelin yöneticilerin tavır, davranış ve adil</w:t>
      </w:r>
      <w:r w:rsidR="00AF23C1">
        <w:t xml:space="preserve"> </w:t>
      </w:r>
      <w:r w:rsidRPr="000774D0">
        <w:t xml:space="preserve">olmaları yönünden memnuniyet dereceleri ise Çizelge </w:t>
      </w:r>
      <w:r w:rsidR="00A03D1C" w:rsidRPr="000774D0">
        <w:t>4</w:t>
      </w:r>
      <w:r w:rsidRPr="000774D0">
        <w:t xml:space="preserve"> '</w:t>
      </w:r>
      <w:r w:rsidR="00062166" w:rsidRPr="000774D0">
        <w:t>te detaylı olarak verilmiştir.</w:t>
      </w:r>
    </w:p>
    <w:p w:rsidR="00E82466" w:rsidRPr="000774D0" w:rsidRDefault="00E82466" w:rsidP="000774D0">
      <w:pPr>
        <w:pStyle w:val="Stil"/>
        <w:spacing w:line="360" w:lineRule="auto"/>
        <w:ind w:left="42" w:right="9" w:firstLine="710"/>
        <w:jc w:val="both"/>
      </w:pPr>
    </w:p>
    <w:p w:rsidR="00062166" w:rsidRPr="000774D0" w:rsidRDefault="00062166" w:rsidP="000774D0">
      <w:pPr>
        <w:pStyle w:val="Stil"/>
        <w:spacing w:line="360" w:lineRule="auto"/>
        <w:ind w:right="255"/>
        <w:jc w:val="both"/>
      </w:pPr>
      <w:r w:rsidRPr="000774D0">
        <w:rPr>
          <w:b/>
        </w:rPr>
        <w:t>Çizelge 4.</w:t>
      </w:r>
      <w:r w:rsidRPr="000774D0">
        <w:t xml:space="preserve"> Personelin yöneticilerden memnuniyet derecesi </w:t>
      </w:r>
    </w:p>
    <w:tbl>
      <w:tblPr>
        <w:tblW w:w="0" w:type="auto"/>
        <w:tblInd w:w="72" w:type="dxa"/>
        <w:tblLayout w:type="fixed"/>
        <w:tblCellMar>
          <w:left w:w="0" w:type="dxa"/>
          <w:right w:w="0" w:type="dxa"/>
        </w:tblCellMar>
        <w:tblLook w:val="0000" w:firstRow="0" w:lastRow="0" w:firstColumn="0" w:lastColumn="0" w:noHBand="0" w:noVBand="0"/>
      </w:tblPr>
      <w:tblGrid>
        <w:gridCol w:w="6158"/>
        <w:gridCol w:w="1430"/>
        <w:gridCol w:w="1076"/>
      </w:tblGrid>
      <w:tr w:rsidR="00D2443C" w:rsidRPr="000774D0" w:rsidTr="00D2443C">
        <w:trPr>
          <w:trHeight w:hRule="exact" w:val="340"/>
        </w:trPr>
        <w:tc>
          <w:tcPr>
            <w:tcW w:w="6158"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jc w:val="both"/>
            </w:pPr>
          </w:p>
        </w:tc>
        <w:tc>
          <w:tcPr>
            <w:tcW w:w="1430"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9"/>
              <w:jc w:val="both"/>
            </w:pPr>
            <w:r w:rsidRPr="000774D0">
              <w:t>Memnun</w:t>
            </w:r>
          </w:p>
        </w:tc>
        <w:tc>
          <w:tcPr>
            <w:tcW w:w="1076"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14"/>
              <w:jc w:val="both"/>
            </w:pPr>
            <w:r w:rsidRPr="000774D0">
              <w:t xml:space="preserve">Memnun </w:t>
            </w:r>
          </w:p>
        </w:tc>
      </w:tr>
      <w:tr w:rsidR="00D2443C" w:rsidRPr="000774D0" w:rsidTr="00D2443C">
        <w:trPr>
          <w:trHeight w:hRule="exact" w:val="369"/>
        </w:trPr>
        <w:tc>
          <w:tcPr>
            <w:tcW w:w="6158"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c>
          <w:tcPr>
            <w:tcW w:w="1430"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9"/>
              <w:jc w:val="both"/>
            </w:pPr>
            <w:r w:rsidRPr="000774D0">
              <w:t>değil</w:t>
            </w:r>
          </w:p>
        </w:tc>
        <w:tc>
          <w:tcPr>
            <w:tcW w:w="1076"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r>
      <w:tr w:rsidR="00D2443C" w:rsidRPr="000774D0" w:rsidTr="00D2443C">
        <w:trPr>
          <w:trHeight w:hRule="exact" w:val="412"/>
        </w:trPr>
        <w:tc>
          <w:tcPr>
            <w:tcW w:w="6158" w:type="dxa"/>
            <w:tcBorders>
              <w:top w:val="single" w:sz="4" w:space="0" w:color="auto"/>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 xml:space="preserve">Personelin yöneticilere sorunlarını iletebilmesinden memnuniyet </w:t>
            </w:r>
          </w:p>
        </w:tc>
        <w:tc>
          <w:tcPr>
            <w:tcW w:w="1430" w:type="dxa"/>
            <w:tcBorders>
              <w:top w:val="single" w:sz="4" w:space="0" w:color="auto"/>
              <w:left w:val="single" w:sz="4" w:space="0" w:color="auto"/>
              <w:bottom w:val="single" w:sz="4" w:space="0" w:color="auto"/>
              <w:right w:val="single" w:sz="4" w:space="0" w:color="auto"/>
            </w:tcBorders>
            <w:vAlign w:val="center"/>
          </w:tcPr>
          <w:p w:rsidR="00062166" w:rsidRPr="000774D0" w:rsidRDefault="00B35D3B" w:rsidP="000774D0">
            <w:pPr>
              <w:pStyle w:val="Stil"/>
              <w:spacing w:line="360" w:lineRule="auto"/>
              <w:ind w:left="9"/>
              <w:jc w:val="both"/>
            </w:pPr>
            <w:r w:rsidRPr="000774D0">
              <w:t>0</w:t>
            </w:r>
            <w:r w:rsidR="00062166" w:rsidRPr="000774D0">
              <w:t xml:space="preserve">0,0 </w:t>
            </w:r>
          </w:p>
        </w:tc>
        <w:tc>
          <w:tcPr>
            <w:tcW w:w="1076" w:type="dxa"/>
            <w:tcBorders>
              <w:top w:val="single" w:sz="4" w:space="0" w:color="auto"/>
              <w:left w:val="single" w:sz="4" w:space="0" w:color="auto"/>
              <w:bottom w:val="single" w:sz="4" w:space="0" w:color="auto"/>
              <w:right w:val="single" w:sz="4" w:space="0" w:color="auto"/>
            </w:tcBorders>
            <w:vAlign w:val="center"/>
          </w:tcPr>
          <w:p w:rsidR="00062166" w:rsidRPr="000774D0" w:rsidRDefault="00B35D3B" w:rsidP="000774D0">
            <w:pPr>
              <w:pStyle w:val="Stil"/>
              <w:spacing w:line="360" w:lineRule="auto"/>
              <w:ind w:left="14"/>
              <w:jc w:val="both"/>
            </w:pPr>
            <w:r w:rsidRPr="000774D0">
              <w:t>10</w:t>
            </w:r>
            <w:r w:rsidR="00062166" w:rsidRPr="000774D0">
              <w:t xml:space="preserve">0,0 </w:t>
            </w:r>
          </w:p>
        </w:tc>
      </w:tr>
      <w:tr w:rsidR="00D2443C" w:rsidRPr="000774D0" w:rsidTr="00D2443C">
        <w:trPr>
          <w:trHeight w:hRule="exact" w:val="336"/>
        </w:trPr>
        <w:tc>
          <w:tcPr>
            <w:tcW w:w="6158"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43"/>
              <w:jc w:val="both"/>
            </w:pPr>
            <w:r w:rsidRPr="000774D0">
              <w:t xml:space="preserve">Yöneticilerin personel sorunlarına ve önerilerine karşı </w:t>
            </w:r>
          </w:p>
        </w:tc>
        <w:tc>
          <w:tcPr>
            <w:tcW w:w="1430" w:type="dxa"/>
            <w:tcBorders>
              <w:top w:val="single" w:sz="4" w:space="0" w:color="auto"/>
              <w:left w:val="single" w:sz="4" w:space="0" w:color="auto"/>
              <w:bottom w:val="nil"/>
              <w:right w:val="single" w:sz="4" w:space="0" w:color="auto"/>
            </w:tcBorders>
            <w:vAlign w:val="center"/>
          </w:tcPr>
          <w:p w:rsidR="00062166" w:rsidRPr="000774D0" w:rsidRDefault="00B35D3B" w:rsidP="000774D0">
            <w:pPr>
              <w:pStyle w:val="Stil"/>
              <w:spacing w:line="360" w:lineRule="auto"/>
              <w:ind w:left="9"/>
              <w:jc w:val="both"/>
            </w:pPr>
            <w:r w:rsidRPr="000774D0">
              <w:t>0</w:t>
            </w:r>
            <w:r w:rsidR="00062166" w:rsidRPr="000774D0">
              <w:t xml:space="preserve">0,0 </w:t>
            </w:r>
          </w:p>
        </w:tc>
        <w:tc>
          <w:tcPr>
            <w:tcW w:w="1076" w:type="dxa"/>
            <w:tcBorders>
              <w:top w:val="single" w:sz="4" w:space="0" w:color="auto"/>
              <w:left w:val="single" w:sz="4" w:space="0" w:color="auto"/>
              <w:bottom w:val="nil"/>
              <w:right w:val="single" w:sz="4" w:space="0" w:color="auto"/>
            </w:tcBorders>
            <w:vAlign w:val="center"/>
          </w:tcPr>
          <w:p w:rsidR="00062166" w:rsidRPr="000774D0" w:rsidRDefault="00B35D3B" w:rsidP="000774D0">
            <w:pPr>
              <w:pStyle w:val="Stil"/>
              <w:spacing w:line="360" w:lineRule="auto"/>
              <w:ind w:left="14"/>
              <w:jc w:val="both"/>
            </w:pPr>
            <w:r w:rsidRPr="000774D0">
              <w:t>10</w:t>
            </w:r>
            <w:r w:rsidR="00062166" w:rsidRPr="000774D0">
              <w:t xml:space="preserve">0,0 </w:t>
            </w:r>
          </w:p>
        </w:tc>
      </w:tr>
      <w:tr w:rsidR="00D2443C" w:rsidRPr="000774D0" w:rsidTr="00D2443C">
        <w:trPr>
          <w:trHeight w:hRule="exact" w:val="350"/>
        </w:trPr>
        <w:tc>
          <w:tcPr>
            <w:tcW w:w="6158"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 xml:space="preserve">duyarlılığından memnuniyet </w:t>
            </w:r>
          </w:p>
        </w:tc>
        <w:tc>
          <w:tcPr>
            <w:tcW w:w="1430"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c>
          <w:tcPr>
            <w:tcW w:w="1076"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r>
      <w:tr w:rsidR="00D2443C" w:rsidRPr="000774D0" w:rsidTr="00D2443C">
        <w:trPr>
          <w:trHeight w:hRule="exact" w:val="340"/>
        </w:trPr>
        <w:tc>
          <w:tcPr>
            <w:tcW w:w="6158"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43"/>
              <w:jc w:val="both"/>
            </w:pPr>
            <w:r w:rsidRPr="000774D0">
              <w:t xml:space="preserve">Yöneticilerin personeli ilgilendiren duyuruları zamanında </w:t>
            </w:r>
          </w:p>
        </w:tc>
        <w:tc>
          <w:tcPr>
            <w:tcW w:w="1430"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9"/>
              <w:jc w:val="both"/>
              <w:rPr>
                <w:w w:val="60"/>
              </w:rPr>
            </w:pPr>
          </w:p>
        </w:tc>
        <w:tc>
          <w:tcPr>
            <w:tcW w:w="1076"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14"/>
              <w:jc w:val="both"/>
            </w:pPr>
            <w:r w:rsidRPr="000774D0">
              <w:t xml:space="preserve">100,0 </w:t>
            </w:r>
          </w:p>
        </w:tc>
      </w:tr>
      <w:tr w:rsidR="00D2443C" w:rsidRPr="000774D0" w:rsidTr="00D2443C">
        <w:trPr>
          <w:trHeight w:hRule="exact" w:val="355"/>
        </w:trPr>
        <w:tc>
          <w:tcPr>
            <w:tcW w:w="6158"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 xml:space="preserve">yapmasından memnuniyet </w:t>
            </w:r>
          </w:p>
        </w:tc>
        <w:tc>
          <w:tcPr>
            <w:tcW w:w="1430"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c>
          <w:tcPr>
            <w:tcW w:w="1076"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r>
      <w:tr w:rsidR="00D2443C" w:rsidRPr="000774D0" w:rsidTr="00D2443C">
        <w:trPr>
          <w:trHeight w:hRule="exact" w:val="408"/>
        </w:trPr>
        <w:tc>
          <w:tcPr>
            <w:tcW w:w="6158" w:type="dxa"/>
            <w:tcBorders>
              <w:top w:val="single" w:sz="4" w:space="0" w:color="auto"/>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 xml:space="preserve">Yöneticilerin tüm personele adil davranılmasından memnuniyet </w:t>
            </w:r>
          </w:p>
        </w:tc>
        <w:tc>
          <w:tcPr>
            <w:tcW w:w="1430" w:type="dxa"/>
            <w:tcBorders>
              <w:top w:val="single" w:sz="4" w:space="0" w:color="auto"/>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9"/>
              <w:jc w:val="both"/>
              <w:rPr>
                <w:w w:val="60"/>
              </w:rPr>
            </w:pPr>
          </w:p>
        </w:tc>
        <w:tc>
          <w:tcPr>
            <w:tcW w:w="1076" w:type="dxa"/>
            <w:tcBorders>
              <w:top w:val="single" w:sz="4" w:space="0" w:color="auto"/>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14"/>
              <w:jc w:val="both"/>
            </w:pPr>
            <w:r w:rsidRPr="000774D0">
              <w:t xml:space="preserve">100,0 </w:t>
            </w:r>
          </w:p>
        </w:tc>
      </w:tr>
      <w:tr w:rsidR="00D2443C" w:rsidRPr="000774D0" w:rsidTr="00D2443C">
        <w:trPr>
          <w:trHeight w:hRule="exact" w:val="340"/>
        </w:trPr>
        <w:tc>
          <w:tcPr>
            <w:tcW w:w="6158" w:type="dxa"/>
            <w:tcBorders>
              <w:top w:val="single" w:sz="4" w:space="0" w:color="auto"/>
              <w:left w:val="single" w:sz="4" w:space="0" w:color="auto"/>
              <w:bottom w:val="nil"/>
              <w:right w:val="single" w:sz="4" w:space="0" w:color="auto"/>
            </w:tcBorders>
            <w:vAlign w:val="center"/>
          </w:tcPr>
          <w:p w:rsidR="00062166" w:rsidRPr="000774D0" w:rsidRDefault="00062166" w:rsidP="000774D0">
            <w:pPr>
              <w:pStyle w:val="Stil"/>
              <w:spacing w:line="360" w:lineRule="auto"/>
              <w:ind w:left="43"/>
              <w:jc w:val="both"/>
            </w:pPr>
            <w:r w:rsidRPr="000774D0">
              <w:t xml:space="preserve">Yöneticilerin personele karşı tutum ve davranışlarından </w:t>
            </w:r>
          </w:p>
        </w:tc>
        <w:tc>
          <w:tcPr>
            <w:tcW w:w="1430" w:type="dxa"/>
            <w:tcBorders>
              <w:top w:val="single" w:sz="4" w:space="0" w:color="auto"/>
              <w:left w:val="single" w:sz="4" w:space="0" w:color="auto"/>
              <w:bottom w:val="nil"/>
              <w:right w:val="single" w:sz="4" w:space="0" w:color="auto"/>
            </w:tcBorders>
            <w:vAlign w:val="center"/>
          </w:tcPr>
          <w:p w:rsidR="00062166" w:rsidRPr="000774D0" w:rsidRDefault="00B35D3B" w:rsidP="000774D0">
            <w:pPr>
              <w:pStyle w:val="Stil"/>
              <w:spacing w:line="360" w:lineRule="auto"/>
              <w:ind w:left="9"/>
              <w:jc w:val="both"/>
            </w:pPr>
            <w:r w:rsidRPr="000774D0">
              <w:t>0</w:t>
            </w:r>
            <w:r w:rsidR="00062166" w:rsidRPr="000774D0">
              <w:t xml:space="preserve">0,0 </w:t>
            </w:r>
          </w:p>
        </w:tc>
        <w:tc>
          <w:tcPr>
            <w:tcW w:w="1076" w:type="dxa"/>
            <w:tcBorders>
              <w:top w:val="single" w:sz="4" w:space="0" w:color="auto"/>
              <w:left w:val="single" w:sz="4" w:space="0" w:color="auto"/>
              <w:bottom w:val="nil"/>
              <w:right w:val="single" w:sz="4" w:space="0" w:color="auto"/>
            </w:tcBorders>
            <w:vAlign w:val="center"/>
          </w:tcPr>
          <w:p w:rsidR="00062166" w:rsidRPr="000774D0" w:rsidRDefault="00B35D3B" w:rsidP="000774D0">
            <w:pPr>
              <w:pStyle w:val="Stil"/>
              <w:spacing w:line="360" w:lineRule="auto"/>
              <w:ind w:left="14"/>
              <w:jc w:val="both"/>
            </w:pPr>
            <w:r w:rsidRPr="000774D0">
              <w:t>10</w:t>
            </w:r>
            <w:r w:rsidR="00062166" w:rsidRPr="000774D0">
              <w:t xml:space="preserve">0,0 </w:t>
            </w:r>
          </w:p>
        </w:tc>
      </w:tr>
      <w:tr w:rsidR="00D2443C" w:rsidRPr="000774D0" w:rsidTr="00D2443C">
        <w:trPr>
          <w:trHeight w:hRule="exact" w:val="355"/>
        </w:trPr>
        <w:tc>
          <w:tcPr>
            <w:tcW w:w="6158"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memnuniyet</w:t>
            </w:r>
          </w:p>
        </w:tc>
        <w:tc>
          <w:tcPr>
            <w:tcW w:w="1430"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c>
          <w:tcPr>
            <w:tcW w:w="1076" w:type="dxa"/>
            <w:tcBorders>
              <w:top w:val="nil"/>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jc w:val="both"/>
            </w:pPr>
          </w:p>
        </w:tc>
      </w:tr>
      <w:tr w:rsidR="00D2443C" w:rsidRPr="000774D0" w:rsidTr="00D2443C">
        <w:trPr>
          <w:trHeight w:hRule="exact" w:val="417"/>
        </w:trPr>
        <w:tc>
          <w:tcPr>
            <w:tcW w:w="6158" w:type="dxa"/>
            <w:tcBorders>
              <w:top w:val="single" w:sz="4" w:space="0" w:color="auto"/>
              <w:left w:val="single" w:sz="4" w:space="0" w:color="auto"/>
              <w:bottom w:val="single" w:sz="4" w:space="0" w:color="auto"/>
              <w:right w:val="single" w:sz="4" w:space="0" w:color="auto"/>
            </w:tcBorders>
            <w:vAlign w:val="center"/>
          </w:tcPr>
          <w:p w:rsidR="00062166" w:rsidRPr="000774D0" w:rsidRDefault="00062166" w:rsidP="000774D0">
            <w:pPr>
              <w:pStyle w:val="Stil"/>
              <w:spacing w:line="360" w:lineRule="auto"/>
              <w:ind w:left="43"/>
              <w:jc w:val="both"/>
            </w:pPr>
            <w:r w:rsidRPr="000774D0">
              <w:t xml:space="preserve">Yöneticilerin personel görüşlerini almasından memnuniyet </w:t>
            </w:r>
          </w:p>
        </w:tc>
        <w:tc>
          <w:tcPr>
            <w:tcW w:w="1430" w:type="dxa"/>
            <w:tcBorders>
              <w:top w:val="single" w:sz="4" w:space="0" w:color="auto"/>
              <w:left w:val="single" w:sz="4" w:space="0" w:color="auto"/>
              <w:bottom w:val="single" w:sz="4" w:space="0" w:color="auto"/>
              <w:right w:val="single" w:sz="4" w:space="0" w:color="auto"/>
            </w:tcBorders>
            <w:vAlign w:val="center"/>
          </w:tcPr>
          <w:p w:rsidR="00062166" w:rsidRPr="000774D0" w:rsidRDefault="00B35D3B" w:rsidP="000774D0">
            <w:pPr>
              <w:pStyle w:val="Stil"/>
              <w:spacing w:line="360" w:lineRule="auto"/>
              <w:ind w:left="9"/>
              <w:jc w:val="both"/>
            </w:pPr>
            <w:r w:rsidRPr="000774D0">
              <w:t>0</w:t>
            </w:r>
            <w:r w:rsidR="00062166" w:rsidRPr="000774D0">
              <w:t xml:space="preserve">0,0 </w:t>
            </w:r>
          </w:p>
        </w:tc>
        <w:tc>
          <w:tcPr>
            <w:tcW w:w="1076" w:type="dxa"/>
            <w:tcBorders>
              <w:top w:val="single" w:sz="4" w:space="0" w:color="auto"/>
              <w:left w:val="single" w:sz="4" w:space="0" w:color="auto"/>
              <w:bottom w:val="single" w:sz="4" w:space="0" w:color="auto"/>
              <w:right w:val="single" w:sz="4" w:space="0" w:color="auto"/>
            </w:tcBorders>
            <w:vAlign w:val="center"/>
          </w:tcPr>
          <w:p w:rsidR="00062166" w:rsidRPr="000774D0" w:rsidRDefault="00B35D3B" w:rsidP="000774D0">
            <w:pPr>
              <w:pStyle w:val="Stil"/>
              <w:spacing w:line="360" w:lineRule="auto"/>
              <w:ind w:left="14"/>
              <w:jc w:val="both"/>
            </w:pPr>
            <w:r w:rsidRPr="000774D0">
              <w:t>10</w:t>
            </w:r>
            <w:r w:rsidR="00062166" w:rsidRPr="000774D0">
              <w:t xml:space="preserve">0,0 </w:t>
            </w:r>
          </w:p>
        </w:tc>
      </w:tr>
    </w:tbl>
    <w:p w:rsidR="004351F3" w:rsidRPr="000774D0" w:rsidRDefault="004351F3" w:rsidP="000774D0">
      <w:pPr>
        <w:pStyle w:val="Stil"/>
        <w:spacing w:before="4" w:line="360" w:lineRule="auto"/>
        <w:ind w:right="168"/>
        <w:jc w:val="both"/>
        <w:rPr>
          <w:b/>
          <w:w w:val="115"/>
        </w:rPr>
      </w:pPr>
    </w:p>
    <w:p w:rsidR="004F406A" w:rsidRPr="000774D0" w:rsidRDefault="000A576A" w:rsidP="000774D0">
      <w:pPr>
        <w:pStyle w:val="Balk2"/>
        <w:tabs>
          <w:tab w:val="center" w:pos="4536"/>
        </w:tabs>
        <w:spacing w:line="360" w:lineRule="auto"/>
        <w:rPr>
          <w:rFonts w:ascii="Times New Roman" w:hAnsi="Times New Roman" w:cs="Times New Roman"/>
          <w:color w:val="auto"/>
          <w:sz w:val="24"/>
          <w:szCs w:val="24"/>
        </w:rPr>
      </w:pPr>
      <w:bookmarkStart w:id="18" w:name="_Toc384040452"/>
      <w:r w:rsidRPr="000774D0">
        <w:rPr>
          <w:rFonts w:ascii="Times New Roman" w:hAnsi="Times New Roman" w:cs="Times New Roman"/>
          <w:color w:val="auto"/>
          <w:w w:val="115"/>
          <w:sz w:val="24"/>
          <w:szCs w:val="24"/>
        </w:rPr>
        <w:t>2.3. GZFT</w:t>
      </w:r>
      <w:r w:rsidR="00AF23C1">
        <w:rPr>
          <w:rFonts w:ascii="Times New Roman" w:hAnsi="Times New Roman" w:cs="Times New Roman"/>
          <w:color w:val="auto"/>
          <w:w w:val="115"/>
          <w:sz w:val="24"/>
          <w:szCs w:val="24"/>
        </w:rPr>
        <w:t xml:space="preserve"> </w:t>
      </w:r>
      <w:r w:rsidR="006979CE" w:rsidRPr="000774D0">
        <w:rPr>
          <w:rFonts w:ascii="Times New Roman" w:hAnsi="Times New Roman" w:cs="Times New Roman"/>
          <w:color w:val="auto"/>
          <w:sz w:val="24"/>
          <w:szCs w:val="24"/>
        </w:rPr>
        <w:t>Analizi (SWO</w:t>
      </w:r>
      <w:r w:rsidR="00E82466" w:rsidRPr="000774D0">
        <w:rPr>
          <w:rFonts w:ascii="Times New Roman" w:hAnsi="Times New Roman" w:cs="Times New Roman"/>
          <w:color w:val="auto"/>
          <w:sz w:val="24"/>
          <w:szCs w:val="24"/>
        </w:rPr>
        <w:t>T Analizi)</w:t>
      </w:r>
      <w:bookmarkEnd w:id="18"/>
    </w:p>
    <w:p w:rsidR="004F406A" w:rsidRDefault="006979CE" w:rsidP="000774D0">
      <w:pPr>
        <w:pStyle w:val="Stil"/>
        <w:spacing w:line="360" w:lineRule="auto"/>
        <w:ind w:left="5" w:right="168" w:firstLine="705"/>
        <w:jc w:val="both"/>
      </w:pPr>
      <w:r w:rsidRPr="000774D0">
        <w:t>Bölümümüzün güçlü ve zayıf yönleri belirlener</w:t>
      </w:r>
      <w:r w:rsidR="005824D4" w:rsidRPr="000774D0">
        <w:t xml:space="preserve">ek bu yönde ortaya çıkabilecek </w:t>
      </w:r>
      <w:r w:rsidRPr="000774D0">
        <w:t xml:space="preserve">fırsatlar-tehditler tespit edilmiş ve elde edilen değerlendirmeler toplu olarak Çizelge </w:t>
      </w:r>
      <w:r w:rsidR="00307904" w:rsidRPr="000774D0">
        <w:t>5</w:t>
      </w:r>
      <w:r w:rsidR="005824D4" w:rsidRPr="000774D0">
        <w:t xml:space="preserve">'te </w:t>
      </w:r>
      <w:r w:rsidR="00CB482F" w:rsidRPr="000774D0">
        <w:t>SWOT "Strengths</w:t>
      </w:r>
      <w:r w:rsidRPr="000774D0">
        <w:t>, Weaknesses, Opportunitiesand</w:t>
      </w:r>
      <w:r w:rsidR="002F5A15" w:rsidRPr="000774D0">
        <w:t xml:space="preserve">, </w:t>
      </w:r>
      <w:r w:rsidRPr="000774D0">
        <w:t>Threats" analizi çizelgesin</w:t>
      </w:r>
      <w:r w:rsidR="005824D4" w:rsidRPr="000774D0">
        <w:t xml:space="preserve">de </w:t>
      </w:r>
      <w:r w:rsidRPr="000774D0">
        <w:t xml:space="preserve">verilmiştir. </w:t>
      </w:r>
    </w:p>
    <w:p w:rsidR="00A75521" w:rsidRDefault="00A75521" w:rsidP="000774D0">
      <w:pPr>
        <w:pStyle w:val="Stil"/>
        <w:spacing w:line="360" w:lineRule="auto"/>
        <w:ind w:left="5" w:right="168" w:firstLine="705"/>
        <w:jc w:val="both"/>
      </w:pPr>
    </w:p>
    <w:p w:rsidR="00A75521" w:rsidRDefault="00A75521" w:rsidP="000774D0">
      <w:pPr>
        <w:pStyle w:val="Stil"/>
        <w:spacing w:line="360" w:lineRule="auto"/>
        <w:ind w:left="5" w:right="168" w:firstLine="705"/>
        <w:jc w:val="both"/>
      </w:pPr>
    </w:p>
    <w:p w:rsidR="00A75521" w:rsidRDefault="00A75521" w:rsidP="000774D0">
      <w:pPr>
        <w:pStyle w:val="Stil"/>
        <w:spacing w:line="360" w:lineRule="auto"/>
        <w:ind w:left="5" w:right="168" w:firstLine="705"/>
        <w:jc w:val="both"/>
      </w:pPr>
    </w:p>
    <w:p w:rsidR="00A75521" w:rsidRDefault="00A75521" w:rsidP="000774D0">
      <w:pPr>
        <w:pStyle w:val="Stil"/>
        <w:spacing w:line="360" w:lineRule="auto"/>
        <w:ind w:left="5" w:right="168" w:firstLine="705"/>
        <w:jc w:val="both"/>
      </w:pPr>
    </w:p>
    <w:p w:rsidR="00A75521" w:rsidRPr="000774D0" w:rsidRDefault="00A75521" w:rsidP="000774D0">
      <w:pPr>
        <w:pStyle w:val="Stil"/>
        <w:spacing w:line="360" w:lineRule="auto"/>
        <w:ind w:left="5" w:right="168" w:firstLine="705"/>
        <w:jc w:val="both"/>
      </w:pPr>
    </w:p>
    <w:p w:rsidR="004F406A" w:rsidRPr="000774D0" w:rsidRDefault="006979CE" w:rsidP="000774D0">
      <w:pPr>
        <w:pStyle w:val="Stil"/>
        <w:spacing w:line="360" w:lineRule="auto"/>
        <w:ind w:left="9" w:right="168"/>
        <w:jc w:val="both"/>
      </w:pPr>
      <w:r w:rsidRPr="000774D0">
        <w:rPr>
          <w:b/>
        </w:rPr>
        <w:t xml:space="preserve">Çizelge </w:t>
      </w:r>
      <w:r w:rsidR="00F74652" w:rsidRPr="000774D0">
        <w:rPr>
          <w:b/>
          <w:w w:val="107"/>
        </w:rPr>
        <w:t>5</w:t>
      </w:r>
      <w:r w:rsidRPr="000774D0">
        <w:rPr>
          <w:b/>
          <w:w w:val="107"/>
        </w:rPr>
        <w:t>.</w:t>
      </w:r>
      <w:r w:rsidRPr="000774D0">
        <w:t>GZFT (SWOT) Analizi Çizelge</w:t>
      </w:r>
      <w:r w:rsidR="00CB482F" w:rsidRPr="000774D0">
        <w:t>si</w:t>
      </w:r>
    </w:p>
    <w:tbl>
      <w:tblPr>
        <w:tblStyle w:val="TabloKlavuzu"/>
        <w:tblW w:w="0" w:type="auto"/>
        <w:tblInd w:w="9" w:type="dxa"/>
        <w:tblLook w:val="04A0" w:firstRow="1" w:lastRow="0" w:firstColumn="1" w:lastColumn="0" w:noHBand="0" w:noVBand="1"/>
      </w:tblPr>
      <w:tblGrid>
        <w:gridCol w:w="4436"/>
        <w:gridCol w:w="4594"/>
      </w:tblGrid>
      <w:tr w:rsidR="00A7095C" w:rsidRPr="000774D0" w:rsidTr="00A7095C">
        <w:tc>
          <w:tcPr>
            <w:tcW w:w="4436" w:type="dxa"/>
            <w:shd w:val="clear" w:color="auto" w:fill="BFBFBF" w:themeFill="background1" w:themeFillShade="BF"/>
          </w:tcPr>
          <w:p w:rsidR="00883535" w:rsidRPr="000774D0" w:rsidRDefault="00883535" w:rsidP="000774D0">
            <w:pPr>
              <w:pStyle w:val="Stil"/>
              <w:spacing w:line="360" w:lineRule="auto"/>
              <w:ind w:right="168"/>
              <w:jc w:val="both"/>
              <w:rPr>
                <w:b/>
              </w:rPr>
            </w:pPr>
            <w:r w:rsidRPr="000774D0">
              <w:rPr>
                <w:b/>
              </w:rPr>
              <w:t>Güçlü Yanlarımız</w:t>
            </w:r>
          </w:p>
        </w:tc>
        <w:tc>
          <w:tcPr>
            <w:tcW w:w="4594" w:type="dxa"/>
            <w:shd w:val="clear" w:color="auto" w:fill="BFBFBF" w:themeFill="background1" w:themeFillShade="BF"/>
          </w:tcPr>
          <w:p w:rsidR="00883535" w:rsidRPr="000774D0" w:rsidRDefault="00883535" w:rsidP="000774D0">
            <w:pPr>
              <w:pStyle w:val="Stil"/>
              <w:spacing w:line="360" w:lineRule="auto"/>
              <w:ind w:right="168"/>
              <w:jc w:val="both"/>
              <w:rPr>
                <w:b/>
              </w:rPr>
            </w:pPr>
            <w:r w:rsidRPr="000774D0">
              <w:rPr>
                <w:b/>
              </w:rPr>
              <w:t>Zayıf Yanlarımız</w:t>
            </w:r>
          </w:p>
        </w:tc>
      </w:tr>
      <w:tr w:rsidR="00A7095C" w:rsidRPr="000774D0" w:rsidTr="00A7095C">
        <w:tc>
          <w:tcPr>
            <w:tcW w:w="4436" w:type="dxa"/>
          </w:tcPr>
          <w:p w:rsidR="00883535" w:rsidRPr="000774D0" w:rsidRDefault="00883535" w:rsidP="000774D0">
            <w:pPr>
              <w:pStyle w:val="Stil"/>
              <w:numPr>
                <w:ilvl w:val="0"/>
                <w:numId w:val="8"/>
              </w:numPr>
              <w:spacing w:before="38" w:line="360" w:lineRule="auto"/>
              <w:ind w:left="417" w:right="282"/>
              <w:jc w:val="both"/>
            </w:pPr>
            <w:r w:rsidRPr="000774D0">
              <w:t xml:space="preserve">Genç ve ileriye dönük hedefleri olan dinamik personel yapısı </w:t>
            </w:r>
          </w:p>
          <w:p w:rsidR="00883535" w:rsidRPr="000774D0" w:rsidRDefault="00883535" w:rsidP="000774D0">
            <w:pPr>
              <w:pStyle w:val="Stil"/>
              <w:numPr>
                <w:ilvl w:val="0"/>
                <w:numId w:val="8"/>
              </w:numPr>
              <w:spacing w:before="38" w:line="360" w:lineRule="auto"/>
              <w:ind w:left="417" w:right="282"/>
              <w:jc w:val="both"/>
            </w:pPr>
            <w:r w:rsidRPr="000774D0">
              <w:t>Atan</w:t>
            </w:r>
            <w:r w:rsidR="00CB482F" w:rsidRPr="000774D0">
              <w:t>m</w:t>
            </w:r>
            <w:r w:rsidRPr="000774D0">
              <w:t>a ve yükseltilme kriterleri</w:t>
            </w:r>
          </w:p>
          <w:p w:rsidR="00883535" w:rsidRPr="000774D0" w:rsidRDefault="00E228B7" w:rsidP="000774D0">
            <w:pPr>
              <w:pStyle w:val="Stil"/>
              <w:numPr>
                <w:ilvl w:val="0"/>
                <w:numId w:val="8"/>
              </w:numPr>
              <w:spacing w:before="38" w:line="360" w:lineRule="auto"/>
              <w:ind w:left="417" w:right="282"/>
              <w:jc w:val="both"/>
            </w:pPr>
            <w:r w:rsidRPr="000774D0">
              <w:t xml:space="preserve">Başarıyı destekleyen yönetim </w:t>
            </w:r>
            <w:r w:rsidR="00883535" w:rsidRPr="000774D0">
              <w:t xml:space="preserve">kadrosu </w:t>
            </w:r>
          </w:p>
          <w:p w:rsidR="00883535" w:rsidRPr="000774D0" w:rsidRDefault="00E228B7" w:rsidP="000774D0">
            <w:pPr>
              <w:pStyle w:val="Stil"/>
              <w:numPr>
                <w:ilvl w:val="0"/>
                <w:numId w:val="8"/>
              </w:numPr>
              <w:spacing w:before="38" w:line="360" w:lineRule="auto"/>
              <w:ind w:left="417" w:right="282"/>
              <w:jc w:val="both"/>
            </w:pPr>
            <w:r w:rsidRPr="000774D0">
              <w:t>Öğretim elemanlarının lisansüstü eğitim yapmış ve yapıyor olmaları</w:t>
            </w:r>
          </w:p>
        </w:tc>
        <w:tc>
          <w:tcPr>
            <w:tcW w:w="4594" w:type="dxa"/>
          </w:tcPr>
          <w:p w:rsidR="00883535" w:rsidRPr="000774D0" w:rsidRDefault="00883535" w:rsidP="000774D0">
            <w:pPr>
              <w:pStyle w:val="Stil"/>
              <w:numPr>
                <w:ilvl w:val="0"/>
                <w:numId w:val="8"/>
              </w:numPr>
              <w:spacing w:before="43" w:line="360" w:lineRule="auto"/>
              <w:ind w:left="375"/>
              <w:jc w:val="both"/>
            </w:pPr>
            <w:r w:rsidRPr="000774D0">
              <w:t>İdari personel sayısının azlığı</w:t>
            </w:r>
          </w:p>
          <w:p w:rsidR="00883535" w:rsidRPr="000774D0" w:rsidRDefault="00883535" w:rsidP="000774D0">
            <w:pPr>
              <w:pStyle w:val="Stil"/>
              <w:numPr>
                <w:ilvl w:val="0"/>
                <w:numId w:val="8"/>
              </w:numPr>
              <w:spacing w:before="43" w:line="360" w:lineRule="auto"/>
              <w:ind w:left="375"/>
              <w:jc w:val="both"/>
            </w:pPr>
            <w:r w:rsidRPr="000774D0">
              <w:t xml:space="preserve">Teknolojik alt yapı eksikliği </w:t>
            </w:r>
          </w:p>
          <w:p w:rsidR="00883535" w:rsidRPr="000774D0" w:rsidRDefault="00883535" w:rsidP="000774D0">
            <w:pPr>
              <w:pStyle w:val="Stil"/>
              <w:numPr>
                <w:ilvl w:val="0"/>
                <w:numId w:val="8"/>
              </w:numPr>
              <w:spacing w:before="43" w:line="360" w:lineRule="auto"/>
              <w:ind w:left="375"/>
              <w:jc w:val="both"/>
            </w:pPr>
            <w:r w:rsidRPr="000774D0">
              <w:t>Birey ve birim bazında performans değerlendirmesinin yapılmamış olması</w:t>
            </w:r>
          </w:p>
          <w:p w:rsidR="00883535" w:rsidRPr="000774D0" w:rsidRDefault="00307904" w:rsidP="000774D0">
            <w:pPr>
              <w:pStyle w:val="Stil"/>
              <w:numPr>
                <w:ilvl w:val="0"/>
                <w:numId w:val="8"/>
              </w:numPr>
              <w:spacing w:before="43" w:line="360" w:lineRule="auto"/>
              <w:ind w:left="375"/>
              <w:jc w:val="both"/>
            </w:pPr>
            <w:r w:rsidRPr="000774D0">
              <w:t>B</w:t>
            </w:r>
            <w:r w:rsidR="00E228B7" w:rsidRPr="000774D0">
              <w:t xml:space="preserve">ölümlerde derse karşı isteksiz öğrenci </w:t>
            </w:r>
            <w:r w:rsidRPr="000774D0">
              <w:t>sayısının fazlalığı</w:t>
            </w:r>
          </w:p>
        </w:tc>
      </w:tr>
      <w:tr w:rsidR="00A7095C" w:rsidRPr="000774D0" w:rsidTr="00A7095C">
        <w:tc>
          <w:tcPr>
            <w:tcW w:w="4436" w:type="dxa"/>
            <w:shd w:val="clear" w:color="auto" w:fill="BFBFBF" w:themeFill="background1" w:themeFillShade="BF"/>
          </w:tcPr>
          <w:p w:rsidR="00883535" w:rsidRPr="000774D0" w:rsidRDefault="00883535" w:rsidP="000774D0">
            <w:pPr>
              <w:pStyle w:val="Stil"/>
              <w:spacing w:line="360" w:lineRule="auto"/>
              <w:ind w:right="168"/>
              <w:jc w:val="both"/>
              <w:rPr>
                <w:b/>
              </w:rPr>
            </w:pPr>
            <w:r w:rsidRPr="000774D0">
              <w:rPr>
                <w:b/>
              </w:rPr>
              <w:t>Fırsatlar</w:t>
            </w:r>
          </w:p>
        </w:tc>
        <w:tc>
          <w:tcPr>
            <w:tcW w:w="4594" w:type="dxa"/>
            <w:shd w:val="clear" w:color="auto" w:fill="BFBFBF" w:themeFill="background1" w:themeFillShade="BF"/>
          </w:tcPr>
          <w:p w:rsidR="00883535" w:rsidRPr="000774D0" w:rsidRDefault="00883535" w:rsidP="000774D0">
            <w:pPr>
              <w:pStyle w:val="Stil"/>
              <w:spacing w:line="360" w:lineRule="auto"/>
              <w:ind w:right="168"/>
              <w:jc w:val="both"/>
              <w:rPr>
                <w:b/>
              </w:rPr>
            </w:pPr>
            <w:r w:rsidRPr="000774D0">
              <w:rPr>
                <w:b/>
              </w:rPr>
              <w:t>Tehditler</w:t>
            </w:r>
          </w:p>
        </w:tc>
      </w:tr>
      <w:tr w:rsidR="00A7095C" w:rsidRPr="000774D0" w:rsidTr="00A7095C">
        <w:tc>
          <w:tcPr>
            <w:tcW w:w="4436" w:type="dxa"/>
          </w:tcPr>
          <w:p w:rsidR="005C06CF" w:rsidRPr="000774D0" w:rsidRDefault="00307904" w:rsidP="000774D0">
            <w:pPr>
              <w:pStyle w:val="Stil"/>
              <w:numPr>
                <w:ilvl w:val="0"/>
                <w:numId w:val="9"/>
              </w:numPr>
              <w:spacing w:line="360" w:lineRule="auto"/>
              <w:ind w:left="417"/>
              <w:jc w:val="both"/>
            </w:pPr>
            <w:r w:rsidRPr="000774D0">
              <w:rPr>
                <w:rStyle w:val="Gvdemetni"/>
                <w:rFonts w:eastAsiaTheme="minorEastAsia"/>
                <w:sz w:val="24"/>
                <w:szCs w:val="24"/>
              </w:rPr>
              <w:t>Atatürk İlke ve İnkılaplarının</w:t>
            </w:r>
            <w:r w:rsidR="00883535" w:rsidRPr="000774D0">
              <w:t xml:space="preserve"> doğru ve kurallarına uygun</w:t>
            </w:r>
            <w:r w:rsidR="00AF23C1">
              <w:t xml:space="preserve"> </w:t>
            </w:r>
            <w:r w:rsidR="00883535" w:rsidRPr="000774D0">
              <w:t>kullanımının bilimsel yaklaşımla ele</w:t>
            </w:r>
            <w:r w:rsidR="00AF23C1">
              <w:t xml:space="preserve"> </w:t>
            </w:r>
            <w:r w:rsidR="00883535" w:rsidRPr="000774D0">
              <w:t>alınması gereği</w:t>
            </w:r>
          </w:p>
          <w:p w:rsidR="005C06CF" w:rsidRPr="000774D0" w:rsidRDefault="00A7095C" w:rsidP="000774D0">
            <w:pPr>
              <w:pStyle w:val="Stil"/>
              <w:numPr>
                <w:ilvl w:val="0"/>
                <w:numId w:val="9"/>
              </w:numPr>
              <w:spacing w:line="360" w:lineRule="auto"/>
              <w:ind w:left="417"/>
              <w:jc w:val="both"/>
            </w:pPr>
            <w:r w:rsidRPr="000774D0">
              <w:t>Çağdaş devletler seviyesine çıkmak için hedef gösterici bir ders olan İnkılap tarihi dersinin motive edici gücünden öğrenciler lehine faydalanmak</w:t>
            </w:r>
          </w:p>
          <w:p w:rsidR="00A7095C" w:rsidRPr="000774D0" w:rsidRDefault="00A7095C" w:rsidP="000774D0">
            <w:pPr>
              <w:pStyle w:val="Stil"/>
              <w:numPr>
                <w:ilvl w:val="0"/>
                <w:numId w:val="9"/>
              </w:numPr>
              <w:spacing w:line="360" w:lineRule="auto"/>
              <w:ind w:left="417"/>
              <w:jc w:val="both"/>
            </w:pPr>
            <w:r w:rsidRPr="000774D0">
              <w:t xml:space="preserve">Tarih ilminin verileri ışığında dünya sistemi içerisinde Türkiye’nin yerini kavrayabilen gençlerin yetiştirilmesine bu ders vasıtasıyla fırsat verilebiliyor olması </w:t>
            </w:r>
          </w:p>
          <w:p w:rsidR="00A7095C" w:rsidRPr="000774D0" w:rsidRDefault="00A7095C" w:rsidP="000774D0">
            <w:pPr>
              <w:pStyle w:val="Stil"/>
              <w:numPr>
                <w:ilvl w:val="0"/>
                <w:numId w:val="9"/>
              </w:numPr>
              <w:spacing w:line="360" w:lineRule="auto"/>
              <w:ind w:left="417"/>
              <w:jc w:val="both"/>
            </w:pPr>
            <w:r w:rsidRPr="000774D0">
              <w:t>Türk İnkılabının yapısının öğretilmesi, dünya devletleriyle Türkiye’nin kıyaslanabilmesine imkân tanınması</w:t>
            </w:r>
          </w:p>
          <w:p w:rsidR="00883535" w:rsidRPr="000774D0" w:rsidRDefault="00883535" w:rsidP="000774D0">
            <w:pPr>
              <w:pStyle w:val="Stil"/>
              <w:spacing w:line="360" w:lineRule="auto"/>
              <w:ind w:left="417"/>
              <w:jc w:val="both"/>
            </w:pPr>
            <w:r w:rsidRPr="000774D0">
              <w:br w:type="column"/>
            </w:r>
          </w:p>
          <w:p w:rsidR="00883535" w:rsidRPr="000774D0" w:rsidRDefault="00883535" w:rsidP="000774D0">
            <w:pPr>
              <w:pStyle w:val="Stil"/>
              <w:spacing w:line="360" w:lineRule="auto"/>
              <w:ind w:right="168"/>
              <w:jc w:val="both"/>
            </w:pPr>
          </w:p>
        </w:tc>
        <w:tc>
          <w:tcPr>
            <w:tcW w:w="4594" w:type="dxa"/>
          </w:tcPr>
          <w:p w:rsidR="00883535" w:rsidRPr="000774D0" w:rsidRDefault="00883535" w:rsidP="000774D0">
            <w:pPr>
              <w:pStyle w:val="Stil"/>
              <w:numPr>
                <w:ilvl w:val="0"/>
                <w:numId w:val="9"/>
              </w:numPr>
              <w:tabs>
                <w:tab w:val="left" w:pos="4220"/>
              </w:tabs>
              <w:spacing w:line="360" w:lineRule="auto"/>
              <w:ind w:left="375" w:right="18"/>
              <w:jc w:val="both"/>
            </w:pPr>
            <w:r w:rsidRPr="000774D0">
              <w:t>Üniversitelere tahsis ed</w:t>
            </w:r>
            <w:r w:rsidR="005C06CF" w:rsidRPr="000774D0">
              <w:t>ilen idari</w:t>
            </w:r>
            <w:r w:rsidR="004F17D3" w:rsidRPr="000774D0">
              <w:t xml:space="preserve"> ve akademik </w:t>
            </w:r>
            <w:r w:rsidRPr="000774D0">
              <w:t>kadroların sınırlanması</w:t>
            </w:r>
          </w:p>
          <w:p w:rsidR="00883535" w:rsidRPr="000774D0" w:rsidRDefault="00883535" w:rsidP="000774D0">
            <w:pPr>
              <w:pStyle w:val="Stil"/>
              <w:numPr>
                <w:ilvl w:val="0"/>
                <w:numId w:val="9"/>
              </w:numPr>
              <w:tabs>
                <w:tab w:val="left" w:pos="4220"/>
              </w:tabs>
              <w:spacing w:line="360" w:lineRule="auto"/>
              <w:ind w:left="375" w:right="18"/>
              <w:jc w:val="both"/>
            </w:pPr>
            <w:r w:rsidRPr="000774D0">
              <w:t>Akademik p</w:t>
            </w:r>
            <w:r w:rsidR="005C06CF" w:rsidRPr="000774D0">
              <w:t xml:space="preserve">ersonele ödenen düşük </w:t>
            </w:r>
            <w:r w:rsidRPr="000774D0">
              <w:t>ücretler</w:t>
            </w:r>
          </w:p>
          <w:p w:rsidR="00883535" w:rsidRPr="000774D0" w:rsidRDefault="005C06CF" w:rsidP="000774D0">
            <w:pPr>
              <w:pStyle w:val="Stil"/>
              <w:numPr>
                <w:ilvl w:val="0"/>
                <w:numId w:val="9"/>
              </w:numPr>
              <w:tabs>
                <w:tab w:val="left" w:pos="4220"/>
              </w:tabs>
              <w:spacing w:line="360" w:lineRule="auto"/>
              <w:ind w:left="375" w:right="18"/>
              <w:jc w:val="both"/>
            </w:pPr>
            <w:r w:rsidRPr="000774D0">
              <w:t xml:space="preserve">Üniversitenin bulunduğu şehrin </w:t>
            </w:r>
            <w:r w:rsidR="00883535" w:rsidRPr="000774D0">
              <w:t>istihdam ve s</w:t>
            </w:r>
            <w:r w:rsidRPr="000774D0">
              <w:t xml:space="preserve">osyal </w:t>
            </w:r>
            <w:r w:rsidR="00A7095C" w:rsidRPr="000774D0">
              <w:t xml:space="preserve">imkânlarının </w:t>
            </w:r>
            <w:r w:rsidR="00883535" w:rsidRPr="000774D0">
              <w:t>kısıtlılığı</w:t>
            </w:r>
          </w:p>
          <w:p w:rsidR="00883535" w:rsidRPr="000774D0" w:rsidRDefault="00883535" w:rsidP="000774D0">
            <w:pPr>
              <w:pStyle w:val="Stil"/>
              <w:numPr>
                <w:ilvl w:val="0"/>
                <w:numId w:val="9"/>
              </w:numPr>
              <w:tabs>
                <w:tab w:val="left" w:pos="4220"/>
              </w:tabs>
              <w:spacing w:line="360" w:lineRule="auto"/>
              <w:ind w:left="375" w:right="18"/>
              <w:jc w:val="both"/>
            </w:pPr>
            <w:r w:rsidRPr="000774D0">
              <w:t>Öğrenci odaklı eğit</w:t>
            </w:r>
            <w:r w:rsidR="005C06CF" w:rsidRPr="000774D0">
              <w:t xml:space="preserve">im-öğretim </w:t>
            </w:r>
            <w:r w:rsidRPr="000774D0">
              <w:t>tekniklerinin</w:t>
            </w:r>
            <w:r w:rsidR="00AF23C1">
              <w:t xml:space="preserve"> </w:t>
            </w:r>
            <w:r w:rsidRPr="000774D0">
              <w:t>yeteri</w:t>
            </w:r>
            <w:r w:rsidR="005824D4" w:rsidRPr="000774D0">
              <w:t xml:space="preserve">nce </w:t>
            </w:r>
            <w:r w:rsidRPr="000774D0">
              <w:t>uygulanamaması</w:t>
            </w:r>
          </w:p>
          <w:p w:rsidR="00883535" w:rsidRPr="000774D0" w:rsidRDefault="00883535" w:rsidP="000774D0">
            <w:pPr>
              <w:pStyle w:val="Stil"/>
              <w:numPr>
                <w:ilvl w:val="0"/>
                <w:numId w:val="9"/>
              </w:numPr>
              <w:tabs>
                <w:tab w:val="left" w:pos="4220"/>
              </w:tabs>
              <w:spacing w:line="360" w:lineRule="auto"/>
              <w:ind w:left="375" w:right="18"/>
              <w:jc w:val="both"/>
            </w:pPr>
            <w:r w:rsidRPr="000774D0">
              <w:t>Üniversite gençliği</w:t>
            </w:r>
            <w:r w:rsidR="005C06CF" w:rsidRPr="000774D0">
              <w:t>nin Türk</w:t>
            </w:r>
            <w:r w:rsidR="00A7095C" w:rsidRPr="000774D0">
              <w:t xml:space="preserve"> tarihinin doğru bir şekilde öğrenilmesi</w:t>
            </w:r>
            <w:r w:rsidRPr="000774D0">
              <w:t xml:space="preserve"> konusunda</w:t>
            </w:r>
            <w:r w:rsidR="00A7095C" w:rsidRPr="000774D0">
              <w:t>ki</w:t>
            </w:r>
            <w:r w:rsidRPr="000774D0">
              <w:t xml:space="preserve"> duyarlılığın giderek azalması</w:t>
            </w:r>
          </w:p>
          <w:p w:rsidR="008E289E" w:rsidRPr="000774D0" w:rsidRDefault="005824D4" w:rsidP="000774D0">
            <w:pPr>
              <w:pStyle w:val="Stil"/>
              <w:numPr>
                <w:ilvl w:val="0"/>
                <w:numId w:val="9"/>
              </w:numPr>
              <w:tabs>
                <w:tab w:val="left" w:pos="4220"/>
              </w:tabs>
              <w:spacing w:line="360" w:lineRule="auto"/>
              <w:ind w:left="375" w:right="18"/>
              <w:jc w:val="both"/>
            </w:pPr>
            <w:r w:rsidRPr="000774D0">
              <w:t>Ders içeriklerinin ortaöğretim paralelinde yürütülmesi</w:t>
            </w:r>
            <w:r w:rsidR="00AF23C1">
              <w:t xml:space="preserve"> </w:t>
            </w:r>
            <w:r w:rsidR="008E289E" w:rsidRPr="000774D0">
              <w:t xml:space="preserve">ve ortaöğretim öğrenci başarı seviyesinin giderek düşmesi </w:t>
            </w:r>
          </w:p>
          <w:p w:rsidR="005824D4" w:rsidRPr="000774D0" w:rsidRDefault="008E289E" w:rsidP="000774D0">
            <w:pPr>
              <w:pStyle w:val="Stil"/>
              <w:numPr>
                <w:ilvl w:val="0"/>
                <w:numId w:val="9"/>
              </w:numPr>
              <w:tabs>
                <w:tab w:val="left" w:pos="4220"/>
              </w:tabs>
              <w:spacing w:line="360" w:lineRule="auto"/>
              <w:ind w:left="375" w:right="18"/>
              <w:jc w:val="both"/>
            </w:pPr>
            <w:r w:rsidRPr="000774D0">
              <w:t>A</w:t>
            </w:r>
            <w:r w:rsidR="00A7095C" w:rsidRPr="000774D0">
              <w:t xml:space="preserve">raştıran, sorgulayan, kendini sürekli geliştiren öğrencilerin adedinin giderek azalması </w:t>
            </w:r>
          </w:p>
        </w:tc>
      </w:tr>
    </w:tbl>
    <w:p w:rsidR="005C06CF" w:rsidRPr="000774D0" w:rsidRDefault="005C06CF" w:rsidP="000774D0">
      <w:pPr>
        <w:pStyle w:val="Stil"/>
        <w:spacing w:line="360" w:lineRule="auto"/>
        <w:ind w:right="5"/>
        <w:jc w:val="both"/>
        <w:rPr>
          <w:b/>
        </w:rPr>
      </w:pPr>
    </w:p>
    <w:p w:rsidR="004F406A" w:rsidRPr="000774D0" w:rsidRDefault="006979CE" w:rsidP="000774D0">
      <w:pPr>
        <w:pStyle w:val="Balk2"/>
        <w:spacing w:line="360" w:lineRule="auto"/>
        <w:rPr>
          <w:rFonts w:ascii="Times New Roman" w:hAnsi="Times New Roman" w:cs="Times New Roman"/>
          <w:color w:val="auto"/>
          <w:sz w:val="24"/>
          <w:szCs w:val="24"/>
        </w:rPr>
      </w:pPr>
      <w:bookmarkStart w:id="19" w:name="_Toc384040453"/>
      <w:r w:rsidRPr="000774D0">
        <w:rPr>
          <w:rFonts w:ascii="Times New Roman" w:hAnsi="Times New Roman" w:cs="Times New Roman"/>
          <w:color w:val="auto"/>
          <w:sz w:val="24"/>
          <w:szCs w:val="24"/>
        </w:rPr>
        <w:t>2.4. Varsay</w:t>
      </w:r>
      <w:r w:rsidR="00E82466" w:rsidRPr="000774D0">
        <w:rPr>
          <w:rFonts w:ascii="Times New Roman" w:hAnsi="Times New Roman" w:cs="Times New Roman"/>
          <w:color w:val="auto"/>
          <w:sz w:val="24"/>
          <w:szCs w:val="24"/>
        </w:rPr>
        <w:t>ımlar</w:t>
      </w:r>
      <w:bookmarkEnd w:id="19"/>
    </w:p>
    <w:p w:rsidR="004F406A" w:rsidRPr="000774D0" w:rsidRDefault="00AF23C1" w:rsidP="000774D0">
      <w:pPr>
        <w:pStyle w:val="Stil"/>
        <w:spacing w:before="14" w:line="360" w:lineRule="auto"/>
        <w:ind w:left="24" w:right="9" w:firstLine="705"/>
        <w:jc w:val="both"/>
      </w:pPr>
      <w:r>
        <w:rPr>
          <w:rFonts w:eastAsia="Times New Roman"/>
          <w:shd w:val="clear" w:color="auto" w:fill="FFFFFF"/>
        </w:rPr>
        <w:t>Ömer Halisdemir</w:t>
      </w:r>
      <w:r w:rsidR="006979CE" w:rsidRPr="000774D0">
        <w:t xml:space="preserve"> Üniversitesi, </w:t>
      </w:r>
      <w:r w:rsidR="008E289E" w:rsidRPr="000774D0">
        <w:rPr>
          <w:rStyle w:val="Gvdemetni0"/>
          <w:sz w:val="24"/>
          <w:szCs w:val="24"/>
        </w:rPr>
        <w:t xml:space="preserve">Atatürk İlkeleri ve İnkılap Tarihi </w:t>
      </w:r>
      <w:r w:rsidR="006979CE" w:rsidRPr="000774D0">
        <w:t>Bölüm Başkanlığının Stratejik Planının gelişim</w:t>
      </w:r>
      <w:r w:rsidR="004351F3" w:rsidRPr="000774D0">
        <w:t xml:space="preserve">i ve </w:t>
      </w:r>
      <w:r w:rsidR="006979CE" w:rsidRPr="000774D0">
        <w:t xml:space="preserve">başarısını etkileyebilecek kuruluş içi ve dışı faktörler şunlardır: </w:t>
      </w:r>
    </w:p>
    <w:p w:rsidR="004F406A" w:rsidRPr="000774D0" w:rsidRDefault="006979CE" w:rsidP="000774D0">
      <w:pPr>
        <w:pStyle w:val="Stil"/>
        <w:spacing w:before="4" w:line="360" w:lineRule="auto"/>
        <w:ind w:left="4" w:right="14" w:firstLine="710"/>
        <w:jc w:val="both"/>
      </w:pPr>
      <w:r w:rsidRPr="000774D0">
        <w:lastRenderedPageBreak/>
        <w:t>Bölümümüz stratejik planının başarıya ulaşması için idari v</w:t>
      </w:r>
      <w:r w:rsidR="004351F3" w:rsidRPr="000774D0">
        <w:t xml:space="preserve">e akademik </w:t>
      </w:r>
      <w:r w:rsidRPr="000774D0">
        <w:t>personelce özümsenmesi ve sahiplenilmesi gerekir. Ün</w:t>
      </w:r>
      <w:r w:rsidR="004351F3" w:rsidRPr="000774D0">
        <w:t xml:space="preserve">iversitemiz üst yönetiminin bu </w:t>
      </w:r>
      <w:r w:rsidRPr="000774D0">
        <w:t>konuda önderlik yapması, gerekli desteği vermesi v</w:t>
      </w:r>
      <w:r w:rsidR="004351F3" w:rsidRPr="000774D0">
        <w:t xml:space="preserve">e süreci uygulayacak olması da </w:t>
      </w:r>
      <w:r w:rsidRPr="000774D0">
        <w:t xml:space="preserve">başarıyı olumlu etkileyecek olan faktörlerdendir. </w:t>
      </w:r>
    </w:p>
    <w:p w:rsidR="004F406A" w:rsidRPr="000774D0" w:rsidRDefault="006979CE" w:rsidP="000774D0">
      <w:pPr>
        <w:pStyle w:val="Stil"/>
        <w:spacing w:before="4" w:line="360" w:lineRule="auto"/>
        <w:ind w:left="6" w:right="11" w:firstLine="709"/>
        <w:jc w:val="both"/>
      </w:pPr>
      <w:r w:rsidRPr="000774D0">
        <w:t>Hükümet politikalarındaki, özellikle bütçe, kadro</w:t>
      </w:r>
      <w:r w:rsidR="008E289E" w:rsidRPr="000774D0">
        <w:t>,</w:t>
      </w:r>
      <w:r w:rsidRPr="000774D0">
        <w:t xml:space="preserve"> mevzuat </w:t>
      </w:r>
      <w:r w:rsidR="008E289E" w:rsidRPr="000774D0">
        <w:t xml:space="preserve">ve bilimsel yaklaşım </w:t>
      </w:r>
      <w:r w:rsidRPr="000774D0">
        <w:t>gibi</w:t>
      </w:r>
      <w:r w:rsidR="004351F3" w:rsidRPr="000774D0">
        <w:t xml:space="preserve"> konulardaki </w:t>
      </w:r>
      <w:r w:rsidRPr="000774D0">
        <w:t xml:space="preserve">değişimler </w:t>
      </w:r>
      <w:r w:rsidR="008E289E" w:rsidRPr="000774D0">
        <w:t>ü</w:t>
      </w:r>
      <w:r w:rsidRPr="000774D0">
        <w:t xml:space="preserve">niversitemizi ve dolayısı ile </w:t>
      </w:r>
      <w:r w:rsidR="008E289E" w:rsidRPr="000774D0">
        <w:t>b</w:t>
      </w:r>
      <w:r w:rsidRPr="000774D0">
        <w:t>ö1ümümüzü etkileyecektir. Eğitim, araştırm</w:t>
      </w:r>
      <w:r w:rsidR="004351F3" w:rsidRPr="000774D0">
        <w:t xml:space="preserve">a </w:t>
      </w:r>
      <w:r w:rsidRPr="000774D0">
        <w:t>ve hizmet üretiminde gerek duyulan teknolojinin hızlı ilerlemesi ve bu konud</w:t>
      </w:r>
      <w:r w:rsidR="004351F3" w:rsidRPr="000774D0">
        <w:t>a</w:t>
      </w:r>
      <w:r w:rsidR="008E289E" w:rsidRPr="000774D0">
        <w:t>ki</w:t>
      </w:r>
      <w:r w:rsidR="00AF23C1">
        <w:t xml:space="preserve"> </w:t>
      </w:r>
      <w:r w:rsidR="008E289E" w:rsidRPr="000774D0">
        <w:t>imkânların</w:t>
      </w:r>
      <w:r w:rsidRPr="000774D0">
        <w:t xml:space="preserve"> yetersiz </w:t>
      </w:r>
      <w:r w:rsidR="00920123" w:rsidRPr="000774D0">
        <w:t>kalması</w:t>
      </w:r>
      <w:r w:rsidRPr="000774D0">
        <w:t xml:space="preserve"> ise söz konusu planın uygulanmasını zorlaştıracaktır. </w:t>
      </w:r>
    </w:p>
    <w:p w:rsidR="004351F3" w:rsidRPr="000774D0" w:rsidRDefault="004351F3" w:rsidP="000774D0">
      <w:pPr>
        <w:pStyle w:val="Balk1"/>
        <w:tabs>
          <w:tab w:val="left" w:pos="3300"/>
        </w:tabs>
        <w:spacing w:line="360" w:lineRule="auto"/>
        <w:rPr>
          <w:rFonts w:ascii="Times New Roman" w:hAnsi="Times New Roman" w:cs="Times New Roman"/>
          <w:color w:val="auto"/>
          <w:sz w:val="24"/>
          <w:szCs w:val="24"/>
        </w:rPr>
      </w:pPr>
      <w:bookmarkStart w:id="20" w:name="_Toc384040454"/>
      <w:r w:rsidRPr="000774D0">
        <w:rPr>
          <w:rFonts w:ascii="Times New Roman" w:hAnsi="Times New Roman" w:cs="Times New Roman"/>
          <w:color w:val="auto"/>
          <w:sz w:val="24"/>
          <w:szCs w:val="24"/>
        </w:rPr>
        <w:t>3.</w:t>
      </w:r>
      <w:r w:rsidR="006979CE" w:rsidRPr="000774D0">
        <w:rPr>
          <w:rFonts w:ascii="Times New Roman" w:hAnsi="Times New Roman" w:cs="Times New Roman"/>
          <w:color w:val="auto"/>
          <w:sz w:val="24"/>
          <w:szCs w:val="24"/>
        </w:rPr>
        <w:t>STRATEJİK PLAN</w:t>
      </w:r>
      <w:bookmarkEnd w:id="20"/>
    </w:p>
    <w:p w:rsidR="004F406A" w:rsidRPr="000774D0" w:rsidRDefault="006979CE" w:rsidP="000774D0">
      <w:pPr>
        <w:pStyle w:val="Stil"/>
        <w:spacing w:line="360" w:lineRule="auto"/>
        <w:ind w:left="-3" w:right="6" w:firstLine="723"/>
        <w:jc w:val="both"/>
      </w:pPr>
      <w:r w:rsidRPr="000774D0">
        <w:t>Stratejik plan hazırlıklarının ilk aşamasında mevcut durum analizi yapılmış</w:t>
      </w:r>
      <w:r w:rsidR="004351F3" w:rsidRPr="000774D0">
        <w:t xml:space="preserve">, </w:t>
      </w:r>
      <w:r w:rsidRPr="000774D0">
        <w:t xml:space="preserve">misyon, </w:t>
      </w:r>
      <w:r w:rsidR="004351F3" w:rsidRPr="000774D0">
        <w:t xml:space="preserve">vizyon ve </w:t>
      </w:r>
      <w:r w:rsidRPr="000774D0">
        <w:t>sahip olunan değerler ile ilişkide olunan gerçek ve tüzel kişile</w:t>
      </w:r>
      <w:r w:rsidR="004351F3" w:rsidRPr="000774D0">
        <w:t xml:space="preserve">r </w:t>
      </w:r>
      <w:r w:rsidRPr="000774D0">
        <w:t>belirlenmiştir. Bütü</w:t>
      </w:r>
      <w:r w:rsidR="00CB482F" w:rsidRPr="000774D0">
        <w:t>n</w:t>
      </w:r>
      <w:r w:rsidRPr="000774D0">
        <w:t xml:space="preserve"> bu değerlendirmelerin ışığında belirlenen Bölümümüzün misyonu</w:t>
      </w:r>
      <w:r w:rsidR="004351F3" w:rsidRPr="000774D0">
        <w:t xml:space="preserve">, </w:t>
      </w:r>
      <w:r w:rsidRPr="000774D0">
        <w:t xml:space="preserve">vizyonu ve temel ilkeleri aşağıda sunulmuştur. </w:t>
      </w:r>
    </w:p>
    <w:p w:rsidR="004F406A" w:rsidRPr="000774D0" w:rsidRDefault="006979CE" w:rsidP="000774D0">
      <w:pPr>
        <w:pStyle w:val="Balk2"/>
        <w:spacing w:line="360" w:lineRule="auto"/>
        <w:rPr>
          <w:rFonts w:ascii="Times New Roman" w:hAnsi="Times New Roman" w:cs="Times New Roman"/>
          <w:color w:val="auto"/>
          <w:sz w:val="24"/>
          <w:szCs w:val="24"/>
        </w:rPr>
      </w:pPr>
      <w:bookmarkStart w:id="21" w:name="_Toc384040455"/>
      <w:r w:rsidRPr="000774D0">
        <w:rPr>
          <w:rFonts w:ascii="Times New Roman" w:hAnsi="Times New Roman" w:cs="Times New Roman"/>
          <w:color w:val="auto"/>
          <w:sz w:val="24"/>
          <w:szCs w:val="24"/>
        </w:rPr>
        <w:t>3.1. Misyon</w:t>
      </w:r>
      <w:bookmarkEnd w:id="21"/>
    </w:p>
    <w:p w:rsidR="008E6F16" w:rsidRPr="008E6F16" w:rsidRDefault="00AF23C1" w:rsidP="000774D0">
      <w:pPr>
        <w:widowControl w:val="0"/>
        <w:spacing w:after="0" w:line="360" w:lineRule="auto"/>
        <w:ind w:right="20" w:firstLine="720"/>
        <w:jc w:val="both"/>
        <w:rPr>
          <w:rFonts w:ascii="Times New Roman" w:eastAsia="Times New Roman" w:hAnsi="Times New Roman" w:cs="Times New Roman"/>
          <w:sz w:val="24"/>
          <w:szCs w:val="24"/>
        </w:rPr>
      </w:pPr>
      <w:bookmarkStart w:id="22" w:name="_Toc384040456"/>
      <w:r>
        <w:rPr>
          <w:rFonts w:ascii="Times New Roman" w:eastAsia="Times New Roman" w:hAnsi="Times New Roman" w:cs="Times New Roman"/>
          <w:sz w:val="24"/>
          <w:szCs w:val="24"/>
          <w:shd w:val="clear" w:color="auto" w:fill="FFFFFF"/>
        </w:rPr>
        <w:t>Ömer Halisdemir</w:t>
      </w:r>
      <w:r w:rsidR="008E6F16" w:rsidRPr="000774D0">
        <w:rPr>
          <w:rFonts w:ascii="Times New Roman" w:eastAsia="Times New Roman" w:hAnsi="Times New Roman" w:cs="Times New Roman"/>
          <w:color w:val="000000"/>
          <w:sz w:val="24"/>
          <w:szCs w:val="24"/>
          <w:shd w:val="clear" w:color="auto" w:fill="FFFFFF"/>
        </w:rPr>
        <w:t xml:space="preserve"> Üniversitesi Atatürk İlkeleri ve İnkılap Tarihi Bölüm Başkanlığı. Üniversitemizin misyonuna uygun olarak kendi misyonunu belirlemiştir. Buna göre misyonumuz;</w:t>
      </w:r>
    </w:p>
    <w:p w:rsidR="008E6F16" w:rsidRPr="008E6F16" w:rsidRDefault="008E6F16" w:rsidP="000774D0">
      <w:pPr>
        <w:widowControl w:val="0"/>
        <w:spacing w:after="292" w:line="360" w:lineRule="auto"/>
        <w:ind w:right="20" w:firstLine="720"/>
        <w:jc w:val="both"/>
        <w:rPr>
          <w:rFonts w:ascii="Times New Roman" w:eastAsia="Times New Roman" w:hAnsi="Times New Roman" w:cs="Times New Roman"/>
          <w:i/>
          <w:sz w:val="24"/>
          <w:szCs w:val="24"/>
        </w:rPr>
      </w:pPr>
      <w:r w:rsidRPr="000774D0">
        <w:rPr>
          <w:rFonts w:ascii="Times New Roman" w:eastAsia="Times New Roman" w:hAnsi="Times New Roman" w:cs="Times New Roman"/>
          <w:color w:val="000000"/>
          <w:sz w:val="24"/>
          <w:szCs w:val="24"/>
          <w:shd w:val="clear" w:color="auto" w:fill="FFFFFF"/>
        </w:rPr>
        <w:t>"</w:t>
      </w:r>
      <w:r w:rsidRPr="000774D0">
        <w:rPr>
          <w:rFonts w:ascii="Times New Roman" w:eastAsia="Times New Roman" w:hAnsi="Times New Roman" w:cs="Times New Roman"/>
          <w:i/>
          <w:color w:val="000000"/>
          <w:sz w:val="24"/>
          <w:szCs w:val="24"/>
          <w:shd w:val="clear" w:color="auto" w:fill="FFFFFF"/>
        </w:rPr>
        <w:t>Üniversitemize bağlı Fakülte - Yüksekokul- Meslek Yüksekokullarında eğitim gören öğrencilerimize, akademik ve kültürel bilgi edinmelerinin yanı sıra. Atatürk İlkeleri ve İnkılap Tarihi hakkında bilgi sahibi olmalarını, öğrencilerin olayları bu bilgiler ışığında analiz etmelerini, doğru bilgi ve davranışlar kazanmalarını sağlamaktır."</w:t>
      </w:r>
    </w:p>
    <w:p w:rsidR="004F406A" w:rsidRPr="000774D0" w:rsidRDefault="006979CE" w:rsidP="000774D0">
      <w:pPr>
        <w:pStyle w:val="Balk2"/>
        <w:spacing w:line="360" w:lineRule="auto"/>
        <w:rPr>
          <w:rFonts w:ascii="Times New Roman" w:hAnsi="Times New Roman" w:cs="Times New Roman"/>
          <w:color w:val="auto"/>
          <w:sz w:val="24"/>
          <w:szCs w:val="24"/>
        </w:rPr>
      </w:pPr>
      <w:r w:rsidRPr="000774D0">
        <w:rPr>
          <w:rFonts w:ascii="Times New Roman" w:hAnsi="Times New Roman" w:cs="Times New Roman"/>
          <w:color w:val="auto"/>
          <w:sz w:val="24"/>
          <w:szCs w:val="24"/>
        </w:rPr>
        <w:t>3.2. Vizyon</w:t>
      </w:r>
      <w:bookmarkEnd w:id="22"/>
    </w:p>
    <w:p w:rsidR="008E6F16" w:rsidRPr="008E6F16" w:rsidRDefault="00AF23C1" w:rsidP="000774D0">
      <w:pPr>
        <w:widowControl w:val="0"/>
        <w:spacing w:after="0" w:line="360" w:lineRule="auto"/>
        <w:ind w:right="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FFFFF"/>
        </w:rPr>
        <w:t>Ömer Halisdemir</w:t>
      </w:r>
      <w:r w:rsidRPr="000774D0">
        <w:rPr>
          <w:rFonts w:ascii="Times New Roman" w:eastAsia="Times New Roman" w:hAnsi="Times New Roman" w:cs="Times New Roman"/>
          <w:sz w:val="24"/>
          <w:szCs w:val="24"/>
          <w:shd w:val="clear" w:color="auto" w:fill="FFFFFF"/>
        </w:rPr>
        <w:t xml:space="preserve"> </w:t>
      </w:r>
      <w:r w:rsidR="008E6F16" w:rsidRPr="000774D0">
        <w:rPr>
          <w:rFonts w:ascii="Times New Roman" w:eastAsia="Times New Roman" w:hAnsi="Times New Roman" w:cs="Times New Roman"/>
          <w:color w:val="000000"/>
          <w:sz w:val="24"/>
          <w:szCs w:val="24"/>
          <w:shd w:val="clear" w:color="auto" w:fill="FFFFFF"/>
        </w:rPr>
        <w:t>Üniversitesi, Atatürk İlkeleri ve İnkılap Tarihi Bölüm Başkanlığının vizyonu aşağıdaki şekilde ifade edilmiştir.</w:t>
      </w:r>
    </w:p>
    <w:p w:rsidR="008E6F16" w:rsidRPr="008E6F16" w:rsidRDefault="008E6F16" w:rsidP="00960DD9">
      <w:pPr>
        <w:widowControl w:val="0"/>
        <w:spacing w:after="0" w:line="360" w:lineRule="auto"/>
        <w:ind w:right="20" w:firstLine="720"/>
        <w:jc w:val="both"/>
        <w:rPr>
          <w:rFonts w:ascii="Times New Roman" w:eastAsia="Times New Roman" w:hAnsi="Times New Roman" w:cs="Times New Roman"/>
          <w:i/>
          <w:sz w:val="24"/>
          <w:szCs w:val="24"/>
        </w:rPr>
      </w:pPr>
      <w:r w:rsidRPr="000774D0">
        <w:rPr>
          <w:rFonts w:ascii="Times New Roman" w:eastAsia="Times New Roman" w:hAnsi="Times New Roman" w:cs="Times New Roman"/>
          <w:i/>
          <w:color w:val="000000"/>
          <w:sz w:val="24"/>
          <w:szCs w:val="24"/>
          <w:shd w:val="clear" w:color="auto" w:fill="FFFFFF"/>
        </w:rPr>
        <w:t>“Üniversitemize bağlı Fakülte - Yüksekokul- Meslek Yüksekokullarında okutmakta olduğumuz Atatürk İlkeleri ve İnkılap Tarihi derslerini amacına uygu, araç- gereç ve etkinlikler vasıtasıyla daha verimli okutulmasını sağlamak. Daha nitelikli öğretim elemanlarıyla okutulan derslerin verimini yükseltmektir.”</w:t>
      </w:r>
    </w:p>
    <w:p w:rsidR="004F406A" w:rsidRPr="000774D0" w:rsidRDefault="006979CE" w:rsidP="000774D0">
      <w:pPr>
        <w:pStyle w:val="Balk2"/>
        <w:spacing w:line="360" w:lineRule="auto"/>
        <w:rPr>
          <w:rFonts w:ascii="Times New Roman" w:hAnsi="Times New Roman" w:cs="Times New Roman"/>
          <w:color w:val="auto"/>
          <w:w w:val="108"/>
          <w:sz w:val="24"/>
          <w:szCs w:val="24"/>
        </w:rPr>
      </w:pPr>
      <w:bookmarkStart w:id="23" w:name="_Toc384040457"/>
      <w:r w:rsidRPr="000774D0">
        <w:rPr>
          <w:rFonts w:ascii="Times New Roman" w:hAnsi="Times New Roman" w:cs="Times New Roman"/>
          <w:color w:val="auto"/>
          <w:sz w:val="24"/>
          <w:szCs w:val="24"/>
        </w:rPr>
        <w:t xml:space="preserve">3.3. </w:t>
      </w:r>
      <w:r w:rsidR="00B2525F" w:rsidRPr="000774D0">
        <w:rPr>
          <w:rFonts w:ascii="Times New Roman" w:hAnsi="Times New Roman" w:cs="Times New Roman"/>
          <w:color w:val="auto"/>
          <w:w w:val="108"/>
          <w:sz w:val="24"/>
          <w:szCs w:val="24"/>
        </w:rPr>
        <w:t>İlkeler ve Değerler</w:t>
      </w:r>
      <w:bookmarkEnd w:id="23"/>
    </w:p>
    <w:p w:rsidR="00CB482F" w:rsidRPr="000774D0" w:rsidRDefault="006979CE" w:rsidP="000774D0">
      <w:pPr>
        <w:pStyle w:val="Stil"/>
        <w:spacing w:before="14" w:line="360" w:lineRule="auto"/>
        <w:ind w:left="24" w:right="4" w:firstLine="705"/>
        <w:jc w:val="both"/>
      </w:pPr>
      <w:r w:rsidRPr="000774D0">
        <w:t xml:space="preserve">Yukarıda belirtilen misyon ve vizyonumuzu </w:t>
      </w:r>
      <w:r w:rsidR="00850113" w:rsidRPr="000774D0">
        <w:t xml:space="preserve">gerçekleştirirken Bölüm olarak </w:t>
      </w:r>
      <w:r w:rsidRPr="000774D0">
        <w:t xml:space="preserve">vazgeçmeyeceğimiz ve koruyacağımız ilke ve değerler aşağıda belirtilmiştir. </w:t>
      </w:r>
    </w:p>
    <w:p w:rsidR="00C75B6F" w:rsidRPr="000774D0" w:rsidRDefault="00C75B6F" w:rsidP="000774D0">
      <w:pPr>
        <w:pStyle w:val="Stil"/>
        <w:spacing w:line="360" w:lineRule="auto"/>
        <w:ind w:left="744"/>
        <w:jc w:val="both"/>
        <w:rPr>
          <w:b/>
        </w:rPr>
      </w:pPr>
    </w:p>
    <w:p w:rsidR="00620760" w:rsidRPr="000774D0" w:rsidRDefault="00620760" w:rsidP="000774D0">
      <w:pPr>
        <w:pStyle w:val="Balk3"/>
        <w:spacing w:line="360" w:lineRule="auto"/>
        <w:rPr>
          <w:rFonts w:ascii="Times New Roman" w:hAnsi="Times New Roman" w:cs="Times New Roman"/>
          <w:color w:val="auto"/>
          <w:sz w:val="24"/>
          <w:szCs w:val="24"/>
        </w:rPr>
      </w:pPr>
      <w:bookmarkStart w:id="24" w:name="_Toc384040458"/>
      <w:r w:rsidRPr="000774D0">
        <w:rPr>
          <w:rFonts w:ascii="Times New Roman" w:hAnsi="Times New Roman" w:cs="Times New Roman"/>
          <w:color w:val="auto"/>
          <w:sz w:val="24"/>
          <w:szCs w:val="24"/>
        </w:rPr>
        <w:t xml:space="preserve">3.3.1. </w:t>
      </w:r>
      <w:r w:rsidR="004351F3" w:rsidRPr="000774D0">
        <w:rPr>
          <w:rFonts w:ascii="Times New Roman" w:hAnsi="Times New Roman" w:cs="Times New Roman"/>
          <w:color w:val="auto"/>
          <w:sz w:val="24"/>
          <w:szCs w:val="24"/>
        </w:rPr>
        <w:t>İ</w:t>
      </w:r>
      <w:r w:rsidRPr="000774D0">
        <w:rPr>
          <w:rFonts w:ascii="Times New Roman" w:hAnsi="Times New Roman" w:cs="Times New Roman"/>
          <w:color w:val="auto"/>
          <w:sz w:val="24"/>
          <w:szCs w:val="24"/>
        </w:rPr>
        <w:t>lkelerimiz</w:t>
      </w:r>
      <w:bookmarkEnd w:id="24"/>
    </w:p>
    <w:p w:rsidR="006948C7" w:rsidRPr="000774D0" w:rsidRDefault="00620760" w:rsidP="000774D0">
      <w:pPr>
        <w:pStyle w:val="Stil"/>
        <w:numPr>
          <w:ilvl w:val="0"/>
          <w:numId w:val="16"/>
        </w:numPr>
        <w:spacing w:line="360" w:lineRule="auto"/>
        <w:jc w:val="both"/>
      </w:pPr>
      <w:r w:rsidRPr="000774D0">
        <w:t xml:space="preserve">Atatürkçülük </w:t>
      </w:r>
    </w:p>
    <w:p w:rsidR="006948C7" w:rsidRPr="000774D0" w:rsidRDefault="00620760" w:rsidP="000774D0">
      <w:pPr>
        <w:pStyle w:val="Stil"/>
        <w:numPr>
          <w:ilvl w:val="0"/>
          <w:numId w:val="16"/>
        </w:numPr>
        <w:spacing w:line="360" w:lineRule="auto"/>
        <w:jc w:val="both"/>
      </w:pPr>
      <w:r w:rsidRPr="000774D0">
        <w:t xml:space="preserve">Cumhuriyetin Temel ilkelerine Bağlı Olmak </w:t>
      </w:r>
    </w:p>
    <w:p w:rsidR="006948C7" w:rsidRPr="000774D0" w:rsidRDefault="00620760" w:rsidP="000774D0">
      <w:pPr>
        <w:pStyle w:val="Stil"/>
        <w:numPr>
          <w:ilvl w:val="0"/>
          <w:numId w:val="16"/>
        </w:numPr>
        <w:spacing w:line="360" w:lineRule="auto"/>
        <w:jc w:val="both"/>
      </w:pPr>
      <w:r w:rsidRPr="000774D0">
        <w:t>İnsan Haklarına Saygı</w:t>
      </w:r>
    </w:p>
    <w:p w:rsidR="006948C7" w:rsidRPr="000774D0" w:rsidRDefault="00620760" w:rsidP="000774D0">
      <w:pPr>
        <w:pStyle w:val="Stil"/>
        <w:numPr>
          <w:ilvl w:val="0"/>
          <w:numId w:val="16"/>
        </w:numPr>
        <w:spacing w:line="360" w:lineRule="auto"/>
        <w:jc w:val="both"/>
      </w:pPr>
      <w:r w:rsidRPr="000774D0">
        <w:t>Akılcılık – Bilimsellik</w:t>
      </w:r>
    </w:p>
    <w:p w:rsidR="006948C7" w:rsidRPr="000774D0" w:rsidRDefault="00620760" w:rsidP="000774D0">
      <w:pPr>
        <w:pStyle w:val="Stil"/>
        <w:numPr>
          <w:ilvl w:val="0"/>
          <w:numId w:val="16"/>
        </w:numPr>
        <w:spacing w:line="360" w:lineRule="auto"/>
        <w:jc w:val="both"/>
      </w:pPr>
      <w:r w:rsidRPr="000774D0">
        <w:t xml:space="preserve">Özgür Düşünceye Önem Vermek </w:t>
      </w:r>
    </w:p>
    <w:p w:rsidR="006948C7" w:rsidRPr="000774D0" w:rsidRDefault="00620760" w:rsidP="000774D0">
      <w:pPr>
        <w:pStyle w:val="Stil"/>
        <w:numPr>
          <w:ilvl w:val="0"/>
          <w:numId w:val="16"/>
        </w:numPr>
        <w:spacing w:line="360" w:lineRule="auto"/>
        <w:jc w:val="both"/>
      </w:pPr>
      <w:r w:rsidRPr="000774D0">
        <w:t xml:space="preserve">Çevreye ve Topluma Saygılı Olmak </w:t>
      </w:r>
    </w:p>
    <w:p w:rsidR="006948C7" w:rsidRPr="000774D0" w:rsidRDefault="00F42B81" w:rsidP="000774D0">
      <w:pPr>
        <w:pStyle w:val="Stil"/>
        <w:numPr>
          <w:ilvl w:val="0"/>
          <w:numId w:val="16"/>
        </w:numPr>
        <w:spacing w:line="360" w:lineRule="auto"/>
        <w:jc w:val="both"/>
      </w:pPr>
      <w:r w:rsidRPr="000774D0">
        <w:t>Yasalara</w:t>
      </w:r>
      <w:r w:rsidR="00620760" w:rsidRPr="000774D0">
        <w:t xml:space="preserve"> Bağlılık </w:t>
      </w:r>
    </w:p>
    <w:p w:rsidR="006948C7" w:rsidRPr="000774D0" w:rsidRDefault="00620760" w:rsidP="000774D0">
      <w:pPr>
        <w:pStyle w:val="Stil"/>
        <w:numPr>
          <w:ilvl w:val="0"/>
          <w:numId w:val="16"/>
        </w:numPr>
        <w:spacing w:line="360" w:lineRule="auto"/>
        <w:jc w:val="both"/>
      </w:pPr>
      <w:r w:rsidRPr="000774D0">
        <w:t xml:space="preserve">Etik Kurallara Bağlılık </w:t>
      </w:r>
    </w:p>
    <w:p w:rsidR="006948C7" w:rsidRPr="000774D0" w:rsidRDefault="00F42B81" w:rsidP="000774D0">
      <w:pPr>
        <w:pStyle w:val="Stil"/>
        <w:numPr>
          <w:ilvl w:val="0"/>
          <w:numId w:val="16"/>
        </w:numPr>
        <w:spacing w:line="360" w:lineRule="auto"/>
        <w:jc w:val="both"/>
      </w:pPr>
      <w:r w:rsidRPr="000774D0">
        <w:t>Hesap Vereb</w:t>
      </w:r>
      <w:r w:rsidR="00620760" w:rsidRPr="000774D0">
        <w:t xml:space="preserve">ilirlik </w:t>
      </w:r>
    </w:p>
    <w:p w:rsidR="006948C7" w:rsidRPr="000774D0" w:rsidRDefault="00620760" w:rsidP="000774D0">
      <w:pPr>
        <w:pStyle w:val="Stil"/>
        <w:numPr>
          <w:ilvl w:val="0"/>
          <w:numId w:val="16"/>
        </w:numPr>
        <w:spacing w:line="360" w:lineRule="auto"/>
        <w:jc w:val="both"/>
      </w:pPr>
      <w:r w:rsidRPr="000774D0">
        <w:t>Takdir Edici Olmak</w:t>
      </w:r>
    </w:p>
    <w:p w:rsidR="006948C7" w:rsidRPr="000774D0" w:rsidRDefault="00620760" w:rsidP="000774D0">
      <w:pPr>
        <w:pStyle w:val="Stil"/>
        <w:numPr>
          <w:ilvl w:val="0"/>
          <w:numId w:val="16"/>
        </w:numPr>
        <w:spacing w:line="360" w:lineRule="auto"/>
        <w:jc w:val="both"/>
      </w:pPr>
      <w:r w:rsidRPr="000774D0">
        <w:t xml:space="preserve">Kamu Yararını Gözetmek </w:t>
      </w:r>
    </w:p>
    <w:p w:rsidR="006948C7" w:rsidRPr="000774D0" w:rsidRDefault="00F42B81" w:rsidP="000774D0">
      <w:pPr>
        <w:pStyle w:val="Stil"/>
        <w:numPr>
          <w:ilvl w:val="0"/>
          <w:numId w:val="16"/>
        </w:numPr>
        <w:spacing w:line="360" w:lineRule="auto"/>
        <w:jc w:val="both"/>
      </w:pPr>
      <w:r w:rsidRPr="000774D0">
        <w:t>Geniş Perspektif</w:t>
      </w:r>
      <w:r w:rsidR="00620760" w:rsidRPr="000774D0">
        <w:t xml:space="preserve">e Sahip Olmak </w:t>
      </w:r>
    </w:p>
    <w:p w:rsidR="006948C7" w:rsidRPr="000774D0" w:rsidRDefault="00620760" w:rsidP="000774D0">
      <w:pPr>
        <w:pStyle w:val="Stil"/>
        <w:numPr>
          <w:ilvl w:val="0"/>
          <w:numId w:val="16"/>
        </w:numPr>
        <w:spacing w:line="360" w:lineRule="auto"/>
        <w:jc w:val="both"/>
      </w:pPr>
      <w:r w:rsidRPr="000774D0">
        <w:t xml:space="preserve">Uzun Vadeli Bakabilmek </w:t>
      </w:r>
    </w:p>
    <w:p w:rsidR="006948C7" w:rsidRPr="000774D0" w:rsidRDefault="00620760" w:rsidP="000774D0">
      <w:pPr>
        <w:pStyle w:val="Stil"/>
        <w:numPr>
          <w:ilvl w:val="0"/>
          <w:numId w:val="16"/>
        </w:numPr>
        <w:spacing w:line="360" w:lineRule="auto"/>
        <w:jc w:val="both"/>
      </w:pPr>
      <w:r w:rsidRPr="000774D0">
        <w:t xml:space="preserve">Ulusal Bilim ve Teknoloji Politikasına Uyumlu Olmak </w:t>
      </w:r>
    </w:p>
    <w:p w:rsidR="006948C7" w:rsidRPr="000774D0" w:rsidRDefault="00620760" w:rsidP="000774D0">
      <w:pPr>
        <w:pStyle w:val="Stil"/>
        <w:numPr>
          <w:ilvl w:val="0"/>
          <w:numId w:val="16"/>
        </w:numPr>
        <w:spacing w:line="360" w:lineRule="auto"/>
        <w:jc w:val="both"/>
      </w:pPr>
      <w:r w:rsidRPr="000774D0">
        <w:t xml:space="preserve">Hizmet Alanlara Odaklı Olmak </w:t>
      </w:r>
    </w:p>
    <w:p w:rsidR="006948C7" w:rsidRPr="000774D0" w:rsidRDefault="00620760" w:rsidP="000774D0">
      <w:pPr>
        <w:pStyle w:val="Stil"/>
        <w:numPr>
          <w:ilvl w:val="0"/>
          <w:numId w:val="16"/>
        </w:numPr>
        <w:spacing w:line="360" w:lineRule="auto"/>
        <w:jc w:val="both"/>
      </w:pPr>
      <w:r w:rsidRPr="000774D0">
        <w:t xml:space="preserve">Sürekli Gelişime Açık Olmak </w:t>
      </w:r>
    </w:p>
    <w:p w:rsidR="006948C7" w:rsidRPr="000774D0" w:rsidRDefault="00620760" w:rsidP="000774D0">
      <w:pPr>
        <w:pStyle w:val="Stil"/>
        <w:numPr>
          <w:ilvl w:val="0"/>
          <w:numId w:val="17"/>
        </w:numPr>
        <w:spacing w:line="360" w:lineRule="auto"/>
        <w:jc w:val="both"/>
      </w:pPr>
      <w:r w:rsidRPr="000774D0">
        <w:t>Ödüllendirmeyi Teşvik Etmek</w:t>
      </w:r>
    </w:p>
    <w:p w:rsidR="00305920" w:rsidRPr="000774D0" w:rsidRDefault="00305920" w:rsidP="000774D0">
      <w:pPr>
        <w:pStyle w:val="Stil"/>
        <w:numPr>
          <w:ilvl w:val="0"/>
          <w:numId w:val="17"/>
        </w:numPr>
        <w:spacing w:line="360" w:lineRule="auto"/>
        <w:jc w:val="both"/>
      </w:pPr>
      <w:r w:rsidRPr="000774D0">
        <w:t xml:space="preserve">Güvenilir Olmak </w:t>
      </w:r>
    </w:p>
    <w:p w:rsidR="006948C7" w:rsidRPr="000774D0" w:rsidRDefault="00D453FF" w:rsidP="000774D0">
      <w:pPr>
        <w:pStyle w:val="Balk3"/>
        <w:spacing w:line="360" w:lineRule="auto"/>
        <w:rPr>
          <w:rFonts w:ascii="Times New Roman" w:hAnsi="Times New Roman" w:cs="Times New Roman"/>
          <w:color w:val="auto"/>
          <w:sz w:val="24"/>
          <w:szCs w:val="24"/>
        </w:rPr>
      </w:pPr>
      <w:bookmarkStart w:id="25" w:name="_Toc384040459"/>
      <w:r w:rsidRPr="000774D0">
        <w:rPr>
          <w:rFonts w:ascii="Times New Roman" w:hAnsi="Times New Roman" w:cs="Times New Roman"/>
          <w:color w:val="auto"/>
          <w:sz w:val="24"/>
          <w:szCs w:val="24"/>
        </w:rPr>
        <w:t>3.3.2. Değerlerimiz</w:t>
      </w:r>
      <w:bookmarkEnd w:id="25"/>
    </w:p>
    <w:p w:rsidR="00D453FF" w:rsidRPr="000774D0" w:rsidRDefault="006948C7" w:rsidP="000774D0">
      <w:pPr>
        <w:pStyle w:val="Stil"/>
        <w:numPr>
          <w:ilvl w:val="0"/>
          <w:numId w:val="18"/>
        </w:numPr>
        <w:spacing w:line="360" w:lineRule="auto"/>
        <w:ind w:right="56"/>
        <w:jc w:val="both"/>
        <w:rPr>
          <w:bCs/>
        </w:rPr>
      </w:pPr>
      <w:r w:rsidRPr="000774D0">
        <w:rPr>
          <w:bCs/>
        </w:rPr>
        <w:t>Katılımcılık</w:t>
      </w:r>
    </w:p>
    <w:p w:rsidR="006948C7" w:rsidRPr="000774D0" w:rsidRDefault="006948C7" w:rsidP="000774D0">
      <w:pPr>
        <w:pStyle w:val="Stil"/>
        <w:numPr>
          <w:ilvl w:val="0"/>
          <w:numId w:val="18"/>
        </w:numPr>
        <w:spacing w:line="360" w:lineRule="auto"/>
        <w:ind w:right="56"/>
        <w:jc w:val="both"/>
        <w:rPr>
          <w:bCs/>
        </w:rPr>
      </w:pPr>
      <w:r w:rsidRPr="000774D0">
        <w:rPr>
          <w:bCs/>
        </w:rPr>
        <w:t>Çevreye ve Topluma Saygılı Olmak</w:t>
      </w:r>
    </w:p>
    <w:p w:rsidR="006948C7" w:rsidRPr="000774D0" w:rsidRDefault="006948C7" w:rsidP="000774D0">
      <w:pPr>
        <w:pStyle w:val="Stil"/>
        <w:numPr>
          <w:ilvl w:val="0"/>
          <w:numId w:val="18"/>
        </w:numPr>
        <w:spacing w:line="360" w:lineRule="auto"/>
        <w:ind w:right="56"/>
        <w:jc w:val="both"/>
        <w:rPr>
          <w:bCs/>
        </w:rPr>
      </w:pPr>
      <w:r w:rsidRPr="000774D0">
        <w:rPr>
          <w:bCs/>
        </w:rPr>
        <w:t>Şeffaflık</w:t>
      </w:r>
    </w:p>
    <w:p w:rsidR="006948C7" w:rsidRPr="000774D0" w:rsidRDefault="006948C7" w:rsidP="000774D0">
      <w:pPr>
        <w:pStyle w:val="Stil"/>
        <w:numPr>
          <w:ilvl w:val="0"/>
          <w:numId w:val="18"/>
        </w:numPr>
        <w:spacing w:line="360" w:lineRule="auto"/>
        <w:ind w:right="56"/>
        <w:jc w:val="both"/>
        <w:rPr>
          <w:bCs/>
        </w:rPr>
      </w:pPr>
      <w:r w:rsidRPr="000774D0">
        <w:rPr>
          <w:bCs/>
        </w:rPr>
        <w:t>Adalet</w:t>
      </w:r>
    </w:p>
    <w:p w:rsidR="006948C7" w:rsidRPr="000774D0" w:rsidRDefault="006948C7" w:rsidP="000774D0">
      <w:pPr>
        <w:pStyle w:val="Stil"/>
        <w:numPr>
          <w:ilvl w:val="0"/>
          <w:numId w:val="18"/>
        </w:numPr>
        <w:spacing w:line="360" w:lineRule="auto"/>
        <w:ind w:right="56"/>
        <w:jc w:val="both"/>
        <w:rPr>
          <w:bCs/>
        </w:rPr>
      </w:pPr>
      <w:r w:rsidRPr="000774D0">
        <w:rPr>
          <w:bCs/>
        </w:rPr>
        <w:t>Yenilikçilik</w:t>
      </w:r>
    </w:p>
    <w:p w:rsidR="006948C7" w:rsidRPr="000774D0" w:rsidRDefault="006948C7" w:rsidP="000774D0">
      <w:pPr>
        <w:pStyle w:val="Stil"/>
        <w:numPr>
          <w:ilvl w:val="0"/>
          <w:numId w:val="18"/>
        </w:numPr>
        <w:spacing w:line="360" w:lineRule="auto"/>
        <w:ind w:right="56"/>
        <w:jc w:val="both"/>
        <w:rPr>
          <w:bCs/>
        </w:rPr>
      </w:pPr>
      <w:r w:rsidRPr="000774D0">
        <w:rPr>
          <w:bCs/>
        </w:rPr>
        <w:t>Paylaşımcılık</w:t>
      </w:r>
    </w:p>
    <w:p w:rsidR="006948C7" w:rsidRPr="000774D0" w:rsidRDefault="006948C7" w:rsidP="000774D0">
      <w:pPr>
        <w:pStyle w:val="Stil"/>
        <w:numPr>
          <w:ilvl w:val="0"/>
          <w:numId w:val="18"/>
        </w:numPr>
        <w:spacing w:line="360" w:lineRule="auto"/>
        <w:ind w:right="56"/>
        <w:jc w:val="both"/>
        <w:rPr>
          <w:bCs/>
        </w:rPr>
      </w:pPr>
      <w:r w:rsidRPr="000774D0">
        <w:rPr>
          <w:bCs/>
        </w:rPr>
        <w:t>Kararlılık</w:t>
      </w:r>
    </w:p>
    <w:p w:rsidR="006948C7" w:rsidRPr="000774D0" w:rsidRDefault="006948C7" w:rsidP="000774D0">
      <w:pPr>
        <w:pStyle w:val="Stil"/>
        <w:numPr>
          <w:ilvl w:val="0"/>
          <w:numId w:val="18"/>
        </w:numPr>
        <w:spacing w:line="360" w:lineRule="auto"/>
        <w:ind w:right="56"/>
        <w:jc w:val="both"/>
        <w:rPr>
          <w:bCs/>
        </w:rPr>
      </w:pPr>
      <w:r w:rsidRPr="000774D0">
        <w:rPr>
          <w:bCs/>
        </w:rPr>
        <w:t>Mükemmeliyetçilik</w:t>
      </w:r>
    </w:p>
    <w:p w:rsidR="006948C7" w:rsidRPr="000774D0" w:rsidRDefault="006948C7" w:rsidP="000774D0">
      <w:pPr>
        <w:pStyle w:val="Stil"/>
        <w:numPr>
          <w:ilvl w:val="0"/>
          <w:numId w:val="18"/>
        </w:numPr>
        <w:spacing w:line="360" w:lineRule="auto"/>
        <w:ind w:right="56"/>
        <w:jc w:val="both"/>
        <w:rPr>
          <w:bCs/>
        </w:rPr>
      </w:pPr>
      <w:r w:rsidRPr="000774D0">
        <w:rPr>
          <w:bCs/>
        </w:rPr>
        <w:t>İletişimde Açıklık</w:t>
      </w:r>
    </w:p>
    <w:p w:rsidR="006948C7" w:rsidRPr="000774D0" w:rsidRDefault="006948C7" w:rsidP="000774D0">
      <w:pPr>
        <w:pStyle w:val="Stil"/>
        <w:numPr>
          <w:ilvl w:val="0"/>
          <w:numId w:val="18"/>
        </w:numPr>
        <w:spacing w:line="360" w:lineRule="auto"/>
        <w:ind w:right="56"/>
        <w:jc w:val="both"/>
        <w:rPr>
          <w:bCs/>
        </w:rPr>
      </w:pPr>
      <w:r w:rsidRPr="000774D0">
        <w:rPr>
          <w:bCs/>
        </w:rPr>
        <w:t>Esneklik</w:t>
      </w:r>
    </w:p>
    <w:p w:rsidR="006948C7" w:rsidRPr="000774D0" w:rsidRDefault="006948C7" w:rsidP="000774D0">
      <w:pPr>
        <w:pStyle w:val="Stil"/>
        <w:numPr>
          <w:ilvl w:val="0"/>
          <w:numId w:val="18"/>
        </w:numPr>
        <w:spacing w:line="360" w:lineRule="auto"/>
        <w:ind w:right="56"/>
        <w:jc w:val="both"/>
        <w:rPr>
          <w:bCs/>
        </w:rPr>
      </w:pPr>
      <w:r w:rsidRPr="000774D0">
        <w:rPr>
          <w:bCs/>
        </w:rPr>
        <w:t>İşbirlikçilik- Takım Ruhuna Sahip Olmak</w:t>
      </w:r>
    </w:p>
    <w:p w:rsidR="006948C7" w:rsidRPr="000774D0" w:rsidRDefault="006948C7" w:rsidP="000774D0">
      <w:pPr>
        <w:pStyle w:val="Stil"/>
        <w:numPr>
          <w:ilvl w:val="0"/>
          <w:numId w:val="18"/>
        </w:numPr>
        <w:spacing w:line="360" w:lineRule="auto"/>
        <w:ind w:right="56"/>
        <w:jc w:val="both"/>
        <w:rPr>
          <w:bCs/>
        </w:rPr>
      </w:pPr>
      <w:r w:rsidRPr="000774D0">
        <w:rPr>
          <w:bCs/>
        </w:rPr>
        <w:t>Tamamlayıcılık</w:t>
      </w:r>
    </w:p>
    <w:p w:rsidR="001703DA" w:rsidRPr="000774D0" w:rsidRDefault="001703DA" w:rsidP="000774D0">
      <w:pPr>
        <w:pStyle w:val="Stil"/>
        <w:spacing w:line="360" w:lineRule="auto"/>
        <w:ind w:right="56"/>
        <w:jc w:val="both"/>
        <w:rPr>
          <w:b/>
          <w:bCs/>
        </w:rPr>
      </w:pPr>
    </w:p>
    <w:p w:rsidR="000774D0" w:rsidRPr="000774D0" w:rsidRDefault="000774D0" w:rsidP="000774D0">
      <w:pPr>
        <w:pStyle w:val="Gvdemetni1"/>
        <w:shd w:val="clear" w:color="auto" w:fill="auto"/>
        <w:spacing w:before="240" w:line="360" w:lineRule="auto"/>
        <w:ind w:right="-1474" w:firstLine="0"/>
        <w:rPr>
          <w:rStyle w:val="Gvdemetni0"/>
          <w:b/>
          <w:sz w:val="24"/>
          <w:szCs w:val="24"/>
        </w:rPr>
      </w:pPr>
      <w:r w:rsidRPr="000774D0">
        <w:rPr>
          <w:rStyle w:val="Gvdemetni0"/>
          <w:b/>
          <w:sz w:val="24"/>
          <w:szCs w:val="24"/>
        </w:rPr>
        <w:t>BÖLÜM III</w:t>
      </w:r>
    </w:p>
    <w:p w:rsidR="000774D0" w:rsidRPr="000774D0" w:rsidRDefault="000774D0" w:rsidP="000774D0">
      <w:pPr>
        <w:pStyle w:val="Gvdemetni1"/>
        <w:shd w:val="clear" w:color="auto" w:fill="auto"/>
        <w:spacing w:before="0" w:line="360" w:lineRule="auto"/>
        <w:ind w:right="-1474" w:firstLine="0"/>
        <w:rPr>
          <w:rStyle w:val="Gvdemetni0"/>
          <w:b/>
          <w:sz w:val="24"/>
          <w:szCs w:val="24"/>
        </w:rPr>
      </w:pPr>
      <w:r w:rsidRPr="000774D0">
        <w:rPr>
          <w:rStyle w:val="Gvdemetni0"/>
          <w:b/>
          <w:sz w:val="24"/>
          <w:szCs w:val="24"/>
        </w:rPr>
        <w:t>4.GELECEĞİN TASARIMI</w:t>
      </w:r>
    </w:p>
    <w:p w:rsidR="000774D0" w:rsidRPr="000774D0" w:rsidRDefault="000774D0" w:rsidP="000774D0">
      <w:pPr>
        <w:pStyle w:val="Gvdemetni1"/>
        <w:shd w:val="clear" w:color="auto" w:fill="auto"/>
        <w:spacing w:before="0" w:line="360" w:lineRule="auto"/>
        <w:ind w:left="820" w:right="-1474" w:firstLine="0"/>
        <w:rPr>
          <w:b/>
          <w:color w:val="000000"/>
          <w:sz w:val="24"/>
          <w:szCs w:val="24"/>
        </w:rPr>
      </w:pPr>
    </w:p>
    <w:p w:rsidR="000774D0" w:rsidRPr="000774D0" w:rsidRDefault="000774D0" w:rsidP="000774D0">
      <w:pPr>
        <w:pStyle w:val="Gvdemetni21"/>
        <w:shd w:val="clear" w:color="auto" w:fill="auto"/>
        <w:tabs>
          <w:tab w:val="left" w:pos="1123"/>
        </w:tabs>
        <w:spacing w:after="0" w:line="360" w:lineRule="auto"/>
        <w:ind w:right="1840" w:firstLine="0"/>
        <w:jc w:val="left"/>
        <w:rPr>
          <w:sz w:val="24"/>
          <w:szCs w:val="24"/>
        </w:rPr>
      </w:pPr>
      <w:r w:rsidRPr="000774D0">
        <w:rPr>
          <w:rStyle w:val="Gvdemetni2"/>
          <w:b/>
          <w:bCs/>
          <w:color w:val="000000"/>
          <w:sz w:val="24"/>
          <w:szCs w:val="24"/>
        </w:rPr>
        <w:t>4.1. STRATEJİK AMAÇLAR, HEDEFLER, FAALİYETLER VE PERFORMANS KRİTERLERİ</w:t>
      </w:r>
    </w:p>
    <w:p w:rsidR="000774D0" w:rsidRPr="000774D0" w:rsidRDefault="000774D0" w:rsidP="000774D0">
      <w:pPr>
        <w:pStyle w:val="Gvdemetni21"/>
        <w:numPr>
          <w:ilvl w:val="0"/>
          <w:numId w:val="23"/>
        </w:numPr>
        <w:shd w:val="clear" w:color="auto" w:fill="auto"/>
        <w:spacing w:after="338" w:line="360" w:lineRule="auto"/>
        <w:ind w:left="0" w:right="1840" w:firstLine="0"/>
        <w:jc w:val="left"/>
        <w:rPr>
          <w:rStyle w:val="Gvdemetni2"/>
          <w:b/>
          <w:bCs/>
          <w:sz w:val="24"/>
          <w:szCs w:val="24"/>
        </w:rPr>
      </w:pPr>
      <w:r w:rsidRPr="000774D0">
        <w:rPr>
          <w:rStyle w:val="Gvdemetni2"/>
          <w:b/>
          <w:bCs/>
          <w:color w:val="000000"/>
          <w:sz w:val="24"/>
          <w:szCs w:val="24"/>
        </w:rPr>
        <w:t xml:space="preserve">BİLİMSEL ÇALIŞMA STRATEJİLERİ </w:t>
      </w:r>
    </w:p>
    <w:p w:rsidR="000774D0" w:rsidRPr="000774D0" w:rsidRDefault="000774D0" w:rsidP="00BF7B18">
      <w:pPr>
        <w:pStyle w:val="Gvdemetni21"/>
        <w:shd w:val="clear" w:color="auto" w:fill="auto"/>
        <w:tabs>
          <w:tab w:val="left" w:pos="1122"/>
        </w:tabs>
        <w:spacing w:after="0" w:line="360" w:lineRule="auto"/>
        <w:ind w:right="1840" w:firstLine="0"/>
        <w:jc w:val="left"/>
        <w:rPr>
          <w:sz w:val="24"/>
          <w:szCs w:val="24"/>
        </w:rPr>
      </w:pPr>
      <w:r w:rsidRPr="000774D0">
        <w:rPr>
          <w:rStyle w:val="Gvdemetni2"/>
          <w:b/>
          <w:bCs/>
          <w:color w:val="000000"/>
          <w:sz w:val="24"/>
          <w:szCs w:val="24"/>
        </w:rPr>
        <w:t>Amaç 1.</w:t>
      </w:r>
    </w:p>
    <w:p w:rsidR="000774D0" w:rsidRPr="000774D0" w:rsidRDefault="000774D0" w:rsidP="00BF7B18">
      <w:pPr>
        <w:pStyle w:val="Gvdemetni1"/>
        <w:shd w:val="clear" w:color="auto" w:fill="auto"/>
        <w:spacing w:before="0" w:line="360" w:lineRule="auto"/>
        <w:ind w:firstLine="0"/>
        <w:jc w:val="both"/>
        <w:rPr>
          <w:sz w:val="24"/>
          <w:szCs w:val="24"/>
        </w:rPr>
      </w:pPr>
      <w:r w:rsidRPr="000774D0">
        <w:rPr>
          <w:rStyle w:val="Gvdemetni0"/>
          <w:sz w:val="24"/>
          <w:szCs w:val="24"/>
        </w:rPr>
        <w:t>Eğitim ve öğretim kalitesinin artırılması.</w:t>
      </w:r>
    </w:p>
    <w:p w:rsidR="000774D0" w:rsidRPr="000774D0" w:rsidRDefault="000774D0" w:rsidP="00BF7B18">
      <w:pPr>
        <w:pStyle w:val="Gvdemetni21"/>
        <w:shd w:val="clear" w:color="auto" w:fill="auto"/>
        <w:spacing w:after="0" w:line="360" w:lineRule="auto"/>
        <w:ind w:firstLine="0"/>
        <w:jc w:val="both"/>
        <w:rPr>
          <w:sz w:val="24"/>
          <w:szCs w:val="24"/>
        </w:rPr>
      </w:pPr>
      <w:r w:rsidRPr="000774D0">
        <w:rPr>
          <w:rStyle w:val="Gvdemetni2"/>
          <w:b/>
          <w:bCs/>
          <w:color w:val="000000"/>
          <w:sz w:val="24"/>
          <w:szCs w:val="24"/>
        </w:rPr>
        <w:t>Hedef 1.1.</w:t>
      </w:r>
    </w:p>
    <w:p w:rsidR="000774D0" w:rsidRDefault="000774D0" w:rsidP="00BF7B18">
      <w:pPr>
        <w:pStyle w:val="Gvdemetni1"/>
        <w:shd w:val="clear" w:color="auto" w:fill="auto"/>
        <w:spacing w:before="0" w:line="360" w:lineRule="auto"/>
        <w:ind w:right="260" w:firstLine="0"/>
        <w:jc w:val="both"/>
        <w:rPr>
          <w:rStyle w:val="Gvdemetni0"/>
          <w:sz w:val="24"/>
          <w:szCs w:val="24"/>
        </w:rPr>
      </w:pPr>
      <w:r w:rsidRPr="000774D0">
        <w:rPr>
          <w:rStyle w:val="Gvdemetni0"/>
          <w:sz w:val="24"/>
          <w:szCs w:val="24"/>
        </w:rPr>
        <w:t>Öğrenci beklentilerinin de göz önünde bulundurulmasıyla üniversitemizde okutulan Atatürk İlkeleri ve İnkılap Tarihi derslerinin öğretim anlayışı ve derslerin içeriğinin geliştirilmesi.</w:t>
      </w:r>
    </w:p>
    <w:p w:rsidR="000774D0" w:rsidRPr="000774D0" w:rsidRDefault="000774D0" w:rsidP="00BF7B18">
      <w:pPr>
        <w:pStyle w:val="Gvdemetni1"/>
        <w:shd w:val="clear" w:color="auto" w:fill="auto"/>
        <w:spacing w:before="0" w:line="360" w:lineRule="auto"/>
        <w:ind w:left="20" w:hanging="20"/>
        <w:jc w:val="both"/>
        <w:rPr>
          <w:rStyle w:val="Gvdemetni0"/>
          <w:b/>
          <w:sz w:val="24"/>
          <w:szCs w:val="24"/>
        </w:rPr>
      </w:pPr>
      <w:r w:rsidRPr="000774D0">
        <w:rPr>
          <w:rStyle w:val="Gvdemetni0"/>
          <w:b/>
          <w:sz w:val="24"/>
          <w:szCs w:val="24"/>
        </w:rPr>
        <w:t>Faaliyet 1.1.1.</w:t>
      </w:r>
    </w:p>
    <w:p w:rsidR="000774D0" w:rsidRPr="000774D0" w:rsidRDefault="000774D0" w:rsidP="00BF7B18">
      <w:pPr>
        <w:pStyle w:val="Gvdemetni1"/>
        <w:shd w:val="clear" w:color="auto" w:fill="auto"/>
        <w:spacing w:before="0" w:line="360" w:lineRule="auto"/>
        <w:ind w:left="20" w:firstLine="0"/>
        <w:jc w:val="both"/>
        <w:rPr>
          <w:sz w:val="24"/>
          <w:szCs w:val="24"/>
        </w:rPr>
      </w:pPr>
      <w:r w:rsidRPr="000774D0">
        <w:rPr>
          <w:rStyle w:val="Gvdemetni0"/>
          <w:sz w:val="24"/>
          <w:szCs w:val="24"/>
        </w:rPr>
        <w:t>2014 eğitim-öğretim yılı sonunda ilki yapılmak suretiyle her öğretim yılı sonunda fakülte ve yüksekokullar tarafından Atatürk İlke ve İnkılapları Tarihi dersine yönelik olarak öğrenci memnuniyet anketinin uygulanmasını sağlamak.</w:t>
      </w:r>
    </w:p>
    <w:p w:rsidR="000774D0" w:rsidRPr="000774D0" w:rsidRDefault="000774D0" w:rsidP="000774D0">
      <w:pPr>
        <w:pStyle w:val="Balk31"/>
        <w:keepNext/>
        <w:keepLines/>
        <w:shd w:val="clear" w:color="auto" w:fill="auto"/>
        <w:spacing w:line="360" w:lineRule="auto"/>
        <w:ind w:left="20" w:hanging="20"/>
        <w:rPr>
          <w:sz w:val="24"/>
          <w:szCs w:val="24"/>
        </w:rPr>
      </w:pPr>
      <w:bookmarkStart w:id="26" w:name="bookmark16"/>
      <w:r w:rsidRPr="000774D0">
        <w:rPr>
          <w:rStyle w:val="Balk30"/>
          <w:b/>
          <w:bCs/>
          <w:color w:val="000000"/>
          <w:sz w:val="24"/>
          <w:szCs w:val="24"/>
        </w:rPr>
        <w:t>Performans Kriteri 1.1.1.1.</w:t>
      </w:r>
      <w:bookmarkEnd w:id="26"/>
    </w:p>
    <w:p w:rsidR="000774D0" w:rsidRPr="000774D0" w:rsidRDefault="000774D0" w:rsidP="00BF7B18">
      <w:pPr>
        <w:pStyle w:val="Gvdemetni1"/>
        <w:shd w:val="clear" w:color="auto" w:fill="auto"/>
        <w:spacing w:before="0" w:line="360" w:lineRule="auto"/>
        <w:ind w:firstLine="0"/>
        <w:jc w:val="both"/>
        <w:rPr>
          <w:sz w:val="24"/>
          <w:szCs w:val="24"/>
        </w:rPr>
      </w:pPr>
      <w:r w:rsidRPr="000774D0">
        <w:rPr>
          <w:rStyle w:val="Gvdemetni0"/>
          <w:sz w:val="24"/>
          <w:szCs w:val="24"/>
        </w:rPr>
        <w:t>Hazırlanan ve uygulanan anketler, bunların sonuçları.</w:t>
      </w:r>
    </w:p>
    <w:p w:rsidR="000774D0" w:rsidRPr="000774D0" w:rsidRDefault="000774D0" w:rsidP="000774D0">
      <w:pPr>
        <w:pStyle w:val="Balk31"/>
        <w:keepNext/>
        <w:keepLines/>
        <w:shd w:val="clear" w:color="auto" w:fill="auto"/>
        <w:spacing w:after="54" w:line="360" w:lineRule="auto"/>
        <w:ind w:left="20" w:hanging="20"/>
        <w:rPr>
          <w:sz w:val="24"/>
          <w:szCs w:val="24"/>
        </w:rPr>
      </w:pPr>
      <w:bookmarkStart w:id="27" w:name="bookmark17"/>
      <w:r w:rsidRPr="000774D0">
        <w:rPr>
          <w:rStyle w:val="Balk30"/>
          <w:b/>
          <w:bCs/>
          <w:color w:val="000000"/>
          <w:sz w:val="24"/>
          <w:szCs w:val="24"/>
        </w:rPr>
        <w:t>Faaliyet 1.1.2.</w:t>
      </w:r>
      <w:bookmarkEnd w:id="27"/>
    </w:p>
    <w:p w:rsidR="000774D0" w:rsidRPr="000774D0" w:rsidRDefault="000774D0" w:rsidP="000774D0">
      <w:pPr>
        <w:pStyle w:val="Gvdemetni1"/>
        <w:shd w:val="clear" w:color="auto" w:fill="auto"/>
        <w:spacing w:before="0" w:line="360" w:lineRule="auto"/>
        <w:ind w:left="20" w:hanging="20"/>
        <w:jc w:val="both"/>
        <w:rPr>
          <w:sz w:val="24"/>
          <w:szCs w:val="24"/>
        </w:rPr>
      </w:pPr>
      <w:r w:rsidRPr="000774D0">
        <w:rPr>
          <w:rStyle w:val="Gvdemetni0"/>
          <w:sz w:val="24"/>
          <w:szCs w:val="24"/>
        </w:rPr>
        <w:t>Yapılan memnuniyet anketlerinin temini ve değerlendirilmesi.</w:t>
      </w:r>
    </w:p>
    <w:p w:rsidR="000774D0" w:rsidRPr="000774D0" w:rsidRDefault="000774D0" w:rsidP="000774D0">
      <w:pPr>
        <w:pStyle w:val="Balk31"/>
        <w:keepNext/>
        <w:keepLines/>
        <w:shd w:val="clear" w:color="auto" w:fill="auto"/>
        <w:spacing w:line="360" w:lineRule="auto"/>
        <w:ind w:firstLine="0"/>
        <w:rPr>
          <w:sz w:val="24"/>
          <w:szCs w:val="24"/>
        </w:rPr>
      </w:pPr>
      <w:bookmarkStart w:id="28" w:name="bookmark18"/>
      <w:r w:rsidRPr="000774D0">
        <w:rPr>
          <w:rStyle w:val="Balk30"/>
          <w:b/>
          <w:bCs/>
          <w:color w:val="000000"/>
          <w:sz w:val="24"/>
          <w:szCs w:val="24"/>
        </w:rPr>
        <w:t>Performans Kriteri 1.1.1.2.</w:t>
      </w:r>
      <w:bookmarkEnd w:id="28"/>
    </w:p>
    <w:p w:rsidR="000774D0" w:rsidRPr="000774D0" w:rsidRDefault="000774D0" w:rsidP="000774D0">
      <w:pPr>
        <w:pStyle w:val="Gvdemetni1"/>
        <w:shd w:val="clear" w:color="auto" w:fill="auto"/>
        <w:spacing w:before="0" w:line="360" w:lineRule="auto"/>
        <w:ind w:left="20" w:hanging="20"/>
        <w:jc w:val="both"/>
        <w:rPr>
          <w:sz w:val="24"/>
          <w:szCs w:val="24"/>
        </w:rPr>
      </w:pPr>
      <w:r w:rsidRPr="000774D0">
        <w:rPr>
          <w:rStyle w:val="Gvdemetni0"/>
          <w:sz w:val="24"/>
          <w:szCs w:val="24"/>
        </w:rPr>
        <w:t>Sonuçların analiz edilmesini ve öğretim elemanlarına bildirilmesini sağlamak.</w:t>
      </w:r>
    </w:p>
    <w:p w:rsidR="000774D0" w:rsidRPr="000774D0" w:rsidRDefault="000774D0" w:rsidP="000774D0">
      <w:pPr>
        <w:pStyle w:val="Balk31"/>
        <w:keepNext/>
        <w:keepLines/>
        <w:shd w:val="clear" w:color="auto" w:fill="auto"/>
        <w:spacing w:line="360" w:lineRule="auto"/>
        <w:ind w:firstLine="0"/>
        <w:rPr>
          <w:sz w:val="24"/>
          <w:szCs w:val="24"/>
        </w:rPr>
      </w:pPr>
      <w:bookmarkStart w:id="29" w:name="bookmark19"/>
      <w:r w:rsidRPr="000774D0">
        <w:rPr>
          <w:rStyle w:val="Balk30"/>
          <w:b/>
          <w:bCs/>
          <w:color w:val="000000"/>
          <w:sz w:val="24"/>
          <w:szCs w:val="24"/>
        </w:rPr>
        <w:t>Hedef 1.2.</w:t>
      </w:r>
      <w:bookmarkEnd w:id="29"/>
    </w:p>
    <w:p w:rsidR="000774D0" w:rsidRPr="000774D0" w:rsidRDefault="000774D0" w:rsidP="000774D0">
      <w:pPr>
        <w:pStyle w:val="Gvdemetni1"/>
        <w:shd w:val="clear" w:color="auto" w:fill="auto"/>
        <w:spacing w:before="0" w:line="360" w:lineRule="auto"/>
        <w:ind w:left="20" w:hanging="20"/>
        <w:jc w:val="both"/>
        <w:rPr>
          <w:sz w:val="24"/>
          <w:szCs w:val="24"/>
        </w:rPr>
      </w:pPr>
      <w:r w:rsidRPr="000774D0">
        <w:rPr>
          <w:rStyle w:val="Gvdemetni0"/>
          <w:sz w:val="24"/>
          <w:szCs w:val="24"/>
        </w:rPr>
        <w:t>Atatürk İlke</w:t>
      </w:r>
      <w:r>
        <w:rPr>
          <w:rStyle w:val="Gvdemetni0"/>
          <w:sz w:val="24"/>
          <w:szCs w:val="24"/>
        </w:rPr>
        <w:t>leri</w:t>
      </w:r>
      <w:r w:rsidRPr="000774D0">
        <w:rPr>
          <w:rStyle w:val="Gvdemetni0"/>
          <w:sz w:val="24"/>
          <w:szCs w:val="24"/>
        </w:rPr>
        <w:t xml:space="preserve"> ve İnkılap Tarihi derslerinde kullanılan ders araç, gereç ve materyallerin çeşitlendirilmesi.</w:t>
      </w:r>
    </w:p>
    <w:p w:rsidR="000774D0" w:rsidRPr="000774D0" w:rsidRDefault="000774D0" w:rsidP="000774D0">
      <w:pPr>
        <w:pStyle w:val="Balk31"/>
        <w:keepNext/>
        <w:keepLines/>
        <w:shd w:val="clear" w:color="auto" w:fill="auto"/>
        <w:spacing w:line="360" w:lineRule="auto"/>
        <w:ind w:left="20" w:hanging="20"/>
        <w:rPr>
          <w:sz w:val="24"/>
          <w:szCs w:val="24"/>
        </w:rPr>
      </w:pPr>
      <w:bookmarkStart w:id="30" w:name="bookmark20"/>
      <w:r w:rsidRPr="000774D0">
        <w:rPr>
          <w:rStyle w:val="Balk30"/>
          <w:b/>
          <w:bCs/>
          <w:color w:val="000000"/>
          <w:sz w:val="24"/>
          <w:szCs w:val="24"/>
        </w:rPr>
        <w:t>Faaliyet 1.2.1.</w:t>
      </w:r>
      <w:bookmarkEnd w:id="30"/>
    </w:p>
    <w:p w:rsidR="000774D0" w:rsidRPr="000774D0" w:rsidRDefault="000774D0" w:rsidP="000774D0">
      <w:pPr>
        <w:pStyle w:val="Gvdemetni1"/>
        <w:shd w:val="clear" w:color="auto" w:fill="auto"/>
        <w:spacing w:before="0" w:line="360" w:lineRule="auto"/>
        <w:ind w:left="20" w:firstLine="0"/>
        <w:jc w:val="both"/>
        <w:rPr>
          <w:sz w:val="24"/>
          <w:szCs w:val="24"/>
        </w:rPr>
      </w:pPr>
      <w:r w:rsidRPr="000774D0">
        <w:rPr>
          <w:rStyle w:val="Gvdemetni0"/>
          <w:sz w:val="24"/>
          <w:szCs w:val="24"/>
        </w:rPr>
        <w:t>2015 yılına kadar Atatürk İlke ve İnkılap Tarihi derslerinde kullanılabilecek materyalleri tespit etmek.</w:t>
      </w:r>
    </w:p>
    <w:p w:rsidR="000774D0" w:rsidRPr="000774D0" w:rsidRDefault="000774D0" w:rsidP="000774D0">
      <w:pPr>
        <w:pStyle w:val="Balk31"/>
        <w:keepNext/>
        <w:keepLines/>
        <w:shd w:val="clear" w:color="auto" w:fill="auto"/>
        <w:spacing w:line="360" w:lineRule="auto"/>
        <w:ind w:left="20" w:hanging="20"/>
        <w:rPr>
          <w:sz w:val="24"/>
          <w:szCs w:val="24"/>
        </w:rPr>
      </w:pPr>
      <w:bookmarkStart w:id="31" w:name="bookmark21"/>
      <w:r w:rsidRPr="000774D0">
        <w:rPr>
          <w:rStyle w:val="Balk30"/>
          <w:b/>
          <w:bCs/>
          <w:color w:val="000000"/>
          <w:sz w:val="24"/>
          <w:szCs w:val="24"/>
        </w:rPr>
        <w:t>Performans Kriteri 1.2.1.1.</w:t>
      </w:r>
      <w:bookmarkEnd w:id="31"/>
    </w:p>
    <w:p w:rsidR="000774D0" w:rsidRPr="000774D0" w:rsidRDefault="000774D0" w:rsidP="000774D0">
      <w:pPr>
        <w:pStyle w:val="Gvdemetni1"/>
        <w:shd w:val="clear" w:color="auto" w:fill="auto"/>
        <w:spacing w:before="0" w:line="360" w:lineRule="auto"/>
        <w:ind w:left="20" w:firstLine="0"/>
        <w:jc w:val="both"/>
        <w:rPr>
          <w:sz w:val="24"/>
          <w:szCs w:val="24"/>
        </w:rPr>
      </w:pPr>
      <w:r w:rsidRPr="000774D0">
        <w:rPr>
          <w:rStyle w:val="Gvdemetni0"/>
          <w:sz w:val="24"/>
          <w:szCs w:val="24"/>
        </w:rPr>
        <w:t>Atatürk İlke ve İnkılap Tarihi derslerinde kullanılmak üzere tespit edilen materyal çeşidi ve sayısı.</w:t>
      </w:r>
    </w:p>
    <w:p w:rsidR="000774D0" w:rsidRPr="000774D0" w:rsidRDefault="000774D0" w:rsidP="000774D0">
      <w:pPr>
        <w:pStyle w:val="Balk31"/>
        <w:keepNext/>
        <w:keepLines/>
        <w:shd w:val="clear" w:color="auto" w:fill="auto"/>
        <w:spacing w:line="360" w:lineRule="auto"/>
        <w:ind w:firstLine="0"/>
        <w:rPr>
          <w:sz w:val="24"/>
          <w:szCs w:val="24"/>
        </w:rPr>
      </w:pPr>
      <w:bookmarkStart w:id="32" w:name="bookmark22"/>
      <w:r w:rsidRPr="000774D0">
        <w:rPr>
          <w:rStyle w:val="Balk30"/>
          <w:b/>
          <w:bCs/>
          <w:color w:val="000000"/>
          <w:sz w:val="24"/>
          <w:szCs w:val="24"/>
        </w:rPr>
        <w:lastRenderedPageBreak/>
        <w:t>Faaliyet 1.2.2.</w:t>
      </w:r>
      <w:bookmarkEnd w:id="32"/>
    </w:p>
    <w:p w:rsidR="000774D0" w:rsidRPr="000774D0" w:rsidRDefault="000774D0" w:rsidP="000774D0">
      <w:pPr>
        <w:pStyle w:val="Gvdemetni1"/>
        <w:shd w:val="clear" w:color="auto" w:fill="auto"/>
        <w:spacing w:before="0" w:line="360" w:lineRule="auto"/>
        <w:ind w:firstLine="0"/>
        <w:jc w:val="both"/>
        <w:rPr>
          <w:sz w:val="24"/>
          <w:szCs w:val="24"/>
        </w:rPr>
      </w:pPr>
      <w:r w:rsidRPr="000774D0">
        <w:rPr>
          <w:rStyle w:val="Gvdemetni0"/>
          <w:sz w:val="24"/>
          <w:szCs w:val="24"/>
        </w:rPr>
        <w:t>Öğretim Elemanlarının materyal ihtiyacını tespit etmek.</w:t>
      </w:r>
    </w:p>
    <w:p w:rsidR="000774D0" w:rsidRPr="000774D0" w:rsidRDefault="000774D0" w:rsidP="000774D0">
      <w:pPr>
        <w:pStyle w:val="Gvdemetni1"/>
        <w:shd w:val="clear" w:color="auto" w:fill="auto"/>
        <w:spacing w:before="0" w:line="360" w:lineRule="auto"/>
        <w:ind w:right="20" w:firstLine="0"/>
        <w:jc w:val="both"/>
        <w:rPr>
          <w:rStyle w:val="Gvdemetni0"/>
          <w:b/>
          <w:sz w:val="24"/>
          <w:szCs w:val="24"/>
        </w:rPr>
      </w:pPr>
      <w:r w:rsidRPr="000774D0">
        <w:rPr>
          <w:rStyle w:val="Gvdemetni0"/>
          <w:b/>
          <w:sz w:val="24"/>
          <w:szCs w:val="24"/>
        </w:rPr>
        <w:t>Performans Kriterleri 1.2.2.1.</w:t>
      </w:r>
    </w:p>
    <w:p w:rsidR="000774D0" w:rsidRPr="000774D0" w:rsidRDefault="000774D0" w:rsidP="000774D0">
      <w:pPr>
        <w:pStyle w:val="Gvdemetni1"/>
        <w:shd w:val="clear" w:color="auto" w:fill="auto"/>
        <w:spacing w:before="0" w:line="360" w:lineRule="auto"/>
        <w:ind w:left="20" w:right="20" w:firstLine="0"/>
        <w:jc w:val="both"/>
        <w:rPr>
          <w:sz w:val="24"/>
          <w:szCs w:val="24"/>
        </w:rPr>
      </w:pPr>
      <w:r w:rsidRPr="000774D0">
        <w:rPr>
          <w:rStyle w:val="Gvdemetni0"/>
          <w:sz w:val="24"/>
          <w:szCs w:val="24"/>
        </w:rPr>
        <w:t>İhtiyaç duyulan araç-gereçlerin ilgili fakülte ve yüksekokullar tarafından temin edilebilmesi için ilgili birimlerle bağlantı kurmak. Öğretim Elemanlarının materyal teminini sağlamak.</w:t>
      </w:r>
    </w:p>
    <w:p w:rsidR="000774D0" w:rsidRPr="000774D0" w:rsidRDefault="000774D0" w:rsidP="000774D0">
      <w:pPr>
        <w:pStyle w:val="Gvdemetni21"/>
        <w:shd w:val="clear" w:color="auto" w:fill="auto"/>
        <w:spacing w:after="0" w:line="360" w:lineRule="auto"/>
        <w:ind w:firstLine="0"/>
        <w:jc w:val="both"/>
        <w:rPr>
          <w:sz w:val="24"/>
          <w:szCs w:val="24"/>
        </w:rPr>
      </w:pPr>
      <w:bookmarkStart w:id="33" w:name="bookmark23"/>
      <w:r w:rsidRPr="000774D0">
        <w:rPr>
          <w:rStyle w:val="Gvdemetni2"/>
          <w:b/>
          <w:bCs/>
          <w:color w:val="000000"/>
          <w:sz w:val="24"/>
          <w:szCs w:val="24"/>
        </w:rPr>
        <w:t>Hedef 1.3.</w:t>
      </w:r>
      <w:bookmarkEnd w:id="33"/>
    </w:p>
    <w:p w:rsidR="000774D0" w:rsidRPr="000774D0" w:rsidRDefault="000774D0" w:rsidP="000774D0">
      <w:pPr>
        <w:pStyle w:val="Gvdemetni1"/>
        <w:shd w:val="clear" w:color="auto" w:fill="auto"/>
        <w:spacing w:before="0" w:line="360" w:lineRule="auto"/>
        <w:ind w:left="20" w:right="20" w:firstLine="0"/>
        <w:jc w:val="both"/>
        <w:rPr>
          <w:sz w:val="24"/>
          <w:szCs w:val="24"/>
        </w:rPr>
      </w:pPr>
      <w:r w:rsidRPr="000774D0">
        <w:rPr>
          <w:rStyle w:val="Gvdemetni0"/>
          <w:sz w:val="24"/>
          <w:szCs w:val="24"/>
        </w:rPr>
        <w:t>Bölüm olarak uzman kişilerin üniversitemize davet edilerek konferans vermesinin sağlanması.</w:t>
      </w:r>
    </w:p>
    <w:p w:rsidR="000774D0" w:rsidRPr="000774D0" w:rsidRDefault="000774D0" w:rsidP="000774D0">
      <w:pPr>
        <w:pStyle w:val="Gvdemetni21"/>
        <w:shd w:val="clear" w:color="auto" w:fill="auto"/>
        <w:spacing w:after="0" w:line="360" w:lineRule="auto"/>
        <w:ind w:firstLine="0"/>
        <w:jc w:val="both"/>
        <w:rPr>
          <w:sz w:val="24"/>
          <w:szCs w:val="24"/>
        </w:rPr>
      </w:pPr>
      <w:bookmarkStart w:id="34" w:name="bookmark24"/>
      <w:r w:rsidRPr="000774D0">
        <w:rPr>
          <w:rStyle w:val="Gvdemetni2"/>
          <w:b/>
          <w:bCs/>
          <w:color w:val="000000"/>
          <w:sz w:val="24"/>
          <w:szCs w:val="24"/>
        </w:rPr>
        <w:t>Faaliyet 1.3.1.</w:t>
      </w:r>
      <w:bookmarkEnd w:id="34"/>
    </w:p>
    <w:p w:rsidR="000774D0" w:rsidRPr="000774D0" w:rsidRDefault="000774D0" w:rsidP="000774D0">
      <w:pPr>
        <w:pStyle w:val="Gvdemetni1"/>
        <w:shd w:val="clear" w:color="auto" w:fill="auto"/>
        <w:spacing w:before="0" w:line="360" w:lineRule="auto"/>
        <w:ind w:left="20" w:right="20" w:firstLine="0"/>
        <w:jc w:val="both"/>
        <w:rPr>
          <w:sz w:val="24"/>
          <w:szCs w:val="24"/>
        </w:rPr>
      </w:pPr>
      <w:r w:rsidRPr="000774D0">
        <w:rPr>
          <w:rStyle w:val="Gvdemetni0"/>
          <w:sz w:val="24"/>
          <w:szCs w:val="24"/>
        </w:rPr>
        <w:t>2016 yılına kadar her yıl alanında uzman veya kamuoyunca tanınan kişileri üniversitemize davet etmek.</w:t>
      </w:r>
    </w:p>
    <w:p w:rsidR="000774D0" w:rsidRPr="000774D0" w:rsidRDefault="000774D0" w:rsidP="000774D0">
      <w:pPr>
        <w:pStyle w:val="Gvdemetni21"/>
        <w:shd w:val="clear" w:color="auto" w:fill="auto"/>
        <w:spacing w:after="0" w:line="360" w:lineRule="auto"/>
        <w:ind w:firstLine="0"/>
        <w:jc w:val="both"/>
        <w:rPr>
          <w:sz w:val="24"/>
          <w:szCs w:val="24"/>
        </w:rPr>
      </w:pPr>
      <w:bookmarkStart w:id="35" w:name="bookmark25"/>
      <w:r w:rsidRPr="000774D0">
        <w:rPr>
          <w:rStyle w:val="Gvdemetni2"/>
          <w:b/>
          <w:bCs/>
          <w:color w:val="000000"/>
          <w:sz w:val="24"/>
          <w:szCs w:val="24"/>
        </w:rPr>
        <w:t>Performans Kriteri 1.3.1.1.</w:t>
      </w:r>
      <w:bookmarkEnd w:id="35"/>
    </w:p>
    <w:p w:rsidR="000774D0" w:rsidRPr="000774D0" w:rsidRDefault="000774D0" w:rsidP="000774D0">
      <w:pPr>
        <w:pStyle w:val="Gvdemetni1"/>
        <w:shd w:val="clear" w:color="auto" w:fill="auto"/>
        <w:spacing w:before="0" w:line="360" w:lineRule="auto"/>
        <w:ind w:firstLine="0"/>
        <w:jc w:val="both"/>
        <w:rPr>
          <w:sz w:val="24"/>
          <w:szCs w:val="24"/>
        </w:rPr>
      </w:pPr>
      <w:r w:rsidRPr="000774D0">
        <w:rPr>
          <w:rStyle w:val="Gvdemetni0"/>
          <w:sz w:val="24"/>
          <w:szCs w:val="24"/>
        </w:rPr>
        <w:t>Davet edilen ve gelen konuşmacı sayısı.</w:t>
      </w:r>
    </w:p>
    <w:p w:rsidR="000774D0" w:rsidRPr="000774D0" w:rsidRDefault="000774D0" w:rsidP="000774D0">
      <w:pPr>
        <w:pStyle w:val="Gvdemetni21"/>
        <w:shd w:val="clear" w:color="auto" w:fill="auto"/>
        <w:spacing w:after="0" w:line="360" w:lineRule="auto"/>
        <w:ind w:firstLine="0"/>
        <w:jc w:val="both"/>
        <w:rPr>
          <w:sz w:val="24"/>
          <w:szCs w:val="24"/>
        </w:rPr>
      </w:pPr>
      <w:bookmarkStart w:id="36" w:name="bookmark26"/>
      <w:r w:rsidRPr="000774D0">
        <w:rPr>
          <w:rStyle w:val="Gvdemetni2"/>
          <w:b/>
          <w:bCs/>
          <w:color w:val="000000"/>
          <w:sz w:val="24"/>
          <w:szCs w:val="24"/>
        </w:rPr>
        <w:t>Hedef 1.4.</w:t>
      </w:r>
      <w:bookmarkEnd w:id="36"/>
    </w:p>
    <w:p w:rsidR="000774D0" w:rsidRPr="000774D0" w:rsidRDefault="000774D0" w:rsidP="000774D0">
      <w:pPr>
        <w:pStyle w:val="Gvdemetni1"/>
        <w:shd w:val="clear" w:color="auto" w:fill="auto"/>
        <w:spacing w:before="0" w:line="360" w:lineRule="auto"/>
        <w:ind w:left="20" w:right="20" w:firstLine="0"/>
        <w:jc w:val="both"/>
        <w:rPr>
          <w:sz w:val="24"/>
          <w:szCs w:val="24"/>
        </w:rPr>
      </w:pPr>
      <w:r w:rsidRPr="000774D0">
        <w:rPr>
          <w:rStyle w:val="Gvdemetni0"/>
          <w:sz w:val="24"/>
          <w:szCs w:val="24"/>
        </w:rPr>
        <w:t>Bilişim ve öğretim teknolojilerinin Atatürk İlke ve İnkılap Tarihi derslerinde etkin kullanım oranını arttırmak.</w:t>
      </w:r>
    </w:p>
    <w:p w:rsidR="000774D0" w:rsidRPr="000774D0" w:rsidRDefault="000774D0" w:rsidP="000774D0">
      <w:pPr>
        <w:pStyle w:val="Gvdemetni21"/>
        <w:shd w:val="clear" w:color="auto" w:fill="auto"/>
        <w:spacing w:after="0" w:line="360" w:lineRule="auto"/>
        <w:ind w:firstLine="0"/>
        <w:jc w:val="both"/>
        <w:rPr>
          <w:sz w:val="24"/>
          <w:szCs w:val="24"/>
        </w:rPr>
      </w:pPr>
      <w:bookmarkStart w:id="37" w:name="bookmark27"/>
      <w:r w:rsidRPr="000774D0">
        <w:rPr>
          <w:rStyle w:val="Gvdemetni2"/>
          <w:b/>
          <w:bCs/>
          <w:color w:val="000000"/>
          <w:sz w:val="24"/>
          <w:szCs w:val="24"/>
        </w:rPr>
        <w:t>Faaliyet 1.4.1.</w:t>
      </w:r>
      <w:bookmarkEnd w:id="37"/>
    </w:p>
    <w:p w:rsidR="000774D0" w:rsidRPr="000774D0" w:rsidRDefault="000774D0" w:rsidP="000774D0">
      <w:pPr>
        <w:pStyle w:val="Gvdemetni1"/>
        <w:shd w:val="clear" w:color="auto" w:fill="auto"/>
        <w:spacing w:before="0" w:after="21" w:line="360" w:lineRule="auto"/>
        <w:ind w:left="20" w:right="20" w:firstLine="0"/>
        <w:jc w:val="both"/>
        <w:rPr>
          <w:sz w:val="24"/>
          <w:szCs w:val="24"/>
        </w:rPr>
      </w:pPr>
      <w:r w:rsidRPr="000774D0">
        <w:rPr>
          <w:rStyle w:val="Gvdemetni0"/>
          <w:sz w:val="24"/>
          <w:szCs w:val="24"/>
        </w:rPr>
        <w:t xml:space="preserve">2015 yılına kadar Derslerde kullanılan ve kullanılacak olan resim, belge, metin ve konu sunumlarını, kitap ve kaynak adlarının </w:t>
      </w:r>
      <w:r w:rsidRPr="000774D0">
        <w:rPr>
          <w:rStyle w:val="Gvdemetni0"/>
          <w:sz w:val="24"/>
          <w:szCs w:val="24"/>
          <w:lang w:val="es-ES_tradnl" w:eastAsia="es-ES_tradnl"/>
        </w:rPr>
        <w:t xml:space="preserve">web </w:t>
      </w:r>
      <w:r w:rsidRPr="000774D0">
        <w:rPr>
          <w:rStyle w:val="Gvdemetni0"/>
          <w:sz w:val="24"/>
          <w:szCs w:val="24"/>
        </w:rPr>
        <w:t>ortamına aktarılması.</w:t>
      </w:r>
    </w:p>
    <w:p w:rsidR="000774D0" w:rsidRPr="000774D0" w:rsidRDefault="000774D0" w:rsidP="000774D0">
      <w:pPr>
        <w:pStyle w:val="Gvdemetni21"/>
        <w:shd w:val="clear" w:color="auto" w:fill="auto"/>
        <w:spacing w:after="0" w:line="360" w:lineRule="auto"/>
        <w:ind w:firstLine="0"/>
        <w:jc w:val="both"/>
        <w:rPr>
          <w:sz w:val="24"/>
          <w:szCs w:val="24"/>
        </w:rPr>
      </w:pPr>
      <w:bookmarkStart w:id="38" w:name="bookmark28"/>
      <w:r w:rsidRPr="000774D0">
        <w:rPr>
          <w:rStyle w:val="Gvdemetni2"/>
          <w:b/>
          <w:bCs/>
          <w:color w:val="000000"/>
          <w:sz w:val="24"/>
          <w:szCs w:val="24"/>
        </w:rPr>
        <w:t>Performans Kriteri 1.4.1.1.</w:t>
      </w:r>
      <w:bookmarkEnd w:id="38"/>
    </w:p>
    <w:p w:rsidR="000774D0" w:rsidRPr="000774D0" w:rsidRDefault="000774D0" w:rsidP="000774D0">
      <w:pPr>
        <w:pStyle w:val="Gvdemetni1"/>
        <w:shd w:val="clear" w:color="auto" w:fill="auto"/>
        <w:spacing w:before="0" w:line="360" w:lineRule="auto"/>
        <w:ind w:firstLine="0"/>
        <w:jc w:val="both"/>
        <w:rPr>
          <w:sz w:val="24"/>
          <w:szCs w:val="24"/>
        </w:rPr>
      </w:pPr>
      <w:r w:rsidRPr="000774D0">
        <w:rPr>
          <w:rStyle w:val="Gvdemetni0"/>
          <w:sz w:val="24"/>
          <w:szCs w:val="24"/>
        </w:rPr>
        <w:t>Yeterli teknik donanıma sahip akademik personel sayısı.</w:t>
      </w:r>
    </w:p>
    <w:p w:rsidR="000774D0" w:rsidRPr="000774D0" w:rsidRDefault="000774D0" w:rsidP="000774D0">
      <w:pPr>
        <w:pStyle w:val="Gvdemetni21"/>
        <w:shd w:val="clear" w:color="auto" w:fill="auto"/>
        <w:spacing w:after="0" w:line="360" w:lineRule="auto"/>
        <w:ind w:firstLine="0"/>
        <w:jc w:val="both"/>
        <w:rPr>
          <w:sz w:val="24"/>
          <w:szCs w:val="24"/>
        </w:rPr>
      </w:pPr>
      <w:bookmarkStart w:id="39" w:name="bookmark29"/>
      <w:r w:rsidRPr="000774D0">
        <w:rPr>
          <w:rStyle w:val="Gvdemetni2"/>
          <w:b/>
          <w:bCs/>
          <w:color w:val="000000"/>
          <w:sz w:val="24"/>
          <w:szCs w:val="24"/>
        </w:rPr>
        <w:t>Performans Kriteri 1.4.1.2.</w:t>
      </w:r>
      <w:bookmarkEnd w:id="39"/>
    </w:p>
    <w:p w:rsidR="000774D0" w:rsidRPr="000774D0" w:rsidRDefault="000774D0" w:rsidP="000774D0">
      <w:pPr>
        <w:pStyle w:val="Gvdemetni1"/>
        <w:shd w:val="clear" w:color="auto" w:fill="auto"/>
        <w:spacing w:before="0" w:line="360" w:lineRule="auto"/>
        <w:ind w:firstLine="0"/>
        <w:jc w:val="both"/>
        <w:rPr>
          <w:sz w:val="24"/>
          <w:szCs w:val="24"/>
        </w:rPr>
      </w:pPr>
      <w:r w:rsidRPr="000774D0">
        <w:rPr>
          <w:rStyle w:val="Gvdemetni0"/>
          <w:sz w:val="24"/>
          <w:szCs w:val="24"/>
          <w:lang w:val="es-ES_tradnl" w:eastAsia="es-ES_tradnl"/>
        </w:rPr>
        <w:t xml:space="preserve">Web </w:t>
      </w:r>
      <w:r w:rsidRPr="000774D0">
        <w:rPr>
          <w:rStyle w:val="Gvdemetni0"/>
          <w:sz w:val="24"/>
          <w:szCs w:val="24"/>
        </w:rPr>
        <w:t>ortamına aktarılan resim, belge ve metinlerin sayısı.</w:t>
      </w:r>
    </w:p>
    <w:p w:rsidR="000774D0" w:rsidRPr="000774D0" w:rsidRDefault="000774D0" w:rsidP="000774D0">
      <w:pPr>
        <w:pStyle w:val="Gvdemetni1"/>
        <w:shd w:val="clear" w:color="auto" w:fill="auto"/>
        <w:spacing w:before="0" w:line="360" w:lineRule="auto"/>
        <w:ind w:firstLine="0"/>
        <w:rPr>
          <w:rStyle w:val="Gvdemetni0"/>
          <w:b/>
          <w:sz w:val="24"/>
          <w:szCs w:val="24"/>
        </w:rPr>
      </w:pPr>
      <w:r w:rsidRPr="000774D0">
        <w:rPr>
          <w:rStyle w:val="Gvdemetni0"/>
          <w:b/>
          <w:sz w:val="24"/>
          <w:szCs w:val="24"/>
        </w:rPr>
        <w:t>Performans Kriteri 1.4.1.3.</w:t>
      </w:r>
    </w:p>
    <w:p w:rsidR="000774D0" w:rsidRPr="000774D0" w:rsidRDefault="000774D0" w:rsidP="000774D0">
      <w:pPr>
        <w:pStyle w:val="Gvdemetni1"/>
        <w:shd w:val="clear" w:color="auto" w:fill="auto"/>
        <w:spacing w:before="0" w:line="360" w:lineRule="auto"/>
        <w:ind w:firstLine="0"/>
        <w:rPr>
          <w:sz w:val="24"/>
          <w:szCs w:val="24"/>
        </w:rPr>
      </w:pPr>
      <w:r w:rsidRPr="000774D0">
        <w:rPr>
          <w:rStyle w:val="Gvdemetni0"/>
          <w:sz w:val="24"/>
          <w:szCs w:val="24"/>
        </w:rPr>
        <w:t xml:space="preserve">Bölüm </w:t>
      </w:r>
      <w:r w:rsidRPr="000774D0">
        <w:rPr>
          <w:rStyle w:val="Gvdemetni0"/>
          <w:sz w:val="24"/>
          <w:szCs w:val="24"/>
          <w:lang w:val="es-ES_tradnl" w:eastAsia="es-ES_tradnl"/>
        </w:rPr>
        <w:t xml:space="preserve">web </w:t>
      </w:r>
      <w:r w:rsidRPr="000774D0">
        <w:rPr>
          <w:rStyle w:val="Gvdemetni0"/>
          <w:sz w:val="24"/>
          <w:szCs w:val="24"/>
        </w:rPr>
        <w:t>sitesinin durumu.</w:t>
      </w:r>
    </w:p>
    <w:p w:rsidR="000774D0" w:rsidRPr="000774D0" w:rsidRDefault="000774D0" w:rsidP="000774D0">
      <w:pPr>
        <w:pStyle w:val="Balk31"/>
        <w:keepNext/>
        <w:keepLines/>
        <w:shd w:val="clear" w:color="auto" w:fill="auto"/>
        <w:spacing w:line="360" w:lineRule="auto"/>
        <w:ind w:firstLine="0"/>
        <w:jc w:val="left"/>
        <w:rPr>
          <w:sz w:val="24"/>
          <w:szCs w:val="24"/>
        </w:rPr>
      </w:pPr>
      <w:bookmarkStart w:id="40" w:name="bookmark30"/>
      <w:r w:rsidRPr="000774D0">
        <w:rPr>
          <w:rStyle w:val="Balk30"/>
          <w:b/>
          <w:bCs/>
          <w:color w:val="000000"/>
          <w:sz w:val="24"/>
          <w:szCs w:val="24"/>
        </w:rPr>
        <w:t>Hedef 1.5.</w:t>
      </w:r>
      <w:bookmarkEnd w:id="40"/>
    </w:p>
    <w:p w:rsidR="000774D0" w:rsidRPr="000774D0" w:rsidRDefault="000774D0" w:rsidP="000774D0">
      <w:pPr>
        <w:pStyle w:val="Gvdemetni1"/>
        <w:shd w:val="clear" w:color="auto" w:fill="auto"/>
        <w:spacing w:before="0" w:line="360" w:lineRule="auto"/>
        <w:ind w:firstLine="0"/>
        <w:rPr>
          <w:sz w:val="24"/>
          <w:szCs w:val="24"/>
        </w:rPr>
      </w:pPr>
      <w:r w:rsidRPr="000774D0">
        <w:rPr>
          <w:rStyle w:val="Gvdemetni0"/>
          <w:sz w:val="24"/>
          <w:szCs w:val="24"/>
        </w:rPr>
        <w:t>Akademik ve idari personelin nitelikli elemanlarla güçlendirilmesi.</w:t>
      </w:r>
    </w:p>
    <w:p w:rsidR="000774D0" w:rsidRPr="000774D0" w:rsidRDefault="000774D0" w:rsidP="000774D0">
      <w:pPr>
        <w:pStyle w:val="Balk31"/>
        <w:keepNext/>
        <w:keepLines/>
        <w:shd w:val="clear" w:color="auto" w:fill="auto"/>
        <w:spacing w:line="360" w:lineRule="auto"/>
        <w:ind w:firstLine="0"/>
        <w:jc w:val="left"/>
        <w:rPr>
          <w:sz w:val="24"/>
          <w:szCs w:val="24"/>
        </w:rPr>
      </w:pPr>
      <w:bookmarkStart w:id="41" w:name="bookmark31"/>
      <w:r w:rsidRPr="000774D0">
        <w:rPr>
          <w:rStyle w:val="Balk30"/>
          <w:b/>
          <w:bCs/>
          <w:color w:val="000000"/>
          <w:sz w:val="24"/>
          <w:szCs w:val="24"/>
        </w:rPr>
        <w:t>Faaliyet 1.5.1.</w:t>
      </w:r>
      <w:bookmarkEnd w:id="41"/>
    </w:p>
    <w:p w:rsidR="000774D0" w:rsidRPr="000774D0" w:rsidRDefault="000774D0" w:rsidP="000774D0">
      <w:pPr>
        <w:pStyle w:val="Gvdemetni1"/>
        <w:shd w:val="clear" w:color="auto" w:fill="auto"/>
        <w:spacing w:before="0" w:line="360" w:lineRule="auto"/>
        <w:ind w:left="20" w:right="220" w:firstLine="0"/>
        <w:rPr>
          <w:sz w:val="24"/>
          <w:szCs w:val="24"/>
        </w:rPr>
      </w:pPr>
      <w:r w:rsidRPr="000774D0">
        <w:rPr>
          <w:rStyle w:val="Gvdemetni0"/>
          <w:sz w:val="24"/>
          <w:szCs w:val="24"/>
        </w:rPr>
        <w:t>Akademik ve i</w:t>
      </w:r>
      <w:r w:rsidR="008C0431">
        <w:rPr>
          <w:rStyle w:val="Gvdemetni0"/>
          <w:sz w:val="24"/>
          <w:szCs w:val="24"/>
        </w:rPr>
        <w:t>dari personel alımını</w:t>
      </w:r>
      <w:r w:rsidRPr="000774D0">
        <w:rPr>
          <w:rStyle w:val="Gvdemetni0"/>
          <w:sz w:val="24"/>
          <w:szCs w:val="24"/>
        </w:rPr>
        <w:t>n planlanmasına yönelik orta ve uzun vadeli hedefleri belirlemek.</w:t>
      </w:r>
    </w:p>
    <w:p w:rsidR="000774D0" w:rsidRPr="000774D0" w:rsidRDefault="000774D0" w:rsidP="000774D0">
      <w:pPr>
        <w:pStyle w:val="Balk31"/>
        <w:keepNext/>
        <w:keepLines/>
        <w:shd w:val="clear" w:color="auto" w:fill="auto"/>
        <w:spacing w:line="360" w:lineRule="auto"/>
        <w:ind w:left="20" w:firstLine="0"/>
        <w:rPr>
          <w:sz w:val="24"/>
          <w:szCs w:val="24"/>
        </w:rPr>
      </w:pPr>
      <w:bookmarkStart w:id="42" w:name="bookmark32"/>
      <w:r w:rsidRPr="000774D0">
        <w:rPr>
          <w:rStyle w:val="Balk30"/>
          <w:b/>
          <w:bCs/>
          <w:color w:val="000000"/>
          <w:sz w:val="24"/>
          <w:szCs w:val="24"/>
        </w:rPr>
        <w:t>Performans Kriteri 1.5.1.1.</w:t>
      </w:r>
      <w:bookmarkEnd w:id="42"/>
    </w:p>
    <w:p w:rsidR="000774D0" w:rsidRPr="000774D0" w:rsidRDefault="000774D0" w:rsidP="008C0431">
      <w:pPr>
        <w:pStyle w:val="Gvdemetni1"/>
        <w:shd w:val="clear" w:color="auto" w:fill="auto"/>
        <w:spacing w:before="0" w:line="360" w:lineRule="auto"/>
        <w:ind w:firstLine="0"/>
        <w:rPr>
          <w:sz w:val="24"/>
          <w:szCs w:val="24"/>
        </w:rPr>
      </w:pPr>
      <w:r w:rsidRPr="000774D0">
        <w:rPr>
          <w:rStyle w:val="Gvdemetni0"/>
          <w:sz w:val="24"/>
          <w:szCs w:val="24"/>
        </w:rPr>
        <w:t>Bölüm akademik ve idari kadrosunun sayı yönünden durumu.</w:t>
      </w:r>
    </w:p>
    <w:p w:rsidR="000774D0" w:rsidRPr="000774D0" w:rsidRDefault="000774D0" w:rsidP="008C0431">
      <w:pPr>
        <w:pStyle w:val="Balk31"/>
        <w:keepNext/>
        <w:keepLines/>
        <w:shd w:val="clear" w:color="auto" w:fill="auto"/>
        <w:spacing w:line="360" w:lineRule="auto"/>
        <w:ind w:firstLine="0"/>
        <w:jc w:val="left"/>
        <w:rPr>
          <w:sz w:val="24"/>
          <w:szCs w:val="24"/>
        </w:rPr>
      </w:pPr>
      <w:bookmarkStart w:id="43" w:name="bookmark33"/>
      <w:r w:rsidRPr="000774D0">
        <w:rPr>
          <w:rStyle w:val="Balk30"/>
          <w:b/>
          <w:bCs/>
          <w:color w:val="000000"/>
          <w:sz w:val="24"/>
          <w:szCs w:val="24"/>
        </w:rPr>
        <w:t>Faaliyet 1.5.2.</w:t>
      </w:r>
      <w:bookmarkEnd w:id="43"/>
    </w:p>
    <w:p w:rsidR="000774D0" w:rsidRPr="000774D0" w:rsidRDefault="000774D0" w:rsidP="008C0431">
      <w:pPr>
        <w:pStyle w:val="Gvdemetni1"/>
        <w:shd w:val="clear" w:color="auto" w:fill="auto"/>
        <w:spacing w:before="0" w:after="18" w:line="360" w:lineRule="auto"/>
        <w:ind w:right="220" w:firstLine="0"/>
        <w:rPr>
          <w:sz w:val="24"/>
          <w:szCs w:val="24"/>
        </w:rPr>
      </w:pPr>
      <w:r w:rsidRPr="000774D0">
        <w:rPr>
          <w:rStyle w:val="Gvdemetni0"/>
          <w:sz w:val="24"/>
          <w:szCs w:val="24"/>
        </w:rPr>
        <w:t>Bu hedeflere uygun elemanların istihdamını sağlamak için üst yönetimle bağlantı kurmak.</w:t>
      </w:r>
    </w:p>
    <w:p w:rsidR="000774D0" w:rsidRPr="000774D0" w:rsidRDefault="000774D0" w:rsidP="008C0431">
      <w:pPr>
        <w:pStyle w:val="Balk31"/>
        <w:keepNext/>
        <w:keepLines/>
        <w:shd w:val="clear" w:color="auto" w:fill="auto"/>
        <w:spacing w:line="360" w:lineRule="auto"/>
        <w:ind w:firstLine="0"/>
        <w:jc w:val="left"/>
        <w:rPr>
          <w:sz w:val="24"/>
          <w:szCs w:val="24"/>
        </w:rPr>
      </w:pPr>
      <w:bookmarkStart w:id="44" w:name="bookmark34"/>
      <w:r w:rsidRPr="000774D0">
        <w:rPr>
          <w:rStyle w:val="Balk30"/>
          <w:b/>
          <w:bCs/>
          <w:color w:val="000000"/>
          <w:sz w:val="24"/>
          <w:szCs w:val="24"/>
        </w:rPr>
        <w:lastRenderedPageBreak/>
        <w:t>Performans Kriteri 1.5.1.2.</w:t>
      </w:r>
      <w:bookmarkEnd w:id="44"/>
    </w:p>
    <w:p w:rsidR="000774D0" w:rsidRPr="000774D0" w:rsidRDefault="000774D0" w:rsidP="008C0431">
      <w:pPr>
        <w:pStyle w:val="Gvdemetni1"/>
        <w:shd w:val="clear" w:color="auto" w:fill="auto"/>
        <w:spacing w:before="0" w:line="360" w:lineRule="auto"/>
        <w:ind w:firstLine="0"/>
        <w:rPr>
          <w:sz w:val="24"/>
          <w:szCs w:val="24"/>
        </w:rPr>
      </w:pPr>
      <w:r w:rsidRPr="000774D0">
        <w:rPr>
          <w:rStyle w:val="Gvdemetni0"/>
          <w:sz w:val="24"/>
          <w:szCs w:val="24"/>
        </w:rPr>
        <w:t>Öğretim elemanı başına düşen öğrenci sayısı.</w:t>
      </w:r>
    </w:p>
    <w:p w:rsidR="000774D0" w:rsidRPr="000774D0" w:rsidRDefault="000774D0" w:rsidP="008C0431">
      <w:pPr>
        <w:pStyle w:val="Balk31"/>
        <w:keepNext/>
        <w:keepLines/>
        <w:shd w:val="clear" w:color="auto" w:fill="auto"/>
        <w:spacing w:line="360" w:lineRule="auto"/>
        <w:ind w:firstLine="0"/>
        <w:jc w:val="left"/>
        <w:rPr>
          <w:sz w:val="24"/>
          <w:szCs w:val="24"/>
        </w:rPr>
      </w:pPr>
      <w:bookmarkStart w:id="45" w:name="bookmark35"/>
      <w:r w:rsidRPr="000774D0">
        <w:rPr>
          <w:rStyle w:val="Balk30"/>
          <w:b/>
          <w:bCs/>
          <w:color w:val="000000"/>
          <w:sz w:val="24"/>
          <w:szCs w:val="24"/>
        </w:rPr>
        <w:t>Hedef 1.6.</w:t>
      </w:r>
      <w:bookmarkEnd w:id="45"/>
    </w:p>
    <w:p w:rsidR="000774D0" w:rsidRPr="000774D0" w:rsidRDefault="000774D0" w:rsidP="000774D0">
      <w:pPr>
        <w:pStyle w:val="Gvdemetni1"/>
        <w:shd w:val="clear" w:color="auto" w:fill="auto"/>
        <w:spacing w:before="0" w:after="21" w:line="360" w:lineRule="auto"/>
        <w:ind w:left="20" w:right="220" w:firstLine="0"/>
        <w:jc w:val="both"/>
        <w:rPr>
          <w:sz w:val="24"/>
          <w:szCs w:val="24"/>
        </w:rPr>
      </w:pPr>
      <w:r w:rsidRPr="000774D0">
        <w:rPr>
          <w:rStyle w:val="Gvdemetni0"/>
          <w:sz w:val="24"/>
          <w:szCs w:val="24"/>
        </w:rPr>
        <w:t>Fakülte, Yüksekokul ve Meslek Yüksekokullarında okuyan öğrencileri tarihi bilgi ve görgülerini geliştirmek.</w:t>
      </w:r>
    </w:p>
    <w:p w:rsidR="000774D0" w:rsidRPr="000774D0" w:rsidRDefault="000774D0" w:rsidP="008C0431">
      <w:pPr>
        <w:pStyle w:val="Balk31"/>
        <w:keepNext/>
        <w:keepLines/>
        <w:shd w:val="clear" w:color="auto" w:fill="auto"/>
        <w:spacing w:line="360" w:lineRule="auto"/>
        <w:ind w:firstLine="0"/>
        <w:jc w:val="left"/>
        <w:rPr>
          <w:sz w:val="24"/>
          <w:szCs w:val="24"/>
        </w:rPr>
      </w:pPr>
      <w:bookmarkStart w:id="46" w:name="bookmark36"/>
      <w:r w:rsidRPr="000774D0">
        <w:rPr>
          <w:rStyle w:val="Balk30"/>
          <w:b/>
          <w:bCs/>
          <w:color w:val="000000"/>
          <w:sz w:val="24"/>
          <w:szCs w:val="24"/>
        </w:rPr>
        <w:t>Faaliyet 1.6.1.</w:t>
      </w:r>
      <w:bookmarkEnd w:id="46"/>
    </w:p>
    <w:p w:rsidR="000774D0" w:rsidRPr="000774D0" w:rsidRDefault="000774D0" w:rsidP="008C0431">
      <w:pPr>
        <w:pStyle w:val="Gvdemetni1"/>
        <w:shd w:val="clear" w:color="auto" w:fill="auto"/>
        <w:spacing w:before="0" w:line="360" w:lineRule="auto"/>
        <w:ind w:firstLine="0"/>
        <w:rPr>
          <w:sz w:val="24"/>
          <w:szCs w:val="24"/>
        </w:rPr>
      </w:pPr>
      <w:r w:rsidRPr="000774D0">
        <w:rPr>
          <w:rStyle w:val="Gvdemetni0"/>
          <w:sz w:val="24"/>
          <w:szCs w:val="24"/>
        </w:rPr>
        <w:t>Tarihi mekan ve müzelere gezi yapılmasını temin etmek.</w:t>
      </w:r>
    </w:p>
    <w:p w:rsidR="000774D0" w:rsidRPr="000774D0" w:rsidRDefault="000774D0" w:rsidP="000774D0">
      <w:pPr>
        <w:pStyle w:val="Balk31"/>
        <w:keepNext/>
        <w:keepLines/>
        <w:shd w:val="clear" w:color="auto" w:fill="auto"/>
        <w:spacing w:line="360" w:lineRule="auto"/>
        <w:ind w:left="20" w:firstLine="0"/>
        <w:rPr>
          <w:sz w:val="24"/>
          <w:szCs w:val="24"/>
        </w:rPr>
      </w:pPr>
      <w:bookmarkStart w:id="47" w:name="bookmark37"/>
      <w:r w:rsidRPr="000774D0">
        <w:rPr>
          <w:rStyle w:val="Balk30"/>
          <w:b/>
          <w:bCs/>
          <w:color w:val="000000"/>
          <w:sz w:val="24"/>
          <w:szCs w:val="24"/>
        </w:rPr>
        <w:t>Performans Kriteri 1.6.1.1.</w:t>
      </w:r>
      <w:bookmarkEnd w:id="47"/>
    </w:p>
    <w:p w:rsidR="000774D0" w:rsidRDefault="000774D0" w:rsidP="008C0431">
      <w:pPr>
        <w:pStyle w:val="Gvdemetni1"/>
        <w:shd w:val="clear" w:color="auto" w:fill="auto"/>
        <w:spacing w:before="0" w:line="360" w:lineRule="auto"/>
        <w:ind w:left="20" w:firstLine="0"/>
        <w:rPr>
          <w:rStyle w:val="Gvdemetni0"/>
          <w:sz w:val="24"/>
          <w:szCs w:val="24"/>
        </w:rPr>
      </w:pPr>
      <w:r w:rsidRPr="000774D0">
        <w:rPr>
          <w:rStyle w:val="Gvdemetni0"/>
          <w:sz w:val="24"/>
          <w:szCs w:val="24"/>
        </w:rPr>
        <w:t>Gerçekleştirilmiş geziler.</w:t>
      </w:r>
    </w:p>
    <w:p w:rsidR="005F23F5" w:rsidRDefault="000774D0" w:rsidP="005F23F5">
      <w:pPr>
        <w:pStyle w:val="Gvdemetni1"/>
        <w:shd w:val="clear" w:color="auto" w:fill="auto"/>
        <w:spacing w:before="0" w:line="360" w:lineRule="auto"/>
        <w:ind w:right="40" w:firstLine="0"/>
        <w:jc w:val="both"/>
        <w:rPr>
          <w:rStyle w:val="Gvdemetni0"/>
          <w:b/>
          <w:sz w:val="24"/>
          <w:szCs w:val="24"/>
        </w:rPr>
      </w:pPr>
      <w:r w:rsidRPr="000774D0">
        <w:rPr>
          <w:rStyle w:val="Gvdemetni0"/>
          <w:b/>
          <w:sz w:val="24"/>
          <w:szCs w:val="24"/>
        </w:rPr>
        <w:t>Faaliyet 1.6.2.</w:t>
      </w:r>
    </w:p>
    <w:p w:rsidR="000774D0" w:rsidRPr="000774D0" w:rsidRDefault="000774D0" w:rsidP="005F23F5">
      <w:pPr>
        <w:pStyle w:val="Gvdemetni1"/>
        <w:shd w:val="clear" w:color="auto" w:fill="auto"/>
        <w:spacing w:before="0" w:line="360" w:lineRule="auto"/>
        <w:ind w:right="40" w:firstLine="0"/>
        <w:jc w:val="both"/>
        <w:rPr>
          <w:sz w:val="24"/>
          <w:szCs w:val="24"/>
        </w:rPr>
      </w:pPr>
      <w:r w:rsidRPr="000774D0">
        <w:rPr>
          <w:rStyle w:val="Gvdemetni0"/>
          <w:sz w:val="24"/>
          <w:szCs w:val="24"/>
        </w:rPr>
        <w:t>Fakülte ve Yüksekokulları yöneticilerinin kendi bünyelerinde gezi planlan yapmaları için yönlendirmek.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48" w:name="bookmark38"/>
      <w:r w:rsidRPr="000774D0">
        <w:rPr>
          <w:rStyle w:val="Balk30"/>
          <w:b/>
          <w:bCs/>
          <w:color w:val="000000"/>
          <w:sz w:val="24"/>
          <w:szCs w:val="24"/>
        </w:rPr>
        <w:t>Performans Kriteri 1.6.1.1.</w:t>
      </w:r>
      <w:bookmarkEnd w:id="48"/>
    </w:p>
    <w:p w:rsidR="000774D0" w:rsidRPr="000774D0" w:rsidRDefault="000774D0" w:rsidP="005F23F5">
      <w:pPr>
        <w:pStyle w:val="Gvdemetni1"/>
        <w:shd w:val="clear" w:color="auto" w:fill="auto"/>
        <w:spacing w:before="0" w:line="360" w:lineRule="auto"/>
        <w:ind w:firstLine="0"/>
        <w:jc w:val="both"/>
        <w:rPr>
          <w:sz w:val="24"/>
          <w:szCs w:val="24"/>
        </w:rPr>
      </w:pPr>
      <w:r w:rsidRPr="000774D0">
        <w:rPr>
          <w:rStyle w:val="Gvdemetni0"/>
          <w:sz w:val="24"/>
          <w:szCs w:val="24"/>
        </w:rPr>
        <w:t>Yapılan gezilerin sayısı.</w:t>
      </w:r>
    </w:p>
    <w:p w:rsidR="000774D0" w:rsidRPr="000774D0" w:rsidRDefault="000774D0" w:rsidP="000774D0">
      <w:pPr>
        <w:pStyle w:val="Balk31"/>
        <w:keepNext/>
        <w:keepLines/>
        <w:shd w:val="clear" w:color="auto" w:fill="auto"/>
        <w:spacing w:line="360" w:lineRule="auto"/>
        <w:ind w:firstLine="0"/>
        <w:jc w:val="left"/>
        <w:rPr>
          <w:sz w:val="24"/>
          <w:szCs w:val="24"/>
        </w:rPr>
      </w:pPr>
      <w:bookmarkStart w:id="49" w:name="bookmark39"/>
      <w:r w:rsidRPr="000774D0">
        <w:rPr>
          <w:rStyle w:val="Balk30"/>
          <w:b/>
          <w:bCs/>
          <w:color w:val="000000"/>
          <w:sz w:val="24"/>
          <w:szCs w:val="24"/>
        </w:rPr>
        <w:t>Amaç 2.</w:t>
      </w:r>
      <w:bookmarkEnd w:id="49"/>
    </w:p>
    <w:p w:rsidR="000774D0" w:rsidRPr="000774D0" w:rsidRDefault="000774D0" w:rsidP="005F23F5">
      <w:pPr>
        <w:pStyle w:val="Gvdemetni1"/>
        <w:shd w:val="clear" w:color="auto" w:fill="auto"/>
        <w:spacing w:before="0" w:line="360" w:lineRule="auto"/>
        <w:ind w:firstLine="0"/>
        <w:jc w:val="both"/>
        <w:rPr>
          <w:sz w:val="24"/>
          <w:szCs w:val="24"/>
        </w:rPr>
      </w:pPr>
      <w:r w:rsidRPr="000774D0">
        <w:rPr>
          <w:rStyle w:val="Gvdemetni0"/>
          <w:sz w:val="24"/>
          <w:szCs w:val="24"/>
        </w:rPr>
        <w:t>Akademik personel gelişimini desteklemek.</w:t>
      </w:r>
    </w:p>
    <w:p w:rsidR="000774D0" w:rsidRPr="000774D0" w:rsidRDefault="000774D0" w:rsidP="005F23F5">
      <w:pPr>
        <w:pStyle w:val="Balk31"/>
        <w:keepNext/>
        <w:keepLines/>
        <w:shd w:val="clear" w:color="auto" w:fill="auto"/>
        <w:spacing w:line="360" w:lineRule="auto"/>
        <w:ind w:firstLine="0"/>
        <w:rPr>
          <w:sz w:val="24"/>
          <w:szCs w:val="24"/>
        </w:rPr>
      </w:pPr>
      <w:bookmarkStart w:id="50" w:name="bookmark40"/>
      <w:r w:rsidRPr="000774D0">
        <w:rPr>
          <w:rStyle w:val="Balk30"/>
          <w:b/>
          <w:bCs/>
          <w:color w:val="000000"/>
          <w:sz w:val="24"/>
          <w:szCs w:val="24"/>
        </w:rPr>
        <w:t>Hedef 2.1.</w:t>
      </w:r>
      <w:bookmarkEnd w:id="50"/>
    </w:p>
    <w:p w:rsidR="000774D0" w:rsidRPr="000774D0" w:rsidRDefault="000774D0" w:rsidP="000774D0">
      <w:pPr>
        <w:pStyle w:val="Gvdemetni1"/>
        <w:shd w:val="clear" w:color="auto" w:fill="auto"/>
        <w:spacing w:before="0" w:line="360" w:lineRule="auto"/>
        <w:ind w:firstLine="0"/>
        <w:jc w:val="both"/>
        <w:rPr>
          <w:sz w:val="24"/>
          <w:szCs w:val="24"/>
        </w:rPr>
      </w:pPr>
      <w:r w:rsidRPr="000774D0">
        <w:rPr>
          <w:rStyle w:val="Gvdemetni0"/>
          <w:sz w:val="24"/>
          <w:szCs w:val="24"/>
        </w:rPr>
        <w:t>Akademik personel memnuniyetinin artırılması.</w:t>
      </w:r>
    </w:p>
    <w:p w:rsidR="000774D0" w:rsidRPr="000774D0" w:rsidRDefault="000774D0" w:rsidP="005F23F5">
      <w:pPr>
        <w:pStyle w:val="Balk31"/>
        <w:keepNext/>
        <w:keepLines/>
        <w:shd w:val="clear" w:color="auto" w:fill="auto"/>
        <w:spacing w:line="360" w:lineRule="auto"/>
        <w:ind w:firstLine="0"/>
        <w:rPr>
          <w:sz w:val="24"/>
          <w:szCs w:val="24"/>
        </w:rPr>
      </w:pPr>
      <w:bookmarkStart w:id="51" w:name="bookmark41"/>
      <w:r w:rsidRPr="000774D0">
        <w:rPr>
          <w:rStyle w:val="Balk30"/>
          <w:b/>
          <w:bCs/>
          <w:color w:val="000000"/>
          <w:sz w:val="24"/>
          <w:szCs w:val="24"/>
        </w:rPr>
        <w:t>Faaliyet 2.1.1.</w:t>
      </w:r>
      <w:bookmarkEnd w:id="51"/>
    </w:p>
    <w:p w:rsidR="000774D0" w:rsidRPr="000774D0" w:rsidRDefault="000774D0" w:rsidP="005F23F5">
      <w:pPr>
        <w:pStyle w:val="Gvdemetni1"/>
        <w:shd w:val="clear" w:color="auto" w:fill="auto"/>
        <w:spacing w:before="0" w:line="360" w:lineRule="auto"/>
        <w:ind w:left="20" w:right="40" w:firstLine="0"/>
        <w:jc w:val="both"/>
        <w:rPr>
          <w:sz w:val="24"/>
          <w:szCs w:val="24"/>
        </w:rPr>
      </w:pPr>
      <w:r w:rsidRPr="000774D0">
        <w:rPr>
          <w:rStyle w:val="Gvdemetni0"/>
          <w:sz w:val="24"/>
          <w:szCs w:val="24"/>
        </w:rPr>
        <w:t>2016 yılına kadar Akademik personelin bölüm ve üniversite tarafından sunulan sosyal hizmetlere yönelik tutum ve düşüncelerini tespit etmek için “durum tespiti” çalışmalarını gerçekleştirmek ve sonuçlarının analiz edilmesiyle gerekli değerlendirme ve düzenlemeleri yapmak.</w:t>
      </w:r>
    </w:p>
    <w:p w:rsidR="000774D0" w:rsidRPr="000774D0" w:rsidRDefault="000774D0" w:rsidP="005F23F5">
      <w:pPr>
        <w:pStyle w:val="Balk31"/>
        <w:keepNext/>
        <w:keepLines/>
        <w:shd w:val="clear" w:color="auto" w:fill="auto"/>
        <w:spacing w:after="54" w:line="360" w:lineRule="auto"/>
        <w:ind w:firstLine="0"/>
        <w:rPr>
          <w:sz w:val="24"/>
          <w:szCs w:val="24"/>
        </w:rPr>
      </w:pPr>
      <w:bookmarkStart w:id="52" w:name="bookmark42"/>
      <w:r w:rsidRPr="000774D0">
        <w:rPr>
          <w:rStyle w:val="Balk30"/>
          <w:b/>
          <w:bCs/>
          <w:color w:val="000000"/>
          <w:sz w:val="24"/>
          <w:szCs w:val="24"/>
        </w:rPr>
        <w:t>Performans Kriteri 2.1.1.1.</w:t>
      </w:r>
      <w:bookmarkEnd w:id="52"/>
    </w:p>
    <w:p w:rsidR="000774D0" w:rsidRPr="000774D0" w:rsidRDefault="000774D0" w:rsidP="005F23F5">
      <w:pPr>
        <w:pStyle w:val="Gvdemetni1"/>
        <w:shd w:val="clear" w:color="auto" w:fill="auto"/>
        <w:spacing w:before="0" w:line="360" w:lineRule="auto"/>
        <w:ind w:firstLine="0"/>
        <w:jc w:val="both"/>
        <w:rPr>
          <w:sz w:val="24"/>
          <w:szCs w:val="24"/>
        </w:rPr>
      </w:pPr>
      <w:r w:rsidRPr="000774D0">
        <w:rPr>
          <w:rStyle w:val="Gvdemetni0"/>
          <w:sz w:val="24"/>
          <w:szCs w:val="24"/>
        </w:rPr>
        <w:t>Durum tespitine yönelik olarak uygulanan çalışmalar ve bunların ölçülmesi.</w:t>
      </w:r>
    </w:p>
    <w:p w:rsidR="000774D0" w:rsidRPr="000774D0" w:rsidRDefault="000774D0" w:rsidP="005F23F5">
      <w:pPr>
        <w:pStyle w:val="Balk31"/>
        <w:keepNext/>
        <w:keepLines/>
        <w:shd w:val="clear" w:color="auto" w:fill="auto"/>
        <w:spacing w:line="360" w:lineRule="auto"/>
        <w:ind w:firstLine="0"/>
        <w:rPr>
          <w:sz w:val="24"/>
          <w:szCs w:val="24"/>
        </w:rPr>
      </w:pPr>
      <w:bookmarkStart w:id="53" w:name="bookmark43"/>
      <w:r w:rsidRPr="000774D0">
        <w:rPr>
          <w:rStyle w:val="Balk30"/>
          <w:b/>
          <w:bCs/>
          <w:color w:val="000000"/>
          <w:sz w:val="24"/>
          <w:szCs w:val="24"/>
        </w:rPr>
        <w:t>Hedef 2.2.</w:t>
      </w:r>
      <w:bookmarkEnd w:id="53"/>
    </w:p>
    <w:p w:rsidR="000774D0" w:rsidRPr="000774D0" w:rsidRDefault="000774D0" w:rsidP="005F23F5">
      <w:pPr>
        <w:pStyle w:val="Gvdemetni1"/>
        <w:shd w:val="clear" w:color="auto" w:fill="auto"/>
        <w:spacing w:before="0" w:line="360" w:lineRule="auto"/>
        <w:ind w:right="40" w:firstLine="0"/>
        <w:jc w:val="both"/>
        <w:rPr>
          <w:rStyle w:val="Gvdemetni0"/>
          <w:sz w:val="24"/>
          <w:szCs w:val="24"/>
        </w:rPr>
      </w:pPr>
      <w:r w:rsidRPr="000774D0">
        <w:rPr>
          <w:rStyle w:val="Gvdemetni0"/>
          <w:sz w:val="24"/>
          <w:szCs w:val="24"/>
        </w:rPr>
        <w:t>Bölümün gelişimine yönelik kararların tüm akademik personelin katılımıyla alınması.</w:t>
      </w:r>
    </w:p>
    <w:p w:rsidR="000774D0" w:rsidRPr="000774D0" w:rsidRDefault="000774D0" w:rsidP="005F23F5">
      <w:pPr>
        <w:pStyle w:val="Gvdemetni1"/>
        <w:shd w:val="clear" w:color="auto" w:fill="auto"/>
        <w:spacing w:before="0" w:line="360" w:lineRule="auto"/>
        <w:ind w:right="40" w:firstLine="0"/>
        <w:jc w:val="both"/>
        <w:rPr>
          <w:sz w:val="24"/>
          <w:szCs w:val="24"/>
        </w:rPr>
      </w:pPr>
      <w:r w:rsidRPr="000774D0">
        <w:rPr>
          <w:rStyle w:val="GvdemetniKaln"/>
          <w:rFonts w:eastAsiaTheme="minorEastAsia"/>
          <w:sz w:val="24"/>
          <w:szCs w:val="24"/>
        </w:rPr>
        <w:t>Faaliyet 2.2.1.</w:t>
      </w:r>
    </w:p>
    <w:p w:rsidR="000774D0" w:rsidRPr="000774D0" w:rsidRDefault="000774D0" w:rsidP="005F23F5">
      <w:pPr>
        <w:pStyle w:val="Gvdemetni1"/>
        <w:shd w:val="clear" w:color="auto" w:fill="auto"/>
        <w:spacing w:before="0" w:line="360" w:lineRule="auto"/>
        <w:ind w:firstLine="0"/>
        <w:jc w:val="both"/>
        <w:rPr>
          <w:rStyle w:val="Gvdemetni0"/>
          <w:sz w:val="24"/>
          <w:szCs w:val="24"/>
        </w:rPr>
      </w:pPr>
      <w:r w:rsidRPr="000774D0">
        <w:rPr>
          <w:rStyle w:val="Gvdemetni0"/>
          <w:sz w:val="24"/>
          <w:szCs w:val="24"/>
        </w:rPr>
        <w:t>2016 yılına kadar Bölümde katılımcı yönetim modelini uygulamak.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54" w:name="bookmark44"/>
      <w:r w:rsidRPr="000774D0">
        <w:rPr>
          <w:rStyle w:val="Balk30"/>
          <w:b/>
          <w:bCs/>
          <w:color w:val="000000"/>
          <w:sz w:val="24"/>
          <w:szCs w:val="24"/>
        </w:rPr>
        <w:t>Performans Kriteri 2.2.1.1.</w:t>
      </w:r>
      <w:bookmarkEnd w:id="54"/>
    </w:p>
    <w:p w:rsidR="000774D0" w:rsidRDefault="000774D0" w:rsidP="005F23F5">
      <w:pPr>
        <w:pStyle w:val="Gvdemetni1"/>
        <w:shd w:val="clear" w:color="auto" w:fill="auto"/>
        <w:spacing w:before="0" w:after="84" w:line="360" w:lineRule="auto"/>
        <w:ind w:left="20" w:right="260" w:firstLine="0"/>
        <w:rPr>
          <w:rStyle w:val="Gvdemetni0"/>
          <w:sz w:val="24"/>
          <w:szCs w:val="24"/>
        </w:rPr>
      </w:pPr>
      <w:r w:rsidRPr="000774D0">
        <w:rPr>
          <w:rStyle w:val="Gvdemetni0"/>
          <w:sz w:val="24"/>
          <w:szCs w:val="24"/>
        </w:rPr>
        <w:t>Bölümün gelişimine yönelik olarak yürütülen ortak çalışmaların ve alınan kararların sayısı.</w:t>
      </w:r>
    </w:p>
    <w:p w:rsidR="00960DD9" w:rsidRPr="000774D0" w:rsidRDefault="00960DD9" w:rsidP="005F23F5">
      <w:pPr>
        <w:pStyle w:val="Gvdemetni1"/>
        <w:shd w:val="clear" w:color="auto" w:fill="auto"/>
        <w:spacing w:before="0" w:after="84" w:line="360" w:lineRule="auto"/>
        <w:ind w:left="20" w:right="260" w:firstLine="0"/>
        <w:rPr>
          <w:sz w:val="24"/>
          <w:szCs w:val="24"/>
        </w:rPr>
      </w:pPr>
    </w:p>
    <w:p w:rsidR="000774D0" w:rsidRPr="000774D0" w:rsidRDefault="007173CB" w:rsidP="007173CB">
      <w:pPr>
        <w:pStyle w:val="Balk31"/>
        <w:keepNext/>
        <w:keepLines/>
        <w:shd w:val="clear" w:color="auto" w:fill="auto"/>
        <w:spacing w:line="360" w:lineRule="auto"/>
        <w:ind w:right="260" w:firstLine="0"/>
        <w:jc w:val="left"/>
        <w:rPr>
          <w:rStyle w:val="Balk30"/>
          <w:b/>
          <w:bCs/>
          <w:sz w:val="24"/>
          <w:szCs w:val="24"/>
        </w:rPr>
      </w:pPr>
      <w:bookmarkStart w:id="55" w:name="bookmark45"/>
      <w:r>
        <w:rPr>
          <w:rStyle w:val="Balk30"/>
          <w:b/>
          <w:bCs/>
          <w:color w:val="000000"/>
          <w:sz w:val="24"/>
          <w:szCs w:val="24"/>
        </w:rPr>
        <w:lastRenderedPageBreak/>
        <w:t xml:space="preserve">B- </w:t>
      </w:r>
      <w:r w:rsidR="000774D0" w:rsidRPr="000774D0">
        <w:rPr>
          <w:rStyle w:val="Balk30"/>
          <w:b/>
          <w:bCs/>
          <w:color w:val="000000"/>
          <w:sz w:val="24"/>
          <w:szCs w:val="24"/>
        </w:rPr>
        <w:t xml:space="preserve">FİZİKİ ALTYAPI VE HİZMET STRATEJİLERİ </w:t>
      </w:r>
    </w:p>
    <w:p w:rsidR="000774D0" w:rsidRPr="000774D0" w:rsidRDefault="000774D0" w:rsidP="005F23F5">
      <w:pPr>
        <w:pStyle w:val="Balk31"/>
        <w:keepNext/>
        <w:keepLines/>
        <w:shd w:val="clear" w:color="auto" w:fill="auto"/>
        <w:tabs>
          <w:tab w:val="left" w:pos="643"/>
        </w:tabs>
        <w:spacing w:line="360" w:lineRule="auto"/>
        <w:ind w:right="260" w:firstLine="0"/>
        <w:jc w:val="left"/>
        <w:rPr>
          <w:sz w:val="24"/>
          <w:szCs w:val="24"/>
        </w:rPr>
      </w:pPr>
      <w:r w:rsidRPr="000774D0">
        <w:rPr>
          <w:rStyle w:val="Balk30"/>
          <w:b/>
          <w:bCs/>
          <w:color w:val="000000"/>
          <w:sz w:val="24"/>
          <w:szCs w:val="24"/>
        </w:rPr>
        <w:t>Amaç 1.</w:t>
      </w:r>
      <w:bookmarkEnd w:id="55"/>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Alt yapı ve teknik donanım yeterliliğini ve kalitesini arttırmak.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56" w:name="bookmark46"/>
      <w:r w:rsidRPr="000774D0">
        <w:rPr>
          <w:rStyle w:val="Balk30"/>
          <w:b/>
          <w:bCs/>
          <w:color w:val="000000"/>
          <w:sz w:val="24"/>
          <w:szCs w:val="24"/>
        </w:rPr>
        <w:t>Hedef 1.1.</w:t>
      </w:r>
      <w:bookmarkEnd w:id="56"/>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Altyapı ve teknik donanım eksikliklerini gidermek.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57" w:name="bookmark47"/>
      <w:r w:rsidRPr="000774D0">
        <w:rPr>
          <w:rStyle w:val="Balk30"/>
          <w:b/>
          <w:bCs/>
          <w:color w:val="000000"/>
          <w:sz w:val="24"/>
          <w:szCs w:val="24"/>
        </w:rPr>
        <w:t>Faaliyet 1.1.1.</w:t>
      </w:r>
      <w:bookmarkEnd w:id="57"/>
    </w:p>
    <w:p w:rsidR="000774D0" w:rsidRPr="000774D0" w:rsidRDefault="005F23F5" w:rsidP="005F23F5">
      <w:pPr>
        <w:pStyle w:val="Gvdemetni1"/>
        <w:shd w:val="clear" w:color="auto" w:fill="auto"/>
        <w:spacing w:before="0" w:line="360" w:lineRule="auto"/>
        <w:ind w:left="20" w:right="260" w:firstLine="0"/>
        <w:rPr>
          <w:sz w:val="24"/>
          <w:szCs w:val="24"/>
        </w:rPr>
      </w:pPr>
      <w:r>
        <w:rPr>
          <w:rStyle w:val="Gvdemetni0"/>
          <w:sz w:val="24"/>
          <w:szCs w:val="24"/>
        </w:rPr>
        <w:t>2017</w:t>
      </w:r>
      <w:r w:rsidR="000774D0" w:rsidRPr="000774D0">
        <w:rPr>
          <w:rStyle w:val="Gvdemetni0"/>
          <w:sz w:val="24"/>
          <w:szCs w:val="24"/>
        </w:rPr>
        <w:t xml:space="preserve"> yılına kadar </w:t>
      </w:r>
      <w:r>
        <w:rPr>
          <w:rStyle w:val="Gvdemetni0"/>
          <w:sz w:val="24"/>
          <w:szCs w:val="24"/>
        </w:rPr>
        <w:t>e</w:t>
      </w:r>
      <w:r w:rsidR="000774D0" w:rsidRPr="000774D0">
        <w:rPr>
          <w:rStyle w:val="Gvdemetni0"/>
          <w:sz w:val="24"/>
          <w:szCs w:val="24"/>
        </w:rPr>
        <w:t>ğitim ve araştırmalarda kullanılmak üzere öğretim elemanlarının ihtiyacı olan bilgisayar, yazıcı ve tarayıcıları tespit etmek.</w:t>
      </w:r>
    </w:p>
    <w:p w:rsidR="000774D0" w:rsidRPr="000774D0" w:rsidRDefault="000774D0" w:rsidP="000774D0">
      <w:pPr>
        <w:pStyle w:val="Gvdemetni1"/>
        <w:shd w:val="clear" w:color="auto" w:fill="auto"/>
        <w:spacing w:before="0" w:line="360" w:lineRule="auto"/>
        <w:ind w:left="360" w:right="1080" w:hanging="340"/>
        <w:rPr>
          <w:sz w:val="24"/>
          <w:szCs w:val="24"/>
        </w:rPr>
      </w:pPr>
      <w:r w:rsidRPr="000774D0">
        <w:rPr>
          <w:rStyle w:val="GvdemetniKaln"/>
          <w:rFonts w:eastAsiaTheme="minorEastAsia"/>
          <w:sz w:val="24"/>
          <w:szCs w:val="24"/>
        </w:rPr>
        <w:t>Hedef 1.2.</w:t>
      </w:r>
    </w:p>
    <w:p w:rsidR="000774D0" w:rsidRPr="000774D0" w:rsidRDefault="000774D0" w:rsidP="005F23F5">
      <w:pPr>
        <w:pStyle w:val="Gvdemetni1"/>
        <w:shd w:val="clear" w:color="auto" w:fill="auto"/>
        <w:spacing w:before="0" w:line="360" w:lineRule="auto"/>
        <w:ind w:left="20" w:right="260" w:firstLine="0"/>
        <w:rPr>
          <w:rStyle w:val="Gvdemetni0"/>
          <w:sz w:val="24"/>
          <w:szCs w:val="24"/>
        </w:rPr>
      </w:pPr>
      <w:r w:rsidRPr="000774D0">
        <w:rPr>
          <w:rStyle w:val="Gvdemetni0"/>
          <w:sz w:val="24"/>
          <w:szCs w:val="24"/>
        </w:rPr>
        <w:t>Bölüm içi ve dışındaki bütün paydaşlarla bölüm faaliyetlerini dijital ortamda bilgi vermek.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58" w:name="bookmark49"/>
      <w:r w:rsidRPr="000774D0">
        <w:rPr>
          <w:rStyle w:val="Balk30"/>
          <w:b/>
          <w:bCs/>
          <w:color w:val="000000"/>
          <w:sz w:val="24"/>
          <w:szCs w:val="24"/>
        </w:rPr>
        <w:t>Faaliyet 1.2.1.</w:t>
      </w:r>
      <w:bookmarkEnd w:id="58"/>
    </w:p>
    <w:p w:rsidR="000774D0" w:rsidRPr="000774D0" w:rsidRDefault="000774D0" w:rsidP="005F23F5">
      <w:pPr>
        <w:pStyle w:val="Gvdemetni1"/>
        <w:shd w:val="clear" w:color="auto" w:fill="auto"/>
        <w:spacing w:before="0" w:after="25" w:line="360" w:lineRule="auto"/>
        <w:ind w:right="240" w:firstLine="0"/>
        <w:rPr>
          <w:sz w:val="24"/>
          <w:szCs w:val="24"/>
        </w:rPr>
      </w:pPr>
      <w:r w:rsidRPr="000774D0">
        <w:rPr>
          <w:rStyle w:val="Gvdemetni0"/>
          <w:sz w:val="24"/>
          <w:szCs w:val="24"/>
        </w:rPr>
        <w:t>201</w:t>
      </w:r>
      <w:r w:rsidR="005F23F5">
        <w:rPr>
          <w:rStyle w:val="Gvdemetni0"/>
          <w:sz w:val="24"/>
          <w:szCs w:val="24"/>
        </w:rPr>
        <w:t>4</w:t>
      </w:r>
      <w:r w:rsidRPr="000774D0">
        <w:rPr>
          <w:rStyle w:val="Gvdemetni0"/>
          <w:sz w:val="24"/>
          <w:szCs w:val="24"/>
        </w:rPr>
        <w:t xml:space="preserve"> yılın</w:t>
      </w:r>
      <w:r w:rsidR="005F23F5">
        <w:rPr>
          <w:rStyle w:val="Gvdemetni0"/>
          <w:sz w:val="24"/>
          <w:szCs w:val="24"/>
        </w:rPr>
        <w:t>d</w:t>
      </w:r>
      <w:r w:rsidRPr="000774D0">
        <w:rPr>
          <w:rStyle w:val="Gvdemetni0"/>
          <w:sz w:val="24"/>
          <w:szCs w:val="24"/>
        </w:rPr>
        <w:t xml:space="preserve">a bölüm </w:t>
      </w:r>
      <w:r w:rsidRPr="000774D0">
        <w:rPr>
          <w:rStyle w:val="Gvdemetni0"/>
          <w:sz w:val="24"/>
          <w:szCs w:val="24"/>
          <w:lang w:val="es-ES_tradnl" w:eastAsia="es-ES_tradnl"/>
        </w:rPr>
        <w:t xml:space="preserve">web </w:t>
      </w:r>
      <w:r w:rsidRPr="000774D0">
        <w:rPr>
          <w:rStyle w:val="Gvdemetni0"/>
          <w:sz w:val="24"/>
          <w:szCs w:val="24"/>
        </w:rPr>
        <w:t>sayfasın</w:t>
      </w:r>
      <w:r w:rsidR="005F23F5">
        <w:rPr>
          <w:rStyle w:val="Gvdemetni0"/>
          <w:sz w:val="24"/>
          <w:szCs w:val="24"/>
        </w:rPr>
        <w:t>da</w:t>
      </w:r>
      <w:r w:rsidR="00AF23C1">
        <w:rPr>
          <w:rStyle w:val="Gvdemetni0"/>
          <w:sz w:val="24"/>
          <w:szCs w:val="24"/>
        </w:rPr>
        <w:t xml:space="preserve"> </w:t>
      </w:r>
      <w:bookmarkStart w:id="59" w:name="_GoBack"/>
      <w:bookmarkEnd w:id="59"/>
      <w:r w:rsidR="005F23F5">
        <w:rPr>
          <w:rStyle w:val="Gvdemetni0"/>
          <w:sz w:val="24"/>
          <w:szCs w:val="24"/>
        </w:rPr>
        <w:t xml:space="preserve">gerekli düzenlemelerin ve alt yapı çalışmalarının yapılması için </w:t>
      </w:r>
      <w:r w:rsidRPr="000774D0">
        <w:rPr>
          <w:rStyle w:val="Gvdemetni0"/>
          <w:sz w:val="24"/>
          <w:szCs w:val="24"/>
        </w:rPr>
        <w:t>ilgili öğretim elemanlarıyla görüşmek.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0" w:name="bookmark50"/>
      <w:r w:rsidRPr="000774D0">
        <w:rPr>
          <w:rStyle w:val="Balk30"/>
          <w:b/>
          <w:bCs/>
          <w:color w:val="000000"/>
          <w:sz w:val="24"/>
          <w:szCs w:val="24"/>
        </w:rPr>
        <w:t>Performans Kriteri 1.2.1.1.</w:t>
      </w:r>
      <w:bookmarkEnd w:id="60"/>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İdari ve Akademik personelle yapılan toplantı sayısı.</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1" w:name="bookmark51"/>
      <w:r w:rsidRPr="000774D0">
        <w:rPr>
          <w:rStyle w:val="Balk30"/>
          <w:b/>
          <w:bCs/>
          <w:color w:val="000000"/>
          <w:sz w:val="24"/>
          <w:szCs w:val="24"/>
        </w:rPr>
        <w:t>Faaliyet 1.2.2.</w:t>
      </w:r>
      <w:bookmarkEnd w:id="61"/>
    </w:p>
    <w:p w:rsidR="000774D0" w:rsidRPr="000774D0" w:rsidRDefault="000774D0" w:rsidP="005F23F5">
      <w:pPr>
        <w:pStyle w:val="Gvdemetni1"/>
        <w:shd w:val="clear" w:color="auto" w:fill="auto"/>
        <w:spacing w:before="0" w:line="360" w:lineRule="auto"/>
        <w:ind w:right="240" w:firstLine="0"/>
        <w:rPr>
          <w:rStyle w:val="Gvdemetni0"/>
          <w:sz w:val="24"/>
          <w:szCs w:val="24"/>
        </w:rPr>
      </w:pPr>
      <w:r w:rsidRPr="000774D0">
        <w:rPr>
          <w:rStyle w:val="Gvdemetni0"/>
          <w:sz w:val="24"/>
          <w:szCs w:val="24"/>
        </w:rPr>
        <w:t>2015 yılına kadar Üniversitenin Bilgi İşlem Dairesinden gerekli desteği sağlamak.</w:t>
      </w:r>
    </w:p>
    <w:p w:rsidR="000774D0" w:rsidRPr="000774D0" w:rsidRDefault="000774D0" w:rsidP="005F23F5">
      <w:pPr>
        <w:pStyle w:val="Gvdemetni1"/>
        <w:shd w:val="clear" w:color="auto" w:fill="auto"/>
        <w:spacing w:before="0" w:line="360" w:lineRule="auto"/>
        <w:ind w:right="240" w:firstLine="0"/>
        <w:rPr>
          <w:sz w:val="24"/>
          <w:szCs w:val="24"/>
        </w:rPr>
      </w:pPr>
      <w:r w:rsidRPr="000774D0">
        <w:rPr>
          <w:rStyle w:val="GvdemetniKaln"/>
          <w:rFonts w:eastAsiaTheme="minorEastAsia"/>
          <w:sz w:val="24"/>
          <w:szCs w:val="24"/>
        </w:rPr>
        <w:t>Performans Kriteri 1.2.2.1.</w:t>
      </w:r>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Bilgi İşlem Dairesi ile yapılan görüşme sayısı.</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2" w:name="bookmark52"/>
      <w:r w:rsidRPr="000774D0">
        <w:rPr>
          <w:rStyle w:val="Balk30"/>
          <w:b/>
          <w:bCs/>
          <w:color w:val="000000"/>
          <w:sz w:val="24"/>
          <w:szCs w:val="24"/>
        </w:rPr>
        <w:t>Faaliyet 1.2.3.</w:t>
      </w:r>
      <w:bookmarkEnd w:id="62"/>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201</w:t>
      </w:r>
      <w:r w:rsidR="005F23F5">
        <w:rPr>
          <w:rStyle w:val="Gvdemetni0"/>
          <w:sz w:val="24"/>
          <w:szCs w:val="24"/>
        </w:rPr>
        <w:t>4</w:t>
      </w:r>
      <w:r w:rsidRPr="000774D0">
        <w:rPr>
          <w:rStyle w:val="Gvdemetni0"/>
          <w:sz w:val="24"/>
          <w:szCs w:val="24"/>
        </w:rPr>
        <w:t xml:space="preserve"> yılında gerekli alt yapıyı sağlayarak </w:t>
      </w:r>
      <w:r w:rsidRPr="000774D0">
        <w:rPr>
          <w:rStyle w:val="Gvdemetni0"/>
          <w:sz w:val="24"/>
          <w:szCs w:val="24"/>
          <w:lang w:val="es-ES_tradnl" w:eastAsia="es-ES_tradnl"/>
        </w:rPr>
        <w:t xml:space="preserve">web </w:t>
      </w:r>
      <w:r w:rsidRPr="000774D0">
        <w:rPr>
          <w:rStyle w:val="Gvdemetni0"/>
          <w:sz w:val="24"/>
          <w:szCs w:val="24"/>
        </w:rPr>
        <w:t>sayfasını güncellemek</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3" w:name="bookmark53"/>
      <w:r w:rsidRPr="000774D0">
        <w:rPr>
          <w:rStyle w:val="Balk30"/>
          <w:b/>
          <w:bCs/>
          <w:color w:val="000000"/>
          <w:sz w:val="24"/>
          <w:szCs w:val="24"/>
        </w:rPr>
        <w:t>Performans Kriteri 1.2.3.1.</w:t>
      </w:r>
      <w:bookmarkEnd w:id="63"/>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lang w:val="es-ES_tradnl" w:eastAsia="es-ES_tradnl"/>
        </w:rPr>
        <w:t xml:space="preserve">Web </w:t>
      </w:r>
      <w:r w:rsidRPr="000774D0">
        <w:rPr>
          <w:rStyle w:val="Gvdemetni0"/>
          <w:sz w:val="24"/>
          <w:szCs w:val="24"/>
        </w:rPr>
        <w:t>sayfasının durumu ve içeriği.</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4" w:name="bookmark54"/>
      <w:r w:rsidRPr="000774D0">
        <w:rPr>
          <w:rStyle w:val="Balk30"/>
          <w:b/>
          <w:bCs/>
          <w:color w:val="000000"/>
          <w:sz w:val="24"/>
          <w:szCs w:val="24"/>
        </w:rPr>
        <w:t>Amaç 2.</w:t>
      </w:r>
      <w:bookmarkEnd w:id="64"/>
    </w:p>
    <w:p w:rsidR="000774D0" w:rsidRPr="000774D0" w:rsidRDefault="000774D0" w:rsidP="005F23F5">
      <w:pPr>
        <w:pStyle w:val="Gvdemetni1"/>
        <w:shd w:val="clear" w:color="auto" w:fill="auto"/>
        <w:spacing w:before="0" w:line="360" w:lineRule="auto"/>
        <w:ind w:firstLine="0"/>
        <w:rPr>
          <w:sz w:val="24"/>
          <w:szCs w:val="24"/>
        </w:rPr>
      </w:pPr>
      <w:r w:rsidRPr="000774D0">
        <w:rPr>
          <w:rStyle w:val="Gvdemetni0"/>
          <w:sz w:val="24"/>
          <w:szCs w:val="24"/>
        </w:rPr>
        <w:t>Strateji geliştirme ve uygulama çalışmalarının sürekli ve etkili kılınması.</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5" w:name="bookmark55"/>
      <w:r w:rsidRPr="000774D0">
        <w:rPr>
          <w:rStyle w:val="Balk30"/>
          <w:b/>
          <w:bCs/>
          <w:color w:val="000000"/>
          <w:sz w:val="24"/>
          <w:szCs w:val="24"/>
        </w:rPr>
        <w:t>Hedef 2.1.</w:t>
      </w:r>
      <w:bookmarkEnd w:id="65"/>
    </w:p>
    <w:p w:rsidR="000774D0" w:rsidRPr="000774D0" w:rsidRDefault="000774D0" w:rsidP="005F23F5">
      <w:pPr>
        <w:pStyle w:val="Gvdemetni1"/>
        <w:shd w:val="clear" w:color="auto" w:fill="auto"/>
        <w:spacing w:before="0" w:line="360" w:lineRule="auto"/>
        <w:ind w:right="240" w:firstLine="0"/>
        <w:rPr>
          <w:sz w:val="24"/>
          <w:szCs w:val="24"/>
        </w:rPr>
      </w:pPr>
      <w:r w:rsidRPr="000774D0">
        <w:rPr>
          <w:rStyle w:val="Gvdemetni0"/>
          <w:sz w:val="24"/>
          <w:szCs w:val="24"/>
        </w:rPr>
        <w:t>Her eğitim-öğretim yılı sonunda bölüm stratejik plan ve uygulamalarının değerlendirilmesi ve revize edilmek suretiyle gerekli düzenlemelerin yapılması.</w:t>
      </w:r>
    </w:p>
    <w:p w:rsidR="000774D0" w:rsidRPr="000774D0" w:rsidRDefault="000774D0" w:rsidP="005F23F5">
      <w:pPr>
        <w:pStyle w:val="Balk31"/>
        <w:keepNext/>
        <w:keepLines/>
        <w:shd w:val="clear" w:color="auto" w:fill="auto"/>
        <w:spacing w:line="360" w:lineRule="auto"/>
        <w:ind w:firstLine="0"/>
        <w:jc w:val="left"/>
        <w:rPr>
          <w:sz w:val="24"/>
          <w:szCs w:val="24"/>
        </w:rPr>
      </w:pPr>
      <w:bookmarkStart w:id="66" w:name="bookmark56"/>
      <w:r w:rsidRPr="000774D0">
        <w:rPr>
          <w:rStyle w:val="Balk30"/>
          <w:b/>
          <w:bCs/>
          <w:color w:val="000000"/>
          <w:sz w:val="24"/>
          <w:szCs w:val="24"/>
        </w:rPr>
        <w:t>Faaliyet 2.1.1.</w:t>
      </w:r>
      <w:bookmarkEnd w:id="66"/>
    </w:p>
    <w:p w:rsidR="000774D0" w:rsidRPr="000774D0" w:rsidRDefault="000774D0" w:rsidP="005F23F5">
      <w:pPr>
        <w:pStyle w:val="Gvdemetni1"/>
        <w:shd w:val="clear" w:color="auto" w:fill="auto"/>
        <w:spacing w:before="0" w:line="360" w:lineRule="auto"/>
        <w:ind w:right="240" w:firstLine="0"/>
        <w:rPr>
          <w:rStyle w:val="Gvdemetni0"/>
          <w:sz w:val="24"/>
          <w:szCs w:val="24"/>
        </w:rPr>
      </w:pPr>
      <w:r w:rsidRPr="000774D0">
        <w:rPr>
          <w:rStyle w:val="Gvdemetni0"/>
          <w:sz w:val="24"/>
          <w:szCs w:val="24"/>
        </w:rPr>
        <w:t>2015 yılından itibaren eğitim öğretim yılı sonlarında stratejik plan değerlendirmelerini üst yönetime bildirmek.</w:t>
      </w:r>
    </w:p>
    <w:p w:rsidR="000774D0" w:rsidRPr="000774D0" w:rsidRDefault="000774D0" w:rsidP="005F23F5">
      <w:pPr>
        <w:pStyle w:val="Gvdemetni1"/>
        <w:shd w:val="clear" w:color="auto" w:fill="auto"/>
        <w:spacing w:before="0" w:line="360" w:lineRule="auto"/>
        <w:ind w:right="20" w:firstLine="0"/>
        <w:jc w:val="both"/>
        <w:rPr>
          <w:rStyle w:val="Gvdemetni0"/>
          <w:b/>
          <w:sz w:val="24"/>
          <w:szCs w:val="24"/>
        </w:rPr>
      </w:pPr>
      <w:r w:rsidRPr="000774D0">
        <w:rPr>
          <w:rStyle w:val="Gvdemetni0"/>
          <w:b/>
          <w:sz w:val="24"/>
          <w:szCs w:val="24"/>
        </w:rPr>
        <w:t>Performans Kriteri 2.1.1.1.</w:t>
      </w:r>
    </w:p>
    <w:p w:rsidR="000774D0" w:rsidRDefault="000774D0" w:rsidP="005F23F5">
      <w:pPr>
        <w:pStyle w:val="Gvdemetni1"/>
        <w:shd w:val="clear" w:color="auto" w:fill="auto"/>
        <w:spacing w:before="0" w:after="129" w:line="360" w:lineRule="auto"/>
        <w:ind w:right="20" w:firstLine="0"/>
        <w:jc w:val="both"/>
        <w:rPr>
          <w:rStyle w:val="Gvdemetni0"/>
          <w:sz w:val="24"/>
          <w:szCs w:val="24"/>
        </w:rPr>
      </w:pPr>
      <w:r w:rsidRPr="000774D0">
        <w:rPr>
          <w:rStyle w:val="Gvdemetni0"/>
          <w:sz w:val="24"/>
          <w:szCs w:val="24"/>
        </w:rPr>
        <w:t>Üst yönetime sunulmak üzere hazırlanan rapor sayısı ve bu raporların ait olduğu dönemler.</w:t>
      </w:r>
    </w:p>
    <w:p w:rsidR="00960DD9" w:rsidRPr="000774D0" w:rsidRDefault="00960DD9" w:rsidP="005F23F5">
      <w:pPr>
        <w:pStyle w:val="Gvdemetni1"/>
        <w:shd w:val="clear" w:color="auto" w:fill="auto"/>
        <w:spacing w:before="0" w:after="129" w:line="360" w:lineRule="auto"/>
        <w:ind w:right="20" w:firstLine="0"/>
        <w:jc w:val="both"/>
        <w:rPr>
          <w:sz w:val="24"/>
          <w:szCs w:val="24"/>
        </w:rPr>
      </w:pPr>
    </w:p>
    <w:p w:rsidR="000774D0" w:rsidRPr="000774D0" w:rsidRDefault="007173CB" w:rsidP="007173CB">
      <w:pPr>
        <w:pStyle w:val="Balk31"/>
        <w:keepNext/>
        <w:keepLines/>
        <w:shd w:val="clear" w:color="auto" w:fill="auto"/>
        <w:spacing w:line="360" w:lineRule="auto"/>
        <w:ind w:right="1240" w:firstLine="0"/>
        <w:jc w:val="left"/>
        <w:rPr>
          <w:rStyle w:val="Balk30"/>
          <w:b/>
          <w:bCs/>
          <w:sz w:val="24"/>
          <w:szCs w:val="24"/>
        </w:rPr>
      </w:pPr>
      <w:bookmarkStart w:id="67" w:name="bookmark57"/>
      <w:r>
        <w:rPr>
          <w:rStyle w:val="Balk30"/>
          <w:b/>
          <w:bCs/>
          <w:color w:val="000000"/>
          <w:sz w:val="24"/>
          <w:szCs w:val="24"/>
        </w:rPr>
        <w:t xml:space="preserve">C- </w:t>
      </w:r>
      <w:r w:rsidR="000774D0" w:rsidRPr="000774D0">
        <w:rPr>
          <w:rStyle w:val="Balk30"/>
          <w:b/>
          <w:bCs/>
          <w:color w:val="000000"/>
          <w:sz w:val="24"/>
          <w:szCs w:val="24"/>
        </w:rPr>
        <w:t xml:space="preserve">PAYDAŞLARLA İLETİŞİMİ GÜÇLENDİRME STRATEJİLERİ </w:t>
      </w:r>
    </w:p>
    <w:p w:rsidR="000774D0" w:rsidRPr="000774D0" w:rsidRDefault="000774D0" w:rsidP="005F23F5">
      <w:pPr>
        <w:pStyle w:val="Balk31"/>
        <w:keepNext/>
        <w:keepLines/>
        <w:shd w:val="clear" w:color="auto" w:fill="auto"/>
        <w:tabs>
          <w:tab w:val="left" w:pos="682"/>
        </w:tabs>
        <w:spacing w:line="360" w:lineRule="auto"/>
        <w:ind w:right="1240" w:firstLine="0"/>
        <w:jc w:val="left"/>
        <w:rPr>
          <w:sz w:val="24"/>
          <w:szCs w:val="24"/>
        </w:rPr>
      </w:pPr>
      <w:r w:rsidRPr="000774D0">
        <w:rPr>
          <w:rStyle w:val="Balk30"/>
          <w:b/>
          <w:bCs/>
          <w:color w:val="000000"/>
          <w:sz w:val="24"/>
          <w:szCs w:val="24"/>
        </w:rPr>
        <w:t>Amaç 1.</w:t>
      </w:r>
      <w:bookmarkEnd w:id="67"/>
    </w:p>
    <w:p w:rsidR="000774D0" w:rsidRPr="000774D0" w:rsidRDefault="000774D0" w:rsidP="005F23F5">
      <w:pPr>
        <w:pStyle w:val="Gvdemetni1"/>
        <w:shd w:val="clear" w:color="auto" w:fill="auto"/>
        <w:spacing w:before="0" w:line="360" w:lineRule="auto"/>
        <w:ind w:firstLine="0"/>
        <w:jc w:val="both"/>
        <w:rPr>
          <w:sz w:val="24"/>
          <w:szCs w:val="24"/>
        </w:rPr>
      </w:pPr>
      <w:r w:rsidRPr="000774D0">
        <w:rPr>
          <w:rStyle w:val="Gvdemetni0"/>
          <w:sz w:val="24"/>
          <w:szCs w:val="24"/>
        </w:rPr>
        <w:t>Üniversite - bölüm-şehir işbirliğinin arttırmak.</w:t>
      </w:r>
    </w:p>
    <w:p w:rsidR="000774D0" w:rsidRPr="000774D0" w:rsidRDefault="000774D0" w:rsidP="005F23F5">
      <w:pPr>
        <w:pStyle w:val="Balk31"/>
        <w:keepNext/>
        <w:keepLines/>
        <w:shd w:val="clear" w:color="auto" w:fill="auto"/>
        <w:spacing w:line="360" w:lineRule="auto"/>
        <w:ind w:firstLine="0"/>
        <w:rPr>
          <w:sz w:val="24"/>
          <w:szCs w:val="24"/>
        </w:rPr>
      </w:pPr>
      <w:bookmarkStart w:id="68" w:name="bookmark58"/>
      <w:r w:rsidRPr="000774D0">
        <w:rPr>
          <w:rStyle w:val="Balk30"/>
          <w:b/>
          <w:bCs/>
          <w:color w:val="000000"/>
          <w:sz w:val="24"/>
          <w:szCs w:val="24"/>
        </w:rPr>
        <w:t>Hedef 1.1.</w:t>
      </w:r>
      <w:bookmarkEnd w:id="68"/>
    </w:p>
    <w:p w:rsidR="000774D0" w:rsidRPr="000774D0" w:rsidRDefault="000774D0" w:rsidP="005F23F5">
      <w:pPr>
        <w:pStyle w:val="Gvdemetni1"/>
        <w:shd w:val="clear" w:color="auto" w:fill="auto"/>
        <w:spacing w:before="0" w:line="360" w:lineRule="auto"/>
        <w:ind w:left="20" w:right="20" w:firstLine="0"/>
        <w:jc w:val="both"/>
        <w:rPr>
          <w:sz w:val="24"/>
          <w:szCs w:val="24"/>
        </w:rPr>
      </w:pPr>
      <w:r w:rsidRPr="000774D0">
        <w:rPr>
          <w:rStyle w:val="Gvdemetni0"/>
          <w:sz w:val="24"/>
          <w:szCs w:val="24"/>
        </w:rPr>
        <w:t>Niğde' de bulunan ilköğretim ve ortaöğretim kurumlarında Atatürk İlkeleri ve İnkılap Tarihi konusunda çeşitli toplantılar düzenlenmesi ve öğrencilerin bilinçlendirilmesi. Öğretmenlerin Atatürk İlkeleri ve İnkılap Tarihi derslerinin öğretimi hususunda yeni yaklaşımlardan haberdar edilmesini sağlamak.</w:t>
      </w:r>
    </w:p>
    <w:p w:rsidR="000774D0" w:rsidRPr="000774D0" w:rsidRDefault="000774D0" w:rsidP="005F23F5">
      <w:pPr>
        <w:pStyle w:val="Balk31"/>
        <w:keepNext/>
        <w:keepLines/>
        <w:shd w:val="clear" w:color="auto" w:fill="auto"/>
        <w:spacing w:line="360" w:lineRule="auto"/>
        <w:ind w:firstLine="0"/>
        <w:rPr>
          <w:sz w:val="24"/>
          <w:szCs w:val="24"/>
        </w:rPr>
      </w:pPr>
      <w:bookmarkStart w:id="69" w:name="bookmark59"/>
      <w:r w:rsidRPr="000774D0">
        <w:rPr>
          <w:rStyle w:val="Balk30"/>
          <w:b/>
          <w:bCs/>
          <w:color w:val="000000"/>
          <w:sz w:val="24"/>
          <w:szCs w:val="24"/>
        </w:rPr>
        <w:t>Faaliyet 1.1.1.</w:t>
      </w:r>
      <w:bookmarkEnd w:id="69"/>
    </w:p>
    <w:p w:rsidR="000774D0" w:rsidRPr="000774D0" w:rsidRDefault="000774D0" w:rsidP="005F23F5">
      <w:pPr>
        <w:pStyle w:val="Gvdemetni1"/>
        <w:shd w:val="clear" w:color="auto" w:fill="auto"/>
        <w:spacing w:before="0" w:after="52" w:line="360" w:lineRule="auto"/>
        <w:ind w:firstLine="0"/>
        <w:jc w:val="both"/>
        <w:rPr>
          <w:sz w:val="24"/>
          <w:szCs w:val="24"/>
        </w:rPr>
      </w:pPr>
      <w:r w:rsidRPr="000774D0">
        <w:rPr>
          <w:rStyle w:val="Gvdemetni0"/>
          <w:sz w:val="24"/>
          <w:szCs w:val="24"/>
        </w:rPr>
        <w:t xml:space="preserve">Niğde ilinde bulunan </w:t>
      </w:r>
      <w:r w:rsidR="005F23F5">
        <w:rPr>
          <w:rStyle w:val="Gvdemetni0"/>
          <w:sz w:val="24"/>
          <w:szCs w:val="24"/>
        </w:rPr>
        <w:t xml:space="preserve">ve ziyaret edilmesi planlanan </w:t>
      </w:r>
      <w:r w:rsidRPr="000774D0">
        <w:rPr>
          <w:rStyle w:val="Gvdemetni0"/>
          <w:sz w:val="24"/>
          <w:szCs w:val="24"/>
        </w:rPr>
        <w:t>ilköğretim ve ortaöğretim okullarını belirlemek.</w:t>
      </w:r>
    </w:p>
    <w:p w:rsidR="000774D0" w:rsidRPr="000774D0" w:rsidRDefault="000774D0" w:rsidP="005F23F5">
      <w:pPr>
        <w:pStyle w:val="Balk31"/>
        <w:keepNext/>
        <w:keepLines/>
        <w:shd w:val="clear" w:color="auto" w:fill="auto"/>
        <w:spacing w:line="360" w:lineRule="auto"/>
        <w:ind w:firstLine="0"/>
        <w:rPr>
          <w:sz w:val="24"/>
          <w:szCs w:val="24"/>
        </w:rPr>
      </w:pPr>
      <w:bookmarkStart w:id="70" w:name="bookmark60"/>
      <w:r w:rsidRPr="000774D0">
        <w:rPr>
          <w:rStyle w:val="Balk30"/>
          <w:b/>
          <w:bCs/>
          <w:color w:val="000000"/>
          <w:sz w:val="24"/>
          <w:szCs w:val="24"/>
        </w:rPr>
        <w:t>Performans Kriteri 1.1.1.1.</w:t>
      </w:r>
      <w:bookmarkEnd w:id="70"/>
    </w:p>
    <w:p w:rsidR="000774D0" w:rsidRPr="000774D0" w:rsidRDefault="000774D0" w:rsidP="000774D0">
      <w:pPr>
        <w:pStyle w:val="Gvdemetni1"/>
        <w:shd w:val="clear" w:color="auto" w:fill="auto"/>
        <w:spacing w:before="0" w:line="360" w:lineRule="auto"/>
        <w:ind w:left="20" w:firstLine="0"/>
        <w:jc w:val="both"/>
        <w:rPr>
          <w:sz w:val="24"/>
          <w:szCs w:val="24"/>
        </w:rPr>
      </w:pPr>
      <w:r w:rsidRPr="000774D0">
        <w:rPr>
          <w:rStyle w:val="Gvdemetni0"/>
          <w:sz w:val="24"/>
          <w:szCs w:val="24"/>
        </w:rPr>
        <w:t xml:space="preserve">Niğde ilinde </w:t>
      </w:r>
      <w:r w:rsidR="005F23F5">
        <w:rPr>
          <w:rStyle w:val="Gvdemetni0"/>
          <w:sz w:val="24"/>
          <w:szCs w:val="24"/>
        </w:rPr>
        <w:t xml:space="preserve">ziyaret edilmesi planlanan belirlenmiş </w:t>
      </w:r>
      <w:r w:rsidRPr="000774D0">
        <w:rPr>
          <w:rStyle w:val="Gvdemetni0"/>
          <w:sz w:val="24"/>
          <w:szCs w:val="24"/>
        </w:rPr>
        <w:t>ilköğretim ve ortaöğretim okullarının sayısı ve adresleri.</w:t>
      </w:r>
    </w:p>
    <w:p w:rsidR="000774D0" w:rsidRPr="000774D0" w:rsidRDefault="000774D0" w:rsidP="005F23F5">
      <w:pPr>
        <w:pStyle w:val="Balk31"/>
        <w:keepNext/>
        <w:keepLines/>
        <w:shd w:val="clear" w:color="auto" w:fill="auto"/>
        <w:spacing w:line="360" w:lineRule="auto"/>
        <w:ind w:firstLine="0"/>
        <w:rPr>
          <w:sz w:val="24"/>
          <w:szCs w:val="24"/>
        </w:rPr>
      </w:pPr>
      <w:bookmarkStart w:id="71" w:name="bookmark61"/>
      <w:r w:rsidRPr="000774D0">
        <w:rPr>
          <w:rStyle w:val="Balk30"/>
          <w:b/>
          <w:bCs/>
          <w:color w:val="000000"/>
          <w:sz w:val="24"/>
          <w:szCs w:val="24"/>
        </w:rPr>
        <w:t>Faaliyet 1.1.2.</w:t>
      </w:r>
      <w:bookmarkEnd w:id="71"/>
    </w:p>
    <w:p w:rsidR="000774D0" w:rsidRPr="000774D0" w:rsidRDefault="000774D0" w:rsidP="005F23F5">
      <w:pPr>
        <w:pStyle w:val="Gvdemetni1"/>
        <w:shd w:val="clear" w:color="auto" w:fill="auto"/>
        <w:spacing w:before="0" w:line="360" w:lineRule="auto"/>
        <w:ind w:left="20" w:right="20" w:firstLine="0"/>
        <w:jc w:val="both"/>
        <w:rPr>
          <w:sz w:val="24"/>
          <w:szCs w:val="24"/>
        </w:rPr>
      </w:pPr>
      <w:r w:rsidRPr="000774D0">
        <w:rPr>
          <w:rStyle w:val="Gvdemetni0"/>
          <w:sz w:val="24"/>
          <w:szCs w:val="24"/>
        </w:rPr>
        <w:t>Niğde de bulunan ilk ve orta öğretim öğrencilerinin Atatürk İlkeleri ve İnkılap Tarihi konusunda bilinçlendirilmesi hususunda görev alacak öğretim elemanlarını belirlemek.</w:t>
      </w:r>
    </w:p>
    <w:p w:rsidR="000774D0" w:rsidRPr="000774D0" w:rsidRDefault="000774D0" w:rsidP="005F23F5">
      <w:pPr>
        <w:pStyle w:val="Balk31"/>
        <w:keepNext/>
        <w:keepLines/>
        <w:shd w:val="clear" w:color="auto" w:fill="auto"/>
        <w:spacing w:line="360" w:lineRule="auto"/>
        <w:ind w:left="20" w:firstLine="0"/>
        <w:rPr>
          <w:sz w:val="24"/>
          <w:szCs w:val="24"/>
        </w:rPr>
      </w:pPr>
      <w:bookmarkStart w:id="72" w:name="bookmark62"/>
      <w:r w:rsidRPr="000774D0">
        <w:rPr>
          <w:rStyle w:val="Balk30"/>
          <w:b/>
          <w:bCs/>
          <w:color w:val="000000"/>
          <w:sz w:val="24"/>
          <w:szCs w:val="24"/>
        </w:rPr>
        <w:t>Performans Kriteri 1.1.2.1.</w:t>
      </w:r>
      <w:bookmarkEnd w:id="72"/>
    </w:p>
    <w:p w:rsidR="000774D0" w:rsidRPr="000774D0" w:rsidRDefault="000774D0" w:rsidP="000774D0">
      <w:pPr>
        <w:pStyle w:val="Gvdemetni1"/>
        <w:shd w:val="clear" w:color="auto" w:fill="auto"/>
        <w:spacing w:before="0" w:line="360" w:lineRule="auto"/>
        <w:ind w:left="20" w:right="20" w:firstLine="0"/>
        <w:jc w:val="both"/>
        <w:rPr>
          <w:sz w:val="24"/>
          <w:szCs w:val="24"/>
        </w:rPr>
      </w:pPr>
      <w:r w:rsidRPr="000774D0">
        <w:rPr>
          <w:rStyle w:val="Gvdemetni0"/>
          <w:sz w:val="24"/>
          <w:szCs w:val="24"/>
        </w:rPr>
        <w:t>Niğde de bulunan ilk ve orta öğretim öğrencilerinin Atatürk İlkeleri ve İnkılap Tarihi konusunda bilinçlendirilmesi hususunda görev alacak öğretim elemanlarının sayısı.</w:t>
      </w:r>
    </w:p>
    <w:p w:rsidR="000774D0" w:rsidRPr="000774D0" w:rsidRDefault="000774D0" w:rsidP="005F23F5">
      <w:pPr>
        <w:pStyle w:val="Gvdemetni1"/>
        <w:shd w:val="clear" w:color="auto" w:fill="auto"/>
        <w:spacing w:before="0" w:line="360" w:lineRule="auto"/>
        <w:ind w:firstLine="0"/>
        <w:jc w:val="both"/>
        <w:rPr>
          <w:rStyle w:val="Gvdemetni0"/>
          <w:b/>
          <w:sz w:val="24"/>
          <w:szCs w:val="24"/>
        </w:rPr>
      </w:pPr>
      <w:r w:rsidRPr="000774D0">
        <w:rPr>
          <w:rStyle w:val="Gvdemetni0"/>
          <w:b/>
          <w:sz w:val="24"/>
          <w:szCs w:val="24"/>
        </w:rPr>
        <w:t>Faaliyet 1.1.3.</w:t>
      </w:r>
    </w:p>
    <w:p w:rsidR="000774D0" w:rsidRPr="000774D0" w:rsidRDefault="000774D0" w:rsidP="005F23F5">
      <w:pPr>
        <w:pStyle w:val="Gvdemetni1"/>
        <w:shd w:val="clear" w:color="auto" w:fill="auto"/>
        <w:spacing w:before="0" w:line="360" w:lineRule="auto"/>
        <w:ind w:left="20" w:firstLine="0"/>
        <w:jc w:val="both"/>
        <w:rPr>
          <w:b/>
          <w:color w:val="000000"/>
          <w:sz w:val="24"/>
          <w:szCs w:val="24"/>
        </w:rPr>
      </w:pPr>
      <w:r w:rsidRPr="000774D0">
        <w:rPr>
          <w:rStyle w:val="Gvdemetni0"/>
          <w:sz w:val="24"/>
          <w:szCs w:val="24"/>
        </w:rPr>
        <w:t>Niğde de bulunan ilk ve orta öğretim öğrencilerinin Atatürk İlkeleri ve İnkılap Tarihi konusunda bilinçlendirilmesi hususunun gerçekleşebilmesi için ilgili birimlerle irtibata geçmek.</w:t>
      </w:r>
    </w:p>
    <w:p w:rsidR="000774D0" w:rsidRPr="000774D0" w:rsidRDefault="000774D0" w:rsidP="005F23F5">
      <w:pPr>
        <w:pStyle w:val="Balk31"/>
        <w:keepNext/>
        <w:keepLines/>
        <w:shd w:val="clear" w:color="auto" w:fill="auto"/>
        <w:spacing w:line="360" w:lineRule="auto"/>
        <w:ind w:firstLine="0"/>
        <w:rPr>
          <w:sz w:val="24"/>
          <w:szCs w:val="24"/>
        </w:rPr>
      </w:pPr>
      <w:bookmarkStart w:id="73" w:name="bookmark63"/>
      <w:r w:rsidRPr="000774D0">
        <w:rPr>
          <w:rStyle w:val="Balk30"/>
          <w:b/>
          <w:bCs/>
          <w:color w:val="000000"/>
          <w:sz w:val="24"/>
          <w:szCs w:val="24"/>
        </w:rPr>
        <w:t>Performans Kriteri 1.1.3.1.</w:t>
      </w:r>
      <w:bookmarkEnd w:id="73"/>
    </w:p>
    <w:p w:rsidR="000774D0" w:rsidRPr="000774D0" w:rsidRDefault="000774D0" w:rsidP="005F23F5">
      <w:pPr>
        <w:pStyle w:val="Gvdemetni1"/>
        <w:shd w:val="clear" w:color="auto" w:fill="auto"/>
        <w:spacing w:before="0" w:line="360" w:lineRule="auto"/>
        <w:ind w:right="580" w:firstLine="0"/>
        <w:rPr>
          <w:rStyle w:val="Gvdemetni0"/>
          <w:sz w:val="24"/>
          <w:szCs w:val="24"/>
        </w:rPr>
      </w:pPr>
      <w:r w:rsidRPr="000774D0">
        <w:rPr>
          <w:rStyle w:val="Gvdemetni0"/>
          <w:sz w:val="24"/>
          <w:szCs w:val="24"/>
        </w:rPr>
        <w:t>Öğretim elemanlarının katıldıkları etkinlik sayısı ve ana konusu.</w:t>
      </w:r>
    </w:p>
    <w:p w:rsidR="000774D0" w:rsidRPr="000774D0" w:rsidRDefault="000774D0" w:rsidP="005F23F5">
      <w:pPr>
        <w:pStyle w:val="Gvdemetni1"/>
        <w:shd w:val="clear" w:color="auto" w:fill="auto"/>
        <w:spacing w:before="0" w:line="360" w:lineRule="auto"/>
        <w:ind w:right="580" w:firstLine="0"/>
        <w:rPr>
          <w:sz w:val="24"/>
          <w:szCs w:val="24"/>
        </w:rPr>
      </w:pPr>
      <w:r w:rsidRPr="000774D0">
        <w:rPr>
          <w:rStyle w:val="GvdemetniKaln"/>
          <w:rFonts w:eastAsiaTheme="minorEastAsia"/>
          <w:sz w:val="24"/>
          <w:szCs w:val="24"/>
        </w:rPr>
        <w:t>Hedef 1.2.</w:t>
      </w:r>
    </w:p>
    <w:p w:rsidR="000774D0" w:rsidRPr="000774D0" w:rsidRDefault="000774D0" w:rsidP="005F23F5">
      <w:pPr>
        <w:pStyle w:val="Gvdemetni1"/>
        <w:shd w:val="clear" w:color="auto" w:fill="auto"/>
        <w:spacing w:before="0" w:line="360" w:lineRule="auto"/>
        <w:ind w:left="20" w:firstLine="0"/>
        <w:jc w:val="both"/>
        <w:rPr>
          <w:sz w:val="24"/>
          <w:szCs w:val="24"/>
        </w:rPr>
      </w:pPr>
      <w:r w:rsidRPr="000774D0">
        <w:rPr>
          <w:rStyle w:val="Gvdemetni0"/>
          <w:sz w:val="24"/>
          <w:szCs w:val="24"/>
        </w:rPr>
        <w:t>Niğde halkının Atatürk İlkeleri ve İnkılap Tarihi ve yaşanmakta olan olaylar hakkında bilinçlenmesine katkı sağlamak.</w:t>
      </w:r>
    </w:p>
    <w:p w:rsidR="000774D0" w:rsidRPr="000774D0" w:rsidRDefault="000774D0" w:rsidP="005F23F5">
      <w:pPr>
        <w:pStyle w:val="Balk31"/>
        <w:keepNext/>
        <w:keepLines/>
        <w:shd w:val="clear" w:color="auto" w:fill="auto"/>
        <w:spacing w:line="360" w:lineRule="auto"/>
        <w:ind w:firstLine="0"/>
        <w:rPr>
          <w:sz w:val="24"/>
          <w:szCs w:val="24"/>
        </w:rPr>
      </w:pPr>
      <w:bookmarkStart w:id="74" w:name="bookmark64"/>
      <w:r w:rsidRPr="000774D0">
        <w:rPr>
          <w:rStyle w:val="Balk30"/>
          <w:b/>
          <w:bCs/>
          <w:color w:val="000000"/>
          <w:sz w:val="24"/>
          <w:szCs w:val="24"/>
        </w:rPr>
        <w:t>Faaliyet 1.2.1.</w:t>
      </w:r>
      <w:bookmarkEnd w:id="74"/>
    </w:p>
    <w:p w:rsidR="000774D0" w:rsidRPr="000774D0" w:rsidRDefault="000774D0" w:rsidP="005F23F5">
      <w:pPr>
        <w:pStyle w:val="Gvdemetni1"/>
        <w:shd w:val="clear" w:color="auto" w:fill="auto"/>
        <w:spacing w:before="0" w:after="17" w:line="360" w:lineRule="auto"/>
        <w:ind w:left="20" w:firstLine="0"/>
        <w:jc w:val="both"/>
        <w:rPr>
          <w:sz w:val="24"/>
          <w:szCs w:val="24"/>
        </w:rPr>
      </w:pPr>
      <w:r w:rsidRPr="000774D0">
        <w:rPr>
          <w:rStyle w:val="Gvdemetni0"/>
          <w:sz w:val="24"/>
          <w:szCs w:val="24"/>
        </w:rPr>
        <w:t>2016 yılına kadar Niğde’de bulunan resmi kuruluş ve sivil toplum kuruluşlarının katkılarıyla toplantılar tertip etmek.</w:t>
      </w:r>
    </w:p>
    <w:p w:rsidR="000774D0" w:rsidRPr="000774D0" w:rsidRDefault="000774D0" w:rsidP="005F23F5">
      <w:pPr>
        <w:pStyle w:val="Balk31"/>
        <w:keepNext/>
        <w:keepLines/>
        <w:shd w:val="clear" w:color="auto" w:fill="auto"/>
        <w:spacing w:line="360" w:lineRule="auto"/>
        <w:ind w:firstLine="0"/>
        <w:rPr>
          <w:sz w:val="24"/>
          <w:szCs w:val="24"/>
        </w:rPr>
      </w:pPr>
      <w:bookmarkStart w:id="75" w:name="bookmark65"/>
      <w:r w:rsidRPr="000774D0">
        <w:rPr>
          <w:rStyle w:val="Balk30"/>
          <w:b/>
          <w:bCs/>
          <w:color w:val="000000"/>
          <w:sz w:val="24"/>
          <w:szCs w:val="24"/>
        </w:rPr>
        <w:lastRenderedPageBreak/>
        <w:t>Performans Kriteri 1.2.1.1.</w:t>
      </w:r>
      <w:bookmarkEnd w:id="75"/>
    </w:p>
    <w:p w:rsidR="000774D0" w:rsidRPr="000774D0" w:rsidRDefault="000774D0" w:rsidP="000774D0">
      <w:pPr>
        <w:pStyle w:val="Gvdemetni1"/>
        <w:shd w:val="clear" w:color="auto" w:fill="auto"/>
        <w:spacing w:before="0" w:line="360" w:lineRule="auto"/>
        <w:ind w:left="20" w:firstLine="0"/>
        <w:rPr>
          <w:sz w:val="24"/>
          <w:szCs w:val="24"/>
        </w:rPr>
      </w:pPr>
      <w:r w:rsidRPr="000774D0">
        <w:rPr>
          <w:rStyle w:val="Gvdemetni0"/>
          <w:sz w:val="24"/>
          <w:szCs w:val="24"/>
        </w:rPr>
        <w:t>Yapılan toplantıların sayısı.</w:t>
      </w:r>
    </w:p>
    <w:p w:rsidR="000774D0" w:rsidRPr="000774D0" w:rsidRDefault="000774D0" w:rsidP="005F23F5">
      <w:pPr>
        <w:pStyle w:val="Balk31"/>
        <w:keepNext/>
        <w:keepLines/>
        <w:shd w:val="clear" w:color="auto" w:fill="auto"/>
        <w:spacing w:line="360" w:lineRule="auto"/>
        <w:ind w:firstLine="0"/>
        <w:rPr>
          <w:sz w:val="24"/>
          <w:szCs w:val="24"/>
        </w:rPr>
      </w:pPr>
      <w:bookmarkStart w:id="76" w:name="bookmark66"/>
      <w:r w:rsidRPr="000774D0">
        <w:rPr>
          <w:rStyle w:val="Balk30"/>
          <w:b/>
          <w:bCs/>
          <w:color w:val="000000"/>
          <w:sz w:val="24"/>
          <w:szCs w:val="24"/>
        </w:rPr>
        <w:t>Faaliyet 1.2.2.</w:t>
      </w:r>
      <w:bookmarkEnd w:id="76"/>
    </w:p>
    <w:p w:rsidR="000774D0" w:rsidRPr="000774D0" w:rsidRDefault="000774D0" w:rsidP="005F23F5">
      <w:pPr>
        <w:pStyle w:val="Gvdemetni1"/>
        <w:shd w:val="clear" w:color="auto" w:fill="auto"/>
        <w:spacing w:before="0" w:line="360" w:lineRule="auto"/>
        <w:ind w:firstLine="0"/>
        <w:jc w:val="both"/>
        <w:rPr>
          <w:sz w:val="24"/>
          <w:szCs w:val="24"/>
        </w:rPr>
      </w:pPr>
      <w:r w:rsidRPr="000774D0">
        <w:rPr>
          <w:rStyle w:val="Gvdemetni0"/>
          <w:sz w:val="24"/>
          <w:szCs w:val="24"/>
        </w:rPr>
        <w:t>Yakın tarihimizle ilgili sergi, tiyatro vs. etkinlikleri organize etmek.</w:t>
      </w:r>
    </w:p>
    <w:p w:rsidR="000774D0" w:rsidRPr="000774D0" w:rsidRDefault="000774D0" w:rsidP="005F23F5">
      <w:pPr>
        <w:pStyle w:val="Balk31"/>
        <w:keepNext/>
        <w:keepLines/>
        <w:shd w:val="clear" w:color="auto" w:fill="auto"/>
        <w:spacing w:line="360" w:lineRule="auto"/>
        <w:ind w:firstLine="0"/>
        <w:rPr>
          <w:sz w:val="24"/>
          <w:szCs w:val="24"/>
        </w:rPr>
      </w:pPr>
      <w:bookmarkStart w:id="77" w:name="bookmark67"/>
      <w:r w:rsidRPr="000774D0">
        <w:rPr>
          <w:rStyle w:val="Balk30"/>
          <w:b/>
          <w:bCs/>
          <w:color w:val="000000"/>
          <w:sz w:val="24"/>
          <w:szCs w:val="24"/>
        </w:rPr>
        <w:t>Performans Kriteri 1.2.1.1.</w:t>
      </w:r>
      <w:bookmarkEnd w:id="77"/>
    </w:p>
    <w:p w:rsidR="000774D0" w:rsidRDefault="000774D0" w:rsidP="005F23F5">
      <w:pPr>
        <w:pStyle w:val="Gvdemetni1"/>
        <w:shd w:val="clear" w:color="auto" w:fill="auto"/>
        <w:spacing w:before="0" w:line="360" w:lineRule="auto"/>
        <w:ind w:firstLine="0"/>
        <w:jc w:val="both"/>
        <w:rPr>
          <w:rStyle w:val="Gvdemetni0"/>
          <w:sz w:val="24"/>
          <w:szCs w:val="24"/>
        </w:rPr>
      </w:pPr>
      <w:r w:rsidRPr="000774D0">
        <w:rPr>
          <w:rStyle w:val="Gvdemetni0"/>
          <w:sz w:val="24"/>
          <w:szCs w:val="24"/>
        </w:rPr>
        <w:t>Düzenlenen sergi, sanat faaliyetleri ve toplantılar.</w:t>
      </w:r>
    </w:p>
    <w:p w:rsidR="00CE4E0A" w:rsidRDefault="00CE4E0A" w:rsidP="007173CB">
      <w:pPr>
        <w:pStyle w:val="Balk21"/>
        <w:keepNext/>
        <w:keepLines/>
        <w:shd w:val="clear" w:color="auto" w:fill="auto"/>
        <w:spacing w:after="258" w:line="360" w:lineRule="auto"/>
        <w:ind w:firstLine="0"/>
        <w:rPr>
          <w:rStyle w:val="Gvdemetni0"/>
          <w:b w:val="0"/>
          <w:bCs w:val="0"/>
          <w:sz w:val="24"/>
          <w:szCs w:val="24"/>
        </w:rPr>
      </w:pPr>
      <w:bookmarkStart w:id="78" w:name="bookmark68"/>
    </w:p>
    <w:p w:rsidR="000774D0" w:rsidRPr="000774D0" w:rsidRDefault="00CE4E0A" w:rsidP="007173CB">
      <w:pPr>
        <w:pStyle w:val="Balk21"/>
        <w:keepNext/>
        <w:keepLines/>
        <w:shd w:val="clear" w:color="auto" w:fill="auto"/>
        <w:spacing w:after="258" w:line="360" w:lineRule="auto"/>
        <w:ind w:firstLine="0"/>
        <w:rPr>
          <w:sz w:val="24"/>
          <w:szCs w:val="24"/>
        </w:rPr>
      </w:pPr>
      <w:r w:rsidRPr="00CE4E0A">
        <w:rPr>
          <w:rStyle w:val="Gvdemetni0"/>
          <w:bCs w:val="0"/>
          <w:sz w:val="24"/>
          <w:szCs w:val="24"/>
        </w:rPr>
        <w:t>5</w:t>
      </w:r>
      <w:r w:rsidR="007173CB">
        <w:rPr>
          <w:rStyle w:val="Balk20"/>
          <w:b/>
          <w:bCs/>
          <w:color w:val="000000"/>
          <w:sz w:val="24"/>
          <w:szCs w:val="24"/>
        </w:rPr>
        <w:t>-</w:t>
      </w:r>
      <w:r w:rsidR="000774D0" w:rsidRPr="000774D0">
        <w:rPr>
          <w:rStyle w:val="Balk20"/>
          <w:b/>
          <w:bCs/>
          <w:color w:val="000000"/>
          <w:sz w:val="24"/>
          <w:szCs w:val="24"/>
        </w:rPr>
        <w:t>İZLEME VE DEĞERLENDİRME:</w:t>
      </w:r>
      <w:bookmarkEnd w:id="78"/>
    </w:p>
    <w:p w:rsidR="00B2525F" w:rsidRPr="000774D0" w:rsidRDefault="000774D0" w:rsidP="000774D0">
      <w:pPr>
        <w:pStyle w:val="Gvdemetni1"/>
        <w:shd w:val="clear" w:color="auto" w:fill="auto"/>
        <w:spacing w:before="0" w:after="1118" w:line="360" w:lineRule="auto"/>
        <w:ind w:left="20" w:right="20" w:firstLine="580"/>
        <w:jc w:val="both"/>
        <w:rPr>
          <w:bCs/>
          <w:sz w:val="24"/>
          <w:szCs w:val="24"/>
        </w:rPr>
      </w:pPr>
      <w:r w:rsidRPr="000774D0">
        <w:rPr>
          <w:rStyle w:val="Gvdemetni0"/>
          <w:sz w:val="24"/>
          <w:szCs w:val="24"/>
        </w:rPr>
        <w:t>"Atatürk İlkeleri ve İnkılap Tarihi Bölümü Başkanlığı 2014-2017 Stratejik Planı" uygulaması, sürekli olarak izlenecek ve periyodik aralıklarla raporlaştırılacaktır. Raporlarda bölüm stratejik amaçları doğrultusunda tespit edilen hedeflere ulaşılıp ulaşılmadığı belirlenecek. Bunun için de her hedef için sunulan performans göstergelerinden yararlanılacaktır. Bölüm strateji sorumlusu tarafından Haziran 2014. Haziran 2015. Haziran 2016 aylarında strateji uygulamalarındaki gerçekleşme oranları, sorunları ve gerekli düzenleme önerilerini içeren raporlar üst yönetime sunulacaktır.</w:t>
      </w:r>
    </w:p>
    <w:p w:rsidR="000774D0" w:rsidRPr="000774D0" w:rsidRDefault="000774D0" w:rsidP="000774D0">
      <w:pPr>
        <w:pStyle w:val="Gvdemetni1"/>
        <w:shd w:val="clear" w:color="auto" w:fill="auto"/>
        <w:spacing w:before="0" w:after="1118" w:line="360" w:lineRule="auto"/>
        <w:ind w:left="20" w:right="20" w:firstLine="580"/>
        <w:jc w:val="both"/>
        <w:rPr>
          <w:bCs/>
          <w:sz w:val="24"/>
          <w:szCs w:val="24"/>
        </w:rPr>
      </w:pPr>
    </w:p>
    <w:sectPr w:rsidR="000774D0" w:rsidRPr="000774D0" w:rsidSect="00595FF4">
      <w:headerReference w:type="even" r:id="rId21"/>
      <w:headerReference w:type="default" r:id="rId22"/>
      <w:footerReference w:type="even" r:id="rId23"/>
      <w:footerReference w:type="default" r:id="rId24"/>
      <w:headerReference w:type="first" r:id="rId25"/>
      <w:footerReference w:type="first" r:id="rId26"/>
      <w:pgSz w:w="11907" w:h="16840" w:code="9"/>
      <w:pgMar w:top="1417" w:right="1417" w:bottom="1417" w:left="1417"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CE2" w:rsidRPr="00D63FDA" w:rsidRDefault="007A5CE2" w:rsidP="00D63FDA">
      <w:pPr>
        <w:pStyle w:val="Stil"/>
        <w:rPr>
          <w:rFonts w:asciiTheme="minorHAnsi" w:hAnsiTheme="minorHAnsi" w:cstheme="minorBidi"/>
          <w:sz w:val="22"/>
          <w:szCs w:val="22"/>
        </w:rPr>
      </w:pPr>
      <w:r>
        <w:separator/>
      </w:r>
    </w:p>
  </w:endnote>
  <w:endnote w:type="continuationSeparator" w:id="0">
    <w:p w:rsidR="007A5CE2" w:rsidRPr="00D63FDA" w:rsidRDefault="007A5CE2" w:rsidP="00D63FDA">
      <w:pPr>
        <w:pStyle w:val="Stil"/>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661408"/>
      <w:docPartObj>
        <w:docPartGallery w:val="Page Numbers (Bottom of Page)"/>
        <w:docPartUnique/>
      </w:docPartObj>
    </w:sdtPr>
    <w:sdtContent>
      <w:p w:rsidR="00AF23C1" w:rsidRDefault="00AF23C1">
        <w:pPr>
          <w:pStyle w:val="Altbilgi"/>
          <w:jc w:val="center"/>
        </w:pPr>
        <w:r>
          <w:fldChar w:fldCharType="begin"/>
        </w:r>
        <w:r>
          <w:instrText>PAGE   \* MERGEFORMAT</w:instrText>
        </w:r>
        <w:r>
          <w:fldChar w:fldCharType="separate"/>
        </w:r>
        <w:r w:rsidR="008052FC">
          <w:rPr>
            <w:noProof/>
          </w:rPr>
          <w:t>2</w:t>
        </w:r>
        <w:r>
          <w:fldChar w:fldCharType="end"/>
        </w:r>
      </w:p>
    </w:sdtContent>
  </w:sdt>
  <w:p w:rsidR="00AF23C1" w:rsidRDefault="00AF23C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8052FC">
    <w:pPr>
      <w:rPr>
        <w:rFonts w:cs="Times New Roman"/>
        <w:sz w:val="2"/>
        <w:szCs w:val="2"/>
      </w:rPr>
    </w:pPr>
    <w:r>
      <w:rPr>
        <w:noProof/>
      </w:rPr>
      <mc:AlternateContent>
        <mc:Choice Requires="wps">
          <w:drawing>
            <wp:anchor distT="0" distB="0" distL="63500" distR="63500" simplePos="0" relativeHeight="251667456" behindDoc="1" locked="0" layoutInCell="1" allowOverlap="1">
              <wp:simplePos x="0" y="0"/>
              <wp:positionH relativeFrom="page">
                <wp:posOffset>3643630</wp:posOffset>
              </wp:positionH>
              <wp:positionV relativeFrom="page">
                <wp:posOffset>10083165</wp:posOffset>
              </wp:positionV>
              <wp:extent cx="125095" cy="103505"/>
              <wp:effectExtent l="0" t="0" r="18415" b="635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Pr="009F47C9">
                            <w:rPr>
                              <w:rStyle w:val="stbilgiveyaaltbilgi10pt"/>
                              <w:color w:val="000000"/>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9" o:spid="_x0000_s1026" type="#_x0000_t202" style="position:absolute;margin-left:286.9pt;margin-top:793.95pt;width:9.85pt;height:8.1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" filled="f" stroked="f">
              <v:textbox style="mso-fit-shape-to-text:t" inset="0,0,0,0">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Pr="009F47C9">
                      <w:rPr>
                        <w:rStyle w:val="stbilgiveyaaltbilgi10pt"/>
                        <w:color w:val="000000"/>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8052FC">
    <w:pPr>
      <w:rPr>
        <w:rFonts w:cs="Times New Roman"/>
        <w:sz w:val="2"/>
        <w:szCs w:val="2"/>
      </w:rPr>
    </w:pPr>
    <w:r>
      <w:rPr>
        <w:noProof/>
      </w:rPr>
      <mc:AlternateContent>
        <mc:Choice Requires="wps">
          <w:drawing>
            <wp:anchor distT="0" distB="0" distL="63500" distR="63500" simplePos="0" relativeHeight="251668480" behindDoc="1" locked="0" layoutInCell="1" allowOverlap="1">
              <wp:simplePos x="0" y="0"/>
              <wp:positionH relativeFrom="page">
                <wp:posOffset>3643630</wp:posOffset>
              </wp:positionH>
              <wp:positionV relativeFrom="page">
                <wp:posOffset>10083165</wp:posOffset>
              </wp:positionV>
              <wp:extent cx="153035" cy="146050"/>
              <wp:effectExtent l="0" t="0" r="18415" b="6350"/>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008052FC" w:rsidRPr="008052FC">
                            <w:rPr>
                              <w:rStyle w:val="stbilgiveyaaltbilgi10pt"/>
                              <w:color w:val="000000"/>
                            </w:rPr>
                            <w:t>16</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 o:spid="_x0000_s1027" type="#_x0000_t202" style="position:absolute;margin-left:286.9pt;margin-top:793.95pt;width:12.05pt;height:11.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" filled="f" stroked="f">
              <v:textbox style="mso-fit-shape-to-text:t" inset="0,0,0,0">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008052FC" w:rsidRPr="008052FC">
                      <w:rPr>
                        <w:rStyle w:val="stbilgiveyaaltbilgi10pt"/>
                        <w:color w:val="000000"/>
                      </w:rP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8052FC">
    <w:pPr>
      <w:rPr>
        <w:rFonts w:cs="Times New Roman"/>
        <w:sz w:val="2"/>
        <w:szCs w:val="2"/>
      </w:rPr>
    </w:pPr>
    <w:r>
      <w:rPr>
        <w:noProof/>
      </w:rPr>
      <mc:AlternateContent>
        <mc:Choice Requires="wps">
          <w:drawing>
            <wp:anchor distT="0" distB="0" distL="63500" distR="63500" simplePos="0" relativeHeight="251670528" behindDoc="1" locked="0" layoutInCell="1" allowOverlap="1">
              <wp:simplePos x="0" y="0"/>
              <wp:positionH relativeFrom="page">
                <wp:posOffset>3625850</wp:posOffset>
              </wp:positionH>
              <wp:positionV relativeFrom="page">
                <wp:posOffset>9850755</wp:posOffset>
              </wp:positionV>
              <wp:extent cx="125095" cy="103505"/>
              <wp:effectExtent l="0" t="0" r="18415" b="6350"/>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Pr="008C0431">
                            <w:rPr>
                              <w:rStyle w:val="stbilgiveyaaltbilgi10pt"/>
                              <w:color w:val="000000"/>
                            </w:rPr>
                            <w:t>12</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5" o:spid="_x0000_s1029" type="#_x0000_t202" style="position:absolute;margin-left:285.5pt;margin-top:775.65pt;width:9.85pt;height:8.1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" filled="f" stroked="f">
              <v:textbox style="mso-fit-shape-to-text:t" inset="0,0,0,0">
                <w:txbxContent>
                  <w:p w:rsidR="00AF23C1" w:rsidRDefault="00AF23C1">
                    <w:pPr>
                      <w:pStyle w:val="stbilgiveyaaltbilgi1"/>
                      <w:shd w:val="clear" w:color="auto" w:fill="auto"/>
                      <w:spacing w:line="240" w:lineRule="auto"/>
                    </w:pPr>
                    <w:r>
                      <w:fldChar w:fldCharType="begin"/>
                    </w:r>
                    <w:r>
                      <w:instrText xml:space="preserve"> PAGE \* MERGEFORMAT </w:instrText>
                    </w:r>
                    <w:r>
                      <w:fldChar w:fldCharType="separate"/>
                    </w:r>
                    <w:r w:rsidRPr="008C0431">
                      <w:rPr>
                        <w:rStyle w:val="stbilgiveyaaltbilgi10pt"/>
                        <w:color w:val="000000"/>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CE2" w:rsidRPr="00D63FDA" w:rsidRDefault="007A5CE2" w:rsidP="00D63FDA">
      <w:pPr>
        <w:pStyle w:val="Stil"/>
        <w:rPr>
          <w:rFonts w:asciiTheme="minorHAnsi" w:hAnsiTheme="minorHAnsi" w:cstheme="minorBidi"/>
          <w:sz w:val="22"/>
          <w:szCs w:val="22"/>
        </w:rPr>
      </w:pPr>
      <w:r>
        <w:separator/>
      </w:r>
    </w:p>
  </w:footnote>
  <w:footnote w:type="continuationSeparator" w:id="0">
    <w:p w:rsidR="007A5CE2" w:rsidRPr="00D63FDA" w:rsidRDefault="007A5CE2" w:rsidP="00D63FDA">
      <w:pPr>
        <w:pStyle w:val="Stil"/>
        <w:rPr>
          <w:rFonts w:asciiTheme="minorHAnsi"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AF23C1">
    <w:pP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AF23C1">
    <w:pP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23C1" w:rsidRDefault="008052FC">
    <w:pPr>
      <w:rPr>
        <w:rFonts w:cs="Times New Roman"/>
        <w:sz w:val="2"/>
        <w:szCs w:val="2"/>
      </w:rPr>
    </w:pPr>
    <w:r>
      <w:rPr>
        <w:noProof/>
      </w:rPr>
      <mc:AlternateContent>
        <mc:Choice Requires="wps">
          <w:drawing>
            <wp:anchor distT="0" distB="0" distL="63500" distR="63500" simplePos="0" relativeHeight="251669504" behindDoc="1" locked="0" layoutInCell="1" allowOverlap="1">
              <wp:simplePos x="0" y="0"/>
              <wp:positionH relativeFrom="page">
                <wp:posOffset>1251585</wp:posOffset>
              </wp:positionH>
              <wp:positionV relativeFrom="page">
                <wp:posOffset>737235</wp:posOffset>
              </wp:positionV>
              <wp:extent cx="887095" cy="133985"/>
              <wp:effectExtent l="0" t="0" r="3810" b="1841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3C1" w:rsidRDefault="00AF23C1">
                          <w:pPr>
                            <w:pStyle w:val="stbilgiveyaaltbilgi1"/>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8" type="#_x0000_t202" style="position:absolute;margin-left:98.55pt;margin-top:58.05pt;width:69.85pt;height:10.5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" filled="f" stroked="f">
              <v:textbox style="mso-fit-shape-to-text:t" inset="0,0,0,0">
                <w:txbxContent>
                  <w:p w:rsidR="00AF23C1" w:rsidRDefault="00AF23C1">
                    <w:pPr>
                      <w:pStyle w:val="stbilgiveyaaltbilgi1"/>
                      <w:shd w:val="clear" w:color="auto" w:fill="auto"/>
                      <w:spacing w:line="240" w:lineRule="auto"/>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0000000C"/>
    <w:lvl w:ilvl="0">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lowerLetter"/>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0000017"/>
    <w:multiLevelType w:val="multilevel"/>
    <w:tmpl w:val="00000016"/>
    <w:lvl w:ilvl="0">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1"/>
      <w:numFmt w:val="upperLetter"/>
      <w:lvlText w:val="%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2">
    <w:nsid w:val="00000019"/>
    <w:multiLevelType w:val="multilevel"/>
    <w:tmpl w:val="00000018"/>
    <w:lvl w:ilvl="0">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1"/>
        <w:szCs w:val="21"/>
        <w:u w:val="none"/>
      </w:rPr>
    </w:lvl>
  </w:abstractNum>
  <w:abstractNum w:abstractNumId="3">
    <w:nsid w:val="19A21675"/>
    <w:multiLevelType w:val="hybridMultilevel"/>
    <w:tmpl w:val="6C3E1A66"/>
    <w:lvl w:ilvl="0" w:tplc="041F0019">
      <w:start w:val="1"/>
      <w:numFmt w:val="lowerLetter"/>
      <w:lvlText w:val="%1."/>
      <w:lvlJc w:val="left"/>
      <w:pPr>
        <w:ind w:left="1506" w:hanging="360"/>
      </w:pPr>
    </w:lvl>
    <w:lvl w:ilvl="1" w:tplc="041F0019">
      <w:start w:val="1"/>
      <w:numFmt w:val="lowerLetter"/>
      <w:lvlText w:val="%2."/>
      <w:lvlJc w:val="left"/>
      <w:pPr>
        <w:ind w:left="2226" w:hanging="360"/>
      </w:pPr>
    </w:lvl>
    <w:lvl w:ilvl="2" w:tplc="041F001B" w:tentative="1">
      <w:start w:val="1"/>
      <w:numFmt w:val="lowerRoman"/>
      <w:lvlText w:val="%3."/>
      <w:lvlJc w:val="right"/>
      <w:pPr>
        <w:ind w:left="2946" w:hanging="180"/>
      </w:pPr>
    </w:lvl>
    <w:lvl w:ilvl="3" w:tplc="041F000F" w:tentative="1">
      <w:start w:val="1"/>
      <w:numFmt w:val="decimal"/>
      <w:lvlText w:val="%4."/>
      <w:lvlJc w:val="left"/>
      <w:pPr>
        <w:ind w:left="3666" w:hanging="360"/>
      </w:pPr>
    </w:lvl>
    <w:lvl w:ilvl="4" w:tplc="041F0019" w:tentative="1">
      <w:start w:val="1"/>
      <w:numFmt w:val="lowerLetter"/>
      <w:lvlText w:val="%5."/>
      <w:lvlJc w:val="left"/>
      <w:pPr>
        <w:ind w:left="4386" w:hanging="360"/>
      </w:pPr>
    </w:lvl>
    <w:lvl w:ilvl="5" w:tplc="041F001B" w:tentative="1">
      <w:start w:val="1"/>
      <w:numFmt w:val="lowerRoman"/>
      <w:lvlText w:val="%6."/>
      <w:lvlJc w:val="right"/>
      <w:pPr>
        <w:ind w:left="5106" w:hanging="180"/>
      </w:pPr>
    </w:lvl>
    <w:lvl w:ilvl="6" w:tplc="041F000F" w:tentative="1">
      <w:start w:val="1"/>
      <w:numFmt w:val="decimal"/>
      <w:lvlText w:val="%7."/>
      <w:lvlJc w:val="left"/>
      <w:pPr>
        <w:ind w:left="5826" w:hanging="360"/>
      </w:pPr>
    </w:lvl>
    <w:lvl w:ilvl="7" w:tplc="041F0019" w:tentative="1">
      <w:start w:val="1"/>
      <w:numFmt w:val="lowerLetter"/>
      <w:lvlText w:val="%8."/>
      <w:lvlJc w:val="left"/>
      <w:pPr>
        <w:ind w:left="6546" w:hanging="360"/>
      </w:pPr>
    </w:lvl>
    <w:lvl w:ilvl="8" w:tplc="041F001B" w:tentative="1">
      <w:start w:val="1"/>
      <w:numFmt w:val="lowerRoman"/>
      <w:lvlText w:val="%9."/>
      <w:lvlJc w:val="right"/>
      <w:pPr>
        <w:ind w:left="7266" w:hanging="180"/>
      </w:pPr>
    </w:lvl>
  </w:abstractNum>
  <w:abstractNum w:abstractNumId="4">
    <w:nsid w:val="1AB71640"/>
    <w:multiLevelType w:val="singleLevel"/>
    <w:tmpl w:val="330C9AAA"/>
    <w:lvl w:ilvl="0">
      <w:start w:val="1"/>
      <w:numFmt w:val="lowerLetter"/>
      <w:lvlText w:val="%1."/>
      <w:legacy w:legacy="1" w:legacySpace="0" w:legacyIndent="0"/>
      <w:lvlJc w:val="left"/>
      <w:rPr>
        <w:rFonts w:ascii="Times New Roman" w:hAnsi="Times New Roman" w:cs="Times New Roman" w:hint="default"/>
        <w:b w:val="0"/>
        <w:color w:val="2A2D35"/>
      </w:rPr>
    </w:lvl>
  </w:abstractNum>
  <w:abstractNum w:abstractNumId="5">
    <w:nsid w:val="1F5D7371"/>
    <w:multiLevelType w:val="hybridMultilevel"/>
    <w:tmpl w:val="1CDC990E"/>
    <w:lvl w:ilvl="0" w:tplc="041F000B">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nsid w:val="2B0D4520"/>
    <w:multiLevelType w:val="hybridMultilevel"/>
    <w:tmpl w:val="602CE552"/>
    <w:lvl w:ilvl="0" w:tplc="041F0019">
      <w:start w:val="1"/>
      <w:numFmt w:val="low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nsid w:val="2E5F20C0"/>
    <w:multiLevelType w:val="hybridMultilevel"/>
    <w:tmpl w:val="2682A7D8"/>
    <w:lvl w:ilvl="0" w:tplc="33E09FAC">
      <w:start w:val="18"/>
      <w:numFmt w:val="lowerLetter"/>
      <w:lvlText w:val="%1."/>
      <w:lvlJc w:val="left"/>
      <w:pPr>
        <w:ind w:left="720" w:hanging="360"/>
      </w:pPr>
      <w:rPr>
        <w:rFonts w:hint="default"/>
        <w:color w:val="22252D"/>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FC37DEA"/>
    <w:multiLevelType w:val="hybridMultilevel"/>
    <w:tmpl w:val="CEB824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5485358"/>
    <w:multiLevelType w:val="hybridMultilevel"/>
    <w:tmpl w:val="37FE78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5260DFA"/>
    <w:multiLevelType w:val="hybridMultilevel"/>
    <w:tmpl w:val="EE3E3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2195077"/>
    <w:multiLevelType w:val="hybridMultilevel"/>
    <w:tmpl w:val="273A5F24"/>
    <w:lvl w:ilvl="0" w:tplc="9DE60318">
      <w:start w:val="5"/>
      <w:numFmt w:val="decimal"/>
      <w:lvlText w:val="%1."/>
      <w:lvlJc w:val="left"/>
      <w:pPr>
        <w:ind w:left="960" w:hanging="360"/>
      </w:pPr>
      <w:rPr>
        <w:rFonts w:hint="default"/>
        <w:color w:val="000000"/>
      </w:rPr>
    </w:lvl>
    <w:lvl w:ilvl="1" w:tplc="041F0019" w:tentative="1">
      <w:start w:val="1"/>
      <w:numFmt w:val="lowerLetter"/>
      <w:lvlText w:val="%2."/>
      <w:lvlJc w:val="left"/>
      <w:pPr>
        <w:ind w:left="1680" w:hanging="360"/>
      </w:pPr>
    </w:lvl>
    <w:lvl w:ilvl="2" w:tplc="041F001B" w:tentative="1">
      <w:start w:val="1"/>
      <w:numFmt w:val="lowerRoman"/>
      <w:lvlText w:val="%3."/>
      <w:lvlJc w:val="right"/>
      <w:pPr>
        <w:ind w:left="2400" w:hanging="180"/>
      </w:pPr>
    </w:lvl>
    <w:lvl w:ilvl="3" w:tplc="041F000F" w:tentative="1">
      <w:start w:val="1"/>
      <w:numFmt w:val="decimal"/>
      <w:lvlText w:val="%4."/>
      <w:lvlJc w:val="left"/>
      <w:pPr>
        <w:ind w:left="3120" w:hanging="360"/>
      </w:pPr>
    </w:lvl>
    <w:lvl w:ilvl="4" w:tplc="041F0019" w:tentative="1">
      <w:start w:val="1"/>
      <w:numFmt w:val="lowerLetter"/>
      <w:lvlText w:val="%5."/>
      <w:lvlJc w:val="left"/>
      <w:pPr>
        <w:ind w:left="3840" w:hanging="360"/>
      </w:pPr>
    </w:lvl>
    <w:lvl w:ilvl="5" w:tplc="041F001B" w:tentative="1">
      <w:start w:val="1"/>
      <w:numFmt w:val="lowerRoman"/>
      <w:lvlText w:val="%6."/>
      <w:lvlJc w:val="right"/>
      <w:pPr>
        <w:ind w:left="4560" w:hanging="180"/>
      </w:pPr>
    </w:lvl>
    <w:lvl w:ilvl="6" w:tplc="041F000F" w:tentative="1">
      <w:start w:val="1"/>
      <w:numFmt w:val="decimal"/>
      <w:lvlText w:val="%7."/>
      <w:lvlJc w:val="left"/>
      <w:pPr>
        <w:ind w:left="5280" w:hanging="360"/>
      </w:pPr>
    </w:lvl>
    <w:lvl w:ilvl="7" w:tplc="041F0019" w:tentative="1">
      <w:start w:val="1"/>
      <w:numFmt w:val="lowerLetter"/>
      <w:lvlText w:val="%8."/>
      <w:lvlJc w:val="left"/>
      <w:pPr>
        <w:ind w:left="6000" w:hanging="360"/>
      </w:pPr>
    </w:lvl>
    <w:lvl w:ilvl="8" w:tplc="041F001B" w:tentative="1">
      <w:start w:val="1"/>
      <w:numFmt w:val="lowerRoman"/>
      <w:lvlText w:val="%9."/>
      <w:lvlJc w:val="right"/>
      <w:pPr>
        <w:ind w:left="6720" w:hanging="180"/>
      </w:pPr>
    </w:lvl>
  </w:abstractNum>
  <w:abstractNum w:abstractNumId="12">
    <w:nsid w:val="54482028"/>
    <w:multiLevelType w:val="hybridMultilevel"/>
    <w:tmpl w:val="B51CA68E"/>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53B08F6"/>
    <w:multiLevelType w:val="hybridMultilevel"/>
    <w:tmpl w:val="99F61D3E"/>
    <w:lvl w:ilvl="0" w:tplc="8FBA3BAC">
      <w:start w:val="1"/>
      <w:numFmt w:val="upperLetter"/>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9C36596"/>
    <w:multiLevelType w:val="multilevel"/>
    <w:tmpl w:val="FE4A1390"/>
    <w:lvl w:ilvl="0">
      <w:start w:val="1"/>
      <w:numFmt w:val="decimal"/>
      <w:lvlText w:val="%1."/>
      <w:lvlJc w:val="left"/>
      <w:pPr>
        <w:ind w:left="360" w:hanging="360"/>
      </w:pPr>
      <w:rPr>
        <w:rFonts w:hint="default"/>
        <w:b/>
      </w:rPr>
    </w:lvl>
    <w:lvl w:ilvl="1">
      <w:start w:val="1"/>
      <w:numFmt w:val="decimal"/>
      <w:lvlText w:val="%1.%2."/>
      <w:lvlJc w:val="left"/>
      <w:pPr>
        <w:ind w:left="1070" w:hanging="360"/>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15">
    <w:nsid w:val="61FE2A8E"/>
    <w:multiLevelType w:val="hybridMultilevel"/>
    <w:tmpl w:val="9CD89F1A"/>
    <w:lvl w:ilvl="0" w:tplc="041F000B">
      <w:start w:val="1"/>
      <w:numFmt w:val="bullet"/>
      <w:lvlText w:val=""/>
      <w:lvlJc w:val="left"/>
      <w:pPr>
        <w:ind w:left="1473" w:hanging="360"/>
      </w:pPr>
      <w:rPr>
        <w:rFonts w:ascii="Wingdings" w:hAnsi="Wingdings" w:hint="default"/>
      </w:rPr>
    </w:lvl>
    <w:lvl w:ilvl="1" w:tplc="041F0003" w:tentative="1">
      <w:start w:val="1"/>
      <w:numFmt w:val="bullet"/>
      <w:lvlText w:val="o"/>
      <w:lvlJc w:val="left"/>
      <w:pPr>
        <w:ind w:left="2193" w:hanging="360"/>
      </w:pPr>
      <w:rPr>
        <w:rFonts w:ascii="Courier New" w:hAnsi="Courier New" w:cs="Courier New" w:hint="default"/>
      </w:rPr>
    </w:lvl>
    <w:lvl w:ilvl="2" w:tplc="041F0005" w:tentative="1">
      <w:start w:val="1"/>
      <w:numFmt w:val="bullet"/>
      <w:lvlText w:val=""/>
      <w:lvlJc w:val="left"/>
      <w:pPr>
        <w:ind w:left="2913" w:hanging="360"/>
      </w:pPr>
      <w:rPr>
        <w:rFonts w:ascii="Wingdings" w:hAnsi="Wingdings" w:hint="default"/>
      </w:rPr>
    </w:lvl>
    <w:lvl w:ilvl="3" w:tplc="041F0001" w:tentative="1">
      <w:start w:val="1"/>
      <w:numFmt w:val="bullet"/>
      <w:lvlText w:val=""/>
      <w:lvlJc w:val="left"/>
      <w:pPr>
        <w:ind w:left="3633" w:hanging="360"/>
      </w:pPr>
      <w:rPr>
        <w:rFonts w:ascii="Symbol" w:hAnsi="Symbol" w:hint="default"/>
      </w:rPr>
    </w:lvl>
    <w:lvl w:ilvl="4" w:tplc="041F0003" w:tentative="1">
      <w:start w:val="1"/>
      <w:numFmt w:val="bullet"/>
      <w:lvlText w:val="o"/>
      <w:lvlJc w:val="left"/>
      <w:pPr>
        <w:ind w:left="4353" w:hanging="360"/>
      </w:pPr>
      <w:rPr>
        <w:rFonts w:ascii="Courier New" w:hAnsi="Courier New" w:cs="Courier New" w:hint="default"/>
      </w:rPr>
    </w:lvl>
    <w:lvl w:ilvl="5" w:tplc="041F0005" w:tentative="1">
      <w:start w:val="1"/>
      <w:numFmt w:val="bullet"/>
      <w:lvlText w:val=""/>
      <w:lvlJc w:val="left"/>
      <w:pPr>
        <w:ind w:left="5073" w:hanging="360"/>
      </w:pPr>
      <w:rPr>
        <w:rFonts w:ascii="Wingdings" w:hAnsi="Wingdings" w:hint="default"/>
      </w:rPr>
    </w:lvl>
    <w:lvl w:ilvl="6" w:tplc="041F0001" w:tentative="1">
      <w:start w:val="1"/>
      <w:numFmt w:val="bullet"/>
      <w:lvlText w:val=""/>
      <w:lvlJc w:val="left"/>
      <w:pPr>
        <w:ind w:left="5793" w:hanging="360"/>
      </w:pPr>
      <w:rPr>
        <w:rFonts w:ascii="Symbol" w:hAnsi="Symbol" w:hint="default"/>
      </w:rPr>
    </w:lvl>
    <w:lvl w:ilvl="7" w:tplc="041F0003" w:tentative="1">
      <w:start w:val="1"/>
      <w:numFmt w:val="bullet"/>
      <w:lvlText w:val="o"/>
      <w:lvlJc w:val="left"/>
      <w:pPr>
        <w:ind w:left="6513" w:hanging="360"/>
      </w:pPr>
      <w:rPr>
        <w:rFonts w:ascii="Courier New" w:hAnsi="Courier New" w:cs="Courier New" w:hint="default"/>
      </w:rPr>
    </w:lvl>
    <w:lvl w:ilvl="8" w:tplc="041F0005" w:tentative="1">
      <w:start w:val="1"/>
      <w:numFmt w:val="bullet"/>
      <w:lvlText w:val=""/>
      <w:lvlJc w:val="left"/>
      <w:pPr>
        <w:ind w:left="7233" w:hanging="360"/>
      </w:pPr>
      <w:rPr>
        <w:rFonts w:ascii="Wingdings" w:hAnsi="Wingdings" w:hint="default"/>
      </w:rPr>
    </w:lvl>
  </w:abstractNum>
  <w:abstractNum w:abstractNumId="16">
    <w:nsid w:val="64014906"/>
    <w:multiLevelType w:val="hybridMultilevel"/>
    <w:tmpl w:val="4F88845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5966A3A"/>
    <w:multiLevelType w:val="hybridMultilevel"/>
    <w:tmpl w:val="1B806AD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7AB512C"/>
    <w:multiLevelType w:val="singleLevel"/>
    <w:tmpl w:val="9B045CBC"/>
    <w:lvl w:ilvl="0">
      <w:start w:val="1"/>
      <w:numFmt w:val="lowerLetter"/>
      <w:lvlText w:val="%1."/>
      <w:legacy w:legacy="1" w:legacySpace="0" w:legacyIndent="0"/>
      <w:lvlJc w:val="left"/>
      <w:rPr>
        <w:rFonts w:ascii="Times New Roman" w:hAnsi="Times New Roman" w:cs="Times New Roman" w:hint="default"/>
        <w:color w:val="292D34"/>
      </w:rPr>
    </w:lvl>
  </w:abstractNum>
  <w:abstractNum w:abstractNumId="19">
    <w:nsid w:val="73E607B6"/>
    <w:multiLevelType w:val="hybridMultilevel"/>
    <w:tmpl w:val="1D9070CE"/>
    <w:lvl w:ilvl="0" w:tplc="041F000B">
      <w:start w:val="1"/>
      <w:numFmt w:val="bullet"/>
      <w:lvlText w:val=""/>
      <w:lvlJc w:val="left"/>
      <w:pPr>
        <w:ind w:left="763" w:hanging="360"/>
      </w:pPr>
      <w:rPr>
        <w:rFonts w:ascii="Wingdings" w:hAnsi="Wingdings" w:hint="default"/>
      </w:rPr>
    </w:lvl>
    <w:lvl w:ilvl="1" w:tplc="041F0003" w:tentative="1">
      <w:start w:val="1"/>
      <w:numFmt w:val="bullet"/>
      <w:lvlText w:val="o"/>
      <w:lvlJc w:val="left"/>
      <w:pPr>
        <w:ind w:left="1483" w:hanging="360"/>
      </w:pPr>
      <w:rPr>
        <w:rFonts w:ascii="Courier New" w:hAnsi="Courier New" w:cs="Courier New" w:hint="default"/>
      </w:rPr>
    </w:lvl>
    <w:lvl w:ilvl="2" w:tplc="041F0005" w:tentative="1">
      <w:start w:val="1"/>
      <w:numFmt w:val="bullet"/>
      <w:lvlText w:val=""/>
      <w:lvlJc w:val="left"/>
      <w:pPr>
        <w:ind w:left="2203" w:hanging="360"/>
      </w:pPr>
      <w:rPr>
        <w:rFonts w:ascii="Wingdings" w:hAnsi="Wingdings" w:hint="default"/>
      </w:rPr>
    </w:lvl>
    <w:lvl w:ilvl="3" w:tplc="041F0001" w:tentative="1">
      <w:start w:val="1"/>
      <w:numFmt w:val="bullet"/>
      <w:lvlText w:val=""/>
      <w:lvlJc w:val="left"/>
      <w:pPr>
        <w:ind w:left="2923" w:hanging="360"/>
      </w:pPr>
      <w:rPr>
        <w:rFonts w:ascii="Symbol" w:hAnsi="Symbol" w:hint="default"/>
      </w:rPr>
    </w:lvl>
    <w:lvl w:ilvl="4" w:tplc="041F0003" w:tentative="1">
      <w:start w:val="1"/>
      <w:numFmt w:val="bullet"/>
      <w:lvlText w:val="o"/>
      <w:lvlJc w:val="left"/>
      <w:pPr>
        <w:ind w:left="3643" w:hanging="360"/>
      </w:pPr>
      <w:rPr>
        <w:rFonts w:ascii="Courier New" w:hAnsi="Courier New" w:cs="Courier New" w:hint="default"/>
      </w:rPr>
    </w:lvl>
    <w:lvl w:ilvl="5" w:tplc="041F0005" w:tentative="1">
      <w:start w:val="1"/>
      <w:numFmt w:val="bullet"/>
      <w:lvlText w:val=""/>
      <w:lvlJc w:val="left"/>
      <w:pPr>
        <w:ind w:left="4363" w:hanging="360"/>
      </w:pPr>
      <w:rPr>
        <w:rFonts w:ascii="Wingdings" w:hAnsi="Wingdings" w:hint="default"/>
      </w:rPr>
    </w:lvl>
    <w:lvl w:ilvl="6" w:tplc="041F0001" w:tentative="1">
      <w:start w:val="1"/>
      <w:numFmt w:val="bullet"/>
      <w:lvlText w:val=""/>
      <w:lvlJc w:val="left"/>
      <w:pPr>
        <w:ind w:left="5083" w:hanging="360"/>
      </w:pPr>
      <w:rPr>
        <w:rFonts w:ascii="Symbol" w:hAnsi="Symbol" w:hint="default"/>
      </w:rPr>
    </w:lvl>
    <w:lvl w:ilvl="7" w:tplc="041F0003" w:tentative="1">
      <w:start w:val="1"/>
      <w:numFmt w:val="bullet"/>
      <w:lvlText w:val="o"/>
      <w:lvlJc w:val="left"/>
      <w:pPr>
        <w:ind w:left="5803" w:hanging="360"/>
      </w:pPr>
      <w:rPr>
        <w:rFonts w:ascii="Courier New" w:hAnsi="Courier New" w:cs="Courier New" w:hint="default"/>
      </w:rPr>
    </w:lvl>
    <w:lvl w:ilvl="8" w:tplc="041F0005" w:tentative="1">
      <w:start w:val="1"/>
      <w:numFmt w:val="bullet"/>
      <w:lvlText w:val=""/>
      <w:lvlJc w:val="left"/>
      <w:pPr>
        <w:ind w:left="6523" w:hanging="360"/>
      </w:pPr>
      <w:rPr>
        <w:rFonts w:ascii="Wingdings" w:hAnsi="Wingdings" w:hint="default"/>
      </w:rPr>
    </w:lvl>
  </w:abstractNum>
  <w:abstractNum w:abstractNumId="20">
    <w:nsid w:val="751F7719"/>
    <w:multiLevelType w:val="multilevel"/>
    <w:tmpl w:val="A4BAF6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7B6F1C8A"/>
    <w:multiLevelType w:val="singleLevel"/>
    <w:tmpl w:val="43C07F5C"/>
    <w:lvl w:ilvl="0">
      <w:start w:val="14"/>
      <w:numFmt w:val="lowerLetter"/>
      <w:lvlText w:val="%1."/>
      <w:legacy w:legacy="1" w:legacySpace="0" w:legacyIndent="0"/>
      <w:lvlJc w:val="left"/>
      <w:rPr>
        <w:rFonts w:ascii="Times New Roman" w:hAnsi="Times New Roman" w:cs="Times New Roman" w:hint="default"/>
        <w:color w:val="22252D"/>
      </w:rPr>
    </w:lvl>
  </w:abstractNum>
  <w:num w:numId="1">
    <w:abstractNumId w:val="4"/>
  </w:num>
  <w:num w:numId="2">
    <w:abstractNumId w:val="18"/>
  </w:num>
  <w:num w:numId="3">
    <w:abstractNumId w:val="21"/>
  </w:num>
  <w:num w:numId="4">
    <w:abstractNumId w:val="21"/>
    <w:lvlOverride w:ilvl="0">
      <w:lvl w:ilvl="0">
        <w:start w:val="18"/>
        <w:numFmt w:val="lowerLetter"/>
        <w:lvlText w:val="%1."/>
        <w:lvlJc w:val="left"/>
        <w:pPr>
          <w:ind w:left="720" w:hanging="360"/>
        </w:pPr>
        <w:rPr>
          <w:rFonts w:ascii="Times New Roman" w:hAnsi="Times New Roman" w:cs="Times New Roman" w:hint="default"/>
          <w:color w:val="22252D"/>
        </w:rPr>
      </w:lvl>
    </w:lvlOverride>
  </w:num>
  <w:num w:numId="5">
    <w:abstractNumId w:val="15"/>
  </w:num>
  <w:num w:numId="6">
    <w:abstractNumId w:val="19"/>
  </w:num>
  <w:num w:numId="7">
    <w:abstractNumId w:val="5"/>
  </w:num>
  <w:num w:numId="8">
    <w:abstractNumId w:val="8"/>
  </w:num>
  <w:num w:numId="9">
    <w:abstractNumId w:val="10"/>
  </w:num>
  <w:num w:numId="10">
    <w:abstractNumId w:val="3"/>
  </w:num>
  <w:num w:numId="11">
    <w:abstractNumId w:val="6"/>
  </w:num>
  <w:num w:numId="12">
    <w:abstractNumId w:val="14"/>
  </w:num>
  <w:num w:numId="13">
    <w:abstractNumId w:val="20"/>
  </w:num>
  <w:num w:numId="14">
    <w:abstractNumId w:val="12"/>
  </w:num>
  <w:num w:numId="15">
    <w:abstractNumId w:val="9"/>
  </w:num>
  <w:num w:numId="16">
    <w:abstractNumId w:val="16"/>
  </w:num>
  <w:num w:numId="17">
    <w:abstractNumId w:val="7"/>
  </w:num>
  <w:num w:numId="18">
    <w:abstractNumId w:val="17"/>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
  </w:num>
  <w:num w:numId="22">
    <w:abstractNumId w:val="11"/>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9A4"/>
    <w:rsid w:val="00012601"/>
    <w:rsid w:val="00020628"/>
    <w:rsid w:val="00022388"/>
    <w:rsid w:val="0002280D"/>
    <w:rsid w:val="000275F3"/>
    <w:rsid w:val="00031D18"/>
    <w:rsid w:val="00062166"/>
    <w:rsid w:val="0007258D"/>
    <w:rsid w:val="000774D0"/>
    <w:rsid w:val="000866AA"/>
    <w:rsid w:val="000A576A"/>
    <w:rsid w:val="000F5B2F"/>
    <w:rsid w:val="001576B4"/>
    <w:rsid w:val="001703DA"/>
    <w:rsid w:val="001775EA"/>
    <w:rsid w:val="00197CB3"/>
    <w:rsid w:val="001A2BC7"/>
    <w:rsid w:val="001B276C"/>
    <w:rsid w:val="001C0E75"/>
    <w:rsid w:val="001E3A15"/>
    <w:rsid w:val="001E3D1F"/>
    <w:rsid w:val="001E3F7D"/>
    <w:rsid w:val="001E7664"/>
    <w:rsid w:val="001F3DF1"/>
    <w:rsid w:val="00263A58"/>
    <w:rsid w:val="00270E7A"/>
    <w:rsid w:val="00272CE6"/>
    <w:rsid w:val="0028258E"/>
    <w:rsid w:val="00283900"/>
    <w:rsid w:val="00293A9C"/>
    <w:rsid w:val="002C577A"/>
    <w:rsid w:val="002D6663"/>
    <w:rsid w:val="002F4795"/>
    <w:rsid w:val="002F4CEB"/>
    <w:rsid w:val="002F5A15"/>
    <w:rsid w:val="0030161C"/>
    <w:rsid w:val="00305920"/>
    <w:rsid w:val="00307904"/>
    <w:rsid w:val="003220C8"/>
    <w:rsid w:val="003276BB"/>
    <w:rsid w:val="00341F0F"/>
    <w:rsid w:val="00362214"/>
    <w:rsid w:val="0039642D"/>
    <w:rsid w:val="003B2E26"/>
    <w:rsid w:val="003E4C28"/>
    <w:rsid w:val="003F4DB6"/>
    <w:rsid w:val="00422F69"/>
    <w:rsid w:val="004351F3"/>
    <w:rsid w:val="00442099"/>
    <w:rsid w:val="00450309"/>
    <w:rsid w:val="00455598"/>
    <w:rsid w:val="00475EC4"/>
    <w:rsid w:val="00487B58"/>
    <w:rsid w:val="004D02E2"/>
    <w:rsid w:val="004F17D3"/>
    <w:rsid w:val="004F406A"/>
    <w:rsid w:val="004F520C"/>
    <w:rsid w:val="00501E64"/>
    <w:rsid w:val="0050362D"/>
    <w:rsid w:val="0053405D"/>
    <w:rsid w:val="00564257"/>
    <w:rsid w:val="0056535B"/>
    <w:rsid w:val="00567A5A"/>
    <w:rsid w:val="0057377C"/>
    <w:rsid w:val="00574988"/>
    <w:rsid w:val="00577B1F"/>
    <w:rsid w:val="005824D4"/>
    <w:rsid w:val="00595FF4"/>
    <w:rsid w:val="005C06CF"/>
    <w:rsid w:val="005F23F5"/>
    <w:rsid w:val="006049A4"/>
    <w:rsid w:val="0061735D"/>
    <w:rsid w:val="00620760"/>
    <w:rsid w:val="00620E77"/>
    <w:rsid w:val="00635A36"/>
    <w:rsid w:val="006363F3"/>
    <w:rsid w:val="00637DC2"/>
    <w:rsid w:val="00655675"/>
    <w:rsid w:val="00687A50"/>
    <w:rsid w:val="006948C7"/>
    <w:rsid w:val="006979CE"/>
    <w:rsid w:val="006B6CE0"/>
    <w:rsid w:val="006D3A21"/>
    <w:rsid w:val="006F4989"/>
    <w:rsid w:val="006F7F62"/>
    <w:rsid w:val="007147DD"/>
    <w:rsid w:val="007173CB"/>
    <w:rsid w:val="00735856"/>
    <w:rsid w:val="007371FD"/>
    <w:rsid w:val="0076282A"/>
    <w:rsid w:val="00770C9C"/>
    <w:rsid w:val="00782C4C"/>
    <w:rsid w:val="00783B2D"/>
    <w:rsid w:val="007A0FA0"/>
    <w:rsid w:val="007A5CE2"/>
    <w:rsid w:val="00802763"/>
    <w:rsid w:val="008052FC"/>
    <w:rsid w:val="008143B9"/>
    <w:rsid w:val="00843CFD"/>
    <w:rsid w:val="00850113"/>
    <w:rsid w:val="00860573"/>
    <w:rsid w:val="00871A7F"/>
    <w:rsid w:val="00883535"/>
    <w:rsid w:val="008B26F0"/>
    <w:rsid w:val="008B3A6D"/>
    <w:rsid w:val="008C0431"/>
    <w:rsid w:val="008C3295"/>
    <w:rsid w:val="008C7107"/>
    <w:rsid w:val="008D0666"/>
    <w:rsid w:val="008E289E"/>
    <w:rsid w:val="008E6F16"/>
    <w:rsid w:val="00920123"/>
    <w:rsid w:val="00937A0A"/>
    <w:rsid w:val="00960DD9"/>
    <w:rsid w:val="00987A82"/>
    <w:rsid w:val="009910B2"/>
    <w:rsid w:val="009A7EB4"/>
    <w:rsid w:val="009B1303"/>
    <w:rsid w:val="009C141A"/>
    <w:rsid w:val="009D14AA"/>
    <w:rsid w:val="009D1D3D"/>
    <w:rsid w:val="009D74E0"/>
    <w:rsid w:val="009E34C3"/>
    <w:rsid w:val="009F132C"/>
    <w:rsid w:val="009F43D0"/>
    <w:rsid w:val="00A03D1C"/>
    <w:rsid w:val="00A04D8D"/>
    <w:rsid w:val="00A142B6"/>
    <w:rsid w:val="00A21A53"/>
    <w:rsid w:val="00A43CEC"/>
    <w:rsid w:val="00A50223"/>
    <w:rsid w:val="00A66DED"/>
    <w:rsid w:val="00A7095C"/>
    <w:rsid w:val="00A75521"/>
    <w:rsid w:val="00AA7F5D"/>
    <w:rsid w:val="00AF23C1"/>
    <w:rsid w:val="00B11F8C"/>
    <w:rsid w:val="00B21BFB"/>
    <w:rsid w:val="00B2525F"/>
    <w:rsid w:val="00B331D3"/>
    <w:rsid w:val="00B33DC7"/>
    <w:rsid w:val="00B35D3B"/>
    <w:rsid w:val="00B36CAC"/>
    <w:rsid w:val="00B37FB7"/>
    <w:rsid w:val="00B76231"/>
    <w:rsid w:val="00B859C1"/>
    <w:rsid w:val="00B9192B"/>
    <w:rsid w:val="00B92648"/>
    <w:rsid w:val="00BF7B18"/>
    <w:rsid w:val="00C003BD"/>
    <w:rsid w:val="00C17EF4"/>
    <w:rsid w:val="00C22452"/>
    <w:rsid w:val="00C5769C"/>
    <w:rsid w:val="00C57FC0"/>
    <w:rsid w:val="00C75B6F"/>
    <w:rsid w:val="00C967B2"/>
    <w:rsid w:val="00CA7F65"/>
    <w:rsid w:val="00CB482F"/>
    <w:rsid w:val="00CC0F41"/>
    <w:rsid w:val="00CD07CF"/>
    <w:rsid w:val="00CE1AAF"/>
    <w:rsid w:val="00CE4E0A"/>
    <w:rsid w:val="00CF67B1"/>
    <w:rsid w:val="00D002A4"/>
    <w:rsid w:val="00D15129"/>
    <w:rsid w:val="00D2443C"/>
    <w:rsid w:val="00D279FB"/>
    <w:rsid w:val="00D453FF"/>
    <w:rsid w:val="00D63FDA"/>
    <w:rsid w:val="00D76600"/>
    <w:rsid w:val="00DA5A82"/>
    <w:rsid w:val="00DC40CF"/>
    <w:rsid w:val="00DD518A"/>
    <w:rsid w:val="00E01A61"/>
    <w:rsid w:val="00E07F0A"/>
    <w:rsid w:val="00E12CA7"/>
    <w:rsid w:val="00E228B7"/>
    <w:rsid w:val="00E3210C"/>
    <w:rsid w:val="00E557E1"/>
    <w:rsid w:val="00E60E4E"/>
    <w:rsid w:val="00E6188A"/>
    <w:rsid w:val="00E82466"/>
    <w:rsid w:val="00E95960"/>
    <w:rsid w:val="00EB4E99"/>
    <w:rsid w:val="00EC2655"/>
    <w:rsid w:val="00EC6CC0"/>
    <w:rsid w:val="00EE5F15"/>
    <w:rsid w:val="00F062EB"/>
    <w:rsid w:val="00F13364"/>
    <w:rsid w:val="00F34BDE"/>
    <w:rsid w:val="00F42B81"/>
    <w:rsid w:val="00F51CBA"/>
    <w:rsid w:val="00F5247C"/>
    <w:rsid w:val="00F52C75"/>
    <w:rsid w:val="00F569B1"/>
    <w:rsid w:val="00F73277"/>
    <w:rsid w:val="00F74652"/>
    <w:rsid w:val="00F91F41"/>
    <w:rsid w:val="00FA2B37"/>
    <w:rsid w:val="00FF6CB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D1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D1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D1D3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824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
    <w:name w:val="Stil"/>
    <w:rsid w:val="00FF6CBB"/>
    <w:pPr>
      <w:widowControl w:val="0"/>
      <w:autoSpaceDE w:val="0"/>
      <w:autoSpaceDN w:val="0"/>
      <w:adjustRightInd w:val="0"/>
      <w:spacing w:after="0"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unhideWhenUsed/>
    <w:rsid w:val="00F133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364"/>
    <w:rPr>
      <w:rFonts w:ascii="Tahoma" w:hAnsi="Tahoma" w:cs="Tahoma"/>
      <w:sz w:val="16"/>
      <w:szCs w:val="16"/>
    </w:rPr>
  </w:style>
  <w:style w:type="table" w:styleId="TabloKlavuzu">
    <w:name w:val="Table Grid"/>
    <w:basedOn w:val="NormalTablo"/>
    <w:uiPriority w:val="59"/>
    <w:rsid w:val="00F1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567A5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Kaln">
    <w:name w:val="Gövde metni + Kalın"/>
    <w:basedOn w:val="VarsaylanParagrafYazTipi"/>
    <w:rsid w:val="008D0666"/>
    <w:rPr>
      <w:rFonts w:ascii="Times New Roman" w:eastAsia="Times New Roman" w:hAnsi="Times New Roman" w:cs="Times New Roman"/>
      <w:b/>
      <w:bCs/>
      <w:i w:val="0"/>
      <w:iCs w:val="0"/>
      <w:smallCaps w:val="0"/>
      <w:strike w:val="0"/>
      <w:color w:val="000000"/>
      <w:spacing w:val="0"/>
      <w:w w:val="100"/>
      <w:position w:val="0"/>
      <w:sz w:val="21"/>
      <w:szCs w:val="21"/>
      <w:u w:val="none"/>
      <w:lang w:val="tr-TR"/>
    </w:rPr>
  </w:style>
  <w:style w:type="character" w:customStyle="1" w:styleId="Gvdemetni13ptKaln">
    <w:name w:val="Gövde metni + 13 pt;Kalın"/>
    <w:basedOn w:val="VarsaylanParagrafYazTipi"/>
    <w:rsid w:val="008D0666"/>
    <w:rPr>
      <w:rFonts w:ascii="Times New Roman" w:eastAsia="Times New Roman" w:hAnsi="Times New Roman" w:cs="Times New Roman"/>
      <w:b/>
      <w:bCs/>
      <w:i w:val="0"/>
      <w:iCs w:val="0"/>
      <w:smallCaps w:val="0"/>
      <w:strike w:val="0"/>
      <w:color w:val="000000"/>
      <w:spacing w:val="0"/>
      <w:w w:val="100"/>
      <w:position w:val="0"/>
      <w:sz w:val="26"/>
      <w:szCs w:val="26"/>
      <w:u w:val="none"/>
      <w:lang w:val="tr-TR"/>
    </w:rPr>
  </w:style>
  <w:style w:type="character" w:customStyle="1" w:styleId="Gvdemetni">
    <w:name w:val="Gövde metni"/>
    <w:basedOn w:val="VarsaylanParagrafYazTipi"/>
    <w:rsid w:val="008D066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talik">
    <w:name w:val="Gövde metni + İtalik"/>
    <w:basedOn w:val="VarsaylanParagrafYazTipi"/>
    <w:rsid w:val="003276BB"/>
    <w:rPr>
      <w:rFonts w:ascii="Times New Roman" w:eastAsia="Times New Roman" w:hAnsi="Times New Roman" w:cs="Times New Roman"/>
      <w:b w:val="0"/>
      <w:bCs w:val="0"/>
      <w:i/>
      <w:iCs/>
      <w:smallCaps w:val="0"/>
      <w:strike w:val="0"/>
      <w:color w:val="000000"/>
      <w:spacing w:val="0"/>
      <w:w w:val="100"/>
      <w:position w:val="0"/>
      <w:sz w:val="21"/>
      <w:szCs w:val="21"/>
      <w:u w:val="none"/>
      <w:lang w:val="tr-TR"/>
    </w:rPr>
  </w:style>
  <w:style w:type="character" w:customStyle="1" w:styleId="Gvdemetni145ptKaln">
    <w:name w:val="Gövde metni + 14;5 pt;Kalın"/>
    <w:basedOn w:val="VarsaylanParagrafYazTipi"/>
    <w:rsid w:val="003276BB"/>
    <w:rPr>
      <w:rFonts w:ascii="Times New Roman" w:eastAsia="Times New Roman" w:hAnsi="Times New Roman" w:cs="Times New Roman"/>
      <w:b/>
      <w:bCs/>
      <w:i w:val="0"/>
      <w:iCs w:val="0"/>
      <w:smallCaps w:val="0"/>
      <w:strike w:val="0"/>
      <w:color w:val="000000"/>
      <w:spacing w:val="0"/>
      <w:w w:val="100"/>
      <w:position w:val="0"/>
      <w:sz w:val="29"/>
      <w:szCs w:val="29"/>
      <w:u w:val="none"/>
      <w:lang w:val="tr-TR"/>
    </w:rPr>
  </w:style>
  <w:style w:type="paragraph" w:styleId="stbilgi">
    <w:name w:val="header"/>
    <w:basedOn w:val="Normal"/>
    <w:link w:val="stbilgiChar"/>
    <w:uiPriority w:val="99"/>
    <w:unhideWhenUsed/>
    <w:rsid w:val="00D63F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3FDA"/>
  </w:style>
  <w:style w:type="paragraph" w:styleId="Altbilgi">
    <w:name w:val="footer"/>
    <w:basedOn w:val="Normal"/>
    <w:link w:val="AltbilgiChar"/>
    <w:uiPriority w:val="99"/>
    <w:unhideWhenUsed/>
    <w:rsid w:val="00D63F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3FDA"/>
  </w:style>
  <w:style w:type="character" w:customStyle="1" w:styleId="Balk1Char">
    <w:name w:val="Başlık 1 Char"/>
    <w:basedOn w:val="VarsaylanParagrafYazTipi"/>
    <w:link w:val="Balk1"/>
    <w:uiPriority w:val="9"/>
    <w:rsid w:val="009D1D3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9D1D3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D1D3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82466"/>
    <w:rPr>
      <w:rFonts w:asciiTheme="majorHAnsi" w:eastAsiaTheme="majorEastAsia" w:hAnsiTheme="majorHAnsi" w:cstheme="majorBidi"/>
      <w:b/>
      <w:bCs/>
      <w:i/>
      <w:iCs/>
      <w:color w:val="4F81BD" w:themeColor="accent1"/>
    </w:rPr>
  </w:style>
  <w:style w:type="paragraph" w:styleId="TBal">
    <w:name w:val="TOC Heading"/>
    <w:basedOn w:val="Balk1"/>
    <w:next w:val="Normal"/>
    <w:uiPriority w:val="39"/>
    <w:unhideWhenUsed/>
    <w:qFormat/>
    <w:rsid w:val="00D76600"/>
    <w:pPr>
      <w:outlineLvl w:val="9"/>
    </w:pPr>
  </w:style>
  <w:style w:type="paragraph" w:styleId="T1">
    <w:name w:val="toc 1"/>
    <w:basedOn w:val="Normal"/>
    <w:next w:val="Normal"/>
    <w:autoRedefine/>
    <w:uiPriority w:val="39"/>
    <w:unhideWhenUsed/>
    <w:rsid w:val="00D76600"/>
    <w:pPr>
      <w:spacing w:after="100"/>
    </w:pPr>
  </w:style>
  <w:style w:type="paragraph" w:styleId="T2">
    <w:name w:val="toc 2"/>
    <w:basedOn w:val="Normal"/>
    <w:next w:val="Normal"/>
    <w:autoRedefine/>
    <w:uiPriority w:val="39"/>
    <w:unhideWhenUsed/>
    <w:rsid w:val="00D76600"/>
    <w:pPr>
      <w:spacing w:after="100"/>
      <w:ind w:left="220"/>
    </w:pPr>
  </w:style>
  <w:style w:type="paragraph" w:styleId="T3">
    <w:name w:val="toc 3"/>
    <w:basedOn w:val="Normal"/>
    <w:next w:val="Normal"/>
    <w:autoRedefine/>
    <w:uiPriority w:val="39"/>
    <w:unhideWhenUsed/>
    <w:rsid w:val="00D76600"/>
    <w:pPr>
      <w:spacing w:after="100"/>
      <w:ind w:left="440"/>
    </w:pPr>
  </w:style>
  <w:style w:type="character" w:styleId="Kpr">
    <w:name w:val="Hyperlink"/>
    <w:basedOn w:val="VarsaylanParagrafYazTipi"/>
    <w:uiPriority w:val="99"/>
    <w:unhideWhenUsed/>
    <w:rsid w:val="00D76600"/>
    <w:rPr>
      <w:color w:val="0000FF" w:themeColor="hyperlink"/>
      <w:u w:val="single"/>
    </w:rPr>
  </w:style>
  <w:style w:type="character" w:customStyle="1" w:styleId="Gvdemetni0">
    <w:name w:val="Gövde metni_"/>
    <w:link w:val="Gvdemetni1"/>
    <w:rsid w:val="00012601"/>
    <w:rPr>
      <w:rFonts w:ascii="Times New Roman" w:hAnsi="Times New Roman" w:cs="Times New Roman"/>
      <w:sz w:val="21"/>
      <w:szCs w:val="21"/>
      <w:shd w:val="clear" w:color="auto" w:fill="FFFFFF"/>
    </w:rPr>
  </w:style>
  <w:style w:type="paragraph" w:customStyle="1" w:styleId="Gvdemetni1">
    <w:name w:val="Gövde metni1"/>
    <w:basedOn w:val="Normal"/>
    <w:link w:val="Gvdemetni0"/>
    <w:rsid w:val="00012601"/>
    <w:pPr>
      <w:widowControl w:val="0"/>
      <w:shd w:val="clear" w:color="auto" w:fill="FFFFFF"/>
      <w:spacing w:before="540" w:after="0" w:line="403" w:lineRule="exact"/>
      <w:ind w:hanging="360"/>
    </w:pPr>
    <w:rPr>
      <w:rFonts w:ascii="Times New Roman" w:hAnsi="Times New Roman" w:cs="Times New Roman"/>
      <w:sz w:val="21"/>
      <w:szCs w:val="21"/>
    </w:rPr>
  </w:style>
  <w:style w:type="character" w:customStyle="1" w:styleId="Gvdemetni2">
    <w:name w:val="Gövde metni (2)_"/>
    <w:link w:val="Gvdemetni21"/>
    <w:rsid w:val="000774D0"/>
    <w:rPr>
      <w:rFonts w:ascii="Times New Roman" w:hAnsi="Times New Roman" w:cs="Times New Roman"/>
      <w:b/>
      <w:bCs/>
      <w:sz w:val="21"/>
      <w:szCs w:val="21"/>
      <w:shd w:val="clear" w:color="auto" w:fill="FFFFFF"/>
    </w:rPr>
  </w:style>
  <w:style w:type="character" w:customStyle="1" w:styleId="stbilgiveyaaltbilgi">
    <w:name w:val="Üst bilgi veya alt bilgi_"/>
    <w:link w:val="stbilgiveyaaltbilgi1"/>
    <w:rsid w:val="000774D0"/>
    <w:rPr>
      <w:rFonts w:ascii="Times New Roman" w:hAnsi="Times New Roman" w:cs="Times New Roman"/>
      <w:b/>
      <w:bCs/>
      <w:sz w:val="21"/>
      <w:szCs w:val="21"/>
      <w:shd w:val="clear" w:color="auto" w:fill="FFFFFF"/>
    </w:rPr>
  </w:style>
  <w:style w:type="character" w:customStyle="1" w:styleId="stbilgiveyaaltbilgi10pt">
    <w:name w:val="Üst bilgi veya alt bilgi + 10 pt"/>
    <w:aliases w:val="Kalın Değil,1 pt boşluk bırakılıyor"/>
    <w:rsid w:val="000774D0"/>
    <w:rPr>
      <w:rFonts w:ascii="Times New Roman" w:hAnsi="Times New Roman" w:cs="Times New Roman"/>
      <w:b/>
      <w:bCs/>
      <w:noProof/>
      <w:spacing w:val="20"/>
      <w:sz w:val="20"/>
      <w:szCs w:val="20"/>
      <w:u w:val="none"/>
    </w:rPr>
  </w:style>
  <w:style w:type="character" w:customStyle="1" w:styleId="Balk30">
    <w:name w:val="Başlık #3_"/>
    <w:link w:val="Balk31"/>
    <w:rsid w:val="000774D0"/>
    <w:rPr>
      <w:rFonts w:ascii="Times New Roman" w:hAnsi="Times New Roman" w:cs="Times New Roman"/>
      <w:b/>
      <w:bCs/>
      <w:sz w:val="21"/>
      <w:szCs w:val="21"/>
      <w:shd w:val="clear" w:color="auto" w:fill="FFFFFF"/>
    </w:rPr>
  </w:style>
  <w:style w:type="character" w:customStyle="1" w:styleId="Balk20">
    <w:name w:val="Başlık #2_"/>
    <w:link w:val="Balk21"/>
    <w:rsid w:val="000774D0"/>
    <w:rPr>
      <w:rFonts w:ascii="Times New Roman" w:hAnsi="Times New Roman" w:cs="Times New Roman"/>
      <w:b/>
      <w:bCs/>
      <w:sz w:val="21"/>
      <w:szCs w:val="21"/>
      <w:shd w:val="clear" w:color="auto" w:fill="FFFFFF"/>
    </w:rPr>
  </w:style>
  <w:style w:type="character" w:customStyle="1" w:styleId="stbilgiveyaaltbilgi0">
    <w:name w:val="Üst bilgi veya alt bilgi"/>
    <w:basedOn w:val="stbilgiveyaaltbilgi"/>
    <w:rsid w:val="000774D0"/>
    <w:rPr>
      <w:rFonts w:ascii="Times New Roman" w:hAnsi="Times New Roman" w:cs="Times New Roman"/>
      <w:b/>
      <w:bCs/>
      <w:sz w:val="21"/>
      <w:szCs w:val="21"/>
      <w:shd w:val="clear" w:color="auto" w:fill="FFFFFF"/>
    </w:rPr>
  </w:style>
  <w:style w:type="paragraph" w:customStyle="1" w:styleId="Gvdemetni21">
    <w:name w:val="Gövde metni (2)1"/>
    <w:basedOn w:val="Normal"/>
    <w:link w:val="Gvdemetni2"/>
    <w:rsid w:val="000774D0"/>
    <w:pPr>
      <w:widowControl w:val="0"/>
      <w:shd w:val="clear" w:color="auto" w:fill="FFFFFF"/>
      <w:spacing w:after="300" w:line="240" w:lineRule="atLeast"/>
      <w:ind w:hanging="760"/>
      <w:jc w:val="center"/>
    </w:pPr>
    <w:rPr>
      <w:rFonts w:ascii="Times New Roman" w:hAnsi="Times New Roman" w:cs="Times New Roman"/>
      <w:b/>
      <w:bCs/>
      <w:sz w:val="21"/>
      <w:szCs w:val="21"/>
    </w:rPr>
  </w:style>
  <w:style w:type="paragraph" w:customStyle="1" w:styleId="stbilgiveyaaltbilgi1">
    <w:name w:val="Üst bilgi veya alt bilgi1"/>
    <w:basedOn w:val="Normal"/>
    <w:link w:val="stbilgiveyaaltbilgi"/>
    <w:rsid w:val="000774D0"/>
    <w:pPr>
      <w:widowControl w:val="0"/>
      <w:shd w:val="clear" w:color="auto" w:fill="FFFFFF"/>
      <w:spacing w:after="0" w:line="240" w:lineRule="atLeast"/>
    </w:pPr>
    <w:rPr>
      <w:rFonts w:ascii="Times New Roman" w:hAnsi="Times New Roman" w:cs="Times New Roman"/>
      <w:b/>
      <w:bCs/>
      <w:sz w:val="21"/>
      <w:szCs w:val="21"/>
    </w:rPr>
  </w:style>
  <w:style w:type="paragraph" w:customStyle="1" w:styleId="Balk31">
    <w:name w:val="Başlık #3"/>
    <w:basedOn w:val="Normal"/>
    <w:link w:val="Balk30"/>
    <w:rsid w:val="000774D0"/>
    <w:pPr>
      <w:widowControl w:val="0"/>
      <w:shd w:val="clear" w:color="auto" w:fill="FFFFFF"/>
      <w:spacing w:after="0" w:line="336" w:lineRule="exact"/>
      <w:ind w:hanging="340"/>
      <w:jc w:val="both"/>
      <w:outlineLvl w:val="2"/>
    </w:pPr>
    <w:rPr>
      <w:rFonts w:ascii="Times New Roman" w:hAnsi="Times New Roman" w:cs="Times New Roman"/>
      <w:b/>
      <w:bCs/>
      <w:sz w:val="21"/>
      <w:szCs w:val="21"/>
    </w:rPr>
  </w:style>
  <w:style w:type="paragraph" w:customStyle="1" w:styleId="Balk21">
    <w:name w:val="Başlık #2"/>
    <w:basedOn w:val="Normal"/>
    <w:link w:val="Balk20"/>
    <w:rsid w:val="000774D0"/>
    <w:pPr>
      <w:widowControl w:val="0"/>
      <w:shd w:val="clear" w:color="auto" w:fill="FFFFFF"/>
      <w:spacing w:after="0" w:line="336" w:lineRule="exact"/>
      <w:ind w:firstLine="400"/>
      <w:jc w:val="both"/>
      <w:outlineLvl w:val="1"/>
    </w:pPr>
    <w:rPr>
      <w:rFonts w:ascii="Times New Roman" w:hAnsi="Times New Roman" w:cs="Times New Roman"/>
      <w:b/>
      <w:bCs/>
      <w:sz w:val="21"/>
      <w:szCs w:val="21"/>
    </w:rPr>
  </w:style>
  <w:style w:type="paragraph" w:styleId="ListeParagraf">
    <w:name w:val="List Paragraph"/>
    <w:basedOn w:val="Normal"/>
    <w:uiPriority w:val="34"/>
    <w:qFormat/>
    <w:rsid w:val="00A755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9D1D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D1D3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D1D3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E8246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
    <w:name w:val="Stil"/>
    <w:rsid w:val="00FF6CBB"/>
    <w:pPr>
      <w:widowControl w:val="0"/>
      <w:autoSpaceDE w:val="0"/>
      <w:autoSpaceDN w:val="0"/>
      <w:adjustRightInd w:val="0"/>
      <w:spacing w:after="0" w:line="240" w:lineRule="auto"/>
    </w:pPr>
    <w:rPr>
      <w:rFonts w:ascii="Times New Roman" w:hAnsi="Times New Roman" w:cs="Times New Roman"/>
      <w:sz w:val="24"/>
      <w:szCs w:val="24"/>
    </w:rPr>
  </w:style>
  <w:style w:type="paragraph" w:styleId="BalonMetni">
    <w:name w:val="Balloon Text"/>
    <w:basedOn w:val="Normal"/>
    <w:link w:val="BalonMetniChar"/>
    <w:uiPriority w:val="99"/>
    <w:semiHidden/>
    <w:unhideWhenUsed/>
    <w:rsid w:val="00F133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3364"/>
    <w:rPr>
      <w:rFonts w:ascii="Tahoma" w:hAnsi="Tahoma" w:cs="Tahoma"/>
      <w:sz w:val="16"/>
      <w:szCs w:val="16"/>
    </w:rPr>
  </w:style>
  <w:style w:type="table" w:styleId="TabloKlavuzu">
    <w:name w:val="Table Grid"/>
    <w:basedOn w:val="NormalTablo"/>
    <w:uiPriority w:val="59"/>
    <w:rsid w:val="00F13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39"/>
    <w:rsid w:val="00567A5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Kaln">
    <w:name w:val="Gövde metni + Kalın"/>
    <w:basedOn w:val="VarsaylanParagrafYazTipi"/>
    <w:rsid w:val="008D0666"/>
    <w:rPr>
      <w:rFonts w:ascii="Times New Roman" w:eastAsia="Times New Roman" w:hAnsi="Times New Roman" w:cs="Times New Roman"/>
      <w:b/>
      <w:bCs/>
      <w:i w:val="0"/>
      <w:iCs w:val="0"/>
      <w:smallCaps w:val="0"/>
      <w:strike w:val="0"/>
      <w:color w:val="000000"/>
      <w:spacing w:val="0"/>
      <w:w w:val="100"/>
      <w:position w:val="0"/>
      <w:sz w:val="21"/>
      <w:szCs w:val="21"/>
      <w:u w:val="none"/>
      <w:lang w:val="tr-TR"/>
    </w:rPr>
  </w:style>
  <w:style w:type="character" w:customStyle="1" w:styleId="Gvdemetni13ptKaln">
    <w:name w:val="Gövde metni + 13 pt;Kalın"/>
    <w:basedOn w:val="VarsaylanParagrafYazTipi"/>
    <w:rsid w:val="008D0666"/>
    <w:rPr>
      <w:rFonts w:ascii="Times New Roman" w:eastAsia="Times New Roman" w:hAnsi="Times New Roman" w:cs="Times New Roman"/>
      <w:b/>
      <w:bCs/>
      <w:i w:val="0"/>
      <w:iCs w:val="0"/>
      <w:smallCaps w:val="0"/>
      <w:strike w:val="0"/>
      <w:color w:val="000000"/>
      <w:spacing w:val="0"/>
      <w:w w:val="100"/>
      <w:position w:val="0"/>
      <w:sz w:val="26"/>
      <w:szCs w:val="26"/>
      <w:u w:val="none"/>
      <w:lang w:val="tr-TR"/>
    </w:rPr>
  </w:style>
  <w:style w:type="character" w:customStyle="1" w:styleId="Gvdemetni">
    <w:name w:val="Gövde metni"/>
    <w:basedOn w:val="VarsaylanParagrafYazTipi"/>
    <w:rsid w:val="008D066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tr-TR"/>
    </w:rPr>
  </w:style>
  <w:style w:type="character" w:customStyle="1" w:styleId="Gvdemetnitalik">
    <w:name w:val="Gövde metni + İtalik"/>
    <w:basedOn w:val="VarsaylanParagrafYazTipi"/>
    <w:rsid w:val="003276BB"/>
    <w:rPr>
      <w:rFonts w:ascii="Times New Roman" w:eastAsia="Times New Roman" w:hAnsi="Times New Roman" w:cs="Times New Roman"/>
      <w:b w:val="0"/>
      <w:bCs w:val="0"/>
      <w:i/>
      <w:iCs/>
      <w:smallCaps w:val="0"/>
      <w:strike w:val="0"/>
      <w:color w:val="000000"/>
      <w:spacing w:val="0"/>
      <w:w w:val="100"/>
      <w:position w:val="0"/>
      <w:sz w:val="21"/>
      <w:szCs w:val="21"/>
      <w:u w:val="none"/>
      <w:lang w:val="tr-TR"/>
    </w:rPr>
  </w:style>
  <w:style w:type="character" w:customStyle="1" w:styleId="Gvdemetni145ptKaln">
    <w:name w:val="Gövde metni + 14;5 pt;Kalın"/>
    <w:basedOn w:val="VarsaylanParagrafYazTipi"/>
    <w:rsid w:val="003276BB"/>
    <w:rPr>
      <w:rFonts w:ascii="Times New Roman" w:eastAsia="Times New Roman" w:hAnsi="Times New Roman" w:cs="Times New Roman"/>
      <w:b/>
      <w:bCs/>
      <w:i w:val="0"/>
      <w:iCs w:val="0"/>
      <w:smallCaps w:val="0"/>
      <w:strike w:val="0"/>
      <w:color w:val="000000"/>
      <w:spacing w:val="0"/>
      <w:w w:val="100"/>
      <w:position w:val="0"/>
      <w:sz w:val="29"/>
      <w:szCs w:val="29"/>
      <w:u w:val="none"/>
      <w:lang w:val="tr-TR"/>
    </w:rPr>
  </w:style>
  <w:style w:type="paragraph" w:styleId="stbilgi">
    <w:name w:val="header"/>
    <w:basedOn w:val="Normal"/>
    <w:link w:val="stbilgiChar"/>
    <w:uiPriority w:val="99"/>
    <w:unhideWhenUsed/>
    <w:rsid w:val="00D63F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63FDA"/>
  </w:style>
  <w:style w:type="paragraph" w:styleId="Altbilgi">
    <w:name w:val="footer"/>
    <w:basedOn w:val="Normal"/>
    <w:link w:val="AltbilgiChar"/>
    <w:uiPriority w:val="99"/>
    <w:unhideWhenUsed/>
    <w:rsid w:val="00D63F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63FDA"/>
  </w:style>
  <w:style w:type="character" w:customStyle="1" w:styleId="Balk1Char">
    <w:name w:val="Başlık 1 Char"/>
    <w:basedOn w:val="VarsaylanParagrafYazTipi"/>
    <w:link w:val="Balk1"/>
    <w:uiPriority w:val="9"/>
    <w:rsid w:val="009D1D3D"/>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9D1D3D"/>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9D1D3D"/>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E82466"/>
    <w:rPr>
      <w:rFonts w:asciiTheme="majorHAnsi" w:eastAsiaTheme="majorEastAsia" w:hAnsiTheme="majorHAnsi" w:cstheme="majorBidi"/>
      <w:b/>
      <w:bCs/>
      <w:i/>
      <w:iCs/>
      <w:color w:val="4F81BD" w:themeColor="accent1"/>
    </w:rPr>
  </w:style>
  <w:style w:type="paragraph" w:styleId="TBal">
    <w:name w:val="TOC Heading"/>
    <w:basedOn w:val="Balk1"/>
    <w:next w:val="Normal"/>
    <w:uiPriority w:val="39"/>
    <w:unhideWhenUsed/>
    <w:qFormat/>
    <w:rsid w:val="00D76600"/>
    <w:pPr>
      <w:outlineLvl w:val="9"/>
    </w:pPr>
  </w:style>
  <w:style w:type="paragraph" w:styleId="T1">
    <w:name w:val="toc 1"/>
    <w:basedOn w:val="Normal"/>
    <w:next w:val="Normal"/>
    <w:autoRedefine/>
    <w:uiPriority w:val="39"/>
    <w:unhideWhenUsed/>
    <w:rsid w:val="00D76600"/>
    <w:pPr>
      <w:spacing w:after="100"/>
    </w:pPr>
  </w:style>
  <w:style w:type="paragraph" w:styleId="T2">
    <w:name w:val="toc 2"/>
    <w:basedOn w:val="Normal"/>
    <w:next w:val="Normal"/>
    <w:autoRedefine/>
    <w:uiPriority w:val="39"/>
    <w:unhideWhenUsed/>
    <w:rsid w:val="00D76600"/>
    <w:pPr>
      <w:spacing w:after="100"/>
      <w:ind w:left="220"/>
    </w:pPr>
  </w:style>
  <w:style w:type="paragraph" w:styleId="T3">
    <w:name w:val="toc 3"/>
    <w:basedOn w:val="Normal"/>
    <w:next w:val="Normal"/>
    <w:autoRedefine/>
    <w:uiPriority w:val="39"/>
    <w:unhideWhenUsed/>
    <w:rsid w:val="00D76600"/>
    <w:pPr>
      <w:spacing w:after="100"/>
      <w:ind w:left="440"/>
    </w:pPr>
  </w:style>
  <w:style w:type="character" w:styleId="Kpr">
    <w:name w:val="Hyperlink"/>
    <w:basedOn w:val="VarsaylanParagrafYazTipi"/>
    <w:uiPriority w:val="99"/>
    <w:unhideWhenUsed/>
    <w:rsid w:val="00D76600"/>
    <w:rPr>
      <w:color w:val="0000FF" w:themeColor="hyperlink"/>
      <w:u w:val="single"/>
    </w:rPr>
  </w:style>
  <w:style w:type="character" w:customStyle="1" w:styleId="Gvdemetni0">
    <w:name w:val="Gövde metni_"/>
    <w:link w:val="Gvdemetni1"/>
    <w:rsid w:val="00012601"/>
    <w:rPr>
      <w:rFonts w:ascii="Times New Roman" w:hAnsi="Times New Roman" w:cs="Times New Roman"/>
      <w:sz w:val="21"/>
      <w:szCs w:val="21"/>
      <w:shd w:val="clear" w:color="auto" w:fill="FFFFFF"/>
    </w:rPr>
  </w:style>
  <w:style w:type="paragraph" w:customStyle="1" w:styleId="Gvdemetni1">
    <w:name w:val="Gövde metni1"/>
    <w:basedOn w:val="Normal"/>
    <w:link w:val="Gvdemetni0"/>
    <w:rsid w:val="00012601"/>
    <w:pPr>
      <w:widowControl w:val="0"/>
      <w:shd w:val="clear" w:color="auto" w:fill="FFFFFF"/>
      <w:spacing w:before="540" w:after="0" w:line="403" w:lineRule="exact"/>
      <w:ind w:hanging="360"/>
    </w:pPr>
    <w:rPr>
      <w:rFonts w:ascii="Times New Roman" w:hAnsi="Times New Roman" w:cs="Times New Roman"/>
      <w:sz w:val="21"/>
      <w:szCs w:val="21"/>
    </w:rPr>
  </w:style>
  <w:style w:type="character" w:customStyle="1" w:styleId="Gvdemetni2">
    <w:name w:val="Gövde metni (2)_"/>
    <w:link w:val="Gvdemetni21"/>
    <w:rsid w:val="000774D0"/>
    <w:rPr>
      <w:rFonts w:ascii="Times New Roman" w:hAnsi="Times New Roman" w:cs="Times New Roman"/>
      <w:b/>
      <w:bCs/>
      <w:sz w:val="21"/>
      <w:szCs w:val="21"/>
      <w:shd w:val="clear" w:color="auto" w:fill="FFFFFF"/>
    </w:rPr>
  </w:style>
  <w:style w:type="character" w:customStyle="1" w:styleId="stbilgiveyaaltbilgi">
    <w:name w:val="Üst bilgi veya alt bilgi_"/>
    <w:link w:val="stbilgiveyaaltbilgi1"/>
    <w:rsid w:val="000774D0"/>
    <w:rPr>
      <w:rFonts w:ascii="Times New Roman" w:hAnsi="Times New Roman" w:cs="Times New Roman"/>
      <w:b/>
      <w:bCs/>
      <w:sz w:val="21"/>
      <w:szCs w:val="21"/>
      <w:shd w:val="clear" w:color="auto" w:fill="FFFFFF"/>
    </w:rPr>
  </w:style>
  <w:style w:type="character" w:customStyle="1" w:styleId="stbilgiveyaaltbilgi10pt">
    <w:name w:val="Üst bilgi veya alt bilgi + 10 pt"/>
    <w:aliases w:val="Kalın Değil,1 pt boşluk bırakılıyor"/>
    <w:rsid w:val="000774D0"/>
    <w:rPr>
      <w:rFonts w:ascii="Times New Roman" w:hAnsi="Times New Roman" w:cs="Times New Roman"/>
      <w:b/>
      <w:bCs/>
      <w:noProof/>
      <w:spacing w:val="20"/>
      <w:sz w:val="20"/>
      <w:szCs w:val="20"/>
      <w:u w:val="none"/>
    </w:rPr>
  </w:style>
  <w:style w:type="character" w:customStyle="1" w:styleId="Balk30">
    <w:name w:val="Başlık #3_"/>
    <w:link w:val="Balk31"/>
    <w:rsid w:val="000774D0"/>
    <w:rPr>
      <w:rFonts w:ascii="Times New Roman" w:hAnsi="Times New Roman" w:cs="Times New Roman"/>
      <w:b/>
      <w:bCs/>
      <w:sz w:val="21"/>
      <w:szCs w:val="21"/>
      <w:shd w:val="clear" w:color="auto" w:fill="FFFFFF"/>
    </w:rPr>
  </w:style>
  <w:style w:type="character" w:customStyle="1" w:styleId="Balk20">
    <w:name w:val="Başlık #2_"/>
    <w:link w:val="Balk21"/>
    <w:rsid w:val="000774D0"/>
    <w:rPr>
      <w:rFonts w:ascii="Times New Roman" w:hAnsi="Times New Roman" w:cs="Times New Roman"/>
      <w:b/>
      <w:bCs/>
      <w:sz w:val="21"/>
      <w:szCs w:val="21"/>
      <w:shd w:val="clear" w:color="auto" w:fill="FFFFFF"/>
    </w:rPr>
  </w:style>
  <w:style w:type="character" w:customStyle="1" w:styleId="stbilgiveyaaltbilgi0">
    <w:name w:val="Üst bilgi veya alt bilgi"/>
    <w:basedOn w:val="stbilgiveyaaltbilgi"/>
    <w:rsid w:val="000774D0"/>
    <w:rPr>
      <w:rFonts w:ascii="Times New Roman" w:hAnsi="Times New Roman" w:cs="Times New Roman"/>
      <w:b/>
      <w:bCs/>
      <w:sz w:val="21"/>
      <w:szCs w:val="21"/>
      <w:shd w:val="clear" w:color="auto" w:fill="FFFFFF"/>
    </w:rPr>
  </w:style>
  <w:style w:type="paragraph" w:customStyle="1" w:styleId="Gvdemetni21">
    <w:name w:val="Gövde metni (2)1"/>
    <w:basedOn w:val="Normal"/>
    <w:link w:val="Gvdemetni2"/>
    <w:rsid w:val="000774D0"/>
    <w:pPr>
      <w:widowControl w:val="0"/>
      <w:shd w:val="clear" w:color="auto" w:fill="FFFFFF"/>
      <w:spacing w:after="300" w:line="240" w:lineRule="atLeast"/>
      <w:ind w:hanging="760"/>
      <w:jc w:val="center"/>
    </w:pPr>
    <w:rPr>
      <w:rFonts w:ascii="Times New Roman" w:hAnsi="Times New Roman" w:cs="Times New Roman"/>
      <w:b/>
      <w:bCs/>
      <w:sz w:val="21"/>
      <w:szCs w:val="21"/>
    </w:rPr>
  </w:style>
  <w:style w:type="paragraph" w:customStyle="1" w:styleId="stbilgiveyaaltbilgi1">
    <w:name w:val="Üst bilgi veya alt bilgi1"/>
    <w:basedOn w:val="Normal"/>
    <w:link w:val="stbilgiveyaaltbilgi"/>
    <w:rsid w:val="000774D0"/>
    <w:pPr>
      <w:widowControl w:val="0"/>
      <w:shd w:val="clear" w:color="auto" w:fill="FFFFFF"/>
      <w:spacing w:after="0" w:line="240" w:lineRule="atLeast"/>
    </w:pPr>
    <w:rPr>
      <w:rFonts w:ascii="Times New Roman" w:hAnsi="Times New Roman" w:cs="Times New Roman"/>
      <w:b/>
      <w:bCs/>
      <w:sz w:val="21"/>
      <w:szCs w:val="21"/>
    </w:rPr>
  </w:style>
  <w:style w:type="paragraph" w:customStyle="1" w:styleId="Balk31">
    <w:name w:val="Başlık #3"/>
    <w:basedOn w:val="Normal"/>
    <w:link w:val="Balk30"/>
    <w:rsid w:val="000774D0"/>
    <w:pPr>
      <w:widowControl w:val="0"/>
      <w:shd w:val="clear" w:color="auto" w:fill="FFFFFF"/>
      <w:spacing w:after="0" w:line="336" w:lineRule="exact"/>
      <w:ind w:hanging="340"/>
      <w:jc w:val="both"/>
      <w:outlineLvl w:val="2"/>
    </w:pPr>
    <w:rPr>
      <w:rFonts w:ascii="Times New Roman" w:hAnsi="Times New Roman" w:cs="Times New Roman"/>
      <w:b/>
      <w:bCs/>
      <w:sz w:val="21"/>
      <w:szCs w:val="21"/>
    </w:rPr>
  </w:style>
  <w:style w:type="paragraph" w:customStyle="1" w:styleId="Balk21">
    <w:name w:val="Başlık #2"/>
    <w:basedOn w:val="Normal"/>
    <w:link w:val="Balk20"/>
    <w:rsid w:val="000774D0"/>
    <w:pPr>
      <w:widowControl w:val="0"/>
      <w:shd w:val="clear" w:color="auto" w:fill="FFFFFF"/>
      <w:spacing w:after="0" w:line="336" w:lineRule="exact"/>
      <w:ind w:firstLine="400"/>
      <w:jc w:val="both"/>
      <w:outlineLvl w:val="1"/>
    </w:pPr>
    <w:rPr>
      <w:rFonts w:ascii="Times New Roman" w:hAnsi="Times New Roman" w:cs="Times New Roman"/>
      <w:b/>
      <w:bCs/>
      <w:sz w:val="21"/>
      <w:szCs w:val="21"/>
    </w:rPr>
  </w:style>
  <w:style w:type="paragraph" w:styleId="ListeParagraf">
    <w:name w:val="List Paragraph"/>
    <w:basedOn w:val="Normal"/>
    <w:uiPriority w:val="34"/>
    <w:qFormat/>
    <w:rsid w:val="00A755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7999">
      <w:bodyDiv w:val="1"/>
      <w:marLeft w:val="0"/>
      <w:marRight w:val="0"/>
      <w:marTop w:val="0"/>
      <w:marBottom w:val="0"/>
      <w:divBdr>
        <w:top w:val="none" w:sz="0" w:space="0" w:color="auto"/>
        <w:left w:val="none" w:sz="0" w:space="0" w:color="auto"/>
        <w:bottom w:val="none" w:sz="0" w:space="0" w:color="auto"/>
        <w:right w:val="none" w:sz="0" w:space="0" w:color="auto"/>
      </w:divBdr>
    </w:div>
    <w:div w:id="457574180">
      <w:bodyDiv w:val="1"/>
      <w:marLeft w:val="0"/>
      <w:marRight w:val="0"/>
      <w:marTop w:val="0"/>
      <w:marBottom w:val="0"/>
      <w:divBdr>
        <w:top w:val="none" w:sz="0" w:space="0" w:color="auto"/>
        <w:left w:val="none" w:sz="0" w:space="0" w:color="auto"/>
        <w:bottom w:val="none" w:sz="0" w:space="0" w:color="auto"/>
        <w:right w:val="none" w:sz="0" w:space="0" w:color="auto"/>
      </w:divBdr>
    </w:div>
    <w:div w:id="512501313">
      <w:bodyDiv w:val="1"/>
      <w:marLeft w:val="0"/>
      <w:marRight w:val="0"/>
      <w:marTop w:val="0"/>
      <w:marBottom w:val="0"/>
      <w:divBdr>
        <w:top w:val="none" w:sz="0" w:space="0" w:color="auto"/>
        <w:left w:val="none" w:sz="0" w:space="0" w:color="auto"/>
        <w:bottom w:val="none" w:sz="0" w:space="0" w:color="auto"/>
        <w:right w:val="none" w:sz="0" w:space="0" w:color="auto"/>
      </w:divBdr>
    </w:div>
    <w:div w:id="840509220">
      <w:bodyDiv w:val="1"/>
      <w:marLeft w:val="0"/>
      <w:marRight w:val="0"/>
      <w:marTop w:val="0"/>
      <w:marBottom w:val="0"/>
      <w:divBdr>
        <w:top w:val="none" w:sz="0" w:space="0" w:color="auto"/>
        <w:left w:val="none" w:sz="0" w:space="0" w:color="auto"/>
        <w:bottom w:val="none" w:sz="0" w:space="0" w:color="auto"/>
        <w:right w:val="none" w:sz="0" w:space="0" w:color="auto"/>
      </w:divBdr>
    </w:div>
    <w:div w:id="1455638029">
      <w:bodyDiv w:val="1"/>
      <w:marLeft w:val="0"/>
      <w:marRight w:val="0"/>
      <w:marTop w:val="0"/>
      <w:marBottom w:val="0"/>
      <w:divBdr>
        <w:top w:val="none" w:sz="0" w:space="0" w:color="auto"/>
        <w:left w:val="none" w:sz="0" w:space="0" w:color="auto"/>
        <w:bottom w:val="none" w:sz="0" w:space="0" w:color="auto"/>
        <w:right w:val="none" w:sz="0" w:space="0" w:color="auto"/>
      </w:divBdr>
    </w:div>
    <w:div w:id="1542595851">
      <w:bodyDiv w:val="1"/>
      <w:marLeft w:val="0"/>
      <w:marRight w:val="0"/>
      <w:marTop w:val="0"/>
      <w:marBottom w:val="0"/>
      <w:divBdr>
        <w:top w:val="none" w:sz="0" w:space="0" w:color="auto"/>
        <w:left w:val="none" w:sz="0" w:space="0" w:color="auto"/>
        <w:bottom w:val="none" w:sz="0" w:space="0" w:color="auto"/>
        <w:right w:val="none" w:sz="0" w:space="0" w:color="auto"/>
      </w:divBdr>
    </w:div>
    <w:div w:id="188733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3.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header" Target="header2.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2A5DC0-ABEC-4AF2-A4F0-931058528B1A}" type="doc">
      <dgm:prSet loTypeId="urn:diagrams.loki3.com/VaryingWidthList+Icon" loCatId="list" qsTypeId="urn:microsoft.com/office/officeart/2005/8/quickstyle/simple1" qsCatId="simple" csTypeId="urn:microsoft.com/office/officeart/2005/8/colors/accent1_2" csCatId="accent1" phldr="1"/>
      <dgm:spPr/>
    </dgm:pt>
    <dgm:pt modelId="{CB075470-1E14-4D38-B02A-B8DEFB386226}">
      <dgm:prSet phldrT="[Metin]" custT="1"/>
      <dgm:spPr/>
      <dgm:t>
        <a:bodyPr/>
        <a:lstStyle/>
        <a:p>
          <a:r>
            <a:rPr lang="tr-TR" sz="1800">
              <a:solidFill>
                <a:sysClr val="windowText" lastClr="000000"/>
              </a:solidFill>
            </a:rPr>
            <a:t>Rektör </a:t>
          </a:r>
        </a:p>
      </dgm:t>
    </dgm:pt>
    <dgm:pt modelId="{F203B804-F1C4-47F1-8C43-9943DFE7A43E}" type="parTrans" cxnId="{5B133E30-6D2B-4728-8712-D8B4FE045041}">
      <dgm:prSet/>
      <dgm:spPr/>
      <dgm:t>
        <a:bodyPr/>
        <a:lstStyle/>
        <a:p>
          <a:endParaRPr lang="tr-TR"/>
        </a:p>
      </dgm:t>
    </dgm:pt>
    <dgm:pt modelId="{15C70035-94E2-407C-A6D5-1618453DE646}" type="sibTrans" cxnId="{5B133E30-6D2B-4728-8712-D8B4FE045041}">
      <dgm:prSet/>
      <dgm:spPr/>
      <dgm:t>
        <a:bodyPr/>
        <a:lstStyle/>
        <a:p>
          <a:endParaRPr lang="tr-TR"/>
        </a:p>
      </dgm:t>
    </dgm:pt>
    <dgm:pt modelId="{168D7F3B-679B-4FFE-88A0-7271C445F798}">
      <dgm:prSet phldrT="[Metin]" custT="1"/>
      <dgm:spPr/>
      <dgm:t>
        <a:bodyPr/>
        <a:lstStyle/>
        <a:p>
          <a:r>
            <a:rPr lang="tr-TR" sz="1600">
              <a:solidFill>
                <a:sysClr val="windowText" lastClr="000000"/>
              </a:solidFill>
            </a:rPr>
            <a:t>Rektör Yardımcısı</a:t>
          </a:r>
        </a:p>
      </dgm:t>
    </dgm:pt>
    <dgm:pt modelId="{BC4955E2-B76C-41C5-BCF6-FD161E69D1DE}" type="parTrans" cxnId="{83FC8E48-262D-44DC-8190-A727173E11EE}">
      <dgm:prSet/>
      <dgm:spPr/>
      <dgm:t>
        <a:bodyPr/>
        <a:lstStyle/>
        <a:p>
          <a:endParaRPr lang="tr-TR"/>
        </a:p>
      </dgm:t>
    </dgm:pt>
    <dgm:pt modelId="{7B693704-A224-47EC-AD73-E6C89E795691}" type="sibTrans" cxnId="{83FC8E48-262D-44DC-8190-A727173E11EE}">
      <dgm:prSet/>
      <dgm:spPr/>
      <dgm:t>
        <a:bodyPr/>
        <a:lstStyle/>
        <a:p>
          <a:endParaRPr lang="tr-TR"/>
        </a:p>
      </dgm:t>
    </dgm:pt>
    <dgm:pt modelId="{2EC0AB1B-1A4B-433C-9A64-923542121161}">
      <dgm:prSet phldrT="[Metin]" custT="1"/>
      <dgm:spPr/>
      <dgm:t>
        <a:bodyPr/>
        <a:lstStyle/>
        <a:p>
          <a:r>
            <a:rPr lang="tr-TR" sz="1400">
              <a:solidFill>
                <a:sysClr val="windowText" lastClr="000000"/>
              </a:solidFill>
            </a:rPr>
            <a:t>Bölüm Başkanı </a:t>
          </a:r>
        </a:p>
      </dgm:t>
    </dgm:pt>
    <dgm:pt modelId="{F570A9F8-C0FC-494D-AF72-79AAA17F5FE8}" type="parTrans" cxnId="{80345A35-C00D-46D3-B19B-B17725EBA13F}">
      <dgm:prSet/>
      <dgm:spPr/>
      <dgm:t>
        <a:bodyPr/>
        <a:lstStyle/>
        <a:p>
          <a:endParaRPr lang="tr-TR"/>
        </a:p>
      </dgm:t>
    </dgm:pt>
    <dgm:pt modelId="{3FE3C331-0935-41FC-A4E4-1A7C101B060B}" type="sibTrans" cxnId="{80345A35-C00D-46D3-B19B-B17725EBA13F}">
      <dgm:prSet/>
      <dgm:spPr/>
      <dgm:t>
        <a:bodyPr/>
        <a:lstStyle/>
        <a:p>
          <a:endParaRPr lang="tr-TR"/>
        </a:p>
      </dgm:t>
    </dgm:pt>
    <dgm:pt modelId="{381D50C6-5348-4D44-B60E-BFB4242AE2CE}">
      <dgm:prSet custT="1"/>
      <dgm:spPr/>
      <dgm:t>
        <a:bodyPr/>
        <a:lstStyle/>
        <a:p>
          <a:r>
            <a:rPr lang="tr-TR" sz="1200">
              <a:solidFill>
                <a:sysClr val="windowText" lastClr="000000"/>
              </a:solidFill>
            </a:rPr>
            <a:t>Bölüm Sekreteryası</a:t>
          </a:r>
        </a:p>
      </dgm:t>
    </dgm:pt>
    <dgm:pt modelId="{C9FED2E3-69D2-4E97-8E4A-7EC67CEE58A2}" type="parTrans" cxnId="{6A3C9924-B7FF-45FC-93C2-F1880AAA870B}">
      <dgm:prSet/>
      <dgm:spPr/>
      <dgm:t>
        <a:bodyPr/>
        <a:lstStyle/>
        <a:p>
          <a:endParaRPr lang="tr-TR"/>
        </a:p>
      </dgm:t>
    </dgm:pt>
    <dgm:pt modelId="{5C579FEF-15FC-4FE5-8003-9C706CDA4475}" type="sibTrans" cxnId="{6A3C9924-B7FF-45FC-93C2-F1880AAA870B}">
      <dgm:prSet/>
      <dgm:spPr/>
      <dgm:t>
        <a:bodyPr/>
        <a:lstStyle/>
        <a:p>
          <a:endParaRPr lang="tr-TR"/>
        </a:p>
      </dgm:t>
    </dgm:pt>
    <dgm:pt modelId="{C7163673-79CE-4673-8B5B-EE62E534462B}" type="pres">
      <dgm:prSet presAssocID="{642A5DC0-ABEC-4AF2-A4F0-931058528B1A}" presName="Name0" presStyleCnt="0">
        <dgm:presLayoutVars>
          <dgm:resizeHandles/>
        </dgm:presLayoutVars>
      </dgm:prSet>
      <dgm:spPr/>
    </dgm:pt>
    <dgm:pt modelId="{DA0AAED7-3037-47D3-90C9-B9BEBE3D2CC1}" type="pres">
      <dgm:prSet presAssocID="{CB075470-1E14-4D38-B02A-B8DEFB386226}" presName="text" presStyleLbl="node1" presStyleIdx="0" presStyleCnt="4" custScaleX="307163" custScaleY="66011">
        <dgm:presLayoutVars>
          <dgm:bulletEnabled val="1"/>
        </dgm:presLayoutVars>
      </dgm:prSet>
      <dgm:spPr/>
      <dgm:t>
        <a:bodyPr/>
        <a:lstStyle/>
        <a:p>
          <a:endParaRPr lang="tr-TR"/>
        </a:p>
      </dgm:t>
    </dgm:pt>
    <dgm:pt modelId="{3DA489BF-9F72-45A6-92F7-82329EC7BD23}" type="pres">
      <dgm:prSet presAssocID="{15C70035-94E2-407C-A6D5-1618453DE646}" presName="space" presStyleCnt="0"/>
      <dgm:spPr/>
    </dgm:pt>
    <dgm:pt modelId="{0322A72A-0571-434B-83BC-47182283F1E6}" type="pres">
      <dgm:prSet presAssocID="{168D7F3B-679B-4FFE-88A0-7271C445F798}" presName="text" presStyleLbl="node1" presStyleIdx="1" presStyleCnt="4" custScaleX="170582" custScaleY="55401">
        <dgm:presLayoutVars>
          <dgm:bulletEnabled val="1"/>
        </dgm:presLayoutVars>
      </dgm:prSet>
      <dgm:spPr/>
      <dgm:t>
        <a:bodyPr/>
        <a:lstStyle/>
        <a:p>
          <a:endParaRPr lang="tr-TR"/>
        </a:p>
      </dgm:t>
    </dgm:pt>
    <dgm:pt modelId="{5ED596F5-D9A2-45CB-8468-8B2B21DB9F45}" type="pres">
      <dgm:prSet presAssocID="{7B693704-A224-47EC-AD73-E6C89E795691}" presName="space" presStyleCnt="0"/>
      <dgm:spPr/>
    </dgm:pt>
    <dgm:pt modelId="{050C7B69-62FD-48AB-AA52-2C72EE5950CB}" type="pres">
      <dgm:prSet presAssocID="{2EC0AB1B-1A4B-433C-9A64-923542121161}" presName="text" presStyleLbl="node1" presStyleIdx="2" presStyleCnt="4" custScaleX="209698" custScaleY="35244">
        <dgm:presLayoutVars>
          <dgm:bulletEnabled val="1"/>
        </dgm:presLayoutVars>
      </dgm:prSet>
      <dgm:spPr/>
      <dgm:t>
        <a:bodyPr/>
        <a:lstStyle/>
        <a:p>
          <a:endParaRPr lang="tr-TR"/>
        </a:p>
      </dgm:t>
    </dgm:pt>
    <dgm:pt modelId="{80697875-5486-420B-B7BD-B0EF233ECD5D}" type="pres">
      <dgm:prSet presAssocID="{3FE3C331-0935-41FC-A4E4-1A7C101B060B}" presName="space" presStyleCnt="0"/>
      <dgm:spPr/>
    </dgm:pt>
    <dgm:pt modelId="{8D7E3DD8-EC03-4CFD-B037-BA46FAB3702D}" type="pres">
      <dgm:prSet presAssocID="{381D50C6-5348-4D44-B60E-BFB4242AE2CE}" presName="text" presStyleLbl="node1" presStyleIdx="3" presStyleCnt="4" custScaleX="156535" custScaleY="34819">
        <dgm:presLayoutVars>
          <dgm:bulletEnabled val="1"/>
        </dgm:presLayoutVars>
      </dgm:prSet>
      <dgm:spPr/>
      <dgm:t>
        <a:bodyPr/>
        <a:lstStyle/>
        <a:p>
          <a:endParaRPr lang="tr-TR"/>
        </a:p>
      </dgm:t>
    </dgm:pt>
  </dgm:ptLst>
  <dgm:cxnLst>
    <dgm:cxn modelId="{5B133E30-6D2B-4728-8712-D8B4FE045041}" srcId="{642A5DC0-ABEC-4AF2-A4F0-931058528B1A}" destId="{CB075470-1E14-4D38-B02A-B8DEFB386226}" srcOrd="0" destOrd="0" parTransId="{F203B804-F1C4-47F1-8C43-9943DFE7A43E}" sibTransId="{15C70035-94E2-407C-A6D5-1618453DE646}"/>
    <dgm:cxn modelId="{80345A35-C00D-46D3-B19B-B17725EBA13F}" srcId="{642A5DC0-ABEC-4AF2-A4F0-931058528B1A}" destId="{2EC0AB1B-1A4B-433C-9A64-923542121161}" srcOrd="2" destOrd="0" parTransId="{F570A9F8-C0FC-494D-AF72-79AAA17F5FE8}" sibTransId="{3FE3C331-0935-41FC-A4E4-1A7C101B060B}"/>
    <dgm:cxn modelId="{83FC8E48-262D-44DC-8190-A727173E11EE}" srcId="{642A5DC0-ABEC-4AF2-A4F0-931058528B1A}" destId="{168D7F3B-679B-4FFE-88A0-7271C445F798}" srcOrd="1" destOrd="0" parTransId="{BC4955E2-B76C-41C5-BCF6-FD161E69D1DE}" sibTransId="{7B693704-A224-47EC-AD73-E6C89E795691}"/>
    <dgm:cxn modelId="{9B042612-CA6D-4B61-B9D8-AEC6D6FBED28}" type="presOf" srcId="{2EC0AB1B-1A4B-433C-9A64-923542121161}" destId="{050C7B69-62FD-48AB-AA52-2C72EE5950CB}" srcOrd="0" destOrd="0" presId="urn:diagrams.loki3.com/VaryingWidthList+Icon"/>
    <dgm:cxn modelId="{DE0E9C41-1EBA-44C8-93AA-817E669F716E}" type="presOf" srcId="{642A5DC0-ABEC-4AF2-A4F0-931058528B1A}" destId="{C7163673-79CE-4673-8B5B-EE62E534462B}" srcOrd="0" destOrd="0" presId="urn:diagrams.loki3.com/VaryingWidthList+Icon"/>
    <dgm:cxn modelId="{6A3C9924-B7FF-45FC-93C2-F1880AAA870B}" srcId="{642A5DC0-ABEC-4AF2-A4F0-931058528B1A}" destId="{381D50C6-5348-4D44-B60E-BFB4242AE2CE}" srcOrd="3" destOrd="0" parTransId="{C9FED2E3-69D2-4E97-8E4A-7EC67CEE58A2}" sibTransId="{5C579FEF-15FC-4FE5-8003-9C706CDA4475}"/>
    <dgm:cxn modelId="{0ABAA2A6-2B95-4B2A-9353-775E9D190B71}" type="presOf" srcId="{381D50C6-5348-4D44-B60E-BFB4242AE2CE}" destId="{8D7E3DD8-EC03-4CFD-B037-BA46FAB3702D}" srcOrd="0" destOrd="0" presId="urn:diagrams.loki3.com/VaryingWidthList+Icon"/>
    <dgm:cxn modelId="{61838803-A5AA-4F21-A490-CA37140AC996}" type="presOf" srcId="{168D7F3B-679B-4FFE-88A0-7271C445F798}" destId="{0322A72A-0571-434B-83BC-47182283F1E6}" srcOrd="0" destOrd="0" presId="urn:diagrams.loki3.com/VaryingWidthList+Icon"/>
    <dgm:cxn modelId="{CD452187-4012-4EC2-BF1F-0D8D098375AC}" type="presOf" srcId="{CB075470-1E14-4D38-B02A-B8DEFB386226}" destId="{DA0AAED7-3037-47D3-90C9-B9BEBE3D2CC1}" srcOrd="0" destOrd="0" presId="urn:diagrams.loki3.com/VaryingWidthList+Icon"/>
    <dgm:cxn modelId="{89BBC730-5F96-4B27-A96A-6BBF0BE319AA}" type="presParOf" srcId="{C7163673-79CE-4673-8B5B-EE62E534462B}" destId="{DA0AAED7-3037-47D3-90C9-B9BEBE3D2CC1}" srcOrd="0" destOrd="0" presId="urn:diagrams.loki3.com/VaryingWidthList+Icon"/>
    <dgm:cxn modelId="{7BB9A3EB-4874-4B9B-9979-1589441FEA0A}" type="presParOf" srcId="{C7163673-79CE-4673-8B5B-EE62E534462B}" destId="{3DA489BF-9F72-45A6-92F7-82329EC7BD23}" srcOrd="1" destOrd="0" presId="urn:diagrams.loki3.com/VaryingWidthList+Icon"/>
    <dgm:cxn modelId="{65A8CFC8-2656-479C-B318-3A425BE74E9C}" type="presParOf" srcId="{C7163673-79CE-4673-8B5B-EE62E534462B}" destId="{0322A72A-0571-434B-83BC-47182283F1E6}" srcOrd="2" destOrd="0" presId="urn:diagrams.loki3.com/VaryingWidthList+Icon"/>
    <dgm:cxn modelId="{94FFDAD1-CCBB-4657-825D-3E94E4AEA846}" type="presParOf" srcId="{C7163673-79CE-4673-8B5B-EE62E534462B}" destId="{5ED596F5-D9A2-45CB-8468-8B2B21DB9F45}" srcOrd="3" destOrd="0" presId="urn:diagrams.loki3.com/VaryingWidthList+Icon"/>
    <dgm:cxn modelId="{EF2922B3-7306-4561-9415-E9366EAAFEC8}" type="presParOf" srcId="{C7163673-79CE-4673-8B5B-EE62E534462B}" destId="{050C7B69-62FD-48AB-AA52-2C72EE5950CB}" srcOrd="4" destOrd="0" presId="urn:diagrams.loki3.com/VaryingWidthList+Icon"/>
    <dgm:cxn modelId="{40324D95-8E29-4ECF-A658-C98CA2CE2708}" type="presParOf" srcId="{C7163673-79CE-4673-8B5B-EE62E534462B}" destId="{80697875-5486-420B-B7BD-B0EF233ECD5D}" srcOrd="5" destOrd="0" presId="urn:diagrams.loki3.com/VaryingWidthList+Icon"/>
    <dgm:cxn modelId="{CF03D049-76F2-4918-8842-300426185559}" type="presParOf" srcId="{C7163673-79CE-4673-8B5B-EE62E534462B}" destId="{8D7E3DD8-EC03-4CFD-B037-BA46FAB3702D}" srcOrd="6" destOrd="0" presId="urn:diagrams.loki3.com/VaryingWidthList+Icon"/>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2507FC8-EE25-490D-B39D-52D5F99F925D}" type="doc">
      <dgm:prSet loTypeId="urn:diagrams.loki3.com/VaryingWidthList+Icon" loCatId="list" qsTypeId="urn:microsoft.com/office/officeart/2005/8/quickstyle/simple1" qsCatId="simple" csTypeId="urn:microsoft.com/office/officeart/2005/8/colors/accent1_2" csCatId="accent1" phldr="1"/>
      <dgm:spPr/>
    </dgm:pt>
    <dgm:pt modelId="{2FEA03CC-F077-47CB-A00F-DBBAD791D53B}">
      <dgm:prSet phldrT="[Metin]" custT="1"/>
      <dgm:spPr>
        <a:xfrm>
          <a:off x="1765004" y="439"/>
          <a:ext cx="1956391" cy="5390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tr-TR" sz="1400">
              <a:solidFill>
                <a:sysClr val="windowText" lastClr="000000"/>
              </a:solidFill>
              <a:latin typeface="Calibri" panose="020F0502020204030204"/>
              <a:ea typeface="+mn-ea"/>
              <a:cs typeface="+mn-cs"/>
            </a:rPr>
            <a:t>Bölüm Başkanı </a:t>
          </a:r>
        </a:p>
      </dgm:t>
    </dgm:pt>
    <dgm:pt modelId="{941F5DE9-C47D-4B1A-81E4-5852079DC450}" type="parTrans" cxnId="{A5A9675B-783D-4445-84A2-0E9AC3618ADC}">
      <dgm:prSet/>
      <dgm:spPr/>
      <dgm:t>
        <a:bodyPr/>
        <a:lstStyle/>
        <a:p>
          <a:endParaRPr lang="tr-TR"/>
        </a:p>
      </dgm:t>
    </dgm:pt>
    <dgm:pt modelId="{E21A623D-8487-4E78-B5AD-D4F721CB3D9D}" type="sibTrans" cxnId="{A5A9675B-783D-4445-84A2-0E9AC3618ADC}">
      <dgm:prSet/>
      <dgm:spPr/>
      <dgm:t>
        <a:bodyPr/>
        <a:lstStyle/>
        <a:p>
          <a:endParaRPr lang="tr-TR"/>
        </a:p>
      </dgm:t>
    </dgm:pt>
    <dgm:pt modelId="{30127C59-0B56-4A87-8E5F-4DF131C9A50D}">
      <dgm:prSet phldrT="[Metin]" custT="1"/>
      <dgm:spPr>
        <a:xfrm>
          <a:off x="1956391" y="1028386"/>
          <a:ext cx="1537383" cy="40700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200">
              <a:solidFill>
                <a:sysClr val="windowText" lastClr="000000"/>
              </a:solidFill>
              <a:latin typeface="Times New Roman" panose="02020603050405020304" pitchFamily="18" charset="0"/>
              <a:ea typeface="+mn-ea"/>
              <a:cs typeface="Times New Roman" panose="02020603050405020304" pitchFamily="18" charset="0"/>
            </a:rPr>
            <a:t>Öğretim Elemanları</a:t>
          </a:r>
        </a:p>
      </dgm:t>
    </dgm:pt>
    <dgm:pt modelId="{7F226049-9D88-48AE-BB8D-C6681C1D79E0}" type="parTrans" cxnId="{2492C125-D20D-4557-B698-C4D50A8EC81E}">
      <dgm:prSet/>
      <dgm:spPr/>
      <dgm:t>
        <a:bodyPr/>
        <a:lstStyle/>
        <a:p>
          <a:endParaRPr lang="tr-TR"/>
        </a:p>
      </dgm:t>
    </dgm:pt>
    <dgm:pt modelId="{2185B776-EDAB-45FE-993C-7F63667F3B1E}" type="sibTrans" cxnId="{2492C125-D20D-4557-B698-C4D50A8EC81E}">
      <dgm:prSet/>
      <dgm:spPr/>
      <dgm:t>
        <a:bodyPr/>
        <a:lstStyle/>
        <a:p>
          <a:endParaRPr lang="tr-TR"/>
        </a:p>
      </dgm:t>
    </dgm:pt>
    <dgm:pt modelId="{00C906AC-4201-4037-95DB-3DA73478421A}">
      <dgm:prSet custT="1"/>
      <dgm:spPr>
        <a:xfrm>
          <a:off x="1913860" y="600573"/>
          <a:ext cx="1658678" cy="36632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sz="1100">
              <a:solidFill>
                <a:sysClr val="windowText" lastClr="000000"/>
              </a:solidFill>
              <a:latin typeface="Times New Roman" panose="02020603050405020304" pitchFamily="18" charset="0"/>
              <a:ea typeface="+mn-ea"/>
              <a:cs typeface="Times New Roman" panose="02020603050405020304" pitchFamily="18" charset="0"/>
            </a:rPr>
            <a:t>Bölüm Başkanı Yardımcısı</a:t>
          </a:r>
        </a:p>
      </dgm:t>
    </dgm:pt>
    <dgm:pt modelId="{656289BA-9E4B-45E4-8CB8-E00CB0950680}" type="parTrans" cxnId="{620F3019-BD4C-447E-86B3-C691E8D2B932}">
      <dgm:prSet/>
      <dgm:spPr/>
      <dgm:t>
        <a:bodyPr/>
        <a:lstStyle/>
        <a:p>
          <a:endParaRPr lang="tr-TR"/>
        </a:p>
      </dgm:t>
    </dgm:pt>
    <dgm:pt modelId="{704F4D30-D331-493E-95C9-8B0BB467A70F}" type="sibTrans" cxnId="{620F3019-BD4C-447E-86B3-C691E8D2B932}">
      <dgm:prSet/>
      <dgm:spPr/>
      <dgm:t>
        <a:bodyPr/>
        <a:lstStyle/>
        <a:p>
          <a:endParaRPr lang="tr-TR"/>
        </a:p>
      </dgm:t>
    </dgm:pt>
    <dgm:pt modelId="{44D2AF36-FF0F-47A9-89D0-3196D1D2D582}" type="pres">
      <dgm:prSet presAssocID="{32507FC8-EE25-490D-B39D-52D5F99F925D}" presName="Name0" presStyleCnt="0">
        <dgm:presLayoutVars>
          <dgm:resizeHandles/>
        </dgm:presLayoutVars>
      </dgm:prSet>
      <dgm:spPr/>
    </dgm:pt>
    <dgm:pt modelId="{FD69A9D3-D532-4CDB-9A87-A889AEBA970D}" type="pres">
      <dgm:prSet presAssocID="{2FEA03CC-F077-47CB-A00F-DBBAD791D53B}" presName="text" presStyleLbl="node1" presStyleIdx="0" presStyleCnt="3" custScaleX="271721" custScaleY="44154">
        <dgm:presLayoutVars>
          <dgm:bulletEnabled val="1"/>
        </dgm:presLayoutVars>
      </dgm:prSet>
      <dgm:spPr>
        <a:prstGeom prst="rect">
          <a:avLst/>
        </a:prstGeom>
      </dgm:spPr>
      <dgm:t>
        <a:bodyPr/>
        <a:lstStyle/>
        <a:p>
          <a:endParaRPr lang="tr-TR"/>
        </a:p>
      </dgm:t>
    </dgm:pt>
    <dgm:pt modelId="{03861E35-C976-4695-8BF2-4AACB0C7B4F5}" type="pres">
      <dgm:prSet presAssocID="{E21A623D-8487-4E78-B5AD-D4F721CB3D9D}" presName="space" presStyleCnt="0"/>
      <dgm:spPr/>
    </dgm:pt>
    <dgm:pt modelId="{3F51BC4A-4F5D-49CD-9B07-32911F910BCA}" type="pres">
      <dgm:prSet presAssocID="{00C906AC-4201-4037-95DB-3DA73478421A}" presName="text" presStyleLbl="node1" presStyleIdx="1" presStyleCnt="3" custScaleX="230372" custScaleY="30004">
        <dgm:presLayoutVars>
          <dgm:bulletEnabled val="1"/>
        </dgm:presLayoutVars>
      </dgm:prSet>
      <dgm:spPr>
        <a:prstGeom prst="rect">
          <a:avLst/>
        </a:prstGeom>
      </dgm:spPr>
      <dgm:t>
        <a:bodyPr/>
        <a:lstStyle/>
        <a:p>
          <a:endParaRPr lang="tr-TR"/>
        </a:p>
      </dgm:t>
    </dgm:pt>
    <dgm:pt modelId="{6F8FB0BA-9037-4E05-82C8-F075ED3255A3}" type="pres">
      <dgm:prSet presAssocID="{704F4D30-D331-493E-95C9-8B0BB467A70F}" presName="space" presStyleCnt="0"/>
      <dgm:spPr/>
    </dgm:pt>
    <dgm:pt modelId="{0E0F44AB-5B01-4404-B579-CBCDAAE0C844}" type="pres">
      <dgm:prSet presAssocID="{30127C59-0B56-4A87-8E5F-4DF131C9A50D}" presName="text" presStyleLbl="node1" presStyleIdx="2" presStyleCnt="3" custScaleX="207055" custScaleY="33336" custLinFactNeighborX="-2440" custLinFactNeighborY="59258">
        <dgm:presLayoutVars>
          <dgm:bulletEnabled val="1"/>
        </dgm:presLayoutVars>
      </dgm:prSet>
      <dgm:spPr>
        <a:prstGeom prst="rect">
          <a:avLst/>
        </a:prstGeom>
      </dgm:spPr>
      <dgm:t>
        <a:bodyPr/>
        <a:lstStyle/>
        <a:p>
          <a:endParaRPr lang="tr-TR"/>
        </a:p>
      </dgm:t>
    </dgm:pt>
  </dgm:ptLst>
  <dgm:cxnLst>
    <dgm:cxn modelId="{C2E2996F-C551-4A35-89C4-0BC8D68A1830}" type="presOf" srcId="{30127C59-0B56-4A87-8E5F-4DF131C9A50D}" destId="{0E0F44AB-5B01-4404-B579-CBCDAAE0C844}" srcOrd="0" destOrd="0" presId="urn:diagrams.loki3.com/VaryingWidthList+Icon"/>
    <dgm:cxn modelId="{620F3019-BD4C-447E-86B3-C691E8D2B932}" srcId="{32507FC8-EE25-490D-B39D-52D5F99F925D}" destId="{00C906AC-4201-4037-95DB-3DA73478421A}" srcOrd="1" destOrd="0" parTransId="{656289BA-9E4B-45E4-8CB8-E00CB0950680}" sibTransId="{704F4D30-D331-493E-95C9-8B0BB467A70F}"/>
    <dgm:cxn modelId="{65BD0A0C-8686-4569-8393-56DBA86ACF0B}" type="presOf" srcId="{00C906AC-4201-4037-95DB-3DA73478421A}" destId="{3F51BC4A-4F5D-49CD-9B07-32911F910BCA}" srcOrd="0" destOrd="0" presId="urn:diagrams.loki3.com/VaryingWidthList+Icon"/>
    <dgm:cxn modelId="{F5AF71AF-CA2E-4A4C-AC13-122BFFDD9D20}" type="presOf" srcId="{2FEA03CC-F077-47CB-A00F-DBBAD791D53B}" destId="{FD69A9D3-D532-4CDB-9A87-A889AEBA970D}" srcOrd="0" destOrd="0" presId="urn:diagrams.loki3.com/VaryingWidthList+Icon"/>
    <dgm:cxn modelId="{2492C125-D20D-4557-B698-C4D50A8EC81E}" srcId="{32507FC8-EE25-490D-B39D-52D5F99F925D}" destId="{30127C59-0B56-4A87-8E5F-4DF131C9A50D}" srcOrd="2" destOrd="0" parTransId="{7F226049-9D88-48AE-BB8D-C6681C1D79E0}" sibTransId="{2185B776-EDAB-45FE-993C-7F63667F3B1E}"/>
    <dgm:cxn modelId="{A5A9675B-783D-4445-84A2-0E9AC3618ADC}" srcId="{32507FC8-EE25-490D-B39D-52D5F99F925D}" destId="{2FEA03CC-F077-47CB-A00F-DBBAD791D53B}" srcOrd="0" destOrd="0" parTransId="{941F5DE9-C47D-4B1A-81E4-5852079DC450}" sibTransId="{E21A623D-8487-4E78-B5AD-D4F721CB3D9D}"/>
    <dgm:cxn modelId="{187A9986-A16E-44D6-BEBE-CFF72975654C}" type="presOf" srcId="{32507FC8-EE25-490D-B39D-52D5F99F925D}" destId="{44D2AF36-FF0F-47A9-89D0-3196D1D2D582}" srcOrd="0" destOrd="0" presId="urn:diagrams.loki3.com/VaryingWidthList+Icon"/>
    <dgm:cxn modelId="{C9CF6DB7-50C9-47C8-AB32-5BAD9F948350}" type="presParOf" srcId="{44D2AF36-FF0F-47A9-89D0-3196D1D2D582}" destId="{FD69A9D3-D532-4CDB-9A87-A889AEBA970D}" srcOrd="0" destOrd="0" presId="urn:diagrams.loki3.com/VaryingWidthList+Icon"/>
    <dgm:cxn modelId="{A4C990AB-7798-458D-9930-E8717AEA3E81}" type="presParOf" srcId="{44D2AF36-FF0F-47A9-89D0-3196D1D2D582}" destId="{03861E35-C976-4695-8BF2-4AACB0C7B4F5}" srcOrd="1" destOrd="0" presId="urn:diagrams.loki3.com/VaryingWidthList+Icon"/>
    <dgm:cxn modelId="{3156F49D-8C67-47F9-AA5C-EAE1A2CF0771}" type="presParOf" srcId="{44D2AF36-FF0F-47A9-89D0-3196D1D2D582}" destId="{3F51BC4A-4F5D-49CD-9B07-32911F910BCA}" srcOrd="2" destOrd="0" presId="urn:diagrams.loki3.com/VaryingWidthList+Icon"/>
    <dgm:cxn modelId="{50B98266-7F09-4DBB-B818-C0A1BA598250}" type="presParOf" srcId="{44D2AF36-FF0F-47A9-89D0-3196D1D2D582}" destId="{6F8FB0BA-9037-4E05-82C8-F075ED3255A3}" srcOrd="3" destOrd="0" presId="urn:diagrams.loki3.com/VaryingWidthList+Icon"/>
    <dgm:cxn modelId="{94E6361D-990D-4C01-AC67-B31E3AA4AE78}" type="presParOf" srcId="{44D2AF36-FF0F-47A9-89D0-3196D1D2D582}" destId="{0E0F44AB-5B01-4404-B579-CBCDAAE0C844}" srcOrd="4" destOrd="0" presId="urn:diagrams.loki3.com/VaryingWidthList+Icon"/>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0AAED7-3037-47D3-90C9-B9BEBE3D2CC1}">
      <dsp:nvSpPr>
        <dsp:cNvPr id="0" name=""/>
        <dsp:cNvSpPr/>
      </dsp:nvSpPr>
      <dsp:spPr>
        <a:xfrm>
          <a:off x="1637413" y="1355"/>
          <a:ext cx="2211573" cy="9679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tr-TR" sz="1800" kern="1200">
              <a:solidFill>
                <a:sysClr val="windowText" lastClr="000000"/>
              </a:solidFill>
            </a:rPr>
            <a:t>Rektör </a:t>
          </a:r>
        </a:p>
      </dsp:txBody>
      <dsp:txXfrm>
        <a:off x="1637413" y="1355"/>
        <a:ext cx="2211573" cy="967927"/>
      </dsp:txXfrm>
    </dsp:sp>
    <dsp:sp modelId="{0322A72A-0571-434B-83BC-47182283F1E6}">
      <dsp:nvSpPr>
        <dsp:cNvPr id="0" name=""/>
        <dsp:cNvSpPr/>
      </dsp:nvSpPr>
      <dsp:spPr>
        <a:xfrm>
          <a:off x="1956390" y="1042598"/>
          <a:ext cx="1573618" cy="8123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tr-TR" sz="1600" kern="1200">
              <a:solidFill>
                <a:sysClr val="windowText" lastClr="000000"/>
              </a:solidFill>
            </a:rPr>
            <a:t>Rektör Yardımcısı</a:t>
          </a:r>
        </a:p>
      </dsp:txBody>
      <dsp:txXfrm>
        <a:off x="1956390" y="1042598"/>
        <a:ext cx="1573618" cy="812351"/>
      </dsp:txXfrm>
    </dsp:sp>
    <dsp:sp modelId="{050C7B69-62FD-48AB-AA52-2C72EE5950CB}">
      <dsp:nvSpPr>
        <dsp:cNvPr id="0" name=""/>
        <dsp:cNvSpPr/>
      </dsp:nvSpPr>
      <dsp:spPr>
        <a:xfrm>
          <a:off x="1988287" y="1928265"/>
          <a:ext cx="1509825" cy="5167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rPr>
            <a:t>Bölüm Başkanı </a:t>
          </a:r>
        </a:p>
      </dsp:txBody>
      <dsp:txXfrm>
        <a:off x="1988287" y="1928265"/>
        <a:ext cx="1509825" cy="516786"/>
      </dsp:txXfrm>
    </dsp:sp>
    <dsp:sp modelId="{8D7E3DD8-EC03-4CFD-B037-BA46FAB3702D}">
      <dsp:nvSpPr>
        <dsp:cNvPr id="0" name=""/>
        <dsp:cNvSpPr/>
      </dsp:nvSpPr>
      <dsp:spPr>
        <a:xfrm>
          <a:off x="2091623" y="2518368"/>
          <a:ext cx="1303153" cy="51055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rPr>
            <a:t>Bölüm Sekreteryası</a:t>
          </a:r>
        </a:p>
      </dsp:txBody>
      <dsp:txXfrm>
        <a:off x="2091623" y="2518368"/>
        <a:ext cx="1303153" cy="510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69A9D3-D532-4CDB-9A87-A889AEBA970D}">
      <dsp:nvSpPr>
        <dsp:cNvPr id="0" name=""/>
        <dsp:cNvSpPr/>
      </dsp:nvSpPr>
      <dsp:spPr>
        <a:xfrm>
          <a:off x="1765004" y="439"/>
          <a:ext cx="1956391" cy="53908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tr-TR" sz="1400" kern="1200">
              <a:solidFill>
                <a:sysClr val="windowText" lastClr="000000"/>
              </a:solidFill>
              <a:latin typeface="Calibri" panose="020F0502020204030204"/>
              <a:ea typeface="+mn-ea"/>
              <a:cs typeface="+mn-cs"/>
            </a:rPr>
            <a:t>Bölüm Başkanı </a:t>
          </a:r>
        </a:p>
      </dsp:txBody>
      <dsp:txXfrm>
        <a:off x="1765004" y="439"/>
        <a:ext cx="1956391" cy="539088"/>
      </dsp:txXfrm>
    </dsp:sp>
    <dsp:sp modelId="{3F51BC4A-4F5D-49CD-9B07-32911F910BCA}">
      <dsp:nvSpPr>
        <dsp:cNvPr id="0" name=""/>
        <dsp:cNvSpPr/>
      </dsp:nvSpPr>
      <dsp:spPr>
        <a:xfrm>
          <a:off x="1913860" y="600573"/>
          <a:ext cx="1658678" cy="36632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tr-TR" sz="1100" kern="1200">
              <a:solidFill>
                <a:sysClr val="windowText" lastClr="000000"/>
              </a:solidFill>
              <a:latin typeface="Times New Roman" panose="02020603050405020304" pitchFamily="18" charset="0"/>
              <a:ea typeface="+mn-ea"/>
              <a:cs typeface="Times New Roman" panose="02020603050405020304" pitchFamily="18" charset="0"/>
            </a:rPr>
            <a:t>Bölüm Başkanı Yardımcısı</a:t>
          </a:r>
        </a:p>
      </dsp:txBody>
      <dsp:txXfrm>
        <a:off x="1913860" y="600573"/>
        <a:ext cx="1658678" cy="366326"/>
      </dsp:txXfrm>
    </dsp:sp>
    <dsp:sp modelId="{0E0F44AB-5B01-4404-B579-CBCDAAE0C844}">
      <dsp:nvSpPr>
        <dsp:cNvPr id="0" name=""/>
        <dsp:cNvSpPr/>
      </dsp:nvSpPr>
      <dsp:spPr>
        <a:xfrm>
          <a:off x="1956391" y="1028386"/>
          <a:ext cx="1537383" cy="40700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tr-TR" sz="1200" kern="1200">
              <a:solidFill>
                <a:sysClr val="windowText" lastClr="000000"/>
              </a:solidFill>
              <a:latin typeface="Times New Roman" panose="02020603050405020304" pitchFamily="18" charset="0"/>
              <a:ea typeface="+mn-ea"/>
              <a:cs typeface="Times New Roman" panose="02020603050405020304" pitchFamily="18" charset="0"/>
            </a:rPr>
            <a:t>Öğretim Elemanları</a:t>
          </a:r>
        </a:p>
      </dsp:txBody>
      <dsp:txXfrm>
        <a:off x="1956391" y="1028386"/>
        <a:ext cx="1537383" cy="407008"/>
      </dsp:txXfrm>
    </dsp:sp>
  </dsp:spTree>
</dsp:drawing>
</file>

<file path=word/diagrams/layout1.xml><?xml version="1.0" encoding="utf-8"?>
<dgm:layoutDef xmlns:dgm="http://schemas.openxmlformats.org/drawingml/2006/diagram" xmlns:a="http://schemas.openxmlformats.org/drawingml/2006/main" uniqueId="urn:diagrams.loki3.com/VaryingWidthList+Icon">
  <dgm:title val="Değişken Genişlik Listesi"/>
  <dgm:desc val="Farklı ağırlıklara sahip öğeleri vurgulamak için kullanın.  Uzun Düzey 1 metinlerinde kullanışlı olur.  Her şeklin genişliği, içerdiği metin temelinde bağımsız olarak belirlenir."/>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2.xml><?xml version="1.0" encoding="utf-8"?>
<dgm:layoutDef xmlns:dgm="http://schemas.openxmlformats.org/drawingml/2006/diagram" xmlns:a="http://schemas.openxmlformats.org/drawingml/2006/main" uniqueId="urn:diagrams.loki3.com/VaryingWidthList+Icon">
  <dgm:title val="Değişken Genişlik Listesi"/>
  <dgm:desc val="Farklı ağırlıklara sahip öğeleri vurgulamak için kullanın.  Uzun Düzey 1 metinlerinde kullanışlı olur.  Her şeklin genişliği, içerdiği metin temelinde bağımsız olarak belirlenir."/>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02B6-3D03-4CB2-9990-9AA5C1E5E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4360</Words>
  <Characters>24855</Characters>
  <Application>Microsoft Office Word</Application>
  <DocSecurity>0</DocSecurity>
  <Lines>207</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meryem</dc:creator>
  <cp:lastModifiedBy>1</cp:lastModifiedBy>
  <cp:revision>2</cp:revision>
  <cp:lastPrinted>2014-04-08T05:21:00Z</cp:lastPrinted>
  <dcterms:created xsi:type="dcterms:W3CDTF">2016-11-30T14:19:00Z</dcterms:created>
  <dcterms:modified xsi:type="dcterms:W3CDTF">2016-11-30T14:19:00Z</dcterms:modified>
</cp:coreProperties>
</file>