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1A2F80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 w:rsidRPr="001A2F80">
        <w:rPr>
          <w:rFonts w:asciiTheme="majorBidi" w:eastAsia="Times New Roman,Bold" w:hAnsiTheme="majorBidi" w:cstheme="majorBidi"/>
          <w:b/>
          <w:bCs/>
          <w:noProof/>
          <w:color w:val="0D0D0D"/>
          <w:sz w:val="32"/>
          <w:szCs w:val="32"/>
          <w:lang w:eastAsia="tr-TR"/>
        </w:rPr>
        <w:drawing>
          <wp:inline distT="0" distB="0" distL="0" distR="0">
            <wp:extent cx="2083435" cy="2011680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BİLİMSEL ARAŞTIRMA PROJELERİ (BAP)</w:t>
      </w: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P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KOORDİNATÖRLÜĞÜ</w:t>
      </w: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D87E4D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 w:rsidRPr="002F0322"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2023 YILI EYLEM PLANI İZLEME RAPORU</w:t>
      </w: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2024</w:t>
      </w: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F0322" w:rsidRP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sz w:val="28"/>
          <w:szCs w:val="28"/>
        </w:rPr>
      </w:pPr>
      <w:r w:rsidRPr="002F0322">
        <w:rPr>
          <w:rFonts w:asciiTheme="majorBidi" w:hAnsiTheme="majorBidi" w:cstheme="majorBidi"/>
          <w:b/>
          <w:bCs/>
          <w:sz w:val="28"/>
          <w:szCs w:val="28"/>
        </w:rPr>
        <w:t xml:space="preserve">2023 YILI EYLEM PLANI </w:t>
      </w:r>
      <w:r w:rsidRPr="002F0322">
        <w:rPr>
          <w:rFonts w:asciiTheme="majorBidi" w:eastAsia="Times New Roman,Bold" w:hAnsiTheme="majorBidi" w:cstheme="majorBidi"/>
          <w:b/>
          <w:bCs/>
          <w:sz w:val="28"/>
          <w:szCs w:val="28"/>
        </w:rPr>
        <w:t>İZLEME RAPORU</w:t>
      </w: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0322" w:rsidRDefault="002F0322" w:rsidP="00834A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0322">
        <w:rPr>
          <w:rFonts w:asciiTheme="majorBidi" w:eastAsia="Times New Roman,Bold" w:hAnsiTheme="majorBidi" w:cstheme="majorBidi"/>
          <w:color w:val="0D0D0D"/>
          <w:sz w:val="24"/>
          <w:szCs w:val="24"/>
        </w:rPr>
        <w:t>Bilimsel Araştırma Projeleri (B</w:t>
      </w:r>
      <w:r w:rsidR="00834A43">
        <w:rPr>
          <w:rFonts w:asciiTheme="majorBidi" w:eastAsia="Times New Roman,Bold" w:hAnsiTheme="majorBidi" w:cstheme="majorBidi"/>
          <w:color w:val="0D0D0D"/>
          <w:sz w:val="24"/>
          <w:szCs w:val="24"/>
        </w:rPr>
        <w:t>AP</w:t>
      </w:r>
      <w:r w:rsidRPr="002F0322">
        <w:rPr>
          <w:rFonts w:asciiTheme="majorBidi" w:eastAsia="Times New Roman,Bold" w:hAnsiTheme="majorBidi" w:cstheme="majorBidi"/>
          <w:color w:val="0D0D0D"/>
          <w:sz w:val="24"/>
          <w:szCs w:val="24"/>
        </w:rPr>
        <w:t>) Ko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>o</w:t>
      </w:r>
      <w:r w:rsidRPr="002F0322">
        <w:rPr>
          <w:rFonts w:asciiTheme="majorBidi" w:eastAsia="Times New Roman,Bold" w:hAnsiTheme="majorBidi" w:cstheme="majorBidi"/>
          <w:color w:val="0D0D0D"/>
          <w:sz w:val="24"/>
          <w:szCs w:val="24"/>
        </w:rPr>
        <w:t>rdinatörlüğü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 xml:space="preserve"> </w:t>
      </w:r>
      <w:r w:rsidRPr="002F0322">
        <w:rPr>
          <w:rFonts w:asciiTheme="majorBidi" w:hAnsiTheme="majorBidi" w:cstheme="majorBidi"/>
          <w:sz w:val="24"/>
          <w:szCs w:val="24"/>
        </w:rPr>
        <w:t>2023 Yılı Eylem Planı’nda toplam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4</w:t>
      </w:r>
      <w:r w:rsidRPr="002F0322">
        <w:rPr>
          <w:rFonts w:asciiTheme="majorBidi" w:hAnsiTheme="majorBidi" w:cstheme="majorBidi"/>
          <w:sz w:val="24"/>
          <w:szCs w:val="24"/>
        </w:rPr>
        <w:t xml:space="preserve"> eylem planlanmış olup </w:t>
      </w:r>
      <w:r w:rsidR="00834A43">
        <w:rPr>
          <w:rFonts w:asciiTheme="majorBidi" w:hAnsiTheme="majorBidi" w:cstheme="majorBidi"/>
          <w:sz w:val="24"/>
          <w:szCs w:val="24"/>
        </w:rPr>
        <w:t>3’ü</w:t>
      </w:r>
      <w:r w:rsidRPr="002F0322">
        <w:rPr>
          <w:rFonts w:asciiTheme="majorBidi" w:hAnsiTheme="majorBidi" w:cstheme="majorBidi"/>
          <w:sz w:val="24"/>
          <w:szCs w:val="24"/>
        </w:rPr>
        <w:t xml:space="preserve"> gerçekleştirilmiştir.</w:t>
      </w: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"/>
        <w:gridCol w:w="1756"/>
        <w:gridCol w:w="611"/>
        <w:gridCol w:w="611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2F0322" w:rsidTr="002F0322">
        <w:trPr>
          <w:cantSplit/>
          <w:trHeight w:val="1134"/>
        </w:trPr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7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="Times New Roman" w:hAnsi="Times New Roman" w:cs="Times New Roman"/>
              </w:rPr>
              <w:t>Ocak</w:t>
            </w:r>
          </w:p>
        </w:tc>
        <w:tc>
          <w:tcPr>
            <w:tcW w:w="687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Şubat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Mart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Nisan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Mayıs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Haziran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Temmuz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Ağustos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Eylül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Ekim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Kasım</w:t>
            </w:r>
          </w:p>
        </w:tc>
        <w:tc>
          <w:tcPr>
            <w:tcW w:w="688" w:type="dxa"/>
            <w:textDirection w:val="btLr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Aralık</w:t>
            </w:r>
          </w:p>
        </w:tc>
      </w:tr>
      <w:tr w:rsidR="002F0322" w:rsidTr="00473F7D"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1</w:t>
            </w:r>
          </w:p>
        </w:tc>
        <w:tc>
          <w:tcPr>
            <w:tcW w:w="687" w:type="dxa"/>
            <w:vAlign w:val="center"/>
          </w:tcPr>
          <w:p w:rsidR="002F0322" w:rsidRPr="00834A43" w:rsidRDefault="002F0322" w:rsidP="00834A43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34A43">
              <w:rPr>
                <w:rFonts w:ascii="Times New Roman" w:hAnsi="Times New Roman"/>
                <w:bCs/>
              </w:rPr>
              <w:t>Birim kalite süreçlerinin değerlendirilmesi ve iyileştirilmesi</w:t>
            </w:r>
          </w:p>
        </w:tc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2F0322" w:rsidRPr="00834A43" w:rsidRDefault="002F0322" w:rsidP="00834A4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834A43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 xml:space="preserve">   </w:t>
            </w: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2F0322" w:rsidRPr="00834A43" w:rsidRDefault="002F0322" w:rsidP="00834A4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</w:tr>
      <w:tr w:rsidR="002F0322" w:rsidTr="002F0322"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2</w:t>
            </w:r>
          </w:p>
        </w:tc>
        <w:tc>
          <w:tcPr>
            <w:tcW w:w="687" w:type="dxa"/>
          </w:tcPr>
          <w:p w:rsidR="002F0322" w:rsidRPr="00834A43" w:rsidRDefault="00834A43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 w:rsidRPr="00834A43">
              <w:rPr>
                <w:rFonts w:ascii="Times New Roman" w:hAnsi="Times New Roman"/>
                <w:bCs/>
              </w:rPr>
              <w:t>Proje hazırlanmasına yönelik eğitim etkinlikleri düzenlenmesi</w:t>
            </w:r>
          </w:p>
        </w:tc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7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834A43" w:rsidRDefault="00834A43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834A43" w:rsidRDefault="00834A43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2F0322" w:rsidRPr="00834A43" w:rsidRDefault="00834A43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 xml:space="preserve">     </w:t>
            </w:r>
            <w:proofErr w:type="gramStart"/>
            <w:r w:rsidRPr="00834A43">
              <w:rPr>
                <w:rFonts w:asciiTheme="majorBidi" w:eastAsia="Times New Roman,Bold" w:hAnsiTheme="majorBidi" w:cstheme="majorBidi"/>
                <w:color w:val="0D0D0D"/>
              </w:rPr>
              <w:t>x</w:t>
            </w:r>
            <w:proofErr w:type="gramEnd"/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88" w:type="dxa"/>
          </w:tcPr>
          <w:p w:rsidR="002F0322" w:rsidRPr="00834A43" w:rsidRDefault="002F0322" w:rsidP="00834A4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</w:tr>
    </w:tbl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0C8E00E8" wp14:editId="09A475B5">
            <wp:extent cx="6120130" cy="86372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834A43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315F945" wp14:editId="78E8DCC0">
            <wp:extent cx="6038850" cy="76295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P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4F3F1A6D" wp14:editId="3F9C4E0E">
            <wp:extent cx="5991225" cy="77628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322" w:rsidRPr="002F0322" w:rsidSect="002F032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841"/>
    <w:multiLevelType w:val="hybridMultilevel"/>
    <w:tmpl w:val="30D253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22"/>
    <w:rsid w:val="001A2F80"/>
    <w:rsid w:val="002F0322"/>
    <w:rsid w:val="00834A43"/>
    <w:rsid w:val="00BB644E"/>
    <w:rsid w:val="00D64C3F"/>
    <w:rsid w:val="00D87E4D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45B8"/>
  <w15:chartTrackingRefBased/>
  <w15:docId w15:val="{DB0D6D06-0D62-4074-92D1-0505444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2024-05-13T06:54:00Z</dcterms:created>
  <dcterms:modified xsi:type="dcterms:W3CDTF">2026-04-02T11:11:00Z</dcterms:modified>
</cp:coreProperties>
</file>