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DB" w:rsidRDefault="009C65DB"/>
    <w:tbl>
      <w:tblPr>
        <w:tblW w:w="95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4"/>
      </w:tblGrid>
      <w:tr w:rsidR="00944C12" w:rsidRPr="00F42167" w:rsidTr="0051568F">
        <w:trPr>
          <w:trHeight w:val="255"/>
        </w:trPr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13" w:rsidRPr="00F42167" w:rsidRDefault="00C41013" w:rsidP="00C40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944C12" w:rsidRPr="00F42167" w:rsidRDefault="002768C4" w:rsidP="00E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2024 </w:t>
            </w:r>
            <w:r w:rsidR="00054980" w:rsidRPr="00F4216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YILINDA TAMAMLANAN BAP PROJELERİ</w:t>
            </w:r>
          </w:p>
        </w:tc>
      </w:tr>
    </w:tbl>
    <w:p w:rsidR="00C41013" w:rsidRPr="00F42167" w:rsidRDefault="00C41013" w:rsidP="00944C12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tblpY="1"/>
        <w:tblOverlap w:val="never"/>
        <w:tblW w:w="8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455"/>
        <w:gridCol w:w="6332"/>
      </w:tblGrid>
      <w:tr w:rsidR="007F7D3B" w:rsidRPr="00F42167" w:rsidTr="00974D15">
        <w:trPr>
          <w:trHeight w:val="3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D3B" w:rsidRPr="00F42167" w:rsidRDefault="00CF53CA" w:rsidP="00974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D3B" w:rsidRPr="00F42167" w:rsidRDefault="007F7D3B" w:rsidP="0097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42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No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3B" w:rsidRPr="00F42167" w:rsidRDefault="007F7D3B" w:rsidP="0097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42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Adı</w:t>
            </w:r>
          </w:p>
        </w:tc>
      </w:tr>
      <w:tr w:rsidR="002768C4" w:rsidRPr="002768C4" w:rsidTr="002768C4">
        <w:trPr>
          <w:trHeight w:val="45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FMT 2022/4 LÜTEP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Mikorizal</w:t>
            </w:r>
            <w:proofErr w:type="spellEnd"/>
            <w:r w:rsidRPr="002768C4">
              <w:rPr>
                <w:rFonts w:ascii="Times New Roman" w:hAnsi="Times New Roman" w:cs="Times New Roman"/>
                <w:sz w:val="20"/>
                <w:szCs w:val="20"/>
              </w:rPr>
              <w:t xml:space="preserve"> Birlikteliklerin Biber (</w:t>
            </w:r>
            <w:proofErr w:type="spellStart"/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Capsicum</w:t>
            </w:r>
            <w:proofErr w:type="spellEnd"/>
            <w:r w:rsidRPr="00276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Annuum</w:t>
            </w:r>
            <w:proofErr w:type="spellEnd"/>
            <w:r w:rsidRPr="002768C4">
              <w:rPr>
                <w:rFonts w:ascii="Times New Roman" w:hAnsi="Times New Roman" w:cs="Times New Roman"/>
                <w:sz w:val="20"/>
                <w:szCs w:val="20"/>
              </w:rPr>
              <w:t xml:space="preserve"> L.) Bitki Sinde Büyüme, Gelişme Ve </w:t>
            </w:r>
            <w:proofErr w:type="spellStart"/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Kapsaisin</w:t>
            </w:r>
            <w:proofErr w:type="spellEnd"/>
            <w:r w:rsidRPr="002768C4">
              <w:rPr>
                <w:rFonts w:ascii="Times New Roman" w:hAnsi="Times New Roman" w:cs="Times New Roman"/>
                <w:sz w:val="20"/>
                <w:szCs w:val="20"/>
              </w:rPr>
              <w:t xml:space="preserve"> Üretimi </w:t>
            </w:r>
            <w:proofErr w:type="gramStart"/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Üzerine  Etkilerinin</w:t>
            </w:r>
            <w:proofErr w:type="gramEnd"/>
            <w:r w:rsidRPr="002768C4">
              <w:rPr>
                <w:rFonts w:ascii="Times New Roman" w:hAnsi="Times New Roman" w:cs="Times New Roman"/>
                <w:sz w:val="20"/>
                <w:szCs w:val="20"/>
              </w:rPr>
              <w:t xml:space="preserve"> Araştırılması</w:t>
            </w:r>
          </w:p>
        </w:tc>
      </w:tr>
      <w:tr w:rsidR="002768C4" w:rsidRPr="002768C4" w:rsidTr="002768C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FMT 2022/8 BAGEP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Hypnum</w:t>
            </w:r>
            <w:proofErr w:type="spellEnd"/>
            <w:r w:rsidRPr="00276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Cupressiforme</w:t>
            </w:r>
            <w:proofErr w:type="spellEnd"/>
            <w:r w:rsidRPr="002768C4">
              <w:rPr>
                <w:rFonts w:ascii="Times New Roman" w:hAnsi="Times New Roman" w:cs="Times New Roman"/>
                <w:sz w:val="20"/>
                <w:szCs w:val="20"/>
              </w:rPr>
              <w:t xml:space="preserve"> Yosununun </w:t>
            </w:r>
            <w:proofErr w:type="spellStart"/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Biyoad-sorban</w:t>
            </w:r>
            <w:proofErr w:type="spellEnd"/>
            <w:r w:rsidRPr="002768C4">
              <w:rPr>
                <w:rFonts w:ascii="Times New Roman" w:hAnsi="Times New Roman" w:cs="Times New Roman"/>
                <w:sz w:val="20"/>
                <w:szCs w:val="20"/>
              </w:rPr>
              <w:t xml:space="preserve"> Davranışlarının İncelenmesi Ve Sulu Ortamda Bulunan Bazı Ağır Metallerin </w:t>
            </w:r>
            <w:proofErr w:type="spellStart"/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Önderiştirilmesi</w:t>
            </w:r>
            <w:proofErr w:type="spellEnd"/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, Tayini Ve Giderilmesi Üzerine Etkileri</w:t>
            </w:r>
          </w:p>
        </w:tc>
      </w:tr>
      <w:tr w:rsidR="002768C4" w:rsidRPr="002768C4" w:rsidTr="002768C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FMT 2022/11 LÜTEP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 xml:space="preserve">Akkaya Baraj Gölü </w:t>
            </w:r>
            <w:proofErr w:type="spellStart"/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Mikrobiyal</w:t>
            </w:r>
            <w:proofErr w:type="spellEnd"/>
            <w:r w:rsidRPr="002768C4">
              <w:rPr>
                <w:rFonts w:ascii="Times New Roman" w:hAnsi="Times New Roman" w:cs="Times New Roman"/>
                <w:sz w:val="20"/>
                <w:szCs w:val="20"/>
              </w:rPr>
              <w:t xml:space="preserve"> Florasının </w:t>
            </w:r>
            <w:proofErr w:type="spellStart"/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Metagenomik</w:t>
            </w:r>
            <w:proofErr w:type="spellEnd"/>
            <w:r w:rsidRPr="002768C4">
              <w:rPr>
                <w:rFonts w:ascii="Times New Roman" w:hAnsi="Times New Roman" w:cs="Times New Roman"/>
                <w:sz w:val="20"/>
                <w:szCs w:val="20"/>
              </w:rPr>
              <w:t xml:space="preserve"> Analizi</w:t>
            </w:r>
          </w:p>
        </w:tc>
      </w:tr>
      <w:tr w:rsidR="002768C4" w:rsidRPr="002768C4" w:rsidTr="002768C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FMT 2022/12 LÜTEP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Koramaz</w:t>
            </w:r>
            <w:proofErr w:type="spellEnd"/>
            <w:r w:rsidRPr="002768C4">
              <w:rPr>
                <w:rFonts w:ascii="Times New Roman" w:hAnsi="Times New Roman" w:cs="Times New Roman"/>
                <w:sz w:val="20"/>
                <w:szCs w:val="20"/>
              </w:rPr>
              <w:t xml:space="preserve"> Vadisi (Melikgazi-Kayseri) </w:t>
            </w:r>
            <w:proofErr w:type="spellStart"/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Briyofit</w:t>
            </w:r>
            <w:proofErr w:type="spellEnd"/>
            <w:r w:rsidRPr="002768C4">
              <w:rPr>
                <w:rFonts w:ascii="Times New Roman" w:hAnsi="Times New Roman" w:cs="Times New Roman"/>
                <w:sz w:val="20"/>
                <w:szCs w:val="20"/>
              </w:rPr>
              <w:t xml:space="preserve"> Florası</w:t>
            </w:r>
          </w:p>
        </w:tc>
      </w:tr>
      <w:tr w:rsidR="002768C4" w:rsidRPr="002768C4" w:rsidTr="002768C4">
        <w:trPr>
          <w:trHeight w:val="82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FMT 2022/14 LÜTEP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Galeodes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Araneoides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Pallas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1772) (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Arachni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da: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Solifugae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Türünden Kitin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Eldesi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Karakterizasyonu</w:t>
            </w:r>
            <w:proofErr w:type="spellEnd"/>
          </w:p>
        </w:tc>
      </w:tr>
      <w:tr w:rsidR="002768C4" w:rsidRPr="002768C4" w:rsidTr="002768C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FMT 2022/18 LÜTEP</w:t>
            </w:r>
          </w:p>
        </w:tc>
        <w:tc>
          <w:tcPr>
            <w:tcW w:w="63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Palamut Yuvası Özü Yüklenmiş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Hidrojellerin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Dielektrik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Özelliklerinin Araştırılması</w:t>
            </w:r>
          </w:p>
        </w:tc>
      </w:tr>
      <w:tr w:rsidR="002768C4" w:rsidRPr="002768C4" w:rsidTr="002768C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FMT 2023/1 LÜTEP</w:t>
            </w:r>
          </w:p>
        </w:tc>
        <w:tc>
          <w:tcPr>
            <w:tcW w:w="63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Kuraklık Stresinin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Solanum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Lycopersicum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Üzerindeki Olumsuz Etkilerinin UV-B Hazırlamasıyla Hafifletilmesi</w:t>
            </w:r>
          </w:p>
        </w:tc>
      </w:tr>
      <w:tr w:rsidR="002768C4" w:rsidRPr="002768C4" w:rsidTr="002768C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FMT 2023/2 BAGEP</w:t>
            </w:r>
          </w:p>
        </w:tc>
        <w:tc>
          <w:tcPr>
            <w:tcW w:w="63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Gıda Örneklerinde Bulunan E Kodlu Renkli Gıda Katkı Maddelerinin Sıvı-Sıvı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Mikroekst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raksiyon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Metodu İle Ayrılması,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Önderiştirime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-si ve Tayini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FMT 2023/4 BAGEP</w:t>
            </w:r>
          </w:p>
        </w:tc>
        <w:tc>
          <w:tcPr>
            <w:tcW w:w="63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Niğde Yöresinde Koyun Kan Ve Sütlerinde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Toxoplasma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Gondii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Neospora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Caninum’um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ELISA İle Araştırılması</w:t>
            </w:r>
          </w:p>
        </w:tc>
      </w:tr>
      <w:tr w:rsidR="002768C4" w:rsidRPr="002768C4" w:rsidTr="002768C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FMT 2023/5 BAGEP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Ultrason Destekli Bulutlanma Noktası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Ekstrak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siyonu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Yöntemiyle Sulu Ortamda Bulunan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(II) İyonlarının Hızlı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Önderiştirilmesi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 Tayini</w:t>
            </w:r>
          </w:p>
        </w:tc>
      </w:tr>
      <w:tr w:rsidR="002768C4" w:rsidRPr="002768C4" w:rsidTr="002768C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FMT 2023/9 LÜTEP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Koelreuteria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Paniculata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Kullanılarak Elde Edilen Kobalt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Ferrit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İle Sulu Çözeltilerden Bazı Metal İyonu Ve Boyar Madde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Gideriminin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İncelenmesi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FMT 2023/14 HIDEP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Türkiye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Nannospalax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Sitotiplerinde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MTNR1A Geninde Varyasyonların Araştırılması Ve Diğer Türlerle Karşılaştırılması</w:t>
            </w:r>
          </w:p>
        </w:tc>
      </w:tr>
      <w:tr w:rsidR="002768C4" w:rsidRPr="002768C4" w:rsidTr="002768C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MMT 2019/03 BAGEP</w:t>
            </w:r>
          </w:p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Refrakter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Altın Gümüş Cevherlerinde Kavurmanın Ön İşlem Olarak Uygulanmasının İncelenmesi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MMT 2019/04 BAGEP</w:t>
            </w:r>
          </w:p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Polimetalik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Refrakter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Cevherlerinde Mikrodalga Ön İşleminin Siyanür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Liç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Prosesine Etkisi</w:t>
            </w:r>
          </w:p>
        </w:tc>
      </w:tr>
      <w:tr w:rsidR="002768C4" w:rsidRPr="002768C4" w:rsidTr="00974D15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MMT 2019/8 BAGEP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Donma Ve Çözülme Döngülerinin Atık Malzemelerle Stabilize Edilmiş İnce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Daneli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Zeminlerin Zamana Bağlı Davranışı Üzerindeki Etkilerinin Araştırılması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MMT 2020/5 BAGEP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Pliyosen Yaşlı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Melendiz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Volkanitlerinde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(Niğde Volkanik Kompleksi,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Kb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Niğde)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Hidrotermal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Alterasyonla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İlişkili Mineral Oluşumlarının İncelenmesi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MMT 2021/10 BAGEP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Uygulamaya </w:t>
            </w:r>
            <w:proofErr w:type="gram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  Ve</w:t>
            </w:r>
            <w:proofErr w:type="gram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Düşük İşlem Yüküne Sahip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Evrişimli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Sinir Ağı Yapılarının  Otomatikleştirilmiş Mimari Arama Teknikleri İle Geliştirilmesi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MMT 2021/12 BAGEP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Şehir Büyük Veri Kümelerinde Bölge Tabanlı Mekân-Zamansal Trafik Durumu Tahmini İçin Bulut Bilişim Sistemlerinin Uygulanması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MMT 2023/1 BAGEP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Youtube Trend Video Büyük Veri Kümesini Kullanarak Ülkeler Bazında Popüler Etiketlerin Keşfi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MMT 2023/2 LÜTEP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Erzurum Çifte Minareli Medrese’nin Yapımında Kullanılan Taşlar Ve Sorunları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SAT 2022/1 BAGEP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Laparoskopik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Kolesistektominin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Esansiyel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Yağ Asitleri Düzeylerine Etkisinin Belirlenmesi</w:t>
            </w:r>
          </w:p>
        </w:tc>
      </w:tr>
      <w:tr w:rsidR="002768C4" w:rsidRPr="002768C4" w:rsidTr="00974D15">
        <w:trPr>
          <w:trHeight w:val="55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SAT 2022/8 BAGEP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Niğde Yöresi Kaplumbağa Kenelerinde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Wol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bachia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Spiroplasma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Endosimbiyontlarının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Moleküler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Karakterizasyonu</w:t>
            </w:r>
            <w:proofErr w:type="spellEnd"/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SAT 2023/2 LÜTEP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Erkek Bireylerde Klasik Masajın Bazı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Miyokin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ler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Anjiyojenik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Antianjiyojenik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Faktörler Üzerine Etkileri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SAT 2023/3 LÜTEP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Erkek Bireylerde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Konsantrik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 Eksantrik Egzersizlerin Bazı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Miyokinler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Anjiyojenik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Antianjiyojenik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Faktörler Üzerine Etkisi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 xml:space="preserve">SAT 2023/4 </w:t>
            </w:r>
            <w:r w:rsidRPr="00276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BAGEP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Flexor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Hallucis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Longus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Kasının Çekme </w:t>
            </w:r>
            <w:proofErr w:type="gram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Mesafesinin  Belirlenmesi</w:t>
            </w:r>
            <w:proofErr w:type="gramEnd"/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lastRenderedPageBreak/>
              <w:t>26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GST 2023/2 YEDEP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Gagauz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Halk Müziği Ve Türk Halk Müziğinde Ezgisel Ortak Bellek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GST 2024/1 YEDEP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Özbek Müziği Kültürü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GST 2024/2 YEDEP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Van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Ulupamir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Kırgız Türklerinin Etnik Ve Müzikal Kimliği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EBT 2023/1 LÜTEP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Etnostem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Etkinliklerinin Okul Öncesi Öğren-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cilerinin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Bilişsel Alan Gelişimlerine, Problem Çözme Ve Bilimsel Süreç Becerilerine Etkisi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EBT 2023/2 LÜTEP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İlkokul İngilizce Öğretiminde Proje Tabanlı Öğrenme Ve Oyunlaştırma Yaklaşımlarının Akademik Başarıya, Kalıcılığa Ve Yabancı Dil Öğretiminin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Duyuşsal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Hedeflerine Etkisi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EBT 2024/3 YEDEP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Türkiye’deki Fen Bilgisi Öğretmenliği Lisans Programı Öğretim Planının Eğitim 4.0 Bağla-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mında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İncelenmesi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TGT 2019/7 BAGEP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Farklı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Proteolitik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Enzimlerle Hidrolize Edilen Kazeinin Tulum Peyniri Üretiminde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Kullanılm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TGT 2020/4 LÜTEP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 Stresi Koşullarında Potasyumlu Gübreleme-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nin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Patatesin Bitki Gelişimi İle Verim Ve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Kali-tesi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Üzerine Etkileri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TGT 2021/2 LÜTEP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Lavantadan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Biyoaktif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Bileşiklerin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Ekstraksi-yonunda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Biyobozunur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Film Üretiminde Derin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Ötektik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Sıvıların Kullanımı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TGT 2021/6 LÜTEP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Serbest Etlik Piliç Yetiştiriciliğinde Farklı Mera Bitki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Turlerinin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Performans, Davranış, Refah, Et Kalitesi Ve Bazı Kan Parametreleri Üzerine Etkisi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4A442A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TGT 2021/8 BAGEP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Farklı Sulama Seviyeleri Ve Azot Dozlarının Patateste Yumru Verimi Ve Su Kullanım Etkinliği Üzerine Etkileri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4A442A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TGT 2021/13 LÜTEP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Farklı Gelişme Dönemlerinde Yapraktan Deniz Yosunu Özütü Uygulamasının Patateste (Sola-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Tuberosum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L.) Yumru Verimi Ve Mineral Madde İçeriği Üzerine Etkisi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4A442A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TGT 2021/23 HIDEP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Şalgam Suyu Artık Ürünü Havuçlardan Elde Edilen Tozlarının Tarhana Üretiminde Değer-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lendirilmesi</w:t>
            </w:r>
            <w:proofErr w:type="spellEnd"/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4A442A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TGT 2022/3 LÜTEP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 Arılarının (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Apis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Mellifera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L.) Beslenme-sinde Koloni Fizyolojisi Üzerine Polen Ve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Polenli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İkame Yemlerinin Etkisi.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2768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TGT 2022/4 BAGEP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Farklı Yetiştirme Sistemi Ve Yumurta Tavuğu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Genotipinin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Davranış, Refah, Performans Ve Yumurta Kalitesi Özellikleri Üzerindeki Etkisi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2768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TGT 2022/9 BAGEP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Mor Ve Sarı Et Renkli Patateslerde Sıcak Hava Ve Mikrodalga Kurutma Koşullarının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Optimi-zasyonu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 Kuru Tozun Farklı Ürünlere Uygulanması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2768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TGT 2022/13 LÜTEP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Lovastatin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B-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Hidroksi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Asit Formunun Reaktif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Ekstraksiyon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Yöntemi İle Sulu Çözeltilerden Geri Kazanımının Optimizasyonu Ve Modellenmesi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2768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TGT 2022/16 LÜTEP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Fındıktan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Oleozom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Eldesi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 Sıvı Margarin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Formülasyonunda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Kullanımı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2768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TGT 2022/18 BAGEP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Elma Diliminin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Ultrases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Ön İşlemli Patlatarak Kurutulması Ve İşlem Parametrelerinin Yanıt Yüzey Yöntemi İle Optimizasyonu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2768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TGT 2022/</w:t>
            </w:r>
            <w:proofErr w:type="gramStart"/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19  BAGEP</w:t>
            </w:r>
            <w:proofErr w:type="gramEnd"/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Şalgam Suyu Üretiminde Farklı Miktar Ve Boyutta Mor </w:t>
            </w:r>
            <w:proofErr w:type="gram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Havuç  İlavesinin</w:t>
            </w:r>
            <w:proofErr w:type="gram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Kalite Üzerine Etkisi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2768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TGT 2022/20 LÜTEP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Salmonella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Enteritidis’in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Biyokontrolünde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Enkapsüle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Fajların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Etkinliğinin Belirlenmesi Ve Sütte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Biyokoruyucu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Olarak Kullanımının Değerlendirilmesi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2768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TGT 2022/25 LÜTEP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Enterococcus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Feacalis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KP’nin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Probiyotik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Özelliklerinin Belirlenmesi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2768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TGT 2023/2 LÜTEP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Farklı Kavurma Yöntemleri Kullanılarak Elde Edilen Hurma Çekirdeği Tozundan Kek Üretimi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SPT 2022/1 BAGEP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Pilates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 Step Aerobik Egzersizi Yapan Sedan </w:t>
            </w:r>
            <w:proofErr w:type="gram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  Kadınlarda</w:t>
            </w:r>
            <w:proofErr w:type="gram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Aletli Solunum Kası Egzersiz-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lerinin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Solunum Fonksiyonlarına Etkisi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SPT 2022/3 BAGEP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Kan Akışı Kısıtlama Yöntemi İle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Kombinlenen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Düşük Yoğunluklu Bisiklet Egzersizlerinin Maksvo2, Kas Kuvveti Ve Kas Kalınlığına Etkisi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2768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SBT 2020/1 LÜTEP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Lojistik Faaliyetlerinin İşletmelerin Pazarlama Performansına Etkisi: Üretim İşletmeleri Üzerine Bir Araştırma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4A442A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SBT 2022/5 BAGEP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İletişim Fakültesi Öğrencilerinin Sanal Gerçeklik Deneyimlerinin Belirlenmesine Yönelik Deneysel Bir Araştırma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4A442A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SBT 2023/5 YEDEP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Şeyhî’nin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“Hüsrev Ü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Şîrîn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 Mesnevisinin Düşünce Alanı Merkezli </w:t>
            </w:r>
            <w:proofErr w:type="gram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Metin   Çözümleme</w:t>
            </w:r>
            <w:proofErr w:type="gram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Yöntemi’ne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[Dam] Göre Şerhi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4A442A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SBT 2024/2 YEDEP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Dünya Ve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Azerbaycan`Da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Kitle Fonlaması Uygulamaları: Azerbaycan İçin Öneriler Ve Fırsatlar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4A442A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SBT 2024/3 YEDEP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Kadim Doğu Turan Ekonomisi: I. Ve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Iı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Kök Türk Kağanlıklarının Ekonomik Yapısı Üzerine İnceleme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4A442A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lastRenderedPageBreak/>
              <w:t>56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SBT 2024/4 YEDEP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Ali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Şîr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Nevâyî’nin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Nesîmü’l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Huld’ü</w:t>
            </w:r>
            <w:proofErr w:type="spellEnd"/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4A442A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SBT 2024/5 YEDEP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Türk Devletler Teşkilatı Ve Türk Üniversiteler Birliği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4A442A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SBT 2024/6 YEDEP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Köpek Ata Mitiyle Bağlantılı İki Masal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4A442A" w:rsidP="002768C4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SBT 2024/7 YEDEP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Kültürel Mirasın Yaşatılmasında Ve Aktarıl-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masında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Medyanın Rolü: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Şirvanşahlar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Devleti’nden Muasır Azerbaycan’a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4A442A" w:rsidP="002768C4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SBT 2024/8 YEDEP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Sosyal Bilgiler Öğretmen Adaylarının Türk Dünyası’na Yönelik Metaforik Algıları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4A442A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SBT 2024/9 YEDEP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Uygur Destanlarında Uygur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Etnonimi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 Doğu Türkistan Coğrafyası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4A442A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SBT 2024/10 YEDEP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Türkiye Ve Türk Cumhuriyetleri’nde Materyal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Kuznets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Eğrisinin Geçerliliği Üzerine Panel Veri Analizi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4A442A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SBT 2024/11 YEDEP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Kazakistan, Jeopolitik Değişim, Kuşak Ve Yol Girişimi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4A442A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SBT 2024/12 YEDEP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Anne Hasretinin Vatan Sevgisine Yöneldiği Bir Kişilik:  Arif Nihat Asya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4A442A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SBT 2024/13 YEDEP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Şakarim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Şahkerim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Kudayberdiulı’nın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Beş Sorusu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4A442A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SBT 2024/14 YEDEP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Azerbaycanlı Müfessir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Nimetullah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Nahçivâni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’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nin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Tefsirinde Sorumluluk Bilincini İnşa Eden Temel Değerler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4A442A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SBT 2024/15 YEDEP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Azerbaycan`Da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Halvetîliğin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İzleri: Halvetî Şeyhler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4A442A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SBT 2024/16 YEDEP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Çin Ve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Hindistan`In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Türkistan’daki Stratejik Rekabeti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4A442A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SBT 2024/17 YEDEP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A. Zeki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Velidî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Togan’a Göre Sovyetlerde Dil Politikası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4A442A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SBT 2024/18 YEDEP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Nâilî’nin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Giderüz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 Redifli Gazelinin Düşünce Alanı Merkezli Metin Çözümleme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Yöntemi’ne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[Dam] Göre Şerhi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4A442A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SBT 2024/19 YEDEP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Türk Dünyasından Türkiye'ye Göç Hareketli,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liği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Lisansüstü Çalışmaların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Bibliyometrik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Analizi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4A442A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SBT 2024/20 YEDEP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Türk Devletleri Teşkilatı’nın Hedefleri: 2040 Vizyon Belgesi Üzerinden İçerik Analizi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4A442A" w:rsidP="002768C4">
            <w:pPr>
              <w:pStyle w:val="AralkYok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SBT 2024/21 YEDEP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1317 Yılı Maarif Salnamesine Göre “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Manastır”Da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Eğitim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CF53CA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SBT 2024/22 YEDEP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Kazak Türklerinde </w:t>
            </w:r>
            <w:proofErr w:type="spellStart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Biylik</w:t>
            </w:r>
            <w:proofErr w:type="spellEnd"/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Müessesinin Sözlü Halk Kültüründeki Yansımaları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CF53CA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SBT 2024/23 YEDEP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İlk Kırgız Yazılı Metinlerinden Günümüze Kırgız Türkçesinde Edatlar</w:t>
            </w:r>
          </w:p>
        </w:tc>
      </w:tr>
      <w:tr w:rsidR="002768C4" w:rsidRPr="002768C4" w:rsidTr="00974D1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CF53CA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sz w:val="20"/>
                <w:szCs w:val="20"/>
              </w:rPr>
              <w:t>SBT 2024/24 YEDEP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8C4" w:rsidRPr="002768C4" w:rsidRDefault="002768C4" w:rsidP="002768C4">
            <w:pPr>
              <w:pStyle w:val="AralkYok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Akrabalık Terimlerinin Etnik İsimlendirmelere Yansıması Ve Kullanımları Üzerine</w:t>
            </w:r>
          </w:p>
        </w:tc>
      </w:tr>
    </w:tbl>
    <w:p w:rsidR="0051568F" w:rsidRPr="002768C4" w:rsidRDefault="0051568F" w:rsidP="002768C4">
      <w:pPr>
        <w:pStyle w:val="AralkYok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768C4" w:rsidRPr="002768C4" w:rsidRDefault="002768C4" w:rsidP="002768C4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2768C4" w:rsidRPr="002768C4" w:rsidRDefault="002768C4" w:rsidP="002768C4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2768C4" w:rsidRPr="002768C4" w:rsidRDefault="002768C4" w:rsidP="002768C4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2768C4" w:rsidRPr="002768C4" w:rsidRDefault="002768C4" w:rsidP="002768C4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2768C4" w:rsidRPr="002768C4" w:rsidRDefault="002768C4" w:rsidP="002768C4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2768C4" w:rsidRDefault="002768C4" w:rsidP="002768C4">
      <w:pPr>
        <w:rPr>
          <w:rFonts w:ascii="Times New Roman" w:hAnsi="Times New Roman" w:cs="Times New Roman"/>
          <w:sz w:val="24"/>
          <w:szCs w:val="24"/>
        </w:rPr>
      </w:pPr>
    </w:p>
    <w:p w:rsidR="002768C4" w:rsidRDefault="002768C4" w:rsidP="002768C4">
      <w:pPr>
        <w:rPr>
          <w:rFonts w:ascii="Times New Roman" w:hAnsi="Times New Roman" w:cs="Times New Roman"/>
          <w:sz w:val="24"/>
          <w:szCs w:val="24"/>
        </w:rPr>
      </w:pPr>
    </w:p>
    <w:p w:rsidR="002768C4" w:rsidRPr="002768C4" w:rsidRDefault="002768C4" w:rsidP="002768C4">
      <w:pPr>
        <w:rPr>
          <w:rFonts w:ascii="Times New Roman" w:hAnsi="Times New Roman" w:cs="Times New Roman"/>
          <w:sz w:val="24"/>
          <w:szCs w:val="24"/>
        </w:rPr>
      </w:pPr>
    </w:p>
    <w:p w:rsidR="002768C4" w:rsidRDefault="002768C4" w:rsidP="002768C4">
      <w:pPr>
        <w:rPr>
          <w:rFonts w:ascii="Times New Roman" w:hAnsi="Times New Roman" w:cs="Times New Roman"/>
          <w:sz w:val="24"/>
          <w:szCs w:val="24"/>
        </w:rPr>
      </w:pPr>
    </w:p>
    <w:p w:rsidR="002768C4" w:rsidRDefault="002768C4" w:rsidP="002768C4">
      <w:pPr>
        <w:rPr>
          <w:rFonts w:ascii="Times New Roman" w:hAnsi="Times New Roman" w:cs="Times New Roman"/>
          <w:sz w:val="24"/>
          <w:szCs w:val="24"/>
        </w:rPr>
      </w:pPr>
    </w:p>
    <w:p w:rsidR="002768C4" w:rsidRPr="002768C4" w:rsidRDefault="002768C4" w:rsidP="002768C4">
      <w:pPr>
        <w:rPr>
          <w:rFonts w:ascii="Times New Roman" w:hAnsi="Times New Roman" w:cs="Times New Roman"/>
          <w:sz w:val="24"/>
          <w:szCs w:val="24"/>
        </w:rPr>
      </w:pPr>
    </w:p>
    <w:sectPr w:rsidR="002768C4" w:rsidRPr="002768C4" w:rsidSect="009C65D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5100"/>
    <w:rsid w:val="000314E2"/>
    <w:rsid w:val="00054980"/>
    <w:rsid w:val="000569FC"/>
    <w:rsid w:val="0006054E"/>
    <w:rsid w:val="000678CC"/>
    <w:rsid w:val="00080307"/>
    <w:rsid w:val="000D3025"/>
    <w:rsid w:val="001029D3"/>
    <w:rsid w:val="0011243E"/>
    <w:rsid w:val="001A5100"/>
    <w:rsid w:val="001A7469"/>
    <w:rsid w:val="001C0DCC"/>
    <w:rsid w:val="00206529"/>
    <w:rsid w:val="00214A95"/>
    <w:rsid w:val="00217440"/>
    <w:rsid w:val="0023124D"/>
    <w:rsid w:val="00232DBE"/>
    <w:rsid w:val="002336C4"/>
    <w:rsid w:val="00260572"/>
    <w:rsid w:val="002674C7"/>
    <w:rsid w:val="00267F55"/>
    <w:rsid w:val="002768C4"/>
    <w:rsid w:val="002B4CE0"/>
    <w:rsid w:val="002D7B43"/>
    <w:rsid w:val="0030772A"/>
    <w:rsid w:val="00324439"/>
    <w:rsid w:val="00347663"/>
    <w:rsid w:val="00356604"/>
    <w:rsid w:val="00364E9E"/>
    <w:rsid w:val="00384612"/>
    <w:rsid w:val="003C703F"/>
    <w:rsid w:val="003D39D1"/>
    <w:rsid w:val="003E1FDF"/>
    <w:rsid w:val="004468DA"/>
    <w:rsid w:val="00485764"/>
    <w:rsid w:val="0049191F"/>
    <w:rsid w:val="00494D10"/>
    <w:rsid w:val="004A442A"/>
    <w:rsid w:val="00504FF7"/>
    <w:rsid w:val="0051568F"/>
    <w:rsid w:val="005416B3"/>
    <w:rsid w:val="00556B8E"/>
    <w:rsid w:val="00580A5C"/>
    <w:rsid w:val="005D70F8"/>
    <w:rsid w:val="005F0845"/>
    <w:rsid w:val="00692EBD"/>
    <w:rsid w:val="006C4423"/>
    <w:rsid w:val="007F7D3B"/>
    <w:rsid w:val="0080383D"/>
    <w:rsid w:val="008044AF"/>
    <w:rsid w:val="008261A2"/>
    <w:rsid w:val="0084601A"/>
    <w:rsid w:val="00857A10"/>
    <w:rsid w:val="0089428E"/>
    <w:rsid w:val="008A3D7B"/>
    <w:rsid w:val="008B359F"/>
    <w:rsid w:val="009218AC"/>
    <w:rsid w:val="0093683A"/>
    <w:rsid w:val="00940FBE"/>
    <w:rsid w:val="00944C12"/>
    <w:rsid w:val="00974D15"/>
    <w:rsid w:val="00976313"/>
    <w:rsid w:val="00990178"/>
    <w:rsid w:val="0099716B"/>
    <w:rsid w:val="009C65DB"/>
    <w:rsid w:val="009C7A2B"/>
    <w:rsid w:val="00A01E73"/>
    <w:rsid w:val="00A56FB5"/>
    <w:rsid w:val="00A970BA"/>
    <w:rsid w:val="00B05688"/>
    <w:rsid w:val="00B35AF1"/>
    <w:rsid w:val="00B36676"/>
    <w:rsid w:val="00B67E52"/>
    <w:rsid w:val="00B937FD"/>
    <w:rsid w:val="00B964D5"/>
    <w:rsid w:val="00BB0959"/>
    <w:rsid w:val="00BD71B1"/>
    <w:rsid w:val="00BF4AA0"/>
    <w:rsid w:val="00C03B4F"/>
    <w:rsid w:val="00C13347"/>
    <w:rsid w:val="00C40051"/>
    <w:rsid w:val="00C40E54"/>
    <w:rsid w:val="00C41013"/>
    <w:rsid w:val="00C65BD7"/>
    <w:rsid w:val="00C82B83"/>
    <w:rsid w:val="00CB4FF6"/>
    <w:rsid w:val="00CF53CA"/>
    <w:rsid w:val="00D12C51"/>
    <w:rsid w:val="00D15E1E"/>
    <w:rsid w:val="00D437FE"/>
    <w:rsid w:val="00D473F7"/>
    <w:rsid w:val="00D81411"/>
    <w:rsid w:val="00D87842"/>
    <w:rsid w:val="00DA7CE5"/>
    <w:rsid w:val="00E12D63"/>
    <w:rsid w:val="00E636A2"/>
    <w:rsid w:val="00E9763E"/>
    <w:rsid w:val="00EA4B5A"/>
    <w:rsid w:val="00EE69F8"/>
    <w:rsid w:val="00EF2C69"/>
    <w:rsid w:val="00F0359B"/>
    <w:rsid w:val="00F119A9"/>
    <w:rsid w:val="00F34BCF"/>
    <w:rsid w:val="00F42167"/>
    <w:rsid w:val="00F74E73"/>
    <w:rsid w:val="00F84554"/>
    <w:rsid w:val="00F93E48"/>
    <w:rsid w:val="00FD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DDE5"/>
  <w15:docId w15:val="{2A4E6039-64A6-4B3A-827E-B42236CC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94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52720-3EE5-481A-85A4-8E7FE82F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Windows Kullanıcısı</cp:lastModifiedBy>
  <cp:revision>102</cp:revision>
  <dcterms:created xsi:type="dcterms:W3CDTF">2015-12-25T09:46:00Z</dcterms:created>
  <dcterms:modified xsi:type="dcterms:W3CDTF">2025-01-21T08:39:00Z</dcterms:modified>
</cp:coreProperties>
</file>