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2543"/>
        <w:gridCol w:w="1302"/>
        <w:gridCol w:w="1302"/>
        <w:gridCol w:w="1302"/>
        <w:gridCol w:w="1302"/>
      </w:tblGrid>
      <w:tr w:rsidR="0001143C" w:rsidRPr="0001143C" w14:paraId="1DEA5EA5" w14:textId="77777777" w:rsidTr="0001143C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C0DC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Niğde Ömer Halisdemir Üniversitesi Fen-Edebiyat Fakültesi Coğrafya Bölümü 2023-2024 Bahar Yarıyılı Ara Sınav Programı</w:t>
            </w:r>
          </w:p>
        </w:tc>
      </w:tr>
      <w:tr w:rsidR="0001143C" w:rsidRPr="0001143C" w14:paraId="300A767B" w14:textId="77777777" w:rsidTr="0001143C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DAC5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I. SINIF</w:t>
            </w:r>
          </w:p>
        </w:tc>
      </w:tr>
      <w:tr w:rsidR="0001143C" w:rsidRPr="0001143C" w14:paraId="1230AD66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087B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Kodu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0837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DBEF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0AE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512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Sınav Yeri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F3993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Görevli</w:t>
            </w:r>
          </w:p>
        </w:tc>
      </w:tr>
      <w:tr w:rsidR="0001143C" w:rsidRPr="0001143C" w14:paraId="0A770A79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23B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 1016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9C4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ilkeleri ve İnkılap Tarihi II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99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E14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A4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A46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1143C" w:rsidRPr="0001143C" w14:paraId="751EE0D9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6D6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TDL1012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009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Dili II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6E6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726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E5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F38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1143C" w:rsidRPr="0001143C" w14:paraId="53525135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321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YDL1014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ADA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II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A1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C5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8DB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23B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1143C" w:rsidRPr="0001143C" w14:paraId="0D6E2F14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DAD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COG1008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D25" w14:textId="3C2975D8" w:rsidR="0001143C" w:rsidRPr="0001143C" w:rsidRDefault="00106073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Beşerî</w:t>
            </w:r>
            <w:r w:rsidR="0001143C"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Ekonomik Coğ.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03B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E7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C8F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C847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4, 8</w:t>
            </w:r>
          </w:p>
        </w:tc>
      </w:tr>
      <w:tr w:rsidR="0001143C" w:rsidRPr="0001143C" w14:paraId="264D5E02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93A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COG1010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14B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Hidrografya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15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673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23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8E887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7, 6, 8</w:t>
            </w:r>
          </w:p>
        </w:tc>
      </w:tr>
      <w:tr w:rsidR="0001143C" w:rsidRPr="0001143C" w14:paraId="69FC8DF8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9D6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COG1006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8AE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Kartografya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F0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B3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1F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0AE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3, 5, 7 </w:t>
            </w:r>
          </w:p>
        </w:tc>
      </w:tr>
      <w:tr w:rsidR="0001143C" w:rsidRPr="0001143C" w14:paraId="04B3545E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0B7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COG1002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C5B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Genel Jeomorfoloji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AAA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9C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03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Amfi 2,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DE19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3, 8</w:t>
            </w:r>
          </w:p>
        </w:tc>
      </w:tr>
      <w:tr w:rsidR="0001143C" w:rsidRPr="0001143C" w14:paraId="23C4FB8E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1B5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COG1004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95C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Klimatoloji ve Uygulamaları II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AF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CF5B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48C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144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2, 6, 8</w:t>
            </w:r>
          </w:p>
        </w:tc>
      </w:tr>
      <w:tr w:rsidR="0001143C" w:rsidRPr="0001143C" w14:paraId="4CE8D3B9" w14:textId="77777777" w:rsidTr="0001143C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33FF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II. SINIF</w:t>
            </w:r>
          </w:p>
        </w:tc>
      </w:tr>
      <w:tr w:rsidR="0001143C" w:rsidRPr="0001143C" w14:paraId="21FBD574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B83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COG2018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91F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Tarihi Coğrafya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D8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68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0E9" w14:textId="5936310E" w:rsidR="0001143C" w:rsidRPr="0001143C" w:rsidRDefault="00CA11A5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CE44" w14:textId="2D924CFC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1143C" w:rsidRPr="0001143C" w14:paraId="6F9AEF14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94F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COG2022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130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Türkiye Ekolojik Bölgeleri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84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A9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B9C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AED4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</w:tr>
      <w:tr w:rsidR="0001143C" w:rsidRPr="0001143C" w14:paraId="6941A374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9F8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COG2002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18F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Buzul ve Volkan Jeomorfolojisi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2D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5A4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10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77B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3, 6, 7</w:t>
            </w:r>
          </w:p>
        </w:tc>
      </w:tr>
      <w:tr w:rsidR="0001143C" w:rsidRPr="0001143C" w14:paraId="1CFDFDD3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766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COG2008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A01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Oseanografya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9D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50C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7F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BFE7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2, 7</w:t>
            </w:r>
          </w:p>
        </w:tc>
      </w:tr>
      <w:tr w:rsidR="0001143C" w:rsidRPr="0001143C" w14:paraId="3CF2DD26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99F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COG2020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E07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Türkiye’nin Morfoklimatik İklimi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04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DC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2D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4DA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01143C" w:rsidRPr="0001143C" w14:paraId="79775A55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578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COG2004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532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Marmara ve Karadeniz Bölgeleri Coğrafyası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886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97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BB7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2404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1, 6, 8</w:t>
            </w:r>
          </w:p>
        </w:tc>
      </w:tr>
      <w:tr w:rsidR="0001143C" w:rsidRPr="0001143C" w14:paraId="667D0E70" w14:textId="77777777" w:rsidTr="0001143C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16783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III. SINIF</w:t>
            </w:r>
          </w:p>
        </w:tc>
      </w:tr>
      <w:tr w:rsidR="0001143C" w:rsidRPr="0001143C" w14:paraId="30127B86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6A5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COG3020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0BA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Türkiye Relief Şekilleri ve Arazi Kull.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1EA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FC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84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FE6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1, 7</w:t>
            </w:r>
          </w:p>
        </w:tc>
      </w:tr>
      <w:tr w:rsidR="0001143C" w:rsidRPr="0001143C" w14:paraId="066A86CE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491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COG3004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40D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Doğu ve Güneydoğu Anadolu Bölgeleri Coğrafyası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DB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3A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56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6D4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1, 5, 7</w:t>
            </w:r>
          </w:p>
        </w:tc>
      </w:tr>
      <w:tr w:rsidR="0001143C" w:rsidRPr="0001143C" w14:paraId="4F4A3894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4EC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COG3002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265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Kuvaterner Coğrafyası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C4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E5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FE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854B" w14:textId="6D35ABA2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3, 7</w:t>
            </w:r>
          </w:p>
        </w:tc>
      </w:tr>
      <w:tr w:rsidR="0001143C" w:rsidRPr="0001143C" w14:paraId="426913C4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7A7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COG3008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579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Maden ve Enerji Kaynakları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38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296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479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F8F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4, 8</w:t>
            </w:r>
          </w:p>
        </w:tc>
      </w:tr>
      <w:tr w:rsidR="0001143C" w:rsidRPr="0001143C" w14:paraId="05019866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F97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COG3016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872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Uygulamalı Jeomorfoloji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92B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29A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876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21C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01143C" w:rsidRPr="0001143C" w14:paraId="1CF5D08F" w14:textId="77777777" w:rsidTr="0001143C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025C5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IV. SINIF</w:t>
            </w:r>
          </w:p>
        </w:tc>
      </w:tr>
      <w:tr w:rsidR="0001143C" w:rsidRPr="0001143C" w14:paraId="0E225831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732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COG4012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A4F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Miras Coğrafyalar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E0A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A7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8AD7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367E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6, 7</w:t>
            </w:r>
          </w:p>
        </w:tc>
      </w:tr>
      <w:tr w:rsidR="0001143C" w:rsidRPr="0001143C" w14:paraId="7DBF24BE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02A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COG4014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639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Kültürel Coğrafya ve Mekân Analizi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AFD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6DD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402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15A4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6, 8</w:t>
            </w:r>
          </w:p>
        </w:tc>
      </w:tr>
      <w:tr w:rsidR="0001143C" w:rsidRPr="0001143C" w14:paraId="1C49AF55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A15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COG4008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13F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Turizm Coğrafyası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1E0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F1B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BC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2901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4, 8</w:t>
            </w:r>
          </w:p>
        </w:tc>
      </w:tr>
      <w:tr w:rsidR="0001143C" w:rsidRPr="0001143C" w14:paraId="16B73AE9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A8C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COG4006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F50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Paleocoğrafya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3D4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77D7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C6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201, 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FB5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1, 5, 6</w:t>
            </w:r>
          </w:p>
        </w:tc>
      </w:tr>
      <w:tr w:rsidR="0001143C" w:rsidRPr="0001143C" w14:paraId="05B6A13D" w14:textId="77777777" w:rsidTr="0001143C">
        <w:trPr>
          <w:trHeight w:val="227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B41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COG4004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F56" w14:textId="77777777" w:rsidR="0001143C" w:rsidRPr="0001143C" w:rsidRDefault="0001143C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Doğal Afetler Coğrafyası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552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29.03.2024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708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206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C113, C115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C8C9" w14:textId="77777777" w:rsidR="0001143C" w:rsidRPr="0001143C" w:rsidRDefault="0001143C" w:rsidP="0001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114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2, 8</w:t>
            </w:r>
          </w:p>
        </w:tc>
      </w:tr>
    </w:tbl>
    <w:p w14:paraId="57ABF54B" w14:textId="77777777" w:rsidR="000345A5" w:rsidRDefault="000345A5" w:rsidP="00D5297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3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</w:tblGrid>
      <w:tr w:rsidR="00CB4379" w:rsidRPr="00CB4379" w14:paraId="5100765C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E5EC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Prof. Dr. Türkan BAYER ALTIN</w:t>
            </w:r>
          </w:p>
        </w:tc>
      </w:tr>
      <w:tr w:rsidR="00CB4379" w:rsidRPr="00CB4379" w14:paraId="63A44B2C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8948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Prof. Dr. Muhammed Zeynel ÖZTÜRK</w:t>
            </w:r>
          </w:p>
        </w:tc>
      </w:tr>
      <w:tr w:rsidR="00CB4379" w:rsidRPr="00CB4379" w14:paraId="53379F9B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C3C8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Doç. Dr. Bekir Necati ALTIN</w:t>
            </w:r>
          </w:p>
        </w:tc>
      </w:tr>
      <w:tr w:rsidR="00CB4379" w:rsidRPr="00CB4379" w14:paraId="591DCB05" w14:textId="77777777" w:rsidTr="0001143C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CFE2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 Dr. Öğr. Üyesi Mesut GÖK</w:t>
            </w:r>
          </w:p>
        </w:tc>
      </w:tr>
      <w:tr w:rsidR="00CB4379" w:rsidRPr="00CB4379" w14:paraId="6268BBAC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6850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 Dr. Öğr. Üyesi Suk Kyeong KANG</w:t>
            </w:r>
          </w:p>
        </w:tc>
      </w:tr>
      <w:tr w:rsidR="00CB4379" w:rsidRPr="00CB4379" w14:paraId="5241B142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A3ED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 Arş. Gör. Dr. Elif KAHYA YILDIRIM</w:t>
            </w:r>
          </w:p>
        </w:tc>
      </w:tr>
      <w:tr w:rsidR="00CB4379" w:rsidRPr="00CB4379" w14:paraId="795007FB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1BFA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 Arş. Gör. Dr. Ergin GÖKKAYA</w:t>
            </w:r>
          </w:p>
        </w:tc>
      </w:tr>
      <w:tr w:rsidR="00CB4379" w:rsidRPr="00CB4379" w14:paraId="0A497845" w14:textId="77777777" w:rsidTr="0001143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10F0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 Arş. Gör. Enes TAŞOĞLU</w:t>
            </w:r>
          </w:p>
        </w:tc>
      </w:tr>
      <w:tr w:rsidR="00CB4379" w:rsidRPr="00CB4379" w14:paraId="371E21DA" w14:textId="77777777" w:rsidTr="0001143C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A192" w14:textId="77777777" w:rsidR="00CB4379" w:rsidRPr="00CB4379" w:rsidRDefault="00CB4379" w:rsidP="0001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B43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 Prof. Dr. Gazi GÖRÜR</w:t>
            </w:r>
          </w:p>
        </w:tc>
      </w:tr>
    </w:tbl>
    <w:p w14:paraId="097D97E7" w14:textId="4A5448F2" w:rsidR="00CB4379" w:rsidRPr="00D5297B" w:rsidRDefault="0001143C" w:rsidP="00CB437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  <w:r w:rsidR="00CB4379" w:rsidRPr="00D5297B">
        <w:rPr>
          <w:rFonts w:ascii="Times New Roman" w:hAnsi="Times New Roman" w:cs="Times New Roman"/>
          <w:sz w:val="20"/>
          <w:szCs w:val="20"/>
        </w:rPr>
        <w:t>Prof. Dr. Türkan BAYER ALTIN</w:t>
      </w:r>
    </w:p>
    <w:p w14:paraId="168D5CA3" w14:textId="4F6B5C30" w:rsidR="000345A5" w:rsidRPr="00CB4379" w:rsidRDefault="00CB4379" w:rsidP="00CB4379">
      <w:pPr>
        <w:ind w:left="4956"/>
        <w:jc w:val="center"/>
      </w:pPr>
      <w:r w:rsidRPr="00D5297B">
        <w:rPr>
          <w:rFonts w:ascii="Times New Roman" w:hAnsi="Times New Roman" w:cs="Times New Roman"/>
          <w:sz w:val="20"/>
          <w:szCs w:val="20"/>
        </w:rPr>
        <w:t xml:space="preserve">                  Bölüm Başkanı</w:t>
      </w:r>
    </w:p>
    <w:sectPr w:rsidR="000345A5" w:rsidRPr="00CB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3NTQwNjEwN7I0sjBS0lEKTi0uzszPAykwrAUACyJ59ywAAAA="/>
  </w:docVars>
  <w:rsids>
    <w:rsidRoot w:val="005F7811"/>
    <w:rsid w:val="0001143C"/>
    <w:rsid w:val="00025725"/>
    <w:rsid w:val="000345A5"/>
    <w:rsid w:val="000A20C2"/>
    <w:rsid w:val="000C1482"/>
    <w:rsid w:val="00106073"/>
    <w:rsid w:val="00221503"/>
    <w:rsid w:val="003247A4"/>
    <w:rsid w:val="00343CF8"/>
    <w:rsid w:val="005F7811"/>
    <w:rsid w:val="0093239B"/>
    <w:rsid w:val="00981AE5"/>
    <w:rsid w:val="00986F23"/>
    <w:rsid w:val="00B12073"/>
    <w:rsid w:val="00B13845"/>
    <w:rsid w:val="00CA11A5"/>
    <w:rsid w:val="00CB4379"/>
    <w:rsid w:val="00CE3F18"/>
    <w:rsid w:val="00D5297B"/>
    <w:rsid w:val="00DC4BAB"/>
    <w:rsid w:val="00E16203"/>
    <w:rsid w:val="00E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E9567"/>
  <w15:chartTrackingRefBased/>
  <w15:docId w15:val="{8BC9913C-4CDC-4706-B267-7297A09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7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7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7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7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7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7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7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7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78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78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78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78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78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78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7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7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78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78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78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78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7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TAŞOĞLU</dc:creator>
  <cp:keywords/>
  <dc:description/>
  <cp:lastModifiedBy>Enes TAŞOĞLU</cp:lastModifiedBy>
  <cp:revision>22</cp:revision>
  <dcterms:created xsi:type="dcterms:W3CDTF">2024-03-12T11:56:00Z</dcterms:created>
  <dcterms:modified xsi:type="dcterms:W3CDTF">2024-03-13T09:09:00Z</dcterms:modified>
</cp:coreProperties>
</file>