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82E0D" w14:textId="4BE979E9" w:rsidR="007F59B9" w:rsidRDefault="00856881" w:rsidP="007F59B9">
      <w:pPr>
        <w:pStyle w:val="Body"/>
        <w:widowControl w:val="0"/>
        <w:spacing w:before="180"/>
        <w:jc w:val="center"/>
        <w:rPr>
          <w:lang w:val="en-US"/>
        </w:rPr>
      </w:pPr>
      <w:r>
        <w:rPr>
          <w:noProof/>
        </w:rPr>
        <mc:AlternateContent>
          <mc:Choice Requires="wps">
            <w:drawing>
              <wp:anchor distT="0" distB="0" distL="114300" distR="114300" simplePos="0" relativeHeight="251721728" behindDoc="0" locked="0" layoutInCell="1" allowOverlap="1" wp14:anchorId="3BA895E6" wp14:editId="56F6B031">
                <wp:simplePos x="0" y="0"/>
                <wp:positionH relativeFrom="page">
                  <wp:posOffset>4857750</wp:posOffset>
                </wp:positionH>
                <wp:positionV relativeFrom="paragraph">
                  <wp:posOffset>225425</wp:posOffset>
                </wp:positionV>
                <wp:extent cx="1866900" cy="466725"/>
                <wp:effectExtent l="0" t="304800" r="19050" b="28575"/>
                <wp:wrapNone/>
                <wp:docPr id="7175" name="Dikdörtgen Belirtme Çizgisi 7175"/>
                <wp:cNvGraphicFramePr/>
                <a:graphic xmlns:a="http://schemas.openxmlformats.org/drawingml/2006/main">
                  <a:graphicData uri="http://schemas.microsoft.com/office/word/2010/wordprocessingShape">
                    <wps:wsp>
                      <wps:cNvSpPr/>
                      <wps:spPr>
                        <a:xfrm>
                          <a:off x="0" y="0"/>
                          <a:ext cx="1866900" cy="466725"/>
                        </a:xfrm>
                        <a:prstGeom prst="wedgeRectCallout">
                          <a:avLst>
                            <a:gd name="adj1" fmla="val 47104"/>
                            <a:gd name="adj2" fmla="val -110625"/>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296FF4A5" w14:textId="600F5D02" w:rsidR="00856881" w:rsidRDefault="00856881" w:rsidP="00856881">
                            <w:r w:rsidRPr="007F59B9">
                              <w:rPr>
                                <w:sz w:val="20"/>
                              </w:rPr>
                              <w:t>Delete all additional text during the thesis printing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895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7175" o:spid="_x0000_s1026" type="#_x0000_t61" style="position:absolute;left:0;text-align:left;margin-left:382.5pt;margin-top:17.75pt;width:147pt;height:36.7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" adj="20974,-13095" fillcolor="white [3201]" strokecolor="red" strokeweight="1.5pt">
                <v:textbox>
                  <w:txbxContent>
                    <w:p w14:paraId="296FF4A5" w14:textId="600F5D02" w:rsidR="00856881" w:rsidRDefault="00856881" w:rsidP="00856881">
                      <w:r w:rsidRPr="007F59B9">
                        <w:rPr>
                          <w:sz w:val="20"/>
                        </w:rPr>
                        <w:t>Delete all additional text during the thesis printing stage.</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15921636" wp14:editId="76AB4F97">
                <wp:simplePos x="0" y="0"/>
                <wp:positionH relativeFrom="column">
                  <wp:posOffset>4947920</wp:posOffset>
                </wp:positionH>
                <wp:positionV relativeFrom="paragraph">
                  <wp:posOffset>-347345</wp:posOffset>
                </wp:positionV>
                <wp:extent cx="1828800" cy="336550"/>
                <wp:effectExtent l="0" t="0" r="0" b="6350"/>
                <wp:wrapNone/>
                <wp:docPr id="21" name="Metin Kutusu 21"/>
                <wp:cNvGraphicFramePr/>
                <a:graphic xmlns:a="http://schemas.openxmlformats.org/drawingml/2006/main">
                  <a:graphicData uri="http://schemas.microsoft.com/office/word/2010/wordprocessingShape">
                    <wps:wsp>
                      <wps:cNvSpPr txBox="1"/>
                      <wps:spPr>
                        <a:xfrm>
                          <a:off x="0" y="0"/>
                          <a:ext cx="1828800" cy="336550"/>
                        </a:xfrm>
                        <a:prstGeom prst="rect">
                          <a:avLst/>
                        </a:prstGeom>
                        <a:noFill/>
                        <a:ln>
                          <a:noFill/>
                        </a:ln>
                      </wps:spPr>
                      <wps:txbx>
                        <w:txbxContent>
                          <w:p w14:paraId="570B072C" w14:textId="1B7255E0" w:rsidR="00856881" w:rsidRPr="003A7F6A" w:rsidRDefault="00856881" w:rsidP="007F59B9">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21636" id="_x0000_t202" coordsize="21600,21600" o:spt="202" path="m,l,21600r21600,l21600,xe">
                <v:stroke joinstyle="miter"/>
                <v:path gradientshapeok="t" o:connecttype="rect"/>
              </v:shapetype>
              <v:shape id="Metin Kutusu 21" o:spid="_x0000_s1027" type="#_x0000_t202" style="position:absolute;left:0;text-align:left;margin-left:389.6pt;margin-top:-27.35pt;width:2in;height:26.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" filled="f" stroked="f">
                <v:textbox>
                  <w:txbxContent>
                    <w:p w14:paraId="570B072C" w14:textId="1B7255E0" w:rsidR="00856881" w:rsidRPr="003A7F6A" w:rsidRDefault="00856881" w:rsidP="007F59B9">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007F59B9" w:rsidRPr="00B42E15">
        <w:rPr>
          <w:b/>
          <w:noProof/>
          <w:color w:val="FF0000"/>
        </w:rPr>
        <mc:AlternateContent>
          <mc:Choice Requires="wps">
            <w:drawing>
              <wp:anchor distT="0" distB="0" distL="114300" distR="114300" simplePos="0" relativeHeight="251672576" behindDoc="0" locked="0" layoutInCell="0" allowOverlap="1" wp14:anchorId="1515ADC6" wp14:editId="161F066D">
                <wp:simplePos x="0" y="0"/>
                <wp:positionH relativeFrom="leftMargin">
                  <wp:align>right</wp:align>
                </wp:positionH>
                <wp:positionV relativeFrom="paragraph">
                  <wp:posOffset>-654448</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A2083" id="Düz Bağlayıcı 5" o:spid="_x0000_s1026" style="position:absolute;z-index:25167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 from="-51.2pt,-51.55pt" to="-51.2pt,7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" o:allowincell="f">
                <w10:wrap anchorx="margin"/>
              </v:line>
            </w:pict>
          </mc:Fallback>
        </mc:AlternateContent>
      </w:r>
      <w:r w:rsidR="00281995">
        <w:rPr>
          <w:b/>
          <w:bCs/>
          <w:noProof/>
          <w:color w:val="FF0000"/>
          <w:u w:color="FF0000"/>
        </w:rPr>
        <mc:AlternateContent>
          <mc:Choice Requires="wps">
            <w:drawing>
              <wp:anchor distT="0" distB="0" distL="0" distR="0" simplePos="0" relativeHeight="251659264" behindDoc="0" locked="0" layoutInCell="1" allowOverlap="1" wp14:anchorId="634A1E02" wp14:editId="2472679C">
                <wp:simplePos x="0" y="0"/>
                <wp:positionH relativeFrom="page">
                  <wp:posOffset>488638</wp:posOffset>
                </wp:positionH>
                <wp:positionV relativeFrom="page">
                  <wp:posOffset>490539</wp:posOffset>
                </wp:positionV>
                <wp:extent cx="414876" cy="113985"/>
                <wp:effectExtent l="0" t="0" r="0" b="0"/>
                <wp:wrapNone/>
                <wp:docPr id="1073741825" name="officeArt object" descr="Dikdörtgen 1"/>
                <wp:cNvGraphicFramePr/>
                <a:graphic xmlns:a="http://schemas.openxmlformats.org/drawingml/2006/main">
                  <a:graphicData uri="http://schemas.microsoft.com/office/word/2010/wordprocessingShape">
                    <wps:wsp>
                      <wps:cNvSpPr txBox="1"/>
                      <wps:spPr>
                        <a:xfrm rot="16200000">
                          <a:off x="0" y="0"/>
                          <a:ext cx="414876" cy="113985"/>
                        </a:xfrm>
                        <a:prstGeom prst="rect">
                          <a:avLst/>
                        </a:prstGeom>
                        <a:noFill/>
                        <a:ln w="12700" cap="flat">
                          <a:noFill/>
                          <a:miter lim="400000"/>
                        </a:ln>
                        <a:effectLst/>
                      </wps:spPr>
                      <wps:txbx>
                        <w:txbxContent>
                          <w:p w14:paraId="1AF64195" w14:textId="77777777" w:rsidR="00856881" w:rsidRDefault="00856881">
                            <w:pPr>
                              <w:pStyle w:val="Body"/>
                              <w:spacing w:line="240" w:lineRule="auto"/>
                              <w:jc w:val="right"/>
                            </w:pPr>
                            <w:r>
                              <w:rPr>
                                <w:sz w:val="22"/>
                                <w:szCs w:val="22"/>
                                <w:lang w:val="de-DE"/>
                              </w:rPr>
                              <w:t xml:space="preserve">NAME SURNAME, </w:t>
                            </w:r>
                            <w:proofErr w:type="gramStart"/>
                            <w:r>
                              <w:rPr>
                                <w:sz w:val="22"/>
                                <w:szCs w:val="22"/>
                                <w:lang w:val="de-DE"/>
                              </w:rPr>
                              <w:t>20..</w:t>
                            </w:r>
                            <w:proofErr w:type="gramEnd"/>
                            <w:r>
                              <w:rPr>
                                <w:sz w:val="22"/>
                                <w:szCs w:val="22"/>
                                <w:lang w:val="de-DE"/>
                              </w:rPr>
                              <w:t xml:space="preserve"> </w:t>
                            </w:r>
                            <w:r>
                              <w:rPr>
                                <w:sz w:val="18"/>
                                <w:szCs w:val="18"/>
                                <w:shd w:val="clear" w:color="auto" w:fill="FF00FF"/>
                              </w:rPr>
                              <w:t xml:space="preserve"> </w:t>
                            </w:r>
                          </w:p>
                        </w:txbxContent>
                      </wps:txbx>
                      <wps:bodyPr wrap="square" lIns="45699" tIns="45699" rIns="45699" bIns="45699" numCol="1" anchor="t">
                        <a:noAutofit/>
                      </wps:bodyPr>
                    </wps:wsp>
                  </a:graphicData>
                </a:graphic>
              </wp:anchor>
            </w:drawing>
          </mc:Choice>
          <mc:Fallback>
            <w:pict>
              <v:shape w14:anchorId="634A1E02" id="officeArt object" o:spid="_x0000_s1028" type="#_x0000_t202" alt="Dikdörtgen 1" style="position:absolute;left:0;text-align:left;margin-left:38.5pt;margin-top:38.65pt;width:32.65pt;height:9pt;rotation:-90;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" filled="f" stroked="f" strokeweight="1pt">
                <v:stroke miterlimit="4"/>
                <v:textbox inset="1.2694mm,1.2694mm,1.2694mm,1.2694mm">
                  <w:txbxContent>
                    <w:p w14:paraId="1AF64195" w14:textId="77777777" w:rsidR="00856881" w:rsidRDefault="00856881">
                      <w:pPr>
                        <w:pStyle w:val="Body"/>
                        <w:spacing w:line="240" w:lineRule="auto"/>
                        <w:jc w:val="right"/>
                      </w:pPr>
                      <w:r>
                        <w:rPr>
                          <w:sz w:val="22"/>
                          <w:szCs w:val="22"/>
                          <w:lang w:val="de-DE"/>
                        </w:rPr>
                        <w:t xml:space="preserve">NAME SURNAME, </w:t>
                      </w:r>
                      <w:proofErr w:type="gramStart"/>
                      <w:r>
                        <w:rPr>
                          <w:sz w:val="22"/>
                          <w:szCs w:val="22"/>
                          <w:lang w:val="de-DE"/>
                        </w:rPr>
                        <w:t>20..</w:t>
                      </w:r>
                      <w:proofErr w:type="gramEnd"/>
                      <w:r>
                        <w:rPr>
                          <w:sz w:val="22"/>
                          <w:szCs w:val="22"/>
                          <w:lang w:val="de-DE"/>
                        </w:rPr>
                        <w:t xml:space="preserve"> </w:t>
                      </w:r>
                      <w:r>
                        <w:rPr>
                          <w:sz w:val="18"/>
                          <w:szCs w:val="18"/>
                          <w:shd w:val="clear" w:color="auto" w:fill="FF00FF"/>
                        </w:rPr>
                        <w:t xml:space="preserve"> </w:t>
                      </w:r>
                    </w:p>
                  </w:txbxContent>
                </v:textbox>
                <w10:wrap anchorx="page" anchory="page"/>
              </v:shape>
            </w:pict>
          </mc:Fallback>
        </mc:AlternateContent>
      </w:r>
      <w:r w:rsidR="00281995">
        <w:rPr>
          <w:b/>
          <w:bCs/>
          <w:noProof/>
          <w:color w:val="FF0000"/>
          <w:u w:color="FF0000"/>
        </w:rPr>
        <mc:AlternateContent>
          <mc:Choice Requires="wps">
            <w:drawing>
              <wp:anchor distT="0" distB="0" distL="0" distR="0" simplePos="0" relativeHeight="251660288" behindDoc="0" locked="0" layoutInCell="1" allowOverlap="1" wp14:anchorId="7637968E" wp14:editId="4D97B7A0">
                <wp:simplePos x="0" y="0"/>
                <wp:positionH relativeFrom="column">
                  <wp:posOffset>-1422398</wp:posOffset>
                </wp:positionH>
                <wp:positionV relativeFrom="line">
                  <wp:posOffset>-876304</wp:posOffset>
                </wp:positionV>
                <wp:extent cx="12701" cy="10698481"/>
                <wp:effectExtent l="0" t="0" r="0" b="0"/>
                <wp:wrapNone/>
                <wp:docPr id="1073741826" name="officeArt object" descr="Düz Ok Bağlayıcısı 2"/>
                <wp:cNvGraphicFramePr/>
                <a:graphic xmlns:a="http://schemas.openxmlformats.org/drawingml/2006/main">
                  <a:graphicData uri="http://schemas.microsoft.com/office/word/2010/wordprocessingShape">
                    <wps:wsp>
                      <wps:cNvCnPr/>
                      <wps:spPr>
                        <a:xfrm>
                          <a:off x="0" y="0"/>
                          <a:ext cx="12701" cy="10698481"/>
                        </a:xfrm>
                        <a:prstGeom prst="line">
                          <a:avLst/>
                        </a:prstGeom>
                        <a:noFill/>
                        <a:ln w="9525" cap="flat">
                          <a:solidFill>
                            <a:srgbClr val="000000"/>
                          </a:solidFill>
                          <a:prstDash val="solid"/>
                          <a:rou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7" style="visibility:visible;position:absolute;margin-left:-112.0pt;margin-top:-69.0pt;width:1.0pt;height:842.4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sidR="00281995">
        <w:t xml:space="preserve">                       </w:t>
      </w:r>
    </w:p>
    <w:p w14:paraId="30D1622D" w14:textId="6BB0176F" w:rsidR="007F59B9" w:rsidRDefault="007F59B9">
      <w:pPr>
        <w:pStyle w:val="Body"/>
        <w:widowControl w:val="0"/>
        <w:spacing w:after="120"/>
        <w:jc w:val="center"/>
        <w:rPr>
          <w:lang w:val="en-US"/>
        </w:rPr>
      </w:pPr>
    </w:p>
    <w:p w14:paraId="0CFB222F" w14:textId="102A4D0D" w:rsidR="007F59B9" w:rsidRDefault="007F59B9" w:rsidP="007F59B9">
      <w:pPr>
        <w:widowControl w:val="0"/>
      </w:pPr>
      <w:r w:rsidRPr="00B42E15">
        <w:rPr>
          <w:b/>
          <w:noProof/>
          <w:color w:val="FF0000"/>
          <w:lang w:val="tr-TR" w:eastAsia="tr-TR"/>
        </w:rPr>
        <mc:AlternateContent>
          <mc:Choice Requires="wps">
            <w:drawing>
              <wp:anchor distT="0" distB="0" distL="114300" distR="114300" simplePos="0" relativeHeight="251669504" behindDoc="0" locked="0" layoutInCell="1" allowOverlap="1" wp14:anchorId="663EB51B" wp14:editId="7C1A0DB0">
                <wp:simplePos x="0" y="0"/>
                <wp:positionH relativeFrom="margin">
                  <wp:posOffset>-868557</wp:posOffset>
                </wp:positionH>
                <wp:positionV relativeFrom="page">
                  <wp:posOffset>533755</wp:posOffset>
                </wp:positionV>
                <wp:extent cx="496570" cy="1292225"/>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570" cy="129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8C144" w14:textId="77777777" w:rsidR="00856881" w:rsidRPr="003042A9" w:rsidRDefault="00856881" w:rsidP="007F59B9">
                            <w:pPr>
                              <w:jc w:val="right"/>
                              <w:rPr>
                                <w:sz w:val="18"/>
                                <w:szCs w:val="18"/>
                              </w:rPr>
                            </w:pPr>
                            <w:r>
                              <w:rPr>
                                <w:sz w:val="22"/>
                              </w:rPr>
                              <w:t xml:space="preserve">N. SURNAME, </w:t>
                            </w:r>
                            <w:proofErr w:type="gramStart"/>
                            <w:r>
                              <w:rPr>
                                <w:sz w:val="22"/>
                              </w:rPr>
                              <w:t>20..</w:t>
                            </w:r>
                            <w:proofErr w:type="gramEnd"/>
                            <w:r>
                              <w:rPr>
                                <w:sz w:val="2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EB51B" id="Metin Kutusu 7226" o:spid="_x0000_s1029" type="#_x0000_t202" style="position:absolute;margin-left:-68.4pt;margin-top:42.05pt;width:39.1pt;height:101.75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" filled="f" stroked="f">
                <v:textbox style="layout-flow:vertical;mso-layout-flow-alt:bottom-to-top">
                  <w:txbxContent>
                    <w:p w14:paraId="1AA8C144" w14:textId="77777777" w:rsidR="00856881" w:rsidRPr="003042A9" w:rsidRDefault="00856881" w:rsidP="007F59B9">
                      <w:pPr>
                        <w:jc w:val="right"/>
                        <w:rPr>
                          <w:sz w:val="18"/>
                          <w:szCs w:val="18"/>
                        </w:rPr>
                      </w:pPr>
                      <w:r>
                        <w:rPr>
                          <w:sz w:val="22"/>
                        </w:rPr>
                        <w:t xml:space="preserve">N. SURNAME, </w:t>
                      </w:r>
                      <w:proofErr w:type="gramStart"/>
                      <w:r>
                        <w:rPr>
                          <w:sz w:val="22"/>
                        </w:rPr>
                        <w:t>20..</w:t>
                      </w:r>
                      <w:proofErr w:type="gramEnd"/>
                      <w:r>
                        <w:rPr>
                          <w:sz w:val="22"/>
                        </w:rPr>
                        <w:t xml:space="preserve"> </w:t>
                      </w:r>
                    </w:p>
                  </w:txbxContent>
                </v:textbox>
                <w10:wrap anchorx="margin" anchory="page"/>
              </v:shape>
            </w:pict>
          </mc:Fallback>
        </mc:AlternateContent>
      </w:r>
      <w:r>
        <w:rPr>
          <w:rStyle w:val="AklamaBavurusu"/>
        </w:rPr>
        <w:commentReference w:id="0"/>
      </w:r>
      <w:r w:rsidRPr="00B42E15">
        <w:rPr>
          <w:b/>
          <w:noProof/>
          <w:color w:val="FF0000"/>
          <w:lang w:val="tr-TR" w:eastAsia="tr-TR"/>
        </w:rPr>
        <mc:AlternateContent>
          <mc:Choice Requires="wps">
            <w:drawing>
              <wp:anchor distT="0" distB="0" distL="114300" distR="114300" simplePos="0" relativeHeight="251668480" behindDoc="0" locked="0" layoutInCell="0" allowOverlap="1" wp14:anchorId="3B277599" wp14:editId="73D74DF7">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73A70" id="Düz Bağlayıcı 72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t xml:space="preserve">                   </w:t>
      </w:r>
      <w:r w:rsidRPr="00CF3502">
        <w:t xml:space="preserve">                  </w:t>
      </w:r>
    </w:p>
    <w:tbl>
      <w:tblPr>
        <w:tblStyle w:val="TabloKlavuzu"/>
        <w:tblW w:w="57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81"/>
        <w:gridCol w:w="6820"/>
        <w:gridCol w:w="1486"/>
      </w:tblGrid>
      <w:tr w:rsidR="00856881" w14:paraId="390C93A3" w14:textId="77777777" w:rsidTr="00CA5789">
        <w:trPr>
          <w:trHeight w:val="1847"/>
        </w:trPr>
        <w:tc>
          <w:tcPr>
            <w:tcW w:w="757" w:type="pct"/>
            <w:vAlign w:val="center"/>
          </w:tcPr>
          <w:p w14:paraId="733A3279" w14:textId="414EC618" w:rsidR="00856881" w:rsidRDefault="00532426" w:rsidP="00856881">
            <w:pPr>
              <w:widowControl w:val="0"/>
              <w:spacing w:after="120"/>
              <w:jc w:val="center"/>
            </w:pPr>
            <w:r>
              <w:rPr>
                <w:noProof/>
                <w:lang w:val="tr-TR" w:eastAsia="tr-TR"/>
              </w:rPr>
              <w:drawing>
                <wp:inline distT="0" distB="0" distL="0" distR="0" wp14:anchorId="74F4F0FA" wp14:editId="0796BC14">
                  <wp:extent cx="932263" cy="936000"/>
                  <wp:effectExtent l="0" t="0" r="1270" b="0"/>
                  <wp:docPr id="15" name="Resim 15" descr="https://static.ohu.edu.tr/uniweb/media/dosya/logo/Amblem%20Dairesel%20Kullan%C4%B1m%20EN%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EN%20-0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631" t="8321" r="8470" b="8449"/>
                          <a:stretch/>
                        </pic:blipFill>
                        <pic:spPr bwMode="auto">
                          <a:xfrm>
                            <a:off x="0" y="0"/>
                            <a:ext cx="932263" cy="93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84" w:type="pct"/>
            <w:vAlign w:val="center"/>
          </w:tcPr>
          <w:p w14:paraId="34F737C7" w14:textId="77777777" w:rsidR="00856881" w:rsidRPr="00856881" w:rsidRDefault="00856881" w:rsidP="00856881">
            <w:pPr>
              <w:widowControl w:val="0"/>
              <w:spacing w:line="360" w:lineRule="auto"/>
              <w:jc w:val="center"/>
              <w:rPr>
                <w:rFonts w:ascii="Times New Roman" w:hAnsi="Times New Roman" w:cs="Times New Roman"/>
              </w:rPr>
            </w:pPr>
            <w:r w:rsidRPr="00856881">
              <w:rPr>
                <w:rFonts w:ascii="Times New Roman" w:hAnsi="Times New Roman" w:cs="Times New Roman"/>
              </w:rPr>
              <w:t>T.C.</w:t>
            </w:r>
          </w:p>
          <w:p w14:paraId="0B23AF27" w14:textId="77777777" w:rsidR="00856881" w:rsidRPr="00856881" w:rsidRDefault="00856881" w:rsidP="00856881">
            <w:pPr>
              <w:widowControl w:val="0"/>
              <w:spacing w:line="360" w:lineRule="auto"/>
              <w:jc w:val="center"/>
              <w:rPr>
                <w:rFonts w:ascii="Times New Roman" w:hAnsi="Times New Roman" w:cs="Times New Roman"/>
                <w:lang w:val="tr-TR"/>
              </w:rPr>
            </w:pPr>
            <w:r w:rsidRPr="00856881">
              <w:rPr>
                <w:rFonts w:ascii="Times New Roman" w:hAnsi="Times New Roman" w:cs="Times New Roman"/>
              </w:rPr>
              <w:t>NİĞ</w:t>
            </w:r>
            <w:r w:rsidRPr="00856881">
              <w:rPr>
                <w:rFonts w:ascii="Times New Roman" w:hAnsi="Times New Roman" w:cs="Times New Roman"/>
                <w:lang w:val="tr-TR"/>
              </w:rPr>
              <w:t xml:space="preserve">DE </w:t>
            </w:r>
            <w:r w:rsidRPr="00856881">
              <w:rPr>
                <w:rFonts w:ascii="Times New Roman" w:hAnsi="Times New Roman" w:cs="Times New Roman"/>
              </w:rPr>
              <w:t>Ö</w:t>
            </w:r>
            <w:r w:rsidRPr="00856881">
              <w:rPr>
                <w:rFonts w:ascii="Times New Roman" w:hAnsi="Times New Roman" w:cs="Times New Roman"/>
                <w:lang w:val="tr-TR"/>
              </w:rPr>
              <w:t>MER HAL</w:t>
            </w:r>
            <w:r w:rsidRPr="00856881">
              <w:rPr>
                <w:rFonts w:ascii="Times New Roman" w:hAnsi="Times New Roman" w:cs="Times New Roman"/>
              </w:rPr>
              <w:t>İ</w:t>
            </w:r>
            <w:r w:rsidRPr="00856881">
              <w:rPr>
                <w:rFonts w:ascii="Times New Roman" w:hAnsi="Times New Roman" w:cs="Times New Roman"/>
                <w:lang w:val="tr-TR"/>
              </w:rPr>
              <w:t>SDEM</w:t>
            </w:r>
            <w:r w:rsidRPr="00856881">
              <w:rPr>
                <w:rFonts w:ascii="Times New Roman" w:hAnsi="Times New Roman" w:cs="Times New Roman"/>
              </w:rPr>
              <w:t>İ</w:t>
            </w:r>
            <w:r w:rsidRPr="00856881">
              <w:rPr>
                <w:rFonts w:ascii="Times New Roman" w:hAnsi="Times New Roman" w:cs="Times New Roman"/>
                <w:lang w:val="tr-TR"/>
              </w:rPr>
              <w:t>R UNIVERSITY</w:t>
            </w:r>
          </w:p>
          <w:p w14:paraId="7303272F" w14:textId="11E54063" w:rsidR="00856881" w:rsidRPr="00856881" w:rsidRDefault="00856881" w:rsidP="00856881">
            <w:pPr>
              <w:widowControl w:val="0"/>
              <w:spacing w:line="360" w:lineRule="auto"/>
              <w:jc w:val="center"/>
              <w:rPr>
                <w:rFonts w:ascii="Times New Roman" w:hAnsi="Times New Roman" w:cs="Times New Roman"/>
              </w:rPr>
            </w:pPr>
            <w:r w:rsidRPr="00856881">
              <w:rPr>
                <w:rFonts w:ascii="Times New Roman" w:hAnsi="Times New Roman" w:cs="Times New Roman"/>
              </w:rPr>
              <w:t>G</w:t>
            </w:r>
            <w:r w:rsidRPr="00856881">
              <w:rPr>
                <w:rFonts w:ascii="Times New Roman" w:hAnsi="Times New Roman" w:cs="Times New Roman"/>
                <w:lang w:val="tr-TR"/>
              </w:rPr>
              <w:t>RADUAT</w:t>
            </w:r>
            <w:r>
              <w:rPr>
                <w:rFonts w:ascii="Times New Roman" w:hAnsi="Times New Roman" w:cs="Times New Roman"/>
                <w:lang w:val="tr-TR"/>
              </w:rPr>
              <w:t xml:space="preserve">E SCHOOL OF NATURAL AND APPLIED </w:t>
            </w:r>
            <w:r w:rsidRPr="00856881">
              <w:rPr>
                <w:rFonts w:ascii="Times New Roman" w:hAnsi="Times New Roman" w:cs="Times New Roman"/>
                <w:lang w:val="tr-TR"/>
              </w:rPr>
              <w:t>SCIENCES</w:t>
            </w:r>
          </w:p>
          <w:p w14:paraId="1AAF3EC0" w14:textId="5B0322DE" w:rsidR="00856881" w:rsidRPr="00856881" w:rsidRDefault="00856881" w:rsidP="00856881">
            <w:pPr>
              <w:widowControl w:val="0"/>
              <w:spacing w:after="120" w:line="360" w:lineRule="auto"/>
              <w:jc w:val="center"/>
              <w:rPr>
                <w:rFonts w:ascii="Times New Roman" w:hAnsi="Times New Roman" w:cs="Times New Roman"/>
              </w:rPr>
            </w:pPr>
            <w:r w:rsidRPr="00856881">
              <w:rPr>
                <w:rFonts w:ascii="Times New Roman" w:hAnsi="Times New Roman" w:cs="Times New Roman"/>
                <w:lang w:val="tr-TR"/>
              </w:rPr>
              <w:t>DEPARTMENT OF MECHANICAL</w:t>
            </w:r>
            <w:r w:rsidRPr="00856881">
              <w:rPr>
                <w:rFonts w:ascii="Times New Roman" w:hAnsi="Times New Roman" w:cs="Times New Roman"/>
                <w:bCs/>
              </w:rPr>
              <w:t xml:space="preserve"> ENGINEERING</w:t>
            </w:r>
          </w:p>
        </w:tc>
        <w:tc>
          <w:tcPr>
            <w:tcW w:w="759" w:type="pct"/>
            <w:vAlign w:val="center"/>
          </w:tcPr>
          <w:p w14:paraId="500709B7" w14:textId="25C34E59" w:rsidR="00856881" w:rsidRDefault="00856881" w:rsidP="00856881">
            <w:pPr>
              <w:widowControl w:val="0"/>
              <w:spacing w:after="120"/>
              <w:jc w:val="center"/>
            </w:pPr>
            <w:r w:rsidRPr="00016938">
              <w:rPr>
                <w:noProof/>
                <w:lang w:val="tr-TR" w:eastAsia="tr-TR"/>
              </w:rPr>
              <w:drawing>
                <wp:inline distT="0" distB="0" distL="0" distR="0" wp14:anchorId="486F213A" wp14:editId="010F95C0">
                  <wp:extent cx="936000" cy="936000"/>
                  <wp:effectExtent l="0" t="0" r="0" b="0"/>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a:ln>
                            <a:noFill/>
                          </a:ln>
                        </pic:spPr>
                      </pic:pic>
                    </a:graphicData>
                  </a:graphic>
                </wp:inline>
              </w:drawing>
            </w:r>
          </w:p>
        </w:tc>
      </w:tr>
    </w:tbl>
    <w:p w14:paraId="75F3AB45" w14:textId="77777777" w:rsidR="007F59B9" w:rsidRPr="00B421B3" w:rsidRDefault="007F59B9" w:rsidP="00532426">
      <w:pPr>
        <w:widowControl w:val="0"/>
        <w:spacing w:after="120"/>
        <w:jc w:val="center"/>
      </w:pPr>
    </w:p>
    <w:p w14:paraId="1FFE6EB4" w14:textId="7CD4FF7A" w:rsidR="007F59B9" w:rsidRPr="00B421B3" w:rsidRDefault="00CA5789" w:rsidP="00532426">
      <w:pPr>
        <w:widowControl w:val="0"/>
        <w:spacing w:after="120"/>
        <w:jc w:val="center"/>
      </w:pPr>
      <w:r w:rsidRPr="00B421B3">
        <w:rPr>
          <w:noProof/>
          <w:lang w:val="tr-TR" w:eastAsia="tr-TR"/>
        </w:rPr>
        <mc:AlternateContent>
          <mc:Choice Requires="wps">
            <w:drawing>
              <wp:anchor distT="0" distB="0" distL="114300" distR="114300" simplePos="0" relativeHeight="251671552" behindDoc="0" locked="0" layoutInCell="0" allowOverlap="1" wp14:anchorId="47D0A824" wp14:editId="0104554E">
                <wp:simplePos x="0" y="0"/>
                <wp:positionH relativeFrom="margin">
                  <wp:posOffset>-887730</wp:posOffset>
                </wp:positionH>
                <wp:positionV relativeFrom="margin">
                  <wp:posOffset>2483172</wp:posOffset>
                </wp:positionV>
                <wp:extent cx="372110" cy="227647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2110" cy="227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450A4" w14:textId="77777777" w:rsidR="00856881" w:rsidRPr="0052110A" w:rsidRDefault="00856881" w:rsidP="00856881">
                            <w:pPr>
                              <w:jc w:val="center"/>
                              <w:rPr>
                                <w:sz w:val="22"/>
                              </w:rPr>
                            </w:pPr>
                            <w:r w:rsidRPr="0052110A">
                              <w:rPr>
                                <w:sz w:val="22"/>
                              </w:rPr>
                              <w:t>MASTER'S/DOCTORAL THESIS</w:t>
                            </w:r>
                          </w:p>
                          <w:p w14:paraId="5D1F0909" w14:textId="2A9F8A95" w:rsidR="00856881" w:rsidRPr="003042A9" w:rsidRDefault="00856881" w:rsidP="007F59B9">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0A824" id="Metin Kutusu 7223" o:spid="_x0000_s1030" type="#_x0000_t202" style="position:absolute;left:0;text-align:left;margin-left:-69.9pt;margin-top:195.55pt;width:29.3pt;height:179.25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" o:allowincell="f" filled="f" stroked="f">
                <v:textbox style="layout-flow:vertical;mso-layout-flow-alt:bottom-to-top">
                  <w:txbxContent>
                    <w:p w14:paraId="459450A4" w14:textId="77777777" w:rsidR="00856881" w:rsidRPr="0052110A" w:rsidRDefault="00856881" w:rsidP="00856881">
                      <w:pPr>
                        <w:jc w:val="center"/>
                        <w:rPr>
                          <w:sz w:val="22"/>
                        </w:rPr>
                      </w:pPr>
                      <w:r w:rsidRPr="0052110A">
                        <w:rPr>
                          <w:sz w:val="22"/>
                        </w:rPr>
                        <w:t>MASTER'S/DOCTORAL THESIS</w:t>
                      </w:r>
                    </w:p>
                    <w:p w14:paraId="5D1F0909" w14:textId="2A9F8A95" w:rsidR="00856881" w:rsidRPr="003042A9" w:rsidRDefault="00856881" w:rsidP="007F59B9">
                      <w:pPr>
                        <w:jc w:val="center"/>
                        <w:rPr>
                          <w:sz w:val="18"/>
                          <w:szCs w:val="18"/>
                        </w:rPr>
                      </w:pPr>
                    </w:p>
                  </w:txbxContent>
                </v:textbox>
                <w10:wrap anchorx="margin" anchory="margin"/>
              </v:shape>
            </w:pict>
          </mc:Fallback>
        </mc:AlternateContent>
      </w:r>
    </w:p>
    <w:p w14:paraId="7EE9B3F2" w14:textId="68AAD5B2" w:rsidR="007F59B9" w:rsidRPr="00B421B3" w:rsidRDefault="007F59B9" w:rsidP="00532426">
      <w:pPr>
        <w:widowControl w:val="0"/>
        <w:spacing w:after="120"/>
        <w:jc w:val="center"/>
      </w:pPr>
    </w:p>
    <w:p w14:paraId="6BC5047B" w14:textId="303E6083" w:rsidR="00702F6B" w:rsidRDefault="00702F6B" w:rsidP="00532426">
      <w:pPr>
        <w:pStyle w:val="Body"/>
        <w:jc w:val="center"/>
        <w:rPr>
          <w:lang w:val="en-US"/>
        </w:rPr>
      </w:pPr>
    </w:p>
    <w:p w14:paraId="0E895070" w14:textId="0CFFAB0B" w:rsidR="00702F6B" w:rsidRDefault="00702F6B" w:rsidP="00532426">
      <w:pPr>
        <w:pStyle w:val="Body"/>
        <w:jc w:val="center"/>
        <w:rPr>
          <w:lang w:val="en-US"/>
        </w:rPr>
      </w:pPr>
    </w:p>
    <w:p w14:paraId="045DF7D7" w14:textId="4A4ABEE2" w:rsidR="00CA5789" w:rsidRDefault="00CA5789" w:rsidP="00532426">
      <w:pPr>
        <w:pStyle w:val="Body"/>
        <w:jc w:val="center"/>
        <w:rPr>
          <w:lang w:val="en-US"/>
        </w:rPr>
      </w:pPr>
    </w:p>
    <w:p w14:paraId="3089CD01" w14:textId="77777777" w:rsidR="00CA5789" w:rsidRDefault="00CA5789" w:rsidP="00CA5789">
      <w:pPr>
        <w:pStyle w:val="Body"/>
        <w:spacing w:line="240" w:lineRule="auto"/>
        <w:jc w:val="center"/>
        <w:rPr>
          <w:lang w:val="en-US"/>
        </w:rPr>
      </w:pPr>
    </w:p>
    <w:p w14:paraId="66A952D5" w14:textId="06EEB458" w:rsidR="007F59B9" w:rsidRDefault="007F59B9" w:rsidP="00532426">
      <w:pPr>
        <w:pStyle w:val="Body"/>
        <w:jc w:val="center"/>
      </w:pPr>
      <w:r w:rsidRPr="00205AEC">
        <w:rPr>
          <w:lang w:val="en-US"/>
        </w:rPr>
        <w:t xml:space="preserve">THESIS </w:t>
      </w:r>
      <w:commentRangeStart w:id="1"/>
      <w:r w:rsidRPr="00205AEC">
        <w:rPr>
          <w:lang w:val="en-US"/>
        </w:rPr>
        <w:t>TITLE</w:t>
      </w:r>
      <w:commentRangeEnd w:id="1"/>
      <w:r w:rsidR="00702F6B">
        <w:rPr>
          <w:rStyle w:val="AklamaBavurusu"/>
          <w:rFonts w:cs="Times New Roman"/>
          <w:color w:val="auto"/>
          <w:lang w:val="en-US" w:eastAsia="en-US"/>
          <w14:textOutline w14:w="0" w14:cap="rnd" w14:cmpd="sng" w14:algn="ctr">
            <w14:noFill/>
            <w14:prstDash w14:val="solid"/>
            <w14:bevel/>
          </w14:textOutline>
        </w:rPr>
        <w:commentReference w:id="1"/>
      </w:r>
    </w:p>
    <w:p w14:paraId="08DBA267" w14:textId="77777777" w:rsidR="007F59B9" w:rsidRPr="00B421B3" w:rsidRDefault="007F59B9" w:rsidP="00532426">
      <w:pPr>
        <w:widowControl w:val="0"/>
        <w:jc w:val="center"/>
      </w:pPr>
    </w:p>
    <w:p w14:paraId="6CF207E8" w14:textId="77777777" w:rsidR="007F59B9" w:rsidRPr="00B421B3" w:rsidRDefault="007F59B9" w:rsidP="00532426">
      <w:pPr>
        <w:jc w:val="center"/>
      </w:pPr>
    </w:p>
    <w:p w14:paraId="1C263BDB" w14:textId="1BE9FED9" w:rsidR="007F59B9" w:rsidRPr="00B421B3" w:rsidRDefault="007F59B9" w:rsidP="00532426">
      <w:pPr>
        <w:widowControl w:val="0"/>
        <w:tabs>
          <w:tab w:val="left" w:pos="204"/>
          <w:tab w:val="left" w:pos="4908"/>
        </w:tabs>
        <w:autoSpaceDE w:val="0"/>
        <w:autoSpaceDN w:val="0"/>
        <w:adjustRightInd w:val="0"/>
      </w:pPr>
      <w:r>
        <w:tab/>
      </w:r>
      <w:r>
        <w:tab/>
      </w:r>
    </w:p>
    <w:p w14:paraId="01D2FBAE" w14:textId="4B44F60E" w:rsidR="007F59B9" w:rsidRPr="00B421B3" w:rsidRDefault="007F59B9" w:rsidP="00532426">
      <w:pPr>
        <w:widowControl w:val="0"/>
        <w:tabs>
          <w:tab w:val="left" w:pos="204"/>
        </w:tabs>
        <w:autoSpaceDE w:val="0"/>
        <w:autoSpaceDN w:val="0"/>
        <w:adjustRightInd w:val="0"/>
        <w:jc w:val="center"/>
      </w:pPr>
    </w:p>
    <w:p w14:paraId="160E01C1" w14:textId="0096B1C1" w:rsidR="007F59B9" w:rsidRPr="00B421B3" w:rsidRDefault="007F59B9" w:rsidP="00532426">
      <w:pPr>
        <w:widowControl w:val="0"/>
        <w:tabs>
          <w:tab w:val="left" w:pos="204"/>
        </w:tabs>
        <w:autoSpaceDE w:val="0"/>
        <w:autoSpaceDN w:val="0"/>
        <w:adjustRightInd w:val="0"/>
        <w:jc w:val="center"/>
      </w:pPr>
    </w:p>
    <w:p w14:paraId="3265FDCB" w14:textId="026FFA58" w:rsidR="007F59B9" w:rsidRPr="00B421B3" w:rsidRDefault="007F59B9" w:rsidP="00532426">
      <w:pPr>
        <w:widowControl w:val="0"/>
        <w:tabs>
          <w:tab w:val="left" w:pos="204"/>
        </w:tabs>
        <w:autoSpaceDE w:val="0"/>
        <w:autoSpaceDN w:val="0"/>
        <w:adjustRightInd w:val="0"/>
      </w:pPr>
    </w:p>
    <w:p w14:paraId="0DC61377" w14:textId="00C8232D" w:rsidR="007F59B9" w:rsidRPr="00B421B3" w:rsidRDefault="007F59B9" w:rsidP="00532426">
      <w:pPr>
        <w:widowControl w:val="0"/>
        <w:tabs>
          <w:tab w:val="left" w:pos="8079"/>
        </w:tabs>
        <w:autoSpaceDE w:val="0"/>
        <w:autoSpaceDN w:val="0"/>
        <w:adjustRightInd w:val="0"/>
      </w:pPr>
      <w:r>
        <w:tab/>
      </w:r>
    </w:p>
    <w:p w14:paraId="02E570FC" w14:textId="1CE3B572" w:rsidR="007F59B9" w:rsidRDefault="007F59B9" w:rsidP="00532426">
      <w:pPr>
        <w:widowControl w:val="0"/>
        <w:tabs>
          <w:tab w:val="left" w:pos="204"/>
        </w:tabs>
        <w:autoSpaceDE w:val="0"/>
        <w:autoSpaceDN w:val="0"/>
        <w:adjustRightInd w:val="0"/>
        <w:jc w:val="center"/>
      </w:pPr>
      <w:r w:rsidRPr="00B421B3">
        <w:rPr>
          <w:noProof/>
          <w:lang w:val="tr-TR" w:eastAsia="tr-TR"/>
        </w:rPr>
        <mc:AlternateContent>
          <mc:Choice Requires="wps">
            <w:drawing>
              <wp:anchor distT="0" distB="0" distL="114300" distR="114300" simplePos="0" relativeHeight="251670528" behindDoc="0" locked="0" layoutInCell="1" allowOverlap="1" wp14:anchorId="6CC0D877" wp14:editId="5D095994">
                <wp:simplePos x="0" y="0"/>
                <wp:positionH relativeFrom="column">
                  <wp:posOffset>-946785</wp:posOffset>
                </wp:positionH>
                <wp:positionV relativeFrom="paragraph">
                  <wp:posOffset>167957</wp:posOffset>
                </wp:positionV>
                <wp:extent cx="721995" cy="4076700"/>
                <wp:effectExtent l="0" t="0" r="1905" b="0"/>
                <wp:wrapNone/>
                <wp:docPr id="2" name="Metin Kutusu 2"/>
                <wp:cNvGraphicFramePr/>
                <a:graphic xmlns:a="http://schemas.openxmlformats.org/drawingml/2006/main">
                  <a:graphicData uri="http://schemas.microsoft.com/office/word/2010/wordprocessingShape">
                    <wps:wsp>
                      <wps:cNvSpPr txBox="1"/>
                      <wps:spPr>
                        <a:xfrm>
                          <a:off x="0" y="0"/>
                          <a:ext cx="721995" cy="4076700"/>
                        </a:xfrm>
                        <a:prstGeom prst="rect">
                          <a:avLst/>
                        </a:prstGeom>
                        <a:solidFill>
                          <a:schemeClr val="lt1"/>
                        </a:solidFill>
                        <a:ln w="6350">
                          <a:noFill/>
                        </a:ln>
                      </wps:spPr>
                      <wps:txbx>
                        <w:txbxContent>
                          <w:p w14:paraId="4B1341B8" w14:textId="77777777" w:rsidR="00856881" w:rsidRDefault="00856881" w:rsidP="007F59B9">
                            <w:pPr>
                              <w:pStyle w:val="Body"/>
                              <w:spacing w:line="240" w:lineRule="auto"/>
                              <w:jc w:val="center"/>
                            </w:pPr>
                            <w:r>
                              <w:rPr>
                                <w:sz w:val="22"/>
                                <w:szCs w:val="22"/>
                              </w:rPr>
                              <w:t>NİĞ</w:t>
                            </w:r>
                            <w:r>
                              <w:rPr>
                                <w:sz w:val="22"/>
                                <w:szCs w:val="22"/>
                                <w:lang w:val="es-ES_tradnl"/>
                              </w:rPr>
                              <w:t xml:space="preserve">DE </w:t>
                            </w:r>
                            <w:r>
                              <w:rPr>
                                <w:sz w:val="22"/>
                                <w:szCs w:val="22"/>
                              </w:rPr>
                              <w:t>Ö</w:t>
                            </w:r>
                            <w:r w:rsidRPr="00205AEC">
                              <w:rPr>
                                <w:sz w:val="22"/>
                                <w:szCs w:val="22"/>
                                <w:lang w:val="en-US"/>
                              </w:rPr>
                              <w:t>MER HAL</w:t>
                            </w:r>
                            <w:r>
                              <w:rPr>
                                <w:sz w:val="22"/>
                                <w:szCs w:val="22"/>
                              </w:rPr>
                              <w:t>İ</w:t>
                            </w:r>
                            <w:r w:rsidRPr="00205AEC">
                              <w:rPr>
                                <w:sz w:val="22"/>
                                <w:szCs w:val="22"/>
                                <w:lang w:val="en-US"/>
                              </w:rPr>
                              <w:t>SDEMIR UNIVERSITY</w:t>
                            </w:r>
                          </w:p>
                          <w:p w14:paraId="3CCD14C6" w14:textId="77777777" w:rsidR="00856881" w:rsidRDefault="00856881" w:rsidP="007F59B9">
                            <w:pPr>
                              <w:pStyle w:val="Body"/>
                              <w:jc w:val="center"/>
                            </w:pPr>
                            <w:r>
                              <w:rPr>
                                <w:sz w:val="22"/>
                                <w:szCs w:val="22"/>
                                <w:lang w:val="en-US"/>
                              </w:rPr>
                              <w:t xml:space="preserve"> GRADUATE SCHOOL OF NATURAL AND APPLIED SCIENCES</w:t>
                            </w:r>
                          </w:p>
                          <w:p w14:paraId="22A2BD1C" w14:textId="77777777" w:rsidR="00856881" w:rsidRDefault="00856881" w:rsidP="007F59B9">
                            <w:pPr>
                              <w:pStyle w:val="Body"/>
                              <w:jc w:val="center"/>
                            </w:pPr>
                          </w:p>
                          <w:p w14:paraId="583D9218" w14:textId="77777777" w:rsidR="00856881" w:rsidRDefault="00856881" w:rsidP="007F59B9"/>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0D877" id="Metin Kutusu 2" o:spid="_x0000_s1031" type="#_x0000_t202" style="position:absolute;left:0;text-align:left;margin-left:-74.55pt;margin-top:13.2pt;width:56.85pt;height:3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" fillcolor="white [3201]" stroked="f" strokeweight=".5pt">
                <v:textbox style="layout-flow:vertical;mso-layout-flow-alt:bottom-to-top">
                  <w:txbxContent>
                    <w:p w14:paraId="4B1341B8" w14:textId="77777777" w:rsidR="00856881" w:rsidRDefault="00856881" w:rsidP="007F59B9">
                      <w:pPr>
                        <w:pStyle w:val="Body"/>
                        <w:spacing w:line="240" w:lineRule="auto"/>
                        <w:jc w:val="center"/>
                      </w:pPr>
                      <w:r>
                        <w:rPr>
                          <w:sz w:val="22"/>
                          <w:szCs w:val="22"/>
                        </w:rPr>
                        <w:t>NİĞ</w:t>
                      </w:r>
                      <w:r>
                        <w:rPr>
                          <w:sz w:val="22"/>
                          <w:szCs w:val="22"/>
                          <w:lang w:val="es-ES_tradnl"/>
                        </w:rPr>
                        <w:t xml:space="preserve">DE </w:t>
                      </w:r>
                      <w:r>
                        <w:rPr>
                          <w:sz w:val="22"/>
                          <w:szCs w:val="22"/>
                        </w:rPr>
                        <w:t>Ö</w:t>
                      </w:r>
                      <w:r w:rsidRPr="00205AEC">
                        <w:rPr>
                          <w:sz w:val="22"/>
                          <w:szCs w:val="22"/>
                          <w:lang w:val="en-US"/>
                        </w:rPr>
                        <w:t>MER HAL</w:t>
                      </w:r>
                      <w:r>
                        <w:rPr>
                          <w:sz w:val="22"/>
                          <w:szCs w:val="22"/>
                        </w:rPr>
                        <w:t>İ</w:t>
                      </w:r>
                      <w:r w:rsidRPr="00205AEC">
                        <w:rPr>
                          <w:sz w:val="22"/>
                          <w:szCs w:val="22"/>
                          <w:lang w:val="en-US"/>
                        </w:rPr>
                        <w:t>SDEMIR UNIVERSITY</w:t>
                      </w:r>
                    </w:p>
                    <w:p w14:paraId="3CCD14C6" w14:textId="77777777" w:rsidR="00856881" w:rsidRDefault="00856881" w:rsidP="007F59B9">
                      <w:pPr>
                        <w:pStyle w:val="Body"/>
                        <w:jc w:val="center"/>
                      </w:pPr>
                      <w:r>
                        <w:rPr>
                          <w:sz w:val="22"/>
                          <w:szCs w:val="22"/>
                          <w:lang w:val="en-US"/>
                        </w:rPr>
                        <w:t xml:space="preserve"> GRADUATE SCHOOL OF NATURAL AND APPLIED SCIENCES</w:t>
                      </w:r>
                    </w:p>
                    <w:p w14:paraId="22A2BD1C" w14:textId="77777777" w:rsidR="00856881" w:rsidRDefault="00856881" w:rsidP="007F59B9">
                      <w:pPr>
                        <w:pStyle w:val="Body"/>
                        <w:jc w:val="center"/>
                      </w:pPr>
                    </w:p>
                    <w:p w14:paraId="583D9218" w14:textId="77777777" w:rsidR="00856881" w:rsidRDefault="00856881" w:rsidP="007F59B9"/>
                  </w:txbxContent>
                </v:textbox>
              </v:shape>
            </w:pict>
          </mc:Fallback>
        </mc:AlternateContent>
      </w:r>
    </w:p>
    <w:p w14:paraId="372C223A" w14:textId="77777777" w:rsidR="007F59B9" w:rsidRDefault="007F59B9" w:rsidP="00532426">
      <w:pPr>
        <w:widowControl w:val="0"/>
        <w:tabs>
          <w:tab w:val="left" w:pos="204"/>
        </w:tabs>
        <w:autoSpaceDE w:val="0"/>
        <w:autoSpaceDN w:val="0"/>
        <w:adjustRightInd w:val="0"/>
        <w:spacing w:line="276" w:lineRule="auto"/>
        <w:jc w:val="center"/>
      </w:pPr>
    </w:p>
    <w:p w14:paraId="0DE224FE" w14:textId="77777777" w:rsidR="00702F6B" w:rsidRDefault="00702F6B" w:rsidP="00532426">
      <w:pPr>
        <w:widowControl w:val="0"/>
        <w:tabs>
          <w:tab w:val="left" w:pos="204"/>
        </w:tabs>
        <w:autoSpaceDE w:val="0"/>
        <w:autoSpaceDN w:val="0"/>
        <w:adjustRightInd w:val="0"/>
        <w:spacing w:line="276" w:lineRule="auto"/>
        <w:jc w:val="center"/>
      </w:pPr>
    </w:p>
    <w:p w14:paraId="6F30B166" w14:textId="77777777" w:rsidR="00702F6B" w:rsidRDefault="00702F6B" w:rsidP="00532426">
      <w:pPr>
        <w:widowControl w:val="0"/>
        <w:tabs>
          <w:tab w:val="left" w:pos="204"/>
        </w:tabs>
        <w:autoSpaceDE w:val="0"/>
        <w:autoSpaceDN w:val="0"/>
        <w:adjustRightInd w:val="0"/>
        <w:spacing w:line="276" w:lineRule="auto"/>
        <w:jc w:val="center"/>
      </w:pPr>
    </w:p>
    <w:p w14:paraId="3E023C2E" w14:textId="77777777" w:rsidR="00702F6B" w:rsidRDefault="00702F6B" w:rsidP="00CA5789">
      <w:pPr>
        <w:widowControl w:val="0"/>
        <w:tabs>
          <w:tab w:val="left" w:pos="204"/>
        </w:tabs>
        <w:autoSpaceDE w:val="0"/>
        <w:autoSpaceDN w:val="0"/>
        <w:adjustRightInd w:val="0"/>
        <w:spacing w:line="360" w:lineRule="auto"/>
        <w:jc w:val="center"/>
      </w:pPr>
    </w:p>
    <w:p w14:paraId="3329EB22" w14:textId="31E3592F" w:rsidR="007F59B9" w:rsidRPr="00B421B3" w:rsidRDefault="007F59B9" w:rsidP="00532426">
      <w:pPr>
        <w:widowControl w:val="0"/>
        <w:tabs>
          <w:tab w:val="left" w:pos="204"/>
        </w:tabs>
        <w:autoSpaceDE w:val="0"/>
        <w:autoSpaceDN w:val="0"/>
        <w:adjustRightInd w:val="0"/>
        <w:jc w:val="center"/>
      </w:pPr>
      <w:commentRangeStart w:id="2"/>
      <w:r>
        <w:t>NAME SURNAME</w:t>
      </w:r>
      <w:commentRangeEnd w:id="2"/>
      <w:r>
        <w:rPr>
          <w:rStyle w:val="AklamaBavurusu"/>
        </w:rPr>
        <w:commentReference w:id="2"/>
      </w:r>
    </w:p>
    <w:p w14:paraId="6A2E3C95" w14:textId="77777777" w:rsidR="007F59B9" w:rsidRPr="00B421B3" w:rsidRDefault="007F59B9" w:rsidP="00532426">
      <w:pPr>
        <w:widowControl w:val="0"/>
        <w:spacing w:after="120"/>
        <w:jc w:val="center"/>
      </w:pPr>
    </w:p>
    <w:p w14:paraId="0AD71A0A" w14:textId="77777777" w:rsidR="007F59B9" w:rsidRDefault="007F59B9" w:rsidP="00532426">
      <w:pPr>
        <w:widowControl w:val="0"/>
        <w:tabs>
          <w:tab w:val="left" w:pos="3119"/>
        </w:tabs>
        <w:spacing w:after="120"/>
        <w:jc w:val="center"/>
      </w:pPr>
    </w:p>
    <w:p w14:paraId="790EB969" w14:textId="77777777" w:rsidR="007F59B9" w:rsidRDefault="007F59B9" w:rsidP="00532426">
      <w:pPr>
        <w:widowControl w:val="0"/>
        <w:spacing w:after="120"/>
        <w:jc w:val="center"/>
      </w:pPr>
    </w:p>
    <w:p w14:paraId="44EBF1CC" w14:textId="77777777" w:rsidR="007F59B9" w:rsidRDefault="007F59B9" w:rsidP="00532426">
      <w:pPr>
        <w:widowControl w:val="0"/>
        <w:spacing w:after="120"/>
        <w:jc w:val="center"/>
      </w:pPr>
    </w:p>
    <w:p w14:paraId="2AA7F44E" w14:textId="77777777" w:rsidR="007F59B9" w:rsidRDefault="007F59B9" w:rsidP="00532426">
      <w:pPr>
        <w:widowControl w:val="0"/>
        <w:spacing w:after="120"/>
        <w:jc w:val="center"/>
      </w:pPr>
    </w:p>
    <w:p w14:paraId="08541BF9" w14:textId="77777777" w:rsidR="007F59B9" w:rsidRPr="00B421B3" w:rsidRDefault="007F59B9" w:rsidP="00532426">
      <w:pPr>
        <w:widowControl w:val="0"/>
        <w:spacing w:line="276" w:lineRule="auto"/>
        <w:jc w:val="center"/>
      </w:pPr>
    </w:p>
    <w:p w14:paraId="58AA0154" w14:textId="77777777" w:rsidR="00702F6B" w:rsidRDefault="00702F6B" w:rsidP="00532426">
      <w:pPr>
        <w:widowControl w:val="0"/>
        <w:spacing w:after="120"/>
        <w:jc w:val="center"/>
      </w:pPr>
    </w:p>
    <w:p w14:paraId="1B4695AE" w14:textId="77777777" w:rsidR="00702F6B" w:rsidRDefault="00702F6B" w:rsidP="00532426">
      <w:pPr>
        <w:widowControl w:val="0"/>
        <w:spacing w:after="120"/>
        <w:jc w:val="center"/>
      </w:pPr>
    </w:p>
    <w:p w14:paraId="1DC1C573" w14:textId="6FDB8DF1" w:rsidR="007F59B9" w:rsidRDefault="00CA5789" w:rsidP="007F59B9">
      <w:pPr>
        <w:widowControl w:val="0"/>
        <w:spacing w:after="120"/>
        <w:jc w:val="center"/>
      </w:pPr>
      <w:r>
        <w:t>MO</w:t>
      </w:r>
      <w:r w:rsidR="007F59B9">
        <w:t>NTH</w:t>
      </w:r>
      <w:commentRangeStart w:id="3"/>
      <w:r w:rsidR="007F59B9">
        <w:t xml:space="preserve"> 20..</w:t>
      </w:r>
      <w:commentRangeEnd w:id="3"/>
      <w:r w:rsidR="007F59B9">
        <w:rPr>
          <w:rStyle w:val="AklamaBavurusu"/>
        </w:rPr>
        <w:commentReference w:id="3"/>
      </w:r>
    </w:p>
    <w:p w14:paraId="1BFABE06" w14:textId="77777777" w:rsidR="007F59B9" w:rsidRDefault="007F59B9">
      <w:pPr>
        <w:pStyle w:val="Body"/>
        <w:widowControl w:val="0"/>
        <w:spacing w:after="120"/>
        <w:jc w:val="center"/>
        <w:sectPr w:rsidR="007F59B9" w:rsidSect="00B23F15">
          <w:footerReference w:type="default" r:id="rId12"/>
          <w:footerReference w:type="first" r:id="rId13"/>
          <w:pgSz w:w="11900" w:h="16840"/>
          <w:pgMar w:top="1418" w:right="1418" w:bottom="1418" w:left="1985" w:header="709" w:footer="284" w:gutter="0"/>
          <w:pgNumType w:start="1"/>
          <w:cols w:space="708"/>
        </w:sectPr>
      </w:pPr>
    </w:p>
    <w:p w14:paraId="23E84CE0" w14:textId="77777777" w:rsidR="002B3FBB" w:rsidRDefault="002B3FBB">
      <w:pPr>
        <w:pStyle w:val="Body"/>
        <w:widowControl w:val="0"/>
        <w:tabs>
          <w:tab w:val="left" w:pos="2835"/>
        </w:tabs>
        <w:jc w:val="center"/>
        <w:rPr>
          <w:sz w:val="72"/>
          <w:szCs w:val="72"/>
        </w:rPr>
      </w:pPr>
    </w:p>
    <w:p w14:paraId="21D9E978" w14:textId="77777777" w:rsidR="002B3FBB" w:rsidRDefault="002B3FBB">
      <w:pPr>
        <w:pStyle w:val="Body"/>
        <w:widowControl w:val="0"/>
        <w:tabs>
          <w:tab w:val="left" w:pos="2835"/>
        </w:tabs>
        <w:jc w:val="center"/>
        <w:rPr>
          <w:sz w:val="72"/>
          <w:szCs w:val="72"/>
        </w:rPr>
      </w:pPr>
    </w:p>
    <w:p w14:paraId="3FDE6DFF" w14:textId="77777777" w:rsidR="002B3FBB" w:rsidRDefault="002B3FBB">
      <w:pPr>
        <w:pStyle w:val="Body"/>
        <w:widowControl w:val="0"/>
        <w:tabs>
          <w:tab w:val="left" w:pos="2835"/>
        </w:tabs>
        <w:jc w:val="center"/>
        <w:rPr>
          <w:sz w:val="72"/>
          <w:szCs w:val="72"/>
        </w:rPr>
      </w:pPr>
    </w:p>
    <w:p w14:paraId="532E9B77" w14:textId="77777777" w:rsidR="002B3FBB" w:rsidRDefault="002B3FBB">
      <w:pPr>
        <w:pStyle w:val="Body"/>
        <w:widowControl w:val="0"/>
        <w:tabs>
          <w:tab w:val="left" w:pos="2835"/>
        </w:tabs>
        <w:jc w:val="center"/>
        <w:rPr>
          <w:sz w:val="72"/>
          <w:szCs w:val="72"/>
        </w:rPr>
      </w:pPr>
    </w:p>
    <w:p w14:paraId="3E0EF72D" w14:textId="77777777" w:rsidR="002B3FBB" w:rsidRDefault="00281995">
      <w:pPr>
        <w:pStyle w:val="Body"/>
        <w:widowControl w:val="0"/>
        <w:tabs>
          <w:tab w:val="left" w:pos="2835"/>
        </w:tabs>
        <w:jc w:val="center"/>
        <w:sectPr w:rsidR="002B3FBB" w:rsidSect="00B23F15">
          <w:headerReference w:type="default" r:id="rId14"/>
          <w:pgSz w:w="11900" w:h="16840"/>
          <w:pgMar w:top="1418" w:right="1418" w:bottom="1418" w:left="1985" w:header="709" w:footer="283" w:gutter="0"/>
          <w:pgNumType w:start="1"/>
          <w:cols w:space="708"/>
        </w:sectPr>
      </w:pPr>
      <w:r w:rsidRPr="00205AEC">
        <w:rPr>
          <w:sz w:val="72"/>
          <w:szCs w:val="72"/>
          <w:lang w:val="en-US"/>
        </w:rPr>
        <w:t>BLANK PAGE</w:t>
      </w:r>
    </w:p>
    <w:p w14:paraId="5F2D561B" w14:textId="687206EC" w:rsidR="002B3FBB" w:rsidRDefault="00702F6B" w:rsidP="00F70209">
      <w:pPr>
        <w:pStyle w:val="Body"/>
        <w:widowControl w:val="0"/>
        <w:spacing w:line="240" w:lineRule="auto"/>
        <w:jc w:val="center"/>
      </w:pPr>
      <w:r>
        <w:rPr>
          <w:noProof/>
        </w:rPr>
        <w:lastRenderedPageBreak/>
        <mc:AlternateContent>
          <mc:Choice Requires="wps">
            <w:drawing>
              <wp:anchor distT="0" distB="0" distL="114300" distR="114300" simplePos="0" relativeHeight="251679744" behindDoc="0" locked="0" layoutInCell="1" allowOverlap="1" wp14:anchorId="35AE3C77" wp14:editId="79807920">
                <wp:simplePos x="0" y="0"/>
                <wp:positionH relativeFrom="margin">
                  <wp:align>right</wp:align>
                </wp:positionH>
                <wp:positionV relativeFrom="paragraph">
                  <wp:posOffset>-347345</wp:posOffset>
                </wp:positionV>
                <wp:extent cx="1828800" cy="336993"/>
                <wp:effectExtent l="0" t="0" r="0" b="6350"/>
                <wp:wrapNone/>
                <wp:docPr id="3" name="Metin Kutusu 3"/>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56C3D3E9" w14:textId="7A942DE5" w:rsidR="00856881" w:rsidRPr="003A7F6A" w:rsidRDefault="00856881" w:rsidP="00702F6B">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E3C77" id="Metin Kutusu 3" o:spid="_x0000_s1032" type="#_x0000_t202" style="position:absolute;left:0;text-align:left;margin-left:92.8pt;margin-top:-27.35pt;width:2in;height:26.55pt;z-index:25167974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" filled="f" stroked="f">
                <v:textbox>
                  <w:txbxContent>
                    <w:p w14:paraId="56C3D3E9" w14:textId="7A942DE5" w:rsidR="00856881" w:rsidRPr="003A7F6A" w:rsidRDefault="00856881" w:rsidP="00702F6B">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commentRangeStart w:id="4"/>
      <w:r w:rsidR="00281995">
        <w:rPr>
          <w:lang w:val="it-IT"/>
        </w:rPr>
        <w:t>T.C.</w:t>
      </w:r>
      <w:r w:rsidRPr="00702F6B">
        <w:rPr>
          <w:noProof/>
        </w:rPr>
        <w:t xml:space="preserve"> </w:t>
      </w:r>
    </w:p>
    <w:p w14:paraId="694D4510" w14:textId="77777777" w:rsidR="002B3FBB" w:rsidRDefault="00281995" w:rsidP="00F70209">
      <w:pPr>
        <w:pStyle w:val="Body"/>
        <w:widowControl w:val="0"/>
        <w:spacing w:line="240" w:lineRule="auto"/>
        <w:jc w:val="center"/>
      </w:pPr>
      <w:r>
        <w:t>NİĞ</w:t>
      </w:r>
      <w:r>
        <w:rPr>
          <w:lang w:val="es-ES_tradnl"/>
        </w:rPr>
        <w:t xml:space="preserve">DE </w:t>
      </w:r>
      <w:r>
        <w:t>Ö</w:t>
      </w:r>
      <w:r w:rsidRPr="00205AEC">
        <w:rPr>
          <w:lang w:val="en-US"/>
        </w:rPr>
        <w:t>MER HAL</w:t>
      </w:r>
      <w:r>
        <w:t>İ</w:t>
      </w:r>
      <w:r>
        <w:rPr>
          <w:lang w:val="da-DK"/>
        </w:rPr>
        <w:t>SDEM</w:t>
      </w:r>
      <w:r>
        <w:t>İ</w:t>
      </w:r>
      <w:r w:rsidRPr="00205AEC">
        <w:rPr>
          <w:lang w:val="en-US"/>
        </w:rPr>
        <w:t>R UNIVERSITY</w:t>
      </w:r>
    </w:p>
    <w:p w14:paraId="545F6F4C" w14:textId="77777777" w:rsidR="002B3FBB" w:rsidRDefault="00281995" w:rsidP="00F70209">
      <w:pPr>
        <w:pStyle w:val="Body"/>
        <w:widowControl w:val="0"/>
        <w:spacing w:line="240" w:lineRule="auto"/>
        <w:jc w:val="center"/>
      </w:pPr>
      <w:r>
        <w:rPr>
          <w:lang w:val="en-US"/>
        </w:rPr>
        <w:t>GRADUATE SCHOOL OF NATURAL AND APPLIED SCIENCES</w:t>
      </w:r>
    </w:p>
    <w:p w14:paraId="6C3D9371" w14:textId="77777777" w:rsidR="002B3FBB" w:rsidRDefault="00281995" w:rsidP="00F70209">
      <w:pPr>
        <w:pStyle w:val="Body"/>
        <w:widowControl w:val="0"/>
        <w:spacing w:line="240" w:lineRule="auto"/>
        <w:jc w:val="center"/>
      </w:pPr>
      <w:r>
        <w:rPr>
          <w:lang w:val="en-US"/>
        </w:rPr>
        <w:t>DEPARTMENT OF MECHANICAL ENGINEERING</w:t>
      </w:r>
      <w:commentRangeEnd w:id="4"/>
      <w:r>
        <w:commentReference w:id="4"/>
      </w:r>
    </w:p>
    <w:p w14:paraId="114E5848" w14:textId="77777777" w:rsidR="002B3FBB" w:rsidRDefault="002B3FBB">
      <w:pPr>
        <w:pStyle w:val="Body"/>
        <w:widowControl w:val="0"/>
        <w:spacing w:after="120"/>
        <w:jc w:val="center"/>
      </w:pPr>
    </w:p>
    <w:p w14:paraId="059D69F2" w14:textId="419F13BA" w:rsidR="002B3FBB" w:rsidRDefault="002B3FBB" w:rsidP="00702F6B">
      <w:pPr>
        <w:pStyle w:val="Body"/>
        <w:widowControl w:val="0"/>
        <w:spacing w:after="120" w:line="480" w:lineRule="auto"/>
        <w:jc w:val="center"/>
      </w:pPr>
    </w:p>
    <w:p w14:paraId="0EC4B04C" w14:textId="5C0CC672" w:rsidR="00F70209" w:rsidRDefault="00F70209" w:rsidP="00702F6B">
      <w:pPr>
        <w:pStyle w:val="Body"/>
        <w:widowControl w:val="0"/>
        <w:spacing w:after="120" w:line="480" w:lineRule="auto"/>
        <w:jc w:val="center"/>
      </w:pPr>
    </w:p>
    <w:p w14:paraId="7125F980" w14:textId="77777777" w:rsidR="00F70209" w:rsidRDefault="00F70209" w:rsidP="00F70209">
      <w:pPr>
        <w:pStyle w:val="Body"/>
        <w:widowControl w:val="0"/>
        <w:spacing w:after="120" w:line="276" w:lineRule="auto"/>
        <w:jc w:val="center"/>
      </w:pPr>
    </w:p>
    <w:p w14:paraId="3943FC20" w14:textId="77777777" w:rsidR="002B3FBB" w:rsidRDefault="00281995" w:rsidP="00702F6B">
      <w:pPr>
        <w:pStyle w:val="Body"/>
        <w:widowControl w:val="0"/>
        <w:spacing w:after="120" w:line="480" w:lineRule="auto"/>
        <w:jc w:val="center"/>
      </w:pPr>
      <w:r w:rsidRPr="00205AEC">
        <w:rPr>
          <w:lang w:val="en-US"/>
        </w:rPr>
        <w:t xml:space="preserve">THESIS </w:t>
      </w:r>
      <w:commentRangeStart w:id="5"/>
      <w:r w:rsidRPr="00205AEC">
        <w:rPr>
          <w:lang w:val="en-US"/>
        </w:rPr>
        <w:t>TITLE</w:t>
      </w:r>
      <w:commentRangeEnd w:id="5"/>
      <w:r>
        <w:commentReference w:id="5"/>
      </w:r>
    </w:p>
    <w:p w14:paraId="002C3824" w14:textId="77777777" w:rsidR="002B3FBB" w:rsidRDefault="002B3FBB">
      <w:pPr>
        <w:pStyle w:val="Body"/>
        <w:widowControl w:val="0"/>
        <w:spacing w:after="120"/>
        <w:jc w:val="center"/>
      </w:pPr>
    </w:p>
    <w:p w14:paraId="3B725F65" w14:textId="77777777" w:rsidR="002B3FBB" w:rsidRDefault="002B3FBB">
      <w:pPr>
        <w:pStyle w:val="Body"/>
        <w:widowControl w:val="0"/>
        <w:spacing w:after="120"/>
        <w:jc w:val="center"/>
      </w:pPr>
    </w:p>
    <w:p w14:paraId="2DC286E0" w14:textId="1201A638" w:rsidR="002B3FBB" w:rsidRDefault="00281995">
      <w:pPr>
        <w:pStyle w:val="Body"/>
        <w:widowControl w:val="0"/>
        <w:spacing w:after="120"/>
        <w:jc w:val="center"/>
      </w:pPr>
      <w:r>
        <w:br/>
      </w:r>
    </w:p>
    <w:p w14:paraId="64526E82" w14:textId="49666BF5" w:rsidR="00702F6B" w:rsidRDefault="00702F6B" w:rsidP="00702F6B">
      <w:pPr>
        <w:pStyle w:val="Body"/>
        <w:widowControl w:val="0"/>
        <w:spacing w:after="120" w:line="240" w:lineRule="auto"/>
        <w:jc w:val="center"/>
      </w:pPr>
    </w:p>
    <w:p w14:paraId="79488412" w14:textId="77777777" w:rsidR="00702F6B" w:rsidRDefault="00702F6B" w:rsidP="00F70209">
      <w:pPr>
        <w:pStyle w:val="Body"/>
        <w:widowControl w:val="0"/>
        <w:spacing w:line="240" w:lineRule="auto"/>
        <w:jc w:val="center"/>
      </w:pPr>
      <w:commentRangeStart w:id="6"/>
    </w:p>
    <w:p w14:paraId="1ABD17CB" w14:textId="77777777" w:rsidR="002B3FBB" w:rsidRDefault="00281995" w:rsidP="00702F6B">
      <w:pPr>
        <w:pStyle w:val="Body"/>
        <w:widowControl w:val="0"/>
        <w:spacing w:after="120" w:line="240" w:lineRule="auto"/>
        <w:jc w:val="center"/>
      </w:pPr>
      <w:r w:rsidRPr="00205AEC">
        <w:rPr>
          <w:lang w:val="en-US"/>
        </w:rPr>
        <w:t>NAME SURNAME</w:t>
      </w:r>
      <w:commentRangeEnd w:id="6"/>
      <w:r>
        <w:commentReference w:id="6"/>
      </w:r>
    </w:p>
    <w:p w14:paraId="6346871C" w14:textId="77777777" w:rsidR="002B3FBB" w:rsidRDefault="002B3FBB" w:rsidP="00F70209">
      <w:pPr>
        <w:pStyle w:val="Body"/>
        <w:widowControl w:val="0"/>
        <w:spacing w:after="120" w:line="240" w:lineRule="auto"/>
        <w:jc w:val="center"/>
      </w:pPr>
    </w:p>
    <w:p w14:paraId="0508C8F2" w14:textId="77777777" w:rsidR="00F42A51" w:rsidRDefault="00F42A51" w:rsidP="00F42A51">
      <w:pPr>
        <w:pStyle w:val="Body"/>
        <w:widowControl w:val="0"/>
        <w:spacing w:after="120" w:line="240" w:lineRule="auto"/>
        <w:jc w:val="center"/>
        <w:rPr>
          <w:lang w:val="en-US"/>
        </w:rPr>
      </w:pPr>
    </w:p>
    <w:p w14:paraId="764B0996" w14:textId="2B168C70" w:rsidR="002B3FBB" w:rsidRDefault="00281995" w:rsidP="00F42A51">
      <w:pPr>
        <w:pStyle w:val="Body"/>
        <w:widowControl w:val="0"/>
        <w:spacing w:after="120" w:line="240" w:lineRule="auto"/>
        <w:jc w:val="center"/>
      </w:pPr>
      <w:commentRangeStart w:id="7"/>
      <w:r>
        <w:rPr>
          <w:lang w:val="en-US"/>
        </w:rPr>
        <w:t xml:space="preserve">MASTER'S / </w:t>
      </w:r>
      <w:r w:rsidR="00F42A51">
        <w:rPr>
          <w:lang w:val="en-US"/>
        </w:rPr>
        <w:t xml:space="preserve">DOCTORAL </w:t>
      </w:r>
      <w:r>
        <w:rPr>
          <w:lang w:val="en-US"/>
        </w:rPr>
        <w:t>THESIS</w:t>
      </w:r>
      <w:commentRangeEnd w:id="7"/>
      <w:r>
        <w:commentReference w:id="7"/>
      </w:r>
    </w:p>
    <w:p w14:paraId="37CFEBC2" w14:textId="77777777" w:rsidR="002B3FBB" w:rsidRDefault="002B3FBB" w:rsidP="00F42A51">
      <w:pPr>
        <w:pStyle w:val="Body"/>
        <w:widowControl w:val="0"/>
        <w:spacing w:after="120" w:line="240" w:lineRule="auto"/>
        <w:jc w:val="center"/>
      </w:pPr>
    </w:p>
    <w:p w14:paraId="53087F9E" w14:textId="77777777" w:rsidR="00F42A51" w:rsidRDefault="00F42A51" w:rsidP="00F42A51">
      <w:pPr>
        <w:pStyle w:val="Body"/>
        <w:widowControl w:val="0"/>
        <w:spacing w:after="120" w:line="240" w:lineRule="auto"/>
        <w:jc w:val="center"/>
        <w:rPr>
          <w:lang w:val="en-US"/>
        </w:rPr>
      </w:pPr>
    </w:p>
    <w:p w14:paraId="67D27C03" w14:textId="77777777" w:rsidR="00F42A51" w:rsidRDefault="00F42A51" w:rsidP="00F42A51">
      <w:pPr>
        <w:pStyle w:val="Body"/>
        <w:widowControl w:val="0"/>
        <w:spacing w:after="120" w:line="240" w:lineRule="auto"/>
        <w:jc w:val="center"/>
        <w:rPr>
          <w:lang w:val="en-US"/>
        </w:rPr>
      </w:pPr>
    </w:p>
    <w:p w14:paraId="58BE63BF" w14:textId="0C7B0DF1" w:rsidR="002B3FBB" w:rsidRDefault="00F42A51" w:rsidP="00F42A51">
      <w:pPr>
        <w:pStyle w:val="Body"/>
        <w:widowControl w:val="0"/>
        <w:spacing w:after="120" w:line="240" w:lineRule="auto"/>
        <w:jc w:val="center"/>
      </w:pPr>
      <w:commentRangeStart w:id="8"/>
      <w:r>
        <w:rPr>
          <w:lang w:val="en-US"/>
        </w:rPr>
        <w:t>Supervisor</w:t>
      </w:r>
      <w:commentRangeEnd w:id="8"/>
      <w:r>
        <w:rPr>
          <w:rStyle w:val="AklamaBavurusu"/>
          <w:rFonts w:cs="Times New Roman"/>
          <w:color w:val="auto"/>
          <w:lang w:val="en-US" w:eastAsia="en-US"/>
          <w14:textOutline w14:w="0" w14:cap="rnd" w14:cmpd="sng" w14:algn="ctr">
            <w14:noFill/>
            <w14:prstDash w14:val="solid"/>
            <w14:bevel/>
          </w14:textOutline>
        </w:rPr>
        <w:commentReference w:id="8"/>
      </w:r>
    </w:p>
    <w:p w14:paraId="3A9B13A6" w14:textId="6BF3F72D" w:rsidR="002B3FBB" w:rsidRDefault="00281995">
      <w:pPr>
        <w:pStyle w:val="Body"/>
        <w:widowControl w:val="0"/>
        <w:spacing w:after="120"/>
        <w:jc w:val="center"/>
      </w:pPr>
      <w:r w:rsidRPr="00205AEC">
        <w:rPr>
          <w:lang w:val="en-US"/>
        </w:rPr>
        <w:t>Title Name SURNAME</w:t>
      </w:r>
      <w:r>
        <w:br/>
      </w:r>
    </w:p>
    <w:p w14:paraId="631BB467" w14:textId="77777777" w:rsidR="00F42A51" w:rsidRDefault="00F42A51">
      <w:pPr>
        <w:pStyle w:val="Body"/>
        <w:widowControl w:val="0"/>
        <w:spacing w:after="120"/>
        <w:jc w:val="center"/>
        <w:rPr>
          <w:lang w:val="en-US"/>
        </w:rPr>
      </w:pPr>
    </w:p>
    <w:p w14:paraId="3895461D" w14:textId="77777777" w:rsidR="00F42A51" w:rsidRDefault="00F42A51" w:rsidP="008F7069">
      <w:pPr>
        <w:pStyle w:val="Body"/>
        <w:widowControl w:val="0"/>
        <w:spacing w:after="120" w:line="240" w:lineRule="auto"/>
        <w:jc w:val="center"/>
        <w:rPr>
          <w:lang w:val="en-US"/>
        </w:rPr>
      </w:pPr>
    </w:p>
    <w:p w14:paraId="42825C78" w14:textId="77777777" w:rsidR="00F42A51" w:rsidRDefault="00F42A51" w:rsidP="008F7069">
      <w:pPr>
        <w:pStyle w:val="Body"/>
        <w:widowControl w:val="0"/>
        <w:spacing w:after="360" w:line="240" w:lineRule="auto"/>
        <w:jc w:val="center"/>
        <w:rPr>
          <w:lang w:val="en-US"/>
        </w:rPr>
      </w:pPr>
    </w:p>
    <w:p w14:paraId="6A4D972D" w14:textId="75791E0A" w:rsidR="002B3FBB" w:rsidRDefault="00281995" w:rsidP="00F42A51">
      <w:pPr>
        <w:pStyle w:val="Body"/>
        <w:widowControl w:val="0"/>
        <w:spacing w:after="120" w:line="276" w:lineRule="auto"/>
        <w:jc w:val="center"/>
      </w:pPr>
      <w:r>
        <w:rPr>
          <w:lang w:val="en-US"/>
        </w:rPr>
        <w:t xml:space="preserve">Month </w:t>
      </w:r>
      <w:commentRangeStart w:id="9"/>
      <w:r>
        <w:rPr>
          <w:lang w:val="en-US"/>
        </w:rPr>
        <w:t>20</w:t>
      </w:r>
      <w:commentRangeEnd w:id="9"/>
      <w:r w:rsidR="00F42A51">
        <w:rPr>
          <w:rStyle w:val="AklamaBavurusu"/>
          <w:rFonts w:cs="Times New Roman"/>
          <w:color w:val="auto"/>
          <w:lang w:val="en-US" w:eastAsia="en-US"/>
          <w14:textOutline w14:w="0" w14:cap="rnd" w14:cmpd="sng" w14:algn="ctr">
            <w14:noFill/>
            <w14:prstDash w14:val="solid"/>
            <w14:bevel/>
          </w14:textOutline>
        </w:rPr>
        <w:commentReference w:id="9"/>
      </w:r>
      <w:r>
        <w:rPr>
          <w:lang w:val="en-US"/>
        </w:rPr>
        <w:t>..</w:t>
      </w:r>
    </w:p>
    <w:p w14:paraId="3DAD8B50" w14:textId="77777777" w:rsidR="002B3FBB" w:rsidRDefault="002B3FBB">
      <w:pPr>
        <w:pStyle w:val="Body"/>
        <w:widowControl w:val="0"/>
        <w:spacing w:after="120"/>
        <w:jc w:val="center"/>
        <w:sectPr w:rsidR="002B3FBB" w:rsidSect="00F70209">
          <w:headerReference w:type="default" r:id="rId15"/>
          <w:pgSz w:w="11900" w:h="16840"/>
          <w:pgMar w:top="2268" w:right="1418" w:bottom="1418" w:left="1985" w:header="709" w:footer="284" w:gutter="0"/>
          <w:pgNumType w:start="1"/>
          <w:cols w:space="708"/>
        </w:sectPr>
      </w:pPr>
    </w:p>
    <w:p w14:paraId="45C66077" w14:textId="6636D619" w:rsidR="002B3FBB" w:rsidRDefault="00AF3433">
      <w:pPr>
        <w:pStyle w:val="Body"/>
        <w:rPr>
          <w:i/>
          <w:iCs/>
        </w:rPr>
      </w:pPr>
      <w:r>
        <w:rPr>
          <w:noProof/>
        </w:rPr>
        <w:lastRenderedPageBreak/>
        <mc:AlternateContent>
          <mc:Choice Requires="wps">
            <w:drawing>
              <wp:anchor distT="0" distB="0" distL="114300" distR="114300" simplePos="0" relativeHeight="251697152" behindDoc="0" locked="0" layoutInCell="1" allowOverlap="1" wp14:anchorId="78BCDB77" wp14:editId="2A3CF41C">
                <wp:simplePos x="0" y="0"/>
                <wp:positionH relativeFrom="margin">
                  <wp:align>right</wp:align>
                </wp:positionH>
                <wp:positionV relativeFrom="paragraph">
                  <wp:posOffset>-341630</wp:posOffset>
                </wp:positionV>
                <wp:extent cx="1828800" cy="336993"/>
                <wp:effectExtent l="0" t="0" r="0" b="6350"/>
                <wp:wrapNone/>
                <wp:docPr id="1" name="Metin Kutusu 1"/>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13C3A6F9" w14:textId="7ECC6DA7"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BCDB77" id="Metin Kutusu 1" o:spid="_x0000_s1033" type="#_x0000_t202" style="position:absolute;left:0;text-align:left;margin-left:92.8pt;margin-top:-26.9pt;width:2in;height:26.55pt;z-index:25169715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" filled="f" stroked="f">
                <v:textbox>
                  <w:txbxContent>
                    <w:p w14:paraId="13C3A6F9" w14:textId="7ECC6DA7"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00281995">
        <w:rPr>
          <w:lang w:val="en-US"/>
        </w:rPr>
        <w:t>This study, titled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281995">
        <w:rPr>
          <w:lang w:val="en-US"/>
        </w:rPr>
        <w:t>” prepared b</w:t>
      </w:r>
      <w:r w:rsidR="00B23F15">
        <w:rPr>
          <w:lang w:val="en-US"/>
        </w:rPr>
        <w:t xml:space="preserve">y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281995">
        <w:rPr>
          <w:lang w:val="en-US"/>
        </w:rPr>
        <w:t xml:space="preserve"> under the supervision of [Advisor's Name], has been accepted as a </w:t>
      </w:r>
      <w:r w:rsidR="00B23F15" w:rsidRPr="00006F22">
        <w:rPr>
          <w:b/>
          <w:lang w:val="en-US"/>
        </w:rPr>
        <w:t>Doc</w:t>
      </w:r>
      <w:r w:rsidR="00006F22">
        <w:rPr>
          <w:b/>
          <w:lang w:val="en-US"/>
        </w:rPr>
        <w:t>t</w:t>
      </w:r>
      <w:r w:rsidR="00B23F15" w:rsidRPr="00006F22">
        <w:rPr>
          <w:b/>
          <w:lang w:val="en-US"/>
        </w:rPr>
        <w:t>oral</w:t>
      </w:r>
      <w:r w:rsidR="00006F22">
        <w:rPr>
          <w:b/>
          <w:lang w:val="en-US"/>
        </w:rPr>
        <w:t xml:space="preserve"> T</w:t>
      </w:r>
      <w:r w:rsidR="00281995" w:rsidRPr="00006F22">
        <w:rPr>
          <w:b/>
          <w:lang w:val="en-US"/>
        </w:rPr>
        <w:t>hesis</w:t>
      </w:r>
      <w:r w:rsidR="00281995">
        <w:rPr>
          <w:lang w:val="en-US"/>
        </w:rPr>
        <w:t xml:space="preserve"> by our jury at </w:t>
      </w:r>
      <w:proofErr w:type="spellStart"/>
      <w:r w:rsidR="00281995">
        <w:rPr>
          <w:lang w:val="en-US"/>
        </w:rPr>
        <w:t>Niğde</w:t>
      </w:r>
      <w:proofErr w:type="spellEnd"/>
      <w:r w:rsidR="00281995">
        <w:rPr>
          <w:lang w:val="en-US"/>
        </w:rPr>
        <w:t xml:space="preserve"> </w:t>
      </w:r>
      <w:proofErr w:type="spellStart"/>
      <w:r w:rsidR="00281995">
        <w:rPr>
          <w:lang w:val="en-US"/>
        </w:rPr>
        <w:t>Ömer</w:t>
      </w:r>
      <w:proofErr w:type="spellEnd"/>
      <w:r w:rsidR="00281995">
        <w:rPr>
          <w:lang w:val="en-US"/>
        </w:rPr>
        <w:t xml:space="preserve"> </w:t>
      </w:r>
      <w:proofErr w:type="spellStart"/>
      <w:r w:rsidR="00281995">
        <w:rPr>
          <w:lang w:val="en-US"/>
        </w:rPr>
        <w:t>Halisdemir</w:t>
      </w:r>
      <w:proofErr w:type="spellEnd"/>
      <w:r w:rsidR="00281995">
        <w:rPr>
          <w:lang w:val="en-US"/>
        </w:rPr>
        <w:t xml:space="preserve"> University, Graduate School of Natural and Applied Sciences, Department of [Department Name]. </w:t>
      </w:r>
      <w:r w:rsidR="00281995" w:rsidRPr="00006F22">
        <w:rPr>
          <w:b/>
          <w:iCs/>
          <w:lang w:val="en-US"/>
        </w:rPr>
        <w:t>(Blanks should be in Times New Roman, 12-point, Bold)</w:t>
      </w:r>
    </w:p>
    <w:p w14:paraId="666F9E5A" w14:textId="77777777" w:rsidR="002B3FBB" w:rsidRDefault="002B3FBB">
      <w:pPr>
        <w:pStyle w:val="Body"/>
        <w:rPr>
          <w:i/>
          <w:iCs/>
        </w:rPr>
      </w:pPr>
    </w:p>
    <w:p w14:paraId="631ADCD4" w14:textId="356D3DFD" w:rsidR="002B3FBB" w:rsidRDefault="00281995">
      <w:pPr>
        <w:pStyle w:val="Body"/>
      </w:pPr>
      <w:r>
        <w:rPr>
          <w:b/>
          <w:bCs/>
          <w:lang w:val="en-US"/>
        </w:rPr>
        <w:t>Chair</w:t>
      </w:r>
      <w:commentRangeStart w:id="10"/>
      <w:r>
        <w:tab/>
      </w:r>
      <w:commentRangeEnd w:id="10"/>
      <w:r>
        <w:commentReference w:id="10"/>
      </w:r>
      <w:r>
        <w:tab/>
        <w:t xml:space="preserve">: </w:t>
      </w:r>
      <w:r w:rsidR="00CE1913" w:rsidRPr="00BF1172">
        <w:t>Prof.</w:t>
      </w:r>
      <w:r w:rsidR="00CE1913">
        <w:t xml:space="preserve"> Dr. </w:t>
      </w:r>
      <w:r>
        <w:t xml:space="preserve">Name </w:t>
      </w:r>
      <w:r w:rsidR="00CE1913">
        <w:t xml:space="preserve">SURNAME </w:t>
      </w:r>
      <w:r>
        <w:t xml:space="preserve">                            </w:t>
      </w:r>
    </w:p>
    <w:p w14:paraId="18968DB4" w14:textId="64E68818" w:rsidR="002B3FBB" w:rsidRDefault="00CF6D2C">
      <w:pPr>
        <w:pStyle w:val="Body"/>
        <w:ind w:left="720" w:firstLine="720"/>
      </w:pPr>
      <w:r>
        <w:rPr>
          <w:noProof/>
        </w:rPr>
        <mc:AlternateContent>
          <mc:Choice Requires="wps">
            <w:drawing>
              <wp:anchor distT="0" distB="0" distL="114300" distR="114300" simplePos="0" relativeHeight="251681792" behindDoc="0" locked="0" layoutInCell="1" allowOverlap="1" wp14:anchorId="5239D311" wp14:editId="01DEF372">
                <wp:simplePos x="0" y="0"/>
                <wp:positionH relativeFrom="margin">
                  <wp:align>right</wp:align>
                </wp:positionH>
                <wp:positionV relativeFrom="paragraph">
                  <wp:posOffset>126956</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42258" id="Düz Bağlayıcı 12" o:spid="_x0000_s1026" style="position:absolute;flip:y;z-index:251681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0pt" to="168.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" strokecolor="black [3040]">
                <w10:wrap anchorx="margin"/>
              </v:line>
            </w:pict>
          </mc:Fallback>
        </mc:AlternateContent>
      </w:r>
      <w:r w:rsidR="00281995">
        <w:t xml:space="preserve">  Niğde Ömer </w:t>
      </w:r>
      <w:proofErr w:type="spellStart"/>
      <w:r w:rsidR="00281995">
        <w:t>Halisdemir</w:t>
      </w:r>
      <w:proofErr w:type="spellEnd"/>
      <w:r w:rsidR="00281995">
        <w:t xml:space="preserve"> </w:t>
      </w:r>
      <w:proofErr w:type="spellStart"/>
      <w:r w:rsidR="00281995">
        <w:t>University</w:t>
      </w:r>
      <w:proofErr w:type="spellEnd"/>
      <w:r w:rsidR="00281995">
        <w:tab/>
      </w:r>
      <w:r w:rsidR="00281995">
        <w:tab/>
      </w:r>
      <w:r w:rsidR="00281995">
        <w:tab/>
        <w:t xml:space="preserve"> </w:t>
      </w:r>
    </w:p>
    <w:p w14:paraId="62C70050" w14:textId="15B90CE5" w:rsidR="002B3FBB" w:rsidRDefault="002B3FBB">
      <w:pPr>
        <w:pStyle w:val="Body"/>
      </w:pPr>
    </w:p>
    <w:p w14:paraId="0763F9AC" w14:textId="28BC710B" w:rsidR="002B3FBB" w:rsidRDefault="00281995" w:rsidP="00CE1913">
      <w:pPr>
        <w:pStyle w:val="Body"/>
      </w:pPr>
      <w:proofErr w:type="spellStart"/>
      <w:r>
        <w:rPr>
          <w:b/>
          <w:bCs/>
        </w:rPr>
        <w:t>Member</w:t>
      </w:r>
      <w:proofErr w:type="spellEnd"/>
      <w:r>
        <w:rPr>
          <w:lang w:val="en-US"/>
        </w:rPr>
        <w:tab/>
        <w:t xml:space="preserve">: </w:t>
      </w:r>
      <w:r w:rsidR="00CE1913" w:rsidRPr="00BF1172">
        <w:t>Prof.</w:t>
      </w:r>
      <w:r w:rsidR="00CE1913">
        <w:t xml:space="preserve"> Dr. </w:t>
      </w:r>
      <w:r>
        <w:rPr>
          <w:lang w:val="en-US"/>
        </w:rPr>
        <w:t xml:space="preserve">Name </w:t>
      </w:r>
      <w:r w:rsidR="00CE1913">
        <w:t>SURNAME</w:t>
      </w:r>
    </w:p>
    <w:p w14:paraId="216DF196" w14:textId="7AFFFB4C" w:rsidR="002B3FBB" w:rsidRDefault="00CF6D2C">
      <w:pPr>
        <w:pStyle w:val="Body"/>
        <w:ind w:left="720" w:firstLine="720"/>
      </w:pPr>
      <w:r>
        <w:rPr>
          <w:noProof/>
        </w:rPr>
        <mc:AlternateContent>
          <mc:Choice Requires="wps">
            <w:drawing>
              <wp:anchor distT="0" distB="0" distL="114300" distR="114300" simplePos="0" relativeHeight="251683840" behindDoc="0" locked="0" layoutInCell="1" allowOverlap="1" wp14:anchorId="0D0268BB" wp14:editId="50145326">
                <wp:simplePos x="0" y="0"/>
                <wp:positionH relativeFrom="margin">
                  <wp:align>right</wp:align>
                </wp:positionH>
                <wp:positionV relativeFrom="paragraph">
                  <wp:posOffset>120015</wp:posOffset>
                </wp:positionV>
                <wp:extent cx="1395832" cy="9833"/>
                <wp:effectExtent l="0" t="0" r="33020" b="28575"/>
                <wp:wrapNone/>
                <wp:docPr id="6" name="Düz Bağlayıcı 6"/>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DE98FF" id="Düz Bağlayıcı 6" o:spid="_x0000_s1026" style="position:absolute;flip:y;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45pt" to="168.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" strokecolor="black [3040]">
                <w10:wrap anchorx="margin"/>
              </v:line>
            </w:pict>
          </mc:Fallback>
        </mc:AlternateContent>
      </w:r>
      <w:r w:rsidR="00281995">
        <w:t xml:space="preserve">  Niğde Ömer </w:t>
      </w:r>
      <w:proofErr w:type="spellStart"/>
      <w:r w:rsidR="00281995">
        <w:t>Halisdemir</w:t>
      </w:r>
      <w:proofErr w:type="spellEnd"/>
      <w:r w:rsidR="00281995">
        <w:t xml:space="preserve"> </w:t>
      </w:r>
      <w:proofErr w:type="spellStart"/>
      <w:r w:rsidR="00281995">
        <w:t>University</w:t>
      </w:r>
      <w:proofErr w:type="spellEnd"/>
    </w:p>
    <w:p w14:paraId="11D9C084" w14:textId="77777777" w:rsidR="002B3FBB" w:rsidRDefault="002B3FBB">
      <w:pPr>
        <w:pStyle w:val="Body"/>
      </w:pPr>
    </w:p>
    <w:p w14:paraId="69BB4431" w14:textId="2F766DB7" w:rsidR="002B3FBB" w:rsidRDefault="00281995" w:rsidP="00CE1913">
      <w:pPr>
        <w:pStyle w:val="Body"/>
      </w:pPr>
      <w:proofErr w:type="spellStart"/>
      <w:r>
        <w:rPr>
          <w:b/>
          <w:bCs/>
        </w:rPr>
        <w:t>Member</w:t>
      </w:r>
      <w:proofErr w:type="spellEnd"/>
      <w:r>
        <w:rPr>
          <w:lang w:val="en-US"/>
        </w:rPr>
        <w:tab/>
        <w:t xml:space="preserve">: </w:t>
      </w:r>
      <w:r w:rsidR="00CE1913" w:rsidRPr="00BF1172">
        <w:t>Prof.</w:t>
      </w:r>
      <w:r w:rsidR="00CE1913">
        <w:t xml:space="preserve"> Dr. </w:t>
      </w:r>
      <w:r>
        <w:rPr>
          <w:lang w:val="en-US"/>
        </w:rPr>
        <w:t xml:space="preserve">Name </w:t>
      </w:r>
      <w:r w:rsidR="00CE1913">
        <w:t>SURNAME</w:t>
      </w:r>
    </w:p>
    <w:p w14:paraId="50340D80" w14:textId="4841136B" w:rsidR="002B3FBB" w:rsidRDefault="00CF6D2C">
      <w:pPr>
        <w:pStyle w:val="Body"/>
      </w:pPr>
      <w:r>
        <w:rPr>
          <w:noProof/>
        </w:rPr>
        <mc:AlternateContent>
          <mc:Choice Requires="wps">
            <w:drawing>
              <wp:anchor distT="0" distB="0" distL="114300" distR="114300" simplePos="0" relativeHeight="251685888" behindDoc="0" locked="0" layoutInCell="1" allowOverlap="1" wp14:anchorId="00635DC7" wp14:editId="3C18C74B">
                <wp:simplePos x="0" y="0"/>
                <wp:positionH relativeFrom="margin">
                  <wp:align>right</wp:align>
                </wp:positionH>
                <wp:positionV relativeFrom="paragraph">
                  <wp:posOffset>84426</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1BCDF" id="Düz Bağlayıcı 9" o:spid="_x0000_s1026" style="position:absolute;flip:y;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6.65pt" to="168.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" strokecolor="black [3040]">
                <w10:wrap anchorx="margin"/>
              </v:line>
            </w:pict>
          </mc:Fallback>
        </mc:AlternateContent>
      </w:r>
      <w:r w:rsidR="00281995">
        <w:t xml:space="preserve">    </w:t>
      </w:r>
      <w:r w:rsidR="00281995">
        <w:tab/>
      </w:r>
      <w:r w:rsidR="00281995">
        <w:tab/>
        <w:t xml:space="preserve">  </w:t>
      </w:r>
      <w:r w:rsidR="00CE1913">
        <w:t xml:space="preserve">Niğde Ömer </w:t>
      </w:r>
      <w:proofErr w:type="spellStart"/>
      <w:r w:rsidR="00CE1913">
        <w:t>Halisdemir</w:t>
      </w:r>
      <w:proofErr w:type="spellEnd"/>
      <w:r w:rsidR="00CE1913">
        <w:t xml:space="preserve"> </w:t>
      </w:r>
      <w:proofErr w:type="spellStart"/>
      <w:r w:rsidR="00281995">
        <w:t>University</w:t>
      </w:r>
      <w:proofErr w:type="spellEnd"/>
    </w:p>
    <w:p w14:paraId="77F6D172" w14:textId="77777777" w:rsidR="002B3FBB" w:rsidRDefault="002B3FBB">
      <w:pPr>
        <w:pStyle w:val="Body"/>
      </w:pPr>
    </w:p>
    <w:p w14:paraId="52CDFC79" w14:textId="44D6B9CC" w:rsidR="002B3FBB" w:rsidRDefault="00281995" w:rsidP="00CE1913">
      <w:pPr>
        <w:pStyle w:val="Body"/>
      </w:pPr>
      <w:proofErr w:type="spellStart"/>
      <w:r>
        <w:rPr>
          <w:b/>
          <w:bCs/>
        </w:rPr>
        <w:t>Member</w:t>
      </w:r>
      <w:proofErr w:type="spellEnd"/>
      <w:r>
        <w:rPr>
          <w:lang w:val="en-US"/>
        </w:rPr>
        <w:tab/>
        <w:t xml:space="preserve">: </w:t>
      </w:r>
      <w:r w:rsidR="00CE1913" w:rsidRPr="00BF1172">
        <w:t>Prof.</w:t>
      </w:r>
      <w:r w:rsidR="00CE1913">
        <w:t xml:space="preserve"> Dr. </w:t>
      </w:r>
      <w:r>
        <w:rPr>
          <w:lang w:val="en-US"/>
        </w:rPr>
        <w:t xml:space="preserve">Name </w:t>
      </w:r>
      <w:r w:rsidR="00CE1913">
        <w:t>SURNAME</w:t>
      </w:r>
    </w:p>
    <w:p w14:paraId="435B83C0" w14:textId="53C76F5F" w:rsidR="002B3FBB" w:rsidRDefault="00CF6D2C">
      <w:pPr>
        <w:pStyle w:val="Body"/>
      </w:pPr>
      <w:r>
        <w:rPr>
          <w:noProof/>
        </w:rPr>
        <mc:AlternateContent>
          <mc:Choice Requires="wps">
            <w:drawing>
              <wp:anchor distT="0" distB="0" distL="114300" distR="114300" simplePos="0" relativeHeight="251687936" behindDoc="0" locked="0" layoutInCell="1" allowOverlap="1" wp14:anchorId="7B681789" wp14:editId="1BDEB48B">
                <wp:simplePos x="0" y="0"/>
                <wp:positionH relativeFrom="margin">
                  <wp:align>right</wp:align>
                </wp:positionH>
                <wp:positionV relativeFrom="paragraph">
                  <wp:posOffset>111319</wp:posOffset>
                </wp:positionV>
                <wp:extent cx="1395832" cy="9833"/>
                <wp:effectExtent l="0" t="0" r="33020" b="28575"/>
                <wp:wrapNone/>
                <wp:docPr id="10" name="Düz Bağlayıcı 1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CAA1AA" id="Düz Bağlayıcı 10" o:spid="_x0000_s1026" style="position:absolute;flip:y;z-index:2516879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75pt" to="16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XZ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" strokecolor="black [3040]">
                <w10:wrap anchorx="margin"/>
              </v:line>
            </w:pict>
          </mc:Fallback>
        </mc:AlternateContent>
      </w:r>
      <w:r w:rsidR="00281995">
        <w:t xml:space="preserve">    </w:t>
      </w:r>
      <w:r w:rsidR="00281995">
        <w:tab/>
      </w:r>
      <w:r w:rsidR="00281995">
        <w:tab/>
        <w:t xml:space="preserve">  </w:t>
      </w:r>
      <w:r w:rsidR="00CE1913">
        <w:t>Ankara</w:t>
      </w:r>
      <w:r w:rsidR="00CE1913">
        <w:t xml:space="preserve"> </w:t>
      </w:r>
      <w:proofErr w:type="spellStart"/>
      <w:r w:rsidR="00281995">
        <w:t>University</w:t>
      </w:r>
      <w:proofErr w:type="spellEnd"/>
    </w:p>
    <w:p w14:paraId="28DA35C4" w14:textId="77777777" w:rsidR="002B3FBB" w:rsidRDefault="002B3FBB">
      <w:pPr>
        <w:pStyle w:val="Body"/>
      </w:pPr>
    </w:p>
    <w:p w14:paraId="564D71F3" w14:textId="4722FEB8" w:rsidR="002B3FBB" w:rsidRDefault="00281995" w:rsidP="00CE1913">
      <w:pPr>
        <w:pStyle w:val="Body"/>
      </w:pPr>
      <w:proofErr w:type="spellStart"/>
      <w:r>
        <w:rPr>
          <w:b/>
          <w:bCs/>
        </w:rPr>
        <w:t>Member</w:t>
      </w:r>
      <w:proofErr w:type="spellEnd"/>
      <w:r>
        <w:rPr>
          <w:lang w:val="en-US"/>
        </w:rPr>
        <w:tab/>
        <w:t xml:space="preserve">: </w:t>
      </w:r>
      <w:r w:rsidR="00CE1913" w:rsidRPr="00BF1172">
        <w:t>Prof.</w:t>
      </w:r>
      <w:r w:rsidR="00CE1913">
        <w:t xml:space="preserve"> Dr. </w:t>
      </w:r>
      <w:r>
        <w:rPr>
          <w:lang w:val="en-US"/>
        </w:rPr>
        <w:t xml:space="preserve">Name </w:t>
      </w:r>
      <w:r w:rsidR="00CE1913">
        <w:t>SURNAME</w:t>
      </w:r>
    </w:p>
    <w:p w14:paraId="741957A2" w14:textId="522C0BBF" w:rsidR="002B3FBB" w:rsidRDefault="00CF6D2C">
      <w:pPr>
        <w:pStyle w:val="Body"/>
      </w:pPr>
      <w:r>
        <w:rPr>
          <w:noProof/>
        </w:rPr>
        <mc:AlternateContent>
          <mc:Choice Requires="wps">
            <w:drawing>
              <wp:anchor distT="0" distB="0" distL="114300" distR="114300" simplePos="0" relativeHeight="251689984" behindDoc="0" locked="0" layoutInCell="1" allowOverlap="1" wp14:anchorId="0F575ED0" wp14:editId="7ECB8C27">
                <wp:simplePos x="0" y="0"/>
                <wp:positionH relativeFrom="margin">
                  <wp:align>right</wp:align>
                </wp:positionH>
                <wp:positionV relativeFrom="paragraph">
                  <wp:posOffset>55660</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8F5843" id="Düz Bağlayıcı 11" o:spid="_x0000_s1026" style="position:absolute;flip:y;z-index:2516899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4.4pt" to="16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" strokecolor="black [3040]">
                <w10:wrap anchorx="margin"/>
              </v:line>
            </w:pict>
          </mc:Fallback>
        </mc:AlternateContent>
      </w:r>
      <w:r w:rsidR="00281995">
        <w:t xml:space="preserve">    </w:t>
      </w:r>
      <w:r w:rsidR="00281995">
        <w:tab/>
      </w:r>
      <w:r w:rsidR="00281995">
        <w:tab/>
        <w:t xml:space="preserve">  Çukurova </w:t>
      </w:r>
      <w:proofErr w:type="spellStart"/>
      <w:r w:rsidR="00281995">
        <w:t>University</w:t>
      </w:r>
      <w:proofErr w:type="spellEnd"/>
    </w:p>
    <w:p w14:paraId="0B43D253" w14:textId="0AE10589" w:rsidR="002B3FBB" w:rsidRDefault="002B3FBB">
      <w:pPr>
        <w:pStyle w:val="Body"/>
      </w:pPr>
    </w:p>
    <w:p w14:paraId="759E0FEA" w14:textId="77777777" w:rsidR="00CE1913" w:rsidRDefault="00CE1913">
      <w:pPr>
        <w:pStyle w:val="Body"/>
      </w:pPr>
    </w:p>
    <w:p w14:paraId="43E85FFE" w14:textId="77777777" w:rsidR="002B3FBB" w:rsidRDefault="00281995" w:rsidP="00CE1913">
      <w:pPr>
        <w:pStyle w:val="Body"/>
        <w:spacing w:after="120"/>
        <w:rPr>
          <w:b/>
          <w:bCs/>
        </w:rPr>
      </w:pPr>
      <w:r>
        <w:rPr>
          <w:b/>
          <w:bCs/>
        </w:rPr>
        <w:t>APPROVAL:</w:t>
      </w:r>
    </w:p>
    <w:p w14:paraId="44B762B3" w14:textId="77777777" w:rsidR="002B3FBB" w:rsidRDefault="00281995">
      <w:pPr>
        <w:pStyle w:val="Body"/>
      </w:pPr>
      <w:r>
        <w:rPr>
          <w:lang w:val="en-US"/>
        </w:rPr>
        <w:t xml:space="preserve">This thesis has been deemed appropriate by the jury members appointed by the Graduate School of Natural and Applied Sciences Board of Directors on </w:t>
      </w:r>
      <w:proofErr w:type="gramStart"/>
      <w:r>
        <w:t>…./</w:t>
      </w:r>
      <w:proofErr w:type="gramEnd"/>
      <w:r>
        <w:t>…</w:t>
      </w:r>
      <w:r>
        <w:rPr>
          <w:lang w:val="en-US"/>
        </w:rPr>
        <w:t xml:space="preserve">./20.... and has been approved by the Institute Board of Directors with the decision dated </w:t>
      </w:r>
      <w:proofErr w:type="gramStart"/>
      <w:r>
        <w:t>…./</w:t>
      </w:r>
      <w:proofErr w:type="gramEnd"/>
      <w:r>
        <w:t>…</w:t>
      </w:r>
      <w:r>
        <w:rPr>
          <w:lang w:val="en-US"/>
        </w:rPr>
        <w:t xml:space="preserve">./20.... and numbered </w:t>
      </w:r>
      <w:r>
        <w:t>…............................</w:t>
      </w:r>
    </w:p>
    <w:p w14:paraId="4A52352F" w14:textId="77777777" w:rsidR="002B3FBB" w:rsidRDefault="002B3FBB">
      <w:pPr>
        <w:pStyle w:val="Body"/>
      </w:pPr>
    </w:p>
    <w:p w14:paraId="4ECF22D7" w14:textId="77777777" w:rsidR="002B3FBB" w:rsidRDefault="00281995">
      <w:pPr>
        <w:pStyle w:val="Body"/>
        <w:ind w:left="6480"/>
        <w:rPr>
          <w:b/>
          <w:bCs/>
        </w:rPr>
      </w:pPr>
      <w:r>
        <w:rPr>
          <w:b/>
          <w:bCs/>
          <w:lang w:val="pt-PT"/>
        </w:rPr>
        <w:t>....../...../20...</w:t>
      </w:r>
    </w:p>
    <w:p w14:paraId="7B7878FB" w14:textId="7D05D608" w:rsidR="002B3FBB" w:rsidRDefault="002B3FBB">
      <w:pPr>
        <w:pStyle w:val="Body"/>
      </w:pPr>
    </w:p>
    <w:p w14:paraId="63F0F53A" w14:textId="69EA5AB5" w:rsidR="00CE1913" w:rsidRDefault="00CE1913">
      <w:pPr>
        <w:pStyle w:val="Body"/>
      </w:pPr>
    </w:p>
    <w:p w14:paraId="5EA6C36B" w14:textId="77777777" w:rsidR="00CE1913" w:rsidRDefault="00CE1913">
      <w:pPr>
        <w:pStyle w:val="Body"/>
      </w:pPr>
    </w:p>
    <w:p w14:paraId="57C61E15" w14:textId="77777777" w:rsidR="002B3FBB" w:rsidRDefault="00281995">
      <w:pPr>
        <w:pStyle w:val="Body"/>
        <w:ind w:left="4320" w:firstLine="720"/>
        <w:rPr>
          <w:b/>
          <w:bCs/>
        </w:rPr>
      </w:pPr>
      <w:r>
        <w:rPr>
          <w:b/>
          <w:bCs/>
        </w:rPr>
        <w:t>Prof. Dr. Mustafa KARATEPE</w:t>
      </w:r>
    </w:p>
    <w:p w14:paraId="667CF0DB" w14:textId="2E69BA7D" w:rsidR="002B3FBB" w:rsidRDefault="00281995" w:rsidP="00CF19B1">
      <w:pPr>
        <w:pStyle w:val="Body"/>
        <w:ind w:left="5040" w:firstLine="914"/>
        <w:rPr>
          <w:b/>
          <w:bCs/>
          <w:lang w:val="en-US"/>
        </w:rPr>
      </w:pPr>
      <w:r w:rsidRPr="00205AEC">
        <w:rPr>
          <w:b/>
          <w:bCs/>
          <w:lang w:val="en-US"/>
        </w:rPr>
        <w:t>DIRECTOR</w:t>
      </w:r>
    </w:p>
    <w:p w14:paraId="07E77F8F" w14:textId="6913CC2B" w:rsidR="00B23F15" w:rsidRDefault="00AF3433" w:rsidP="00B23F15">
      <w:pPr>
        <w:pStyle w:val="Body"/>
        <w:rPr>
          <w:i/>
          <w:iCs/>
        </w:rPr>
      </w:pPr>
      <w:r>
        <w:rPr>
          <w:noProof/>
        </w:rPr>
        <w:lastRenderedPageBreak/>
        <mc:AlternateContent>
          <mc:Choice Requires="wps">
            <w:drawing>
              <wp:anchor distT="0" distB="0" distL="114300" distR="114300" simplePos="0" relativeHeight="251699200" behindDoc="0" locked="0" layoutInCell="1" allowOverlap="1" wp14:anchorId="79DCE2AF" wp14:editId="5514659B">
                <wp:simplePos x="0" y="0"/>
                <wp:positionH relativeFrom="margin">
                  <wp:align>right</wp:align>
                </wp:positionH>
                <wp:positionV relativeFrom="paragraph">
                  <wp:posOffset>-341410</wp:posOffset>
                </wp:positionV>
                <wp:extent cx="1828800" cy="336993"/>
                <wp:effectExtent l="0" t="0" r="0" b="6350"/>
                <wp:wrapNone/>
                <wp:docPr id="4" name="Metin Kutusu 4"/>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5D39BEB4" w14:textId="77777777"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DCE2AF" id="Metin Kutusu 4" o:spid="_x0000_s1034" type="#_x0000_t202" style="position:absolute;left:0;text-align:left;margin-left:92.8pt;margin-top:-26.9pt;width:2in;height:26.55pt;z-index:25169920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" filled="f" stroked="f">
                <v:textbox>
                  <w:txbxContent>
                    <w:p w14:paraId="5D39BEB4" w14:textId="77777777"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00B23F15">
        <w:rPr>
          <w:lang w:val="en-US"/>
        </w:rPr>
        <w:t>This study, titled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B23F15">
        <w:rPr>
          <w:lang w:val="en-US"/>
        </w:rPr>
        <w:t xml:space="preserve">” prepared by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B23F15">
        <w:rPr>
          <w:lang w:val="en-US"/>
        </w:rPr>
        <w:t xml:space="preserve"> under the supervision of [Advisor's Name], has been accepted as a </w:t>
      </w:r>
      <w:r w:rsidR="00B23F15" w:rsidRPr="00006F22">
        <w:rPr>
          <w:b/>
          <w:lang w:val="en-US"/>
        </w:rPr>
        <w:t xml:space="preserve">Master’s </w:t>
      </w:r>
      <w:r w:rsidR="00006F22" w:rsidRPr="00006F22">
        <w:rPr>
          <w:b/>
          <w:lang w:val="en-US"/>
        </w:rPr>
        <w:t>T</w:t>
      </w:r>
      <w:r w:rsidR="00B23F15" w:rsidRPr="00006F22">
        <w:rPr>
          <w:b/>
          <w:lang w:val="en-US"/>
        </w:rPr>
        <w:t>hesis</w:t>
      </w:r>
      <w:r w:rsidR="00B23F15">
        <w:rPr>
          <w:lang w:val="en-US"/>
        </w:rPr>
        <w:t xml:space="preserve"> by our jury at </w:t>
      </w:r>
      <w:proofErr w:type="spellStart"/>
      <w:r w:rsidR="00B23F15">
        <w:rPr>
          <w:lang w:val="en-US"/>
        </w:rPr>
        <w:t>Niğde</w:t>
      </w:r>
      <w:proofErr w:type="spellEnd"/>
      <w:r w:rsidR="00B23F15">
        <w:rPr>
          <w:lang w:val="en-US"/>
        </w:rPr>
        <w:t xml:space="preserve"> </w:t>
      </w:r>
      <w:proofErr w:type="spellStart"/>
      <w:r w:rsidR="00B23F15">
        <w:rPr>
          <w:lang w:val="en-US"/>
        </w:rPr>
        <w:t>Ömer</w:t>
      </w:r>
      <w:proofErr w:type="spellEnd"/>
      <w:r w:rsidR="00B23F15">
        <w:rPr>
          <w:lang w:val="en-US"/>
        </w:rPr>
        <w:t xml:space="preserve"> </w:t>
      </w:r>
      <w:proofErr w:type="spellStart"/>
      <w:r w:rsidR="00B23F15">
        <w:rPr>
          <w:lang w:val="en-US"/>
        </w:rPr>
        <w:t>Halisdemir</w:t>
      </w:r>
      <w:proofErr w:type="spellEnd"/>
      <w:r w:rsidR="00B23F15">
        <w:rPr>
          <w:lang w:val="en-US"/>
        </w:rPr>
        <w:t xml:space="preserve"> University, Graduate School of Natural and Applied Sciences, Department of [Department Name]. </w:t>
      </w:r>
      <w:r w:rsidR="00B23F15" w:rsidRPr="00006F22">
        <w:rPr>
          <w:b/>
          <w:iCs/>
          <w:lang w:val="en-US"/>
        </w:rPr>
        <w:t>(Blanks should be in Times New Roman, 12-point, Bold</w:t>
      </w:r>
      <w:r w:rsidR="00B23F15">
        <w:rPr>
          <w:i/>
          <w:iCs/>
          <w:lang w:val="en-US"/>
        </w:rPr>
        <w:t>)</w:t>
      </w:r>
    </w:p>
    <w:p w14:paraId="7C6317AF" w14:textId="6D7DA31D" w:rsidR="00CF6D2C" w:rsidRPr="004825C2" w:rsidRDefault="00CF6D2C" w:rsidP="00CF6D2C">
      <w:pPr>
        <w:rPr>
          <w:b/>
          <w:bCs/>
          <w:iCs/>
        </w:rPr>
      </w:pPr>
    </w:p>
    <w:p w14:paraId="009092C2" w14:textId="77777777" w:rsidR="00CF6D2C" w:rsidRPr="00B421B3" w:rsidRDefault="00CF6D2C" w:rsidP="00CF6D2C">
      <w:pPr>
        <w:widowControl w:val="0"/>
        <w:spacing w:after="120"/>
      </w:pPr>
    </w:p>
    <w:p w14:paraId="455ACB75" w14:textId="4FC2438C" w:rsidR="00CF6D2C" w:rsidRPr="00BF1172" w:rsidRDefault="00B23F15" w:rsidP="00CF6D2C">
      <w:pPr>
        <w:widowControl w:val="0"/>
        <w:spacing w:after="120" w:line="240" w:lineRule="atLeast"/>
        <w:ind w:left="1418" w:hanging="1418"/>
      </w:pPr>
      <w:r>
        <w:rPr>
          <w:b/>
          <w:bCs/>
        </w:rPr>
        <w:t xml:space="preserve">Chair         </w:t>
      </w:r>
      <w:proofErr w:type="gramStart"/>
      <w:r>
        <w:rPr>
          <w:b/>
          <w:bCs/>
        </w:rPr>
        <w:t xml:space="preserve">  </w:t>
      </w:r>
      <w:r w:rsidR="00CF6D2C" w:rsidRPr="000537C3">
        <w:rPr>
          <w:b/>
        </w:rPr>
        <w:t>:</w:t>
      </w:r>
      <w:proofErr w:type="gramEnd"/>
      <w:r w:rsidR="00CF6D2C" w:rsidRPr="00BF1172">
        <w:t xml:space="preserve"> </w:t>
      </w:r>
      <w:r w:rsidR="00CF6D2C">
        <w:tab/>
      </w:r>
      <w:r w:rsidR="00CF19B1" w:rsidRPr="00BF1172">
        <w:t>Prof.</w:t>
      </w:r>
      <w:r w:rsidR="00CF19B1">
        <w:t xml:space="preserve"> Dr. </w:t>
      </w:r>
      <w:r>
        <w:t xml:space="preserve">Name </w:t>
      </w:r>
      <w:r w:rsidR="00CF19B1">
        <w:t>SURNAME</w:t>
      </w:r>
    </w:p>
    <w:p w14:paraId="473C1D13" w14:textId="57C40580" w:rsidR="00CF6D2C" w:rsidRDefault="00CF6D2C" w:rsidP="00CF6D2C">
      <w:pPr>
        <w:widowControl w:val="0"/>
        <w:spacing w:line="240" w:lineRule="atLeast"/>
        <w:ind w:left="641" w:firstLine="777"/>
      </w:pPr>
      <w:r>
        <w:rPr>
          <w:noProof/>
          <w:lang w:val="tr-TR" w:eastAsia="tr-TR"/>
        </w:rPr>
        <mc:AlternateContent>
          <mc:Choice Requires="wps">
            <w:drawing>
              <wp:anchor distT="0" distB="0" distL="114300" distR="114300" simplePos="0" relativeHeight="251692032" behindDoc="0" locked="0" layoutInCell="1" allowOverlap="1" wp14:anchorId="464684D4" wp14:editId="1A6287FE">
                <wp:simplePos x="0" y="0"/>
                <wp:positionH relativeFrom="margin">
                  <wp:align>right</wp:align>
                </wp:positionH>
                <wp:positionV relativeFrom="paragraph">
                  <wp:posOffset>92321</wp:posOffset>
                </wp:positionV>
                <wp:extent cx="1395832" cy="9833"/>
                <wp:effectExtent l="0" t="0" r="33020" b="28575"/>
                <wp:wrapNone/>
                <wp:docPr id="13" name="Düz Bağlayıcı 13"/>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5729FD" id="Düz Bağlayıcı 13" o:spid="_x0000_s1026" style="position:absolute;flip:y;z-index:2516920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" strokecolor="black [3040]">
                <w10:wrap anchorx="margin"/>
              </v:line>
            </w:pict>
          </mc:Fallback>
        </mc:AlternateContent>
      </w:r>
      <w:proofErr w:type="spellStart"/>
      <w:r w:rsidRPr="00BF1172">
        <w:t>Niğ</w:t>
      </w:r>
      <w:r>
        <w:t>de</w:t>
      </w:r>
      <w:proofErr w:type="spellEnd"/>
      <w:r>
        <w:t xml:space="preserve"> </w:t>
      </w:r>
      <w:proofErr w:type="spellStart"/>
      <w:r>
        <w:t>Ömer</w:t>
      </w:r>
      <w:proofErr w:type="spellEnd"/>
      <w:r>
        <w:t xml:space="preserve"> </w:t>
      </w:r>
      <w:proofErr w:type="spellStart"/>
      <w:r>
        <w:t>Halisdemir</w:t>
      </w:r>
      <w:proofErr w:type="spellEnd"/>
      <w:r>
        <w:t xml:space="preserve"> </w:t>
      </w:r>
      <w:r w:rsidR="00B23F15">
        <w:t>University</w:t>
      </w:r>
    </w:p>
    <w:p w14:paraId="68343179" w14:textId="77777777" w:rsidR="00CF6D2C" w:rsidRPr="00BF1172" w:rsidRDefault="00CF6D2C" w:rsidP="00CF6D2C">
      <w:pPr>
        <w:widowControl w:val="0"/>
        <w:spacing w:after="120"/>
        <w:ind w:left="993" w:hanging="1440"/>
      </w:pPr>
    </w:p>
    <w:p w14:paraId="355AEB6A" w14:textId="77777777" w:rsidR="00CF6D2C" w:rsidRDefault="00CF6D2C" w:rsidP="00CF6D2C">
      <w:pPr>
        <w:widowControl w:val="0"/>
        <w:spacing w:after="120"/>
        <w:ind w:left="1350" w:hanging="1440"/>
      </w:pPr>
    </w:p>
    <w:p w14:paraId="7C061008" w14:textId="77777777" w:rsidR="00CF6D2C" w:rsidRDefault="00CF6D2C" w:rsidP="00CF6D2C">
      <w:pPr>
        <w:widowControl w:val="0"/>
        <w:spacing w:after="120"/>
        <w:ind w:left="1350" w:hanging="1440"/>
      </w:pPr>
    </w:p>
    <w:p w14:paraId="0FA1EA89" w14:textId="77777777" w:rsidR="00CF6D2C" w:rsidRPr="00BF1172" w:rsidRDefault="00CF6D2C" w:rsidP="00CF6D2C">
      <w:pPr>
        <w:widowControl w:val="0"/>
        <w:spacing w:after="120"/>
        <w:ind w:left="1350" w:hanging="1440"/>
      </w:pPr>
    </w:p>
    <w:p w14:paraId="51AF4556" w14:textId="5CC6A766" w:rsidR="00CF6D2C" w:rsidRPr="00BF1172" w:rsidRDefault="00B23F15" w:rsidP="00CF6D2C">
      <w:pPr>
        <w:widowControl w:val="0"/>
        <w:spacing w:after="120" w:line="240" w:lineRule="atLeast"/>
        <w:ind w:left="1418" w:hanging="1418"/>
      </w:pPr>
      <w:r>
        <w:rPr>
          <w:b/>
          <w:bCs/>
        </w:rPr>
        <w:t xml:space="preserve">Member    </w:t>
      </w:r>
      <w:proofErr w:type="gramStart"/>
      <w:r>
        <w:rPr>
          <w:b/>
          <w:bCs/>
        </w:rPr>
        <w:t xml:space="preserve">  </w:t>
      </w:r>
      <w:r w:rsidR="00CF6D2C" w:rsidRPr="000537C3">
        <w:rPr>
          <w:b/>
        </w:rPr>
        <w:t>:</w:t>
      </w:r>
      <w:proofErr w:type="gramEnd"/>
      <w:r w:rsidR="00CF6D2C" w:rsidRPr="00BF1172">
        <w:t xml:space="preserve"> </w:t>
      </w:r>
      <w:r w:rsidR="00CF6D2C">
        <w:tab/>
      </w:r>
      <w:r w:rsidR="00CF19B1" w:rsidRPr="00BF1172">
        <w:t>Prof.</w:t>
      </w:r>
      <w:r w:rsidR="00CF19B1">
        <w:t xml:space="preserve"> Dr. </w:t>
      </w:r>
      <w:r>
        <w:t xml:space="preserve">Name </w:t>
      </w:r>
      <w:r w:rsidR="00CF19B1">
        <w:t>SURNAME</w:t>
      </w:r>
    </w:p>
    <w:p w14:paraId="4C03DD97" w14:textId="7657F703" w:rsidR="00CF6D2C" w:rsidRDefault="00CF6D2C" w:rsidP="00CF6D2C">
      <w:pPr>
        <w:widowControl w:val="0"/>
        <w:spacing w:after="120" w:line="240" w:lineRule="atLeast"/>
        <w:ind w:left="1418" w:hanging="1582"/>
      </w:pPr>
      <w:r>
        <w:rPr>
          <w:noProof/>
          <w:lang w:val="tr-TR" w:eastAsia="tr-TR"/>
        </w:rPr>
        <mc:AlternateContent>
          <mc:Choice Requires="wps">
            <w:drawing>
              <wp:anchor distT="0" distB="0" distL="114300" distR="114300" simplePos="0" relativeHeight="251694080" behindDoc="0" locked="0" layoutInCell="1" allowOverlap="1" wp14:anchorId="5107DFFB" wp14:editId="36288FAE">
                <wp:simplePos x="0" y="0"/>
                <wp:positionH relativeFrom="margin">
                  <wp:align>right</wp:align>
                </wp:positionH>
                <wp:positionV relativeFrom="paragraph">
                  <wp:posOffset>11266</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E46EE1" id="Düz Bağlayıcı 14" o:spid="_x0000_s1026" style="position:absolute;flip:y;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" strokecolor="black [3040]">
                <w10:wrap anchorx="margin"/>
              </v:line>
            </w:pict>
          </mc:Fallback>
        </mc:AlternateContent>
      </w:r>
      <w:r>
        <w:tab/>
      </w:r>
      <w:proofErr w:type="spellStart"/>
      <w:r w:rsidR="00CF19B1" w:rsidRPr="00BF1172">
        <w:t>Niğ</w:t>
      </w:r>
      <w:r w:rsidR="00CF19B1">
        <w:t>de</w:t>
      </w:r>
      <w:proofErr w:type="spellEnd"/>
      <w:r w:rsidR="00CF19B1">
        <w:t xml:space="preserve"> </w:t>
      </w:r>
      <w:proofErr w:type="spellStart"/>
      <w:r w:rsidR="00CF19B1">
        <w:t>Ömer</w:t>
      </w:r>
      <w:proofErr w:type="spellEnd"/>
      <w:r w:rsidR="00CF19B1">
        <w:t xml:space="preserve"> </w:t>
      </w:r>
      <w:proofErr w:type="spellStart"/>
      <w:r w:rsidR="00CF19B1">
        <w:t>Halisdemir</w:t>
      </w:r>
      <w:proofErr w:type="spellEnd"/>
      <w:r w:rsidR="00CF19B1">
        <w:t xml:space="preserve"> </w:t>
      </w:r>
      <w:r w:rsidR="00B23F15">
        <w:t>University</w:t>
      </w:r>
    </w:p>
    <w:p w14:paraId="4B58D288" w14:textId="77777777" w:rsidR="00CF6D2C" w:rsidRPr="00BF1172" w:rsidRDefault="00CF6D2C" w:rsidP="00CF6D2C">
      <w:pPr>
        <w:widowControl w:val="0"/>
        <w:spacing w:after="120"/>
        <w:ind w:left="1350" w:hanging="1440"/>
      </w:pPr>
    </w:p>
    <w:p w14:paraId="29917BBB" w14:textId="77777777" w:rsidR="00CF6D2C" w:rsidRDefault="00CF6D2C" w:rsidP="00CF6D2C">
      <w:pPr>
        <w:widowControl w:val="0"/>
        <w:spacing w:after="120"/>
        <w:ind w:left="1350" w:hanging="1440"/>
      </w:pPr>
    </w:p>
    <w:p w14:paraId="4D4483FC" w14:textId="77777777" w:rsidR="00CF6D2C" w:rsidRDefault="00CF6D2C" w:rsidP="00CF6D2C">
      <w:pPr>
        <w:widowControl w:val="0"/>
        <w:spacing w:after="120"/>
        <w:ind w:left="1350" w:hanging="1440"/>
      </w:pPr>
    </w:p>
    <w:p w14:paraId="58882639" w14:textId="77777777" w:rsidR="00CF6D2C" w:rsidRPr="00BF1172" w:rsidRDefault="00CF6D2C" w:rsidP="00CF6D2C">
      <w:pPr>
        <w:widowControl w:val="0"/>
        <w:spacing w:after="120"/>
        <w:ind w:left="1350" w:hanging="1440"/>
      </w:pPr>
    </w:p>
    <w:p w14:paraId="7A2F4413" w14:textId="5C2F6518" w:rsidR="00CF6D2C" w:rsidRPr="00BF1172" w:rsidRDefault="00B23F15" w:rsidP="00CF6D2C">
      <w:pPr>
        <w:widowControl w:val="0"/>
        <w:spacing w:after="120" w:line="240" w:lineRule="atLeast"/>
        <w:ind w:left="1418" w:hanging="1418"/>
      </w:pPr>
      <w:r>
        <w:rPr>
          <w:b/>
          <w:bCs/>
        </w:rPr>
        <w:t xml:space="preserve">Member    </w:t>
      </w:r>
      <w:proofErr w:type="gramStart"/>
      <w:r>
        <w:rPr>
          <w:b/>
          <w:bCs/>
        </w:rPr>
        <w:t xml:space="preserve">  </w:t>
      </w:r>
      <w:r w:rsidR="00CF6D2C" w:rsidRPr="000537C3">
        <w:rPr>
          <w:b/>
        </w:rPr>
        <w:t>:</w:t>
      </w:r>
      <w:proofErr w:type="gramEnd"/>
      <w:r w:rsidR="00CF6D2C" w:rsidRPr="00BF1172">
        <w:t xml:space="preserve"> </w:t>
      </w:r>
      <w:r w:rsidR="00CF6D2C">
        <w:tab/>
      </w:r>
      <w:r w:rsidR="00CF19B1" w:rsidRPr="00BF1172">
        <w:t>Prof.</w:t>
      </w:r>
      <w:r w:rsidR="00CF19B1">
        <w:t xml:space="preserve"> Dr. </w:t>
      </w:r>
      <w:r>
        <w:t xml:space="preserve">Name </w:t>
      </w:r>
      <w:r w:rsidR="00CF19B1">
        <w:t>SURNAME</w:t>
      </w:r>
    </w:p>
    <w:p w14:paraId="5C056336" w14:textId="1816EBF4" w:rsidR="00CF6D2C" w:rsidRDefault="00CF6D2C" w:rsidP="00B23F15">
      <w:pPr>
        <w:widowControl w:val="0"/>
        <w:spacing w:after="120" w:line="240" w:lineRule="atLeast"/>
        <w:ind w:firstLine="1418"/>
        <w:rPr>
          <w:b/>
        </w:rPr>
      </w:pPr>
      <w:r>
        <w:rPr>
          <w:noProof/>
          <w:lang w:val="tr-TR" w:eastAsia="tr-TR"/>
        </w:rPr>
        <mc:AlternateContent>
          <mc:Choice Requires="wps">
            <w:drawing>
              <wp:anchor distT="0" distB="0" distL="114300" distR="114300" simplePos="0" relativeHeight="251693056" behindDoc="0" locked="0" layoutInCell="1" allowOverlap="1" wp14:anchorId="4D1CC47A" wp14:editId="63AA53FC">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ECF9B0" id="Düz Bağlayıcı 22"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" strokecolor="black [3040]">
                <w10:wrap anchorx="margin"/>
              </v:line>
            </w:pict>
          </mc:Fallback>
        </mc:AlternateContent>
      </w:r>
      <w:proofErr w:type="spellStart"/>
      <w:r>
        <w:t>Çukurova</w:t>
      </w:r>
      <w:proofErr w:type="spellEnd"/>
      <w:r>
        <w:t xml:space="preserve"> </w:t>
      </w:r>
      <w:r w:rsidR="00B23F15">
        <w:t>University</w:t>
      </w:r>
    </w:p>
    <w:p w14:paraId="55BBE7C8" w14:textId="21C72985" w:rsidR="00CF6D2C" w:rsidRDefault="00CF6D2C" w:rsidP="00CF6D2C">
      <w:pPr>
        <w:widowControl w:val="0"/>
        <w:spacing w:after="120"/>
        <w:rPr>
          <w:b/>
        </w:rPr>
      </w:pPr>
    </w:p>
    <w:p w14:paraId="70908B49" w14:textId="77777777" w:rsidR="00CF19B1" w:rsidRDefault="00CF19B1" w:rsidP="00CF6D2C">
      <w:pPr>
        <w:widowControl w:val="0"/>
        <w:spacing w:after="120"/>
        <w:rPr>
          <w:b/>
        </w:rPr>
      </w:pPr>
    </w:p>
    <w:p w14:paraId="22D694C6" w14:textId="77777777" w:rsidR="00B23F15" w:rsidRDefault="00B23F15" w:rsidP="00CF19B1">
      <w:pPr>
        <w:pStyle w:val="Body"/>
        <w:spacing w:after="120"/>
        <w:rPr>
          <w:b/>
          <w:bCs/>
        </w:rPr>
      </w:pPr>
      <w:r>
        <w:rPr>
          <w:b/>
          <w:bCs/>
        </w:rPr>
        <w:t>APPROVAL:</w:t>
      </w:r>
    </w:p>
    <w:p w14:paraId="1D163517" w14:textId="0F074F18" w:rsidR="00B23F15" w:rsidRDefault="00B23F15" w:rsidP="00B23F15">
      <w:pPr>
        <w:pStyle w:val="Body"/>
      </w:pPr>
      <w:r>
        <w:rPr>
          <w:lang w:val="en-US"/>
        </w:rPr>
        <w:t xml:space="preserve">This thesis has been deemed appropriate by the jury members appointed by the Graduate School of Natural and Applied Sciences Board of Directors on </w:t>
      </w:r>
      <w:proofErr w:type="gramStart"/>
      <w:r>
        <w:t>…./</w:t>
      </w:r>
      <w:proofErr w:type="gramEnd"/>
      <w:r>
        <w:t>…</w:t>
      </w:r>
      <w:r>
        <w:rPr>
          <w:lang w:val="en-US"/>
        </w:rPr>
        <w:t xml:space="preserve">./20.... and has been approved by the Institute Board of Directors with the decision dated </w:t>
      </w:r>
      <w:proofErr w:type="gramStart"/>
      <w:r>
        <w:t>…./</w:t>
      </w:r>
      <w:proofErr w:type="gramEnd"/>
      <w:r>
        <w:t>…</w:t>
      </w:r>
      <w:r>
        <w:rPr>
          <w:lang w:val="en-US"/>
        </w:rPr>
        <w:t xml:space="preserve">./20.... and </w:t>
      </w:r>
      <w:proofErr w:type="gramStart"/>
      <w:r>
        <w:rPr>
          <w:lang w:val="en-US"/>
        </w:rPr>
        <w:t>numbered</w:t>
      </w:r>
      <w:r>
        <w:t>..</w:t>
      </w:r>
      <w:proofErr w:type="gramEnd"/>
    </w:p>
    <w:p w14:paraId="7358B175" w14:textId="77777777" w:rsidR="00CF6D2C" w:rsidRDefault="00CF6D2C" w:rsidP="00CF19B1">
      <w:pPr>
        <w:widowControl w:val="0"/>
        <w:spacing w:line="360" w:lineRule="auto"/>
        <w:ind w:left="6481" w:firstLine="720"/>
        <w:jc w:val="center"/>
        <w:rPr>
          <w:b/>
        </w:rPr>
      </w:pPr>
    </w:p>
    <w:p w14:paraId="03E8BCAE" w14:textId="77777777" w:rsidR="00B23F15" w:rsidRDefault="00B23F15" w:rsidP="00B23F15">
      <w:pPr>
        <w:pStyle w:val="Body"/>
        <w:ind w:left="6480"/>
        <w:rPr>
          <w:b/>
          <w:bCs/>
        </w:rPr>
      </w:pPr>
      <w:r>
        <w:rPr>
          <w:b/>
          <w:bCs/>
          <w:lang w:val="pt-PT"/>
        </w:rPr>
        <w:t>....../...../20...</w:t>
      </w:r>
    </w:p>
    <w:p w14:paraId="129B1E4E" w14:textId="10904BDD" w:rsidR="00B23F15" w:rsidRDefault="00B23F15" w:rsidP="00B23F15">
      <w:pPr>
        <w:pStyle w:val="Body"/>
      </w:pPr>
    </w:p>
    <w:p w14:paraId="0ABB2525" w14:textId="39CB403E" w:rsidR="00CF19B1" w:rsidRDefault="00CF19B1" w:rsidP="00B23F15">
      <w:pPr>
        <w:pStyle w:val="Body"/>
      </w:pPr>
    </w:p>
    <w:p w14:paraId="2DEB48B5" w14:textId="77777777" w:rsidR="00CF19B1" w:rsidRDefault="00CF19B1" w:rsidP="00B23F15">
      <w:pPr>
        <w:pStyle w:val="Body"/>
      </w:pPr>
    </w:p>
    <w:p w14:paraId="63E64790" w14:textId="77777777" w:rsidR="00B23F15" w:rsidRDefault="00B23F15" w:rsidP="00B23F15">
      <w:pPr>
        <w:pStyle w:val="Body"/>
        <w:ind w:left="4320" w:firstLine="720"/>
        <w:rPr>
          <w:b/>
          <w:bCs/>
        </w:rPr>
      </w:pPr>
      <w:r>
        <w:rPr>
          <w:b/>
          <w:bCs/>
        </w:rPr>
        <w:t>Prof. Dr. Mustafa KARATEPE</w:t>
      </w:r>
    </w:p>
    <w:p w14:paraId="1454461E" w14:textId="77777777" w:rsidR="00B23F15" w:rsidRDefault="00B23F15" w:rsidP="00CF19B1">
      <w:pPr>
        <w:pStyle w:val="Body"/>
        <w:ind w:left="5040" w:firstLine="914"/>
        <w:rPr>
          <w:b/>
          <w:bCs/>
          <w:lang w:val="en-US"/>
        </w:rPr>
      </w:pPr>
      <w:r w:rsidRPr="00205AEC">
        <w:rPr>
          <w:b/>
          <w:bCs/>
          <w:lang w:val="en-US"/>
        </w:rPr>
        <w:t>DIRECTOR</w:t>
      </w:r>
    </w:p>
    <w:p w14:paraId="498B0EF7" w14:textId="77777777" w:rsidR="00CF6D2C" w:rsidRDefault="00CF6D2C">
      <w:pPr>
        <w:pStyle w:val="Body"/>
        <w:ind w:left="5040" w:firstLine="720"/>
        <w:sectPr w:rsidR="00CF6D2C" w:rsidSect="00B23F15">
          <w:headerReference w:type="default" r:id="rId16"/>
          <w:pgSz w:w="11900" w:h="16840"/>
          <w:pgMar w:top="1418" w:right="1418" w:bottom="1418" w:left="1985" w:header="709" w:footer="283" w:gutter="0"/>
          <w:pgNumType w:start="1"/>
          <w:cols w:space="708"/>
        </w:sectPr>
      </w:pPr>
    </w:p>
    <w:p w14:paraId="6230EA9B" w14:textId="2B973869" w:rsidR="002B3FBB" w:rsidRDefault="00AF3433">
      <w:pPr>
        <w:pStyle w:val="Body"/>
        <w:jc w:val="center"/>
        <w:rPr>
          <w:b/>
          <w:bCs/>
        </w:rPr>
      </w:pPr>
      <w:r>
        <w:rPr>
          <w:noProof/>
        </w:rPr>
        <w:lastRenderedPageBreak/>
        <mc:AlternateContent>
          <mc:Choice Requires="wps">
            <w:drawing>
              <wp:anchor distT="0" distB="0" distL="114300" distR="114300" simplePos="0" relativeHeight="251701248" behindDoc="0" locked="0" layoutInCell="1" allowOverlap="1" wp14:anchorId="6F9F4F14" wp14:editId="635BEA29">
                <wp:simplePos x="0" y="0"/>
                <wp:positionH relativeFrom="margin">
                  <wp:align>right</wp:align>
                </wp:positionH>
                <wp:positionV relativeFrom="paragraph">
                  <wp:posOffset>-342044</wp:posOffset>
                </wp:positionV>
                <wp:extent cx="1828800" cy="336993"/>
                <wp:effectExtent l="0" t="0" r="0" b="6350"/>
                <wp:wrapNone/>
                <wp:docPr id="16" name="Metin Kutusu 16"/>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196C51E" w14:textId="3AB25B4F"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9F4F14" id="Metin Kutusu 16" o:spid="_x0000_s1035" type="#_x0000_t202" style="position:absolute;left:0;text-align:left;margin-left:92.8pt;margin-top:-26.95pt;width:2in;height:26.55pt;z-index:25170124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" filled="f" stroked="f">
                <v:textbox>
                  <w:txbxContent>
                    <w:p w14:paraId="6196C51E" w14:textId="3AB25B4F"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shape>
            </w:pict>
          </mc:Fallback>
        </mc:AlternateContent>
      </w:r>
      <w:commentRangeStart w:id="11"/>
      <w:r w:rsidR="00281995">
        <w:rPr>
          <w:b/>
          <w:bCs/>
          <w:lang w:val="en-US"/>
        </w:rPr>
        <w:t>THESIS DECLARATION</w:t>
      </w:r>
      <w:commentRangeEnd w:id="11"/>
      <w:r w:rsidR="00281995">
        <w:commentReference w:id="11"/>
      </w:r>
    </w:p>
    <w:p w14:paraId="09A52F7A" w14:textId="33E321DF" w:rsidR="002B3FBB" w:rsidRDefault="002B3FBB">
      <w:pPr>
        <w:pStyle w:val="Body"/>
        <w:jc w:val="center"/>
        <w:rPr>
          <w:b/>
          <w:bCs/>
        </w:rPr>
      </w:pPr>
    </w:p>
    <w:p w14:paraId="211B15C4" w14:textId="77777777" w:rsidR="002B3FBB" w:rsidRDefault="00281995">
      <w:pPr>
        <w:pStyle w:val="Body"/>
      </w:pPr>
      <w:r>
        <w:rPr>
          <w:lang w:val="en-US"/>
        </w:rPr>
        <w:t>I hereby declare that all the information presented in this thesis has been obtained and presented in accordance with scientific and academic principles. Furthermore, I confirm that this study has been prepared in compliance with the thesis writing guidelines and that full attribution has been provided for any statements and information that do not belong to me.</w:t>
      </w:r>
    </w:p>
    <w:p w14:paraId="271ECDC1" w14:textId="77777777" w:rsidR="002B3FBB" w:rsidRDefault="002B3FBB">
      <w:pPr>
        <w:pStyle w:val="Body"/>
      </w:pPr>
    </w:p>
    <w:p w14:paraId="63C83EE0" w14:textId="77777777" w:rsidR="002B3FBB" w:rsidRDefault="00281995">
      <w:pPr>
        <w:pStyle w:val="Balk6"/>
      </w:pP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t xml:space="preserve">    </w:t>
      </w:r>
    </w:p>
    <w:p w14:paraId="14210872" w14:textId="77777777" w:rsidR="002B3FBB" w:rsidRDefault="00281995">
      <w:pPr>
        <w:pStyle w:val="Body"/>
      </w:pP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t xml:space="preserve">    </w:t>
      </w:r>
      <w:r w:rsidRPr="00205AEC">
        <w:rPr>
          <w:lang w:val="en-US"/>
        </w:rPr>
        <w:tab/>
        <w:t xml:space="preserve">     Signature</w:t>
      </w:r>
    </w:p>
    <w:p w14:paraId="524DB48F" w14:textId="77777777" w:rsidR="002B3FBB" w:rsidRDefault="00281995">
      <w:pPr>
        <w:pStyle w:val="Body"/>
        <w:ind w:left="5040"/>
      </w:pPr>
      <w:r>
        <w:t xml:space="preserve">          </w:t>
      </w:r>
      <w:proofErr w:type="spellStart"/>
      <w:r>
        <w:t>Student</w:t>
      </w:r>
      <w:proofErr w:type="spellEnd"/>
      <w:r>
        <w:rPr>
          <w:rtl/>
        </w:rPr>
        <w:t>’</w:t>
      </w:r>
      <w:r w:rsidRPr="00205AEC">
        <w:rPr>
          <w:lang w:val="en-US"/>
        </w:rPr>
        <w:t>s Name SURNAME</w:t>
      </w:r>
    </w:p>
    <w:p w14:paraId="0A14C62B" w14:textId="77777777" w:rsidR="002B3FBB" w:rsidRDefault="002B3FBB">
      <w:pPr>
        <w:pStyle w:val="Balk6"/>
      </w:pPr>
    </w:p>
    <w:p w14:paraId="5A030888" w14:textId="77777777" w:rsidR="002B3FBB" w:rsidRDefault="002B3FBB">
      <w:pPr>
        <w:pStyle w:val="Balk6"/>
      </w:pPr>
    </w:p>
    <w:p w14:paraId="416B29FD" w14:textId="77777777" w:rsidR="002B3FBB" w:rsidRDefault="002B3FBB">
      <w:pPr>
        <w:pStyle w:val="Balk6"/>
      </w:pPr>
    </w:p>
    <w:p w14:paraId="4736ADEB" w14:textId="77777777" w:rsidR="002B3FBB" w:rsidRDefault="002B3FBB">
      <w:pPr>
        <w:pStyle w:val="Balk6"/>
      </w:pPr>
    </w:p>
    <w:p w14:paraId="17BAF680" w14:textId="77777777" w:rsidR="002B3FBB" w:rsidRDefault="002B3FBB">
      <w:pPr>
        <w:pStyle w:val="Balk6"/>
      </w:pPr>
    </w:p>
    <w:p w14:paraId="7A8F5614" w14:textId="77777777" w:rsidR="002B3FBB" w:rsidRDefault="002B3FBB">
      <w:pPr>
        <w:pStyle w:val="Balk6"/>
      </w:pPr>
    </w:p>
    <w:p w14:paraId="67E62557" w14:textId="77777777" w:rsidR="002B3FBB" w:rsidRDefault="002B3FBB">
      <w:pPr>
        <w:pStyle w:val="Balk6"/>
      </w:pPr>
    </w:p>
    <w:p w14:paraId="03335FFD" w14:textId="77777777" w:rsidR="002B3FBB" w:rsidRDefault="002B3FBB">
      <w:pPr>
        <w:pStyle w:val="Balk6"/>
      </w:pPr>
    </w:p>
    <w:p w14:paraId="64F6172B" w14:textId="77777777" w:rsidR="002B3FBB" w:rsidRDefault="002B3FBB">
      <w:pPr>
        <w:pStyle w:val="Balk6"/>
      </w:pPr>
    </w:p>
    <w:p w14:paraId="4FE3B78C" w14:textId="77777777" w:rsidR="002B3FBB" w:rsidRDefault="002B3FBB">
      <w:pPr>
        <w:pStyle w:val="Balk6"/>
      </w:pPr>
    </w:p>
    <w:p w14:paraId="6E05480E" w14:textId="77777777" w:rsidR="002B3FBB" w:rsidRDefault="002B3FBB">
      <w:pPr>
        <w:pStyle w:val="Body"/>
        <w:widowControl w:val="0"/>
        <w:spacing w:after="120"/>
      </w:pPr>
    </w:p>
    <w:p w14:paraId="5BAA24E4" w14:textId="77777777" w:rsidR="002B3FBB" w:rsidRDefault="002B3FBB">
      <w:pPr>
        <w:pStyle w:val="Body"/>
        <w:widowControl w:val="0"/>
        <w:spacing w:after="120"/>
      </w:pPr>
    </w:p>
    <w:p w14:paraId="29561692" w14:textId="77777777" w:rsidR="002B3FBB" w:rsidRDefault="002B3FBB">
      <w:pPr>
        <w:pStyle w:val="Body"/>
        <w:widowControl w:val="0"/>
        <w:spacing w:after="120"/>
      </w:pPr>
    </w:p>
    <w:p w14:paraId="66ACAD69" w14:textId="77777777" w:rsidR="002B3FBB" w:rsidRDefault="002B3FBB">
      <w:pPr>
        <w:pStyle w:val="Body"/>
        <w:widowControl w:val="0"/>
        <w:spacing w:after="120"/>
      </w:pPr>
    </w:p>
    <w:p w14:paraId="09859533" w14:textId="77777777" w:rsidR="002B3FBB" w:rsidRDefault="002B3FBB">
      <w:pPr>
        <w:pStyle w:val="Body"/>
        <w:widowControl w:val="0"/>
        <w:spacing w:after="120"/>
        <w:sectPr w:rsidR="002B3FBB" w:rsidSect="00B23F15">
          <w:headerReference w:type="default" r:id="rId17"/>
          <w:pgSz w:w="11900" w:h="16840"/>
          <w:pgMar w:top="1418" w:right="1418" w:bottom="1418" w:left="1985" w:header="709" w:footer="283" w:gutter="0"/>
          <w:pgNumType w:start="1"/>
          <w:cols w:space="708"/>
        </w:sectPr>
      </w:pPr>
    </w:p>
    <w:p w14:paraId="64B98943" w14:textId="655463A5" w:rsidR="002B3FBB" w:rsidRDefault="00AF3433">
      <w:pPr>
        <w:pStyle w:val="Balk1"/>
      </w:pPr>
      <w:bookmarkStart w:id="12" w:name="_gjdgxs"/>
      <w:bookmarkEnd w:id="12"/>
      <w:r>
        <w:rPr>
          <w:noProof/>
        </w:rPr>
        <w:lastRenderedPageBreak/>
        <mc:AlternateContent>
          <mc:Choice Requires="wps">
            <w:drawing>
              <wp:anchor distT="0" distB="0" distL="114300" distR="114300" simplePos="0" relativeHeight="251703296" behindDoc="0" locked="0" layoutInCell="1" allowOverlap="1" wp14:anchorId="4C6AEED5" wp14:editId="717F8C47">
                <wp:simplePos x="0" y="0"/>
                <wp:positionH relativeFrom="margin">
                  <wp:align>right</wp:align>
                </wp:positionH>
                <wp:positionV relativeFrom="paragraph">
                  <wp:posOffset>-337185</wp:posOffset>
                </wp:positionV>
                <wp:extent cx="1828800" cy="336993"/>
                <wp:effectExtent l="0" t="0" r="0" b="6350"/>
                <wp:wrapNone/>
                <wp:docPr id="17" name="Metin Kutusu 17"/>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ABA2A1F" w14:textId="4CB5CD54"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AEED5" id="Metin Kutusu 17" o:spid="_x0000_s1036" type="#_x0000_t202" style="position:absolute;left:0;text-align:left;margin-left:92.8pt;margin-top:-26.55pt;width:2in;height:26.55pt;z-index:251703296;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" filled="f" stroked="f">
                <v:textbox>
                  <w:txbxContent>
                    <w:p w14:paraId="6ABA2A1F" w14:textId="4CB5CD54"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w10:wrap anchorx="margin"/>
              </v:shape>
            </w:pict>
          </mc:Fallback>
        </mc:AlternateContent>
      </w:r>
      <w:r w:rsidR="00CC43D6">
        <w:rPr>
          <w:rFonts w:eastAsia="Arial Unicode MS" w:cs="Arial Unicode MS"/>
        </w:rPr>
        <w:t>SUMMARY</w:t>
      </w:r>
    </w:p>
    <w:p w14:paraId="3CD3B0F9" w14:textId="77777777" w:rsidR="002B3FBB" w:rsidRDefault="002B3FBB">
      <w:pPr>
        <w:pStyle w:val="Body"/>
      </w:pPr>
    </w:p>
    <w:p w14:paraId="20390DEF" w14:textId="77777777" w:rsidR="002B3FBB" w:rsidRDefault="00281995">
      <w:pPr>
        <w:pStyle w:val="Body"/>
        <w:jc w:val="center"/>
      </w:pPr>
      <w:r w:rsidRPr="00205AEC">
        <w:rPr>
          <w:lang w:val="en-US"/>
        </w:rPr>
        <w:t xml:space="preserve">THESIS TITLE </w:t>
      </w:r>
    </w:p>
    <w:p w14:paraId="47D85C9F" w14:textId="77777777" w:rsidR="002B3FBB" w:rsidRDefault="002B3FBB">
      <w:pPr>
        <w:pStyle w:val="Body"/>
        <w:widowControl w:val="0"/>
      </w:pPr>
    </w:p>
    <w:p w14:paraId="78CA52B7" w14:textId="77777777" w:rsidR="00CC43D6" w:rsidRDefault="00CC43D6" w:rsidP="00CC43D6">
      <w:pPr>
        <w:pStyle w:val="GvdeMetni"/>
        <w:spacing w:after="0"/>
        <w:jc w:val="center"/>
        <w:rPr>
          <w:lang w:val="en-US"/>
        </w:rPr>
      </w:pPr>
      <w:r>
        <w:rPr>
          <w:lang w:val="en-US"/>
        </w:rPr>
        <w:t>SURNAME Name</w:t>
      </w:r>
    </w:p>
    <w:p w14:paraId="04D4356A" w14:textId="77777777" w:rsidR="00CC43D6" w:rsidRPr="00DD207C" w:rsidRDefault="00CC43D6" w:rsidP="00CC43D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5C11CB98" w14:textId="77777777" w:rsidR="00CC43D6" w:rsidRPr="00DD207C" w:rsidRDefault="00CC43D6" w:rsidP="00CC43D6">
      <w:pPr>
        <w:pStyle w:val="GvdeMetni"/>
        <w:spacing w:after="0"/>
        <w:jc w:val="center"/>
        <w:rPr>
          <w:lang w:val="en-US"/>
        </w:rPr>
      </w:pPr>
      <w:r>
        <w:rPr>
          <w:lang w:val="en-US"/>
        </w:rPr>
        <w:t>SURNAME Name (Co-</w:t>
      </w:r>
      <w:commentRangeStart w:id="13"/>
      <w:r w:rsidRPr="005252BB">
        <w:rPr>
          <w:rStyle w:val="FontStyle47"/>
          <w:lang w:val="en-US"/>
        </w:rPr>
        <w:t>Superviso</w:t>
      </w:r>
      <w:r>
        <w:rPr>
          <w:rStyle w:val="FontStyle47"/>
          <w:lang w:val="en-US"/>
        </w:rPr>
        <w:t>r</w:t>
      </w:r>
      <w:commentRangeEnd w:id="13"/>
      <w:r>
        <w:rPr>
          <w:rStyle w:val="AklamaBavurusu"/>
        </w:rPr>
        <w:commentReference w:id="13"/>
      </w:r>
      <w:r>
        <w:rPr>
          <w:rStyle w:val="FontStyle47"/>
          <w:lang w:val="en-US"/>
        </w:rPr>
        <w:t>)</w:t>
      </w:r>
    </w:p>
    <w:p w14:paraId="31BC66E1" w14:textId="77777777" w:rsidR="00CC43D6" w:rsidRDefault="00CC43D6" w:rsidP="00CC43D6">
      <w:pPr>
        <w:pStyle w:val="Style13"/>
        <w:widowControl/>
        <w:tabs>
          <w:tab w:val="left" w:pos="3261"/>
          <w:tab w:val="left" w:pos="4962"/>
        </w:tabs>
        <w:spacing w:line="360" w:lineRule="auto"/>
        <w:jc w:val="left"/>
        <w:rPr>
          <w:rStyle w:val="FontStyle47"/>
          <w:lang w:val="en-US"/>
        </w:rPr>
      </w:pPr>
    </w:p>
    <w:p w14:paraId="23C3855B" w14:textId="77777777" w:rsidR="00CC43D6" w:rsidRPr="001F63B3" w:rsidRDefault="00CC43D6" w:rsidP="00CC43D6">
      <w:pPr>
        <w:pStyle w:val="Style5"/>
        <w:widowControl/>
        <w:jc w:val="center"/>
        <w:rPr>
          <w:rStyle w:val="FontStyle47"/>
          <w:lang w:val="en-US"/>
        </w:rPr>
      </w:pPr>
      <w:r w:rsidRPr="001F63B3">
        <w:rPr>
          <w:rStyle w:val="FontStyle47"/>
          <w:lang w:val="en-US"/>
        </w:rPr>
        <w:t xml:space="preserve">Month 20.., </w:t>
      </w:r>
      <w:commentRangeStart w:id="14"/>
      <w:r w:rsidRPr="001F63B3">
        <w:rPr>
          <w:rStyle w:val="FontStyle47"/>
          <w:lang w:val="en-US"/>
        </w:rPr>
        <w:t xml:space="preserve">… </w:t>
      </w:r>
      <w:commentRangeEnd w:id="14"/>
      <w:r w:rsidRPr="001F63B3">
        <w:rPr>
          <w:rStyle w:val="AklamaBavurusu"/>
        </w:rPr>
        <w:commentReference w:id="14"/>
      </w:r>
      <w:r w:rsidRPr="001F63B3">
        <w:rPr>
          <w:rStyle w:val="FontStyle47"/>
          <w:lang w:val="en-US"/>
        </w:rPr>
        <w:t>pages</w:t>
      </w:r>
    </w:p>
    <w:p w14:paraId="750CD9FE" w14:textId="77777777" w:rsidR="002B3FBB" w:rsidRDefault="002B3FBB">
      <w:pPr>
        <w:pStyle w:val="Body"/>
        <w:rPr>
          <w:color w:val="FF0000"/>
          <w:u w:color="FF0000"/>
        </w:rPr>
      </w:pPr>
    </w:p>
    <w:p w14:paraId="0913DAFD" w14:textId="0FBB0258" w:rsidR="002B3FBB" w:rsidRDefault="00281995">
      <w:pPr>
        <w:pStyle w:val="Body"/>
      </w:pPr>
      <w:r>
        <w:rPr>
          <w:lang w:val="en-US"/>
        </w:rPr>
        <w:t xml:space="preserve">Theses must be typed on a computer and printed only on the front side of the paper. The font type should be </w:t>
      </w:r>
      <w:r>
        <w:rPr>
          <w:b/>
          <w:bCs/>
          <w:lang w:val="en-US"/>
        </w:rPr>
        <w:t>Times New Roman</w:t>
      </w:r>
      <w:r>
        <w:rPr>
          <w:lang w:val="en-US"/>
        </w:rPr>
        <w:t xml:space="preserve">. The font size used in the text should be </w:t>
      </w:r>
      <w:r>
        <w:rPr>
          <w:b/>
          <w:bCs/>
          <w:lang w:val="en-US"/>
        </w:rPr>
        <w:t>twelve (12) points</w:t>
      </w:r>
      <w:r>
        <w:rPr>
          <w:lang w:val="en-US"/>
        </w:rPr>
        <w:t xml:space="preserve">. A single-character space should be left after all punctuation marks. The </w:t>
      </w:r>
      <w:r w:rsidR="006824E1">
        <w:rPr>
          <w:lang w:val="en-US"/>
        </w:rPr>
        <w:t>summary</w:t>
      </w:r>
      <w:r>
        <w:rPr>
          <w:lang w:val="en-US"/>
        </w:rPr>
        <w:t xml:space="preserve"> should not exceed </w:t>
      </w:r>
      <w:proofErr w:type="spellStart"/>
      <w:r>
        <w:rPr>
          <w:b/>
          <w:bCs/>
        </w:rPr>
        <w:t>one</w:t>
      </w:r>
      <w:proofErr w:type="spellEnd"/>
      <w:r>
        <w:rPr>
          <w:b/>
          <w:bCs/>
        </w:rPr>
        <w:t xml:space="preserve"> (1)</w:t>
      </w:r>
      <w:r>
        <w:rPr>
          <w:lang w:val="en-US"/>
        </w:rPr>
        <w:t xml:space="preserve"> page. Throughout the thesis, the line spacing should be set to </w:t>
      </w:r>
      <w:r>
        <w:rPr>
          <w:b/>
          <w:bCs/>
          <w:lang w:val="en-US"/>
        </w:rPr>
        <w:t xml:space="preserve">1.5 with </w:t>
      </w:r>
      <w:r>
        <w:rPr>
          <w:b/>
          <w:bCs/>
          <w:rtl/>
        </w:rPr>
        <w:t>‘</w:t>
      </w:r>
      <w:r>
        <w:rPr>
          <w:b/>
          <w:bCs/>
        </w:rPr>
        <w:t xml:space="preserve">0 </w:t>
      </w:r>
      <w:proofErr w:type="spellStart"/>
      <w:r>
        <w:rPr>
          <w:b/>
          <w:bCs/>
        </w:rPr>
        <w:t>pt</w:t>
      </w:r>
      <w:proofErr w:type="spellEnd"/>
      <w:r>
        <w:rPr>
          <w:b/>
          <w:bCs/>
          <w:rtl/>
        </w:rPr>
        <w:t>’</w:t>
      </w:r>
      <w:r>
        <w:rPr>
          <w:lang w:val="en-US"/>
        </w:rPr>
        <w:t xml:space="preserve"> spacing before and after lines. For theses written in English, the English </w:t>
      </w:r>
      <w:r w:rsidR="006824E1">
        <w:rPr>
          <w:lang w:val="en-US"/>
        </w:rPr>
        <w:t>summary</w:t>
      </w:r>
      <w:r>
        <w:rPr>
          <w:lang w:val="en-US"/>
        </w:rPr>
        <w:t xml:space="preserve"> should precede the Turkish </w:t>
      </w:r>
      <w:r w:rsidR="006824E1">
        <w:rPr>
          <w:lang w:val="en-US"/>
        </w:rPr>
        <w:t>summary</w:t>
      </w:r>
      <w:r>
        <w:rPr>
          <w:lang w:val="en-US"/>
        </w:rPr>
        <w:t>.</w:t>
      </w:r>
    </w:p>
    <w:p w14:paraId="0AF0947D" w14:textId="77777777" w:rsidR="002B3FBB" w:rsidRPr="00D1078A" w:rsidRDefault="002B3FBB">
      <w:pPr>
        <w:pStyle w:val="Body"/>
        <w:rPr>
          <w:color w:val="auto"/>
          <w:u w:color="FF0000"/>
        </w:rPr>
      </w:pPr>
    </w:p>
    <w:p w14:paraId="4A7D45EB" w14:textId="77777777" w:rsidR="002B3FBB" w:rsidRDefault="00281995">
      <w:pPr>
        <w:pStyle w:val="Body"/>
        <w:widowControl w:val="0"/>
        <w:spacing w:line="240" w:lineRule="auto"/>
        <w:rPr>
          <w:sz w:val="20"/>
          <w:szCs w:val="20"/>
        </w:rPr>
      </w:pPr>
      <w:r w:rsidRPr="00D1078A">
        <w:rPr>
          <w:b/>
          <w:i/>
          <w:iCs/>
          <w:sz w:val="20"/>
          <w:szCs w:val="20"/>
          <w:lang w:val="en-US"/>
        </w:rPr>
        <w:t>Keywords</w:t>
      </w:r>
      <w:r w:rsidRPr="00D1078A">
        <w:rPr>
          <w:b/>
          <w:i/>
          <w:iCs/>
          <w:sz w:val="20"/>
          <w:szCs w:val="20"/>
        </w:rPr>
        <w:t>:</w:t>
      </w:r>
      <w:r>
        <w:rPr>
          <w:sz w:val="20"/>
          <w:szCs w:val="20"/>
          <w:lang w:val="en-US"/>
        </w:rPr>
        <w:t xml:space="preserve"> Times New Roman, ten (10) points, and must not exceed six keywords</w:t>
      </w:r>
      <w:commentRangeStart w:id="15"/>
      <w:r>
        <w:rPr>
          <w:sz w:val="20"/>
          <w:szCs w:val="20"/>
        </w:rPr>
        <w:t>.</w:t>
      </w:r>
      <w:commentRangeEnd w:id="15"/>
      <w:r>
        <w:commentReference w:id="15"/>
      </w:r>
    </w:p>
    <w:p w14:paraId="42F01F4A" w14:textId="78F74A34" w:rsidR="002B3FBB" w:rsidRDefault="002B3FBB">
      <w:pPr>
        <w:pStyle w:val="Body"/>
        <w:widowControl w:val="0"/>
        <w:spacing w:line="240" w:lineRule="auto"/>
      </w:pPr>
    </w:p>
    <w:p w14:paraId="41E69FD5" w14:textId="6237812D" w:rsidR="00AB32CA" w:rsidRDefault="00AB32CA">
      <w:pPr>
        <w:pStyle w:val="Body"/>
        <w:widowControl w:val="0"/>
        <w:spacing w:line="240" w:lineRule="auto"/>
      </w:pPr>
    </w:p>
    <w:p w14:paraId="06639928" w14:textId="35F74609" w:rsidR="00AB32CA" w:rsidRDefault="00AB32CA">
      <w:pPr>
        <w:pStyle w:val="Body"/>
        <w:widowControl w:val="0"/>
        <w:spacing w:line="240" w:lineRule="auto"/>
      </w:pPr>
    </w:p>
    <w:p w14:paraId="6A468B14" w14:textId="2F5266DE" w:rsidR="00AB32CA" w:rsidRDefault="00AB32CA">
      <w:pPr>
        <w:pStyle w:val="Body"/>
        <w:widowControl w:val="0"/>
        <w:spacing w:line="240" w:lineRule="auto"/>
      </w:pPr>
    </w:p>
    <w:p w14:paraId="07411C02" w14:textId="67DC2588" w:rsidR="00AB32CA" w:rsidRDefault="00AB32CA">
      <w:pPr>
        <w:pStyle w:val="Body"/>
        <w:widowControl w:val="0"/>
        <w:spacing w:line="240" w:lineRule="auto"/>
      </w:pPr>
    </w:p>
    <w:p w14:paraId="0398C414" w14:textId="16A6D570" w:rsidR="00AB32CA" w:rsidRDefault="00AB32CA">
      <w:pPr>
        <w:pStyle w:val="Body"/>
        <w:widowControl w:val="0"/>
        <w:spacing w:line="240" w:lineRule="auto"/>
      </w:pPr>
    </w:p>
    <w:p w14:paraId="1956D692" w14:textId="33727150" w:rsidR="00AB32CA" w:rsidRDefault="00AB32CA">
      <w:pPr>
        <w:pStyle w:val="Body"/>
        <w:widowControl w:val="0"/>
        <w:spacing w:line="240" w:lineRule="auto"/>
      </w:pPr>
    </w:p>
    <w:p w14:paraId="4871CE79" w14:textId="510ACB94" w:rsidR="00AB32CA" w:rsidRDefault="00AB32CA">
      <w:pPr>
        <w:pStyle w:val="Body"/>
        <w:widowControl w:val="0"/>
        <w:spacing w:line="240" w:lineRule="auto"/>
      </w:pPr>
    </w:p>
    <w:p w14:paraId="0B3F7417" w14:textId="77777777" w:rsidR="00D1078A" w:rsidRDefault="00D1078A">
      <w:pPr>
        <w:pStyle w:val="Body"/>
        <w:widowControl w:val="0"/>
        <w:spacing w:line="240" w:lineRule="auto"/>
        <w:sectPr w:rsidR="00D1078A" w:rsidSect="00D1078A">
          <w:headerReference w:type="default" r:id="rId18"/>
          <w:headerReference w:type="first" r:id="rId19"/>
          <w:pgSz w:w="11900" w:h="16840"/>
          <w:pgMar w:top="1418" w:right="1418" w:bottom="1418" w:left="1985" w:header="709" w:footer="283" w:gutter="0"/>
          <w:pgNumType w:fmt="lowerRoman" w:start="4"/>
          <w:cols w:space="708"/>
          <w:titlePg/>
        </w:sectPr>
      </w:pPr>
    </w:p>
    <w:p w14:paraId="012C047D" w14:textId="70B6D7C8" w:rsidR="00AB32CA" w:rsidRPr="00522B5F" w:rsidRDefault="00AF3433" w:rsidP="00AB32CA">
      <w:pPr>
        <w:pStyle w:val="Balk1"/>
      </w:pPr>
      <w:bookmarkStart w:id="16" w:name="_Toc98251943"/>
      <w:r>
        <w:rPr>
          <w:noProof/>
        </w:rPr>
        <w:lastRenderedPageBreak/>
        <mc:AlternateContent>
          <mc:Choice Requires="wps">
            <w:drawing>
              <wp:anchor distT="0" distB="0" distL="114300" distR="114300" simplePos="0" relativeHeight="251705344" behindDoc="0" locked="0" layoutInCell="1" allowOverlap="1" wp14:anchorId="5B44D09F" wp14:editId="31811702">
                <wp:simplePos x="0" y="0"/>
                <wp:positionH relativeFrom="margin">
                  <wp:align>right</wp:align>
                </wp:positionH>
                <wp:positionV relativeFrom="paragraph">
                  <wp:posOffset>-337185</wp:posOffset>
                </wp:positionV>
                <wp:extent cx="1828800" cy="336993"/>
                <wp:effectExtent l="0" t="0" r="0" b="6350"/>
                <wp:wrapNone/>
                <wp:docPr id="18" name="Metin Kutusu 18"/>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75AED12" w14:textId="3F9D14B2"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44D09F" id="Metin Kutusu 18" o:spid="_x0000_s1037" type="#_x0000_t202" style="position:absolute;left:0;text-align:left;margin-left:92.8pt;margin-top:-26.55pt;width:2in;height:26.55pt;z-index:25170534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" filled="f" stroked="f">
                <v:textbox>
                  <w:txbxContent>
                    <w:p w14:paraId="675AED12" w14:textId="3F9D14B2"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w10:wrap anchorx="margin"/>
              </v:shape>
            </w:pict>
          </mc:Fallback>
        </mc:AlternateContent>
      </w:r>
      <w:commentRangeStart w:id="17"/>
      <w:r w:rsidR="00AB32CA" w:rsidRPr="00522B5F">
        <w:t>ÖZET</w:t>
      </w:r>
      <w:commentRangeEnd w:id="17"/>
      <w:r w:rsidR="00AB32CA" w:rsidRPr="00522B5F">
        <w:rPr>
          <w:rStyle w:val="AklamaBavurusu"/>
        </w:rPr>
        <w:commentReference w:id="17"/>
      </w:r>
      <w:bookmarkEnd w:id="16"/>
    </w:p>
    <w:p w14:paraId="10B4DF5E" w14:textId="77777777" w:rsidR="00AB32CA" w:rsidRPr="00B421B3" w:rsidRDefault="00AB32CA" w:rsidP="00AB32CA"/>
    <w:p w14:paraId="05E9D638" w14:textId="77777777" w:rsidR="00AB32CA" w:rsidRPr="00B421B3" w:rsidRDefault="00AB32CA" w:rsidP="00AB32CA">
      <w:pPr>
        <w:jc w:val="center"/>
      </w:pPr>
      <w:r>
        <w:t xml:space="preserve">TEZ </w:t>
      </w:r>
      <w:commentRangeStart w:id="18"/>
      <w:r>
        <w:t>BAŞLIĞI</w:t>
      </w:r>
      <w:commentRangeEnd w:id="18"/>
      <w:r>
        <w:rPr>
          <w:rStyle w:val="AklamaBavurusu"/>
        </w:rPr>
        <w:commentReference w:id="18"/>
      </w:r>
      <w:r>
        <w:t xml:space="preserve"> </w:t>
      </w:r>
    </w:p>
    <w:p w14:paraId="76CBE2BE" w14:textId="77777777" w:rsidR="00AB32CA" w:rsidRPr="00B421B3" w:rsidRDefault="00AB32CA" w:rsidP="00AB32CA">
      <w:pPr>
        <w:widowControl w:val="0"/>
      </w:pPr>
    </w:p>
    <w:p w14:paraId="06C684A8" w14:textId="77777777" w:rsidR="00AB32CA" w:rsidRDefault="00AB32CA" w:rsidP="00D1078A">
      <w:pPr>
        <w:spacing w:line="360" w:lineRule="auto"/>
        <w:jc w:val="center"/>
      </w:pPr>
      <w:r>
        <w:t>SOYAD</w:t>
      </w:r>
      <w:r w:rsidRPr="00B421B3">
        <w:t xml:space="preserve"> </w:t>
      </w:r>
      <w:r>
        <w:t>Ad</w:t>
      </w:r>
    </w:p>
    <w:p w14:paraId="08DBD303" w14:textId="77777777" w:rsidR="00AB32CA" w:rsidRPr="00B421B3" w:rsidRDefault="00AB32CA" w:rsidP="00D1078A">
      <w:pPr>
        <w:spacing w:line="360" w:lineRule="auto"/>
        <w:jc w:val="center"/>
      </w:pPr>
      <w:r>
        <w:t xml:space="preserve"> SOYAD Ad (</w:t>
      </w:r>
      <w:proofErr w:type="spellStart"/>
      <w:r>
        <w:t>Danışman</w:t>
      </w:r>
      <w:proofErr w:type="spellEnd"/>
      <w:r>
        <w:t>)</w:t>
      </w:r>
    </w:p>
    <w:p w14:paraId="743AD37B" w14:textId="77777777" w:rsidR="00AB32CA" w:rsidRDefault="00AB32CA" w:rsidP="00D1078A">
      <w:pPr>
        <w:pStyle w:val="GvdeMetni"/>
        <w:spacing w:after="0"/>
      </w:pPr>
      <w:r>
        <w:rPr>
          <w:szCs w:val="24"/>
        </w:rPr>
        <w:t xml:space="preserve">                                                   SOYAD Ad</w:t>
      </w:r>
      <w:r w:rsidRPr="00F96BF9">
        <w:rPr>
          <w:szCs w:val="24"/>
        </w:rPr>
        <w:t xml:space="preserve"> </w:t>
      </w:r>
      <w:r>
        <w:rPr>
          <w:szCs w:val="24"/>
        </w:rPr>
        <w:t xml:space="preserve">(İkinci </w:t>
      </w:r>
      <w:commentRangeStart w:id="19"/>
      <w:r>
        <w:rPr>
          <w:szCs w:val="24"/>
        </w:rPr>
        <w:t>Danışman</w:t>
      </w:r>
      <w:commentRangeEnd w:id="19"/>
      <w:r>
        <w:rPr>
          <w:rStyle w:val="AklamaBavurusu"/>
        </w:rPr>
        <w:commentReference w:id="19"/>
      </w:r>
      <w:r>
        <w:rPr>
          <w:szCs w:val="24"/>
        </w:rPr>
        <w:t>)</w:t>
      </w:r>
    </w:p>
    <w:p w14:paraId="0FD01B22" w14:textId="77777777" w:rsidR="00AB32CA" w:rsidRPr="00B421B3" w:rsidRDefault="00AB32CA" w:rsidP="00AB32CA">
      <w:r w:rsidRPr="00B421B3">
        <w:tab/>
      </w:r>
      <w:r w:rsidRPr="00B421B3">
        <w:tab/>
      </w:r>
      <w:r w:rsidRPr="00B421B3">
        <w:tab/>
      </w:r>
    </w:p>
    <w:p w14:paraId="3DADAE29" w14:textId="77777777" w:rsidR="00AB32CA" w:rsidRPr="00CA422B" w:rsidRDefault="00AB32CA" w:rsidP="00AB32CA">
      <w:pPr>
        <w:jc w:val="center"/>
      </w:pPr>
      <w:proofErr w:type="spellStart"/>
      <w:r>
        <w:t>Ay</w:t>
      </w:r>
      <w:proofErr w:type="spellEnd"/>
      <w:r>
        <w:t xml:space="preserve"> 20..</w:t>
      </w:r>
      <w:r w:rsidRPr="00CA422B">
        <w:t xml:space="preserve">, </w:t>
      </w:r>
      <w:commentRangeStart w:id="20"/>
      <w:r>
        <w:t>…</w:t>
      </w:r>
      <w:commentRangeEnd w:id="20"/>
      <w:r>
        <w:rPr>
          <w:rStyle w:val="AklamaBavurusu"/>
        </w:rPr>
        <w:commentReference w:id="20"/>
      </w:r>
      <w:r w:rsidRPr="00CA422B">
        <w:t xml:space="preserve"> </w:t>
      </w:r>
      <w:proofErr w:type="spellStart"/>
      <w:r w:rsidRPr="00CA422B">
        <w:t>sayfa</w:t>
      </w:r>
      <w:proofErr w:type="spellEnd"/>
    </w:p>
    <w:p w14:paraId="4AFF2752" w14:textId="77777777" w:rsidR="00AB32CA" w:rsidRPr="00B91DDA" w:rsidRDefault="00AB32CA" w:rsidP="00AB32CA">
      <w:pPr>
        <w:rPr>
          <w:color w:val="FF0000"/>
        </w:rPr>
      </w:pPr>
    </w:p>
    <w:p w14:paraId="3994591E" w14:textId="77777777" w:rsidR="00AB32CA" w:rsidRDefault="00AB32CA" w:rsidP="00AB32CA">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ve anahtar sözcükler kalın ve </w:t>
      </w:r>
      <w:r w:rsidRPr="00A154D8">
        <w:rPr>
          <w:b/>
          <w:szCs w:val="24"/>
        </w:rPr>
        <w:t>bir (1)</w:t>
      </w:r>
      <w:r>
        <w:rPr>
          <w:szCs w:val="24"/>
        </w:rPr>
        <w:t xml:space="preserve"> sayfayı geçmemelidir. Tez boyunca metin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386AF8">
        <w:rPr>
          <w:b/>
          <w:szCs w:val="24"/>
        </w:rPr>
        <w:t>1.5 satır</w:t>
      </w:r>
      <w:r>
        <w:rPr>
          <w:szCs w:val="24"/>
        </w:rPr>
        <w:t xml:space="preserve"> aralığına ayarlanmalıdır. İngilizce tez yazanlar için İngilizce özet Türkçe özetten önce olmalıdır.</w:t>
      </w:r>
    </w:p>
    <w:p w14:paraId="0B2BB60F" w14:textId="77777777" w:rsidR="00AB32CA" w:rsidRDefault="00AB32CA" w:rsidP="00AB32CA">
      <w:pPr>
        <w:pStyle w:val="GvdeMetniGirintisi2"/>
        <w:ind w:left="0" w:firstLine="0"/>
        <w:rPr>
          <w:i/>
          <w:sz w:val="20"/>
          <w:szCs w:val="24"/>
        </w:rPr>
      </w:pPr>
    </w:p>
    <w:p w14:paraId="26F40EFB" w14:textId="1DD38D02" w:rsidR="00AB32CA" w:rsidRDefault="00AB32CA" w:rsidP="00AB32CA">
      <w:pPr>
        <w:pStyle w:val="GvdeMetniGirintisi2"/>
        <w:ind w:left="0" w:firstLine="0"/>
        <w:rPr>
          <w:sz w:val="20"/>
          <w:szCs w:val="24"/>
        </w:rPr>
      </w:pPr>
      <w:r w:rsidRPr="002F2C08">
        <w:rPr>
          <w:b/>
          <w:bCs/>
          <w:i/>
          <w:sz w:val="20"/>
          <w:szCs w:val="24"/>
        </w:rPr>
        <w:t xml:space="preserve">Anahtar </w:t>
      </w:r>
      <w:r>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Pr>
          <w:sz w:val="20"/>
          <w:szCs w:val="24"/>
        </w:rPr>
        <w:t xml:space="preserve"> olmalı ve 6 anahtar kelimeyi </w:t>
      </w:r>
      <w:commentRangeStart w:id="21"/>
      <w:r>
        <w:rPr>
          <w:sz w:val="20"/>
          <w:szCs w:val="24"/>
        </w:rPr>
        <w:t>geçmemelidir</w:t>
      </w:r>
      <w:commentRangeEnd w:id="21"/>
      <w:r>
        <w:rPr>
          <w:rStyle w:val="AklamaBavurusu"/>
        </w:rPr>
        <w:commentReference w:id="21"/>
      </w:r>
      <w:r>
        <w:rPr>
          <w:sz w:val="20"/>
          <w:szCs w:val="24"/>
        </w:rPr>
        <w:t>.</w:t>
      </w:r>
    </w:p>
    <w:p w14:paraId="57D5456A" w14:textId="517B0AAA" w:rsidR="00D1078A" w:rsidRDefault="00D1078A" w:rsidP="00AB32CA">
      <w:pPr>
        <w:pStyle w:val="GvdeMetniGirintisi2"/>
        <w:ind w:left="0" w:firstLine="0"/>
        <w:rPr>
          <w:sz w:val="20"/>
          <w:szCs w:val="24"/>
        </w:rPr>
      </w:pPr>
    </w:p>
    <w:p w14:paraId="78550F4B" w14:textId="7238B3E4" w:rsidR="00D1078A" w:rsidRDefault="00D1078A" w:rsidP="00AB32CA">
      <w:pPr>
        <w:pStyle w:val="GvdeMetniGirintisi2"/>
        <w:ind w:left="0" w:firstLine="0"/>
        <w:rPr>
          <w:sz w:val="20"/>
          <w:szCs w:val="24"/>
        </w:rPr>
      </w:pPr>
    </w:p>
    <w:p w14:paraId="045A3794" w14:textId="1412E516" w:rsidR="00D1078A" w:rsidRDefault="00D1078A" w:rsidP="00AB32CA">
      <w:pPr>
        <w:pStyle w:val="GvdeMetniGirintisi2"/>
        <w:ind w:left="0" w:firstLine="0"/>
        <w:rPr>
          <w:sz w:val="20"/>
          <w:szCs w:val="24"/>
        </w:rPr>
      </w:pPr>
    </w:p>
    <w:p w14:paraId="33EB38F0" w14:textId="64C05B97" w:rsidR="00D1078A" w:rsidRDefault="00D1078A">
      <w:pPr>
        <w:rPr>
          <w:rFonts w:eastAsia="Times New Roman"/>
          <w:sz w:val="20"/>
          <w:bdr w:val="none" w:sz="0" w:space="0" w:color="auto"/>
          <w:lang w:val="tr-TR" w:eastAsia="tr-TR"/>
        </w:rPr>
      </w:pPr>
      <w:r>
        <w:rPr>
          <w:sz w:val="20"/>
        </w:rPr>
        <w:br w:type="page"/>
      </w:r>
    </w:p>
    <w:p w14:paraId="10ED2856" w14:textId="26A14AF8" w:rsidR="002B3FBB" w:rsidRDefault="00AF3433">
      <w:pPr>
        <w:pStyle w:val="Balk1"/>
      </w:pPr>
      <w:bookmarkStart w:id="22" w:name="_fob9te"/>
      <w:bookmarkEnd w:id="22"/>
      <w:r>
        <w:rPr>
          <w:noProof/>
        </w:rPr>
        <w:lastRenderedPageBreak/>
        <mc:AlternateContent>
          <mc:Choice Requires="wps">
            <w:drawing>
              <wp:anchor distT="0" distB="0" distL="114300" distR="114300" simplePos="0" relativeHeight="251707392" behindDoc="0" locked="0" layoutInCell="1" allowOverlap="1" wp14:anchorId="64B5866A" wp14:editId="14C5C68A">
                <wp:simplePos x="0" y="0"/>
                <wp:positionH relativeFrom="margin">
                  <wp:align>right</wp:align>
                </wp:positionH>
                <wp:positionV relativeFrom="paragraph">
                  <wp:posOffset>-342044</wp:posOffset>
                </wp:positionV>
                <wp:extent cx="1828800" cy="336993"/>
                <wp:effectExtent l="0" t="0" r="0" b="6350"/>
                <wp:wrapNone/>
                <wp:docPr id="19" name="Metin Kutusu 19"/>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99FB7A6" w14:textId="7B093856"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B5866A" id="Metin Kutusu 19" o:spid="_x0000_s1038" type="#_x0000_t202" style="position:absolute;left:0;text-align:left;margin-left:92.8pt;margin-top:-26.95pt;width:2in;height:26.55pt;z-index:25170739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" filled="f" stroked="f">
                <v:textbox>
                  <w:txbxContent>
                    <w:p w14:paraId="699FB7A6" w14:textId="7B093856"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w10:wrap anchorx="margin"/>
              </v:shape>
            </w:pict>
          </mc:Fallback>
        </mc:AlternateContent>
      </w:r>
      <w:commentRangeStart w:id="23"/>
      <w:r w:rsidR="00281995">
        <w:rPr>
          <w:rFonts w:eastAsia="Arial Unicode MS" w:cs="Arial Unicode MS"/>
        </w:rPr>
        <w:t>P</w:t>
      </w:r>
      <w:r w:rsidR="00281995" w:rsidRPr="00205AEC">
        <w:rPr>
          <w:rFonts w:eastAsia="Arial Unicode MS" w:cs="Arial Unicode MS"/>
          <w:lang w:val="en-US"/>
        </w:rPr>
        <w:t>REFACE</w:t>
      </w:r>
      <w:commentRangeEnd w:id="23"/>
      <w:r w:rsidR="00281995">
        <w:commentReference w:id="23"/>
      </w:r>
    </w:p>
    <w:p w14:paraId="75312589" w14:textId="46F10032" w:rsidR="002B3FBB" w:rsidRDefault="002B3FBB">
      <w:pPr>
        <w:pStyle w:val="Body"/>
      </w:pPr>
    </w:p>
    <w:p w14:paraId="7979DEBE" w14:textId="77777777" w:rsidR="002B3FBB" w:rsidRDefault="00281995">
      <w:pPr>
        <w:pStyle w:val="Body"/>
        <w:spacing w:before="240" w:after="240"/>
        <w:rPr>
          <w:sz w:val="22"/>
          <w:szCs w:val="22"/>
        </w:rPr>
      </w:pPr>
      <w:r>
        <w:rPr>
          <w:sz w:val="22"/>
          <w:szCs w:val="22"/>
          <w:lang w:val="en-US"/>
        </w:rPr>
        <w:t xml:space="preserve">Writing a preface is mandatory and should not exceed one page. The </w:t>
      </w:r>
      <w:r>
        <w:rPr>
          <w:b/>
          <w:bCs/>
          <w:sz w:val="22"/>
          <w:szCs w:val="22"/>
          <w:lang w:val="en-US"/>
        </w:rPr>
        <w:t>preface</w:t>
      </w:r>
      <w:r>
        <w:rPr>
          <w:sz w:val="22"/>
          <w:szCs w:val="22"/>
          <w:lang w:val="en-US"/>
        </w:rPr>
        <w:t xml:space="preserve"> title must be written in all capital letters, centered, bold, and positioned 2.5 cm below the top edge of the page. The preface should include additional information that is considered important but would disrupt the integrity of the thesis if presented within the main text. Factors that limit or support the study should be mentioned. If the thesis study was conducted within the scope of a project, it is mandatory to specify the name of the project and the relevant institution on the preface page. Additionally, acknowledgments should be included in this section.</w:t>
      </w:r>
    </w:p>
    <w:p w14:paraId="53632778" w14:textId="77777777" w:rsidR="002B3FBB" w:rsidRDefault="00281995">
      <w:pPr>
        <w:pStyle w:val="Body"/>
        <w:spacing w:before="240" w:after="240"/>
        <w:rPr>
          <w:sz w:val="22"/>
          <w:szCs w:val="22"/>
        </w:rPr>
      </w:pPr>
      <w:r>
        <w:rPr>
          <w:sz w:val="22"/>
          <w:szCs w:val="22"/>
          <w:lang w:val="en-US"/>
        </w:rPr>
        <w:t>In this master's thesis, the effects of SV mineral, produced under laboratory conditions using a special method, on the durability and dimensional stability properties of designed cement-based composites were investigated. The hardened mortars produced were subjected to rapid chloride permeability, capillary water permeability, freeze-thaw testing, drying shrinkage, and restrained shrinkage tests. According to the obtained results, the SV%6_</w:t>
      </w:r>
      <w:r>
        <w:rPr>
          <w:sz w:val="22"/>
          <w:szCs w:val="22"/>
        </w:rPr>
        <w:t>Ç</w:t>
      </w:r>
      <w:r>
        <w:rPr>
          <w:sz w:val="22"/>
          <w:szCs w:val="22"/>
          <w:lang w:val="en-US"/>
        </w:rPr>
        <w:t>-UK mixture containing 6% SV demonstrated the best performance.</w:t>
      </w:r>
    </w:p>
    <w:p w14:paraId="1DEDF798" w14:textId="77777777" w:rsidR="002B3FBB" w:rsidRDefault="00281995">
      <w:pPr>
        <w:pStyle w:val="Body"/>
        <w:spacing w:before="240" w:after="240"/>
        <w:rPr>
          <w:sz w:val="22"/>
          <w:szCs w:val="22"/>
        </w:rPr>
      </w:pPr>
      <w:r>
        <w:rPr>
          <w:sz w:val="22"/>
          <w:szCs w:val="22"/>
          <w:lang w:val="en-US"/>
        </w:rPr>
        <w:t xml:space="preserve">During my master's thesis study, I would like to express my sincere gratitude to my esteemed advisor </w:t>
      </w:r>
      <w:proofErr w:type="spellStart"/>
      <w:r>
        <w:rPr>
          <w:sz w:val="22"/>
          <w:szCs w:val="22"/>
          <w:lang w:val="en-US"/>
        </w:rPr>
        <w:t>Prof.Dr</w:t>
      </w:r>
      <w:proofErr w:type="spellEnd"/>
      <w:r>
        <w:rPr>
          <w:sz w:val="22"/>
          <w:szCs w:val="22"/>
          <w:lang w:val="en-US"/>
        </w:rPr>
        <w:t>. Name SURNAME, who guided my studies and research, shared his knowledge and experience, and provided assistance and support in every aspect. I also owe my thanks to my esteemed professor Title Name SURNAME, who shared his knowledge and experience with me and assisted me during the experiments. I am grateful to my master's colleague Name Surname, who supported me in many aspects during my research.</w:t>
      </w:r>
    </w:p>
    <w:p w14:paraId="4D404342" w14:textId="77777777" w:rsidR="002B3FBB" w:rsidRDefault="00281995">
      <w:pPr>
        <w:pStyle w:val="Body"/>
        <w:spacing w:before="240" w:after="240"/>
        <w:rPr>
          <w:sz w:val="22"/>
          <w:szCs w:val="22"/>
        </w:rPr>
      </w:pPr>
      <w:r>
        <w:rPr>
          <w:sz w:val="22"/>
          <w:szCs w:val="22"/>
          <w:lang w:val="en-US"/>
        </w:rPr>
        <w:t>I dedicate this master's thesis to my beloved mother Name SURNAME, my father Name SURNAME, and my aunts Name SURNAME and Name SURNAME, who have always been by my side throughout my life and encouraged me in this study.</w:t>
      </w:r>
    </w:p>
    <w:p w14:paraId="356107EE" w14:textId="77777777" w:rsidR="002B3FBB" w:rsidRDefault="00281995">
      <w:pPr>
        <w:pStyle w:val="Body"/>
        <w:spacing w:before="240" w:after="240"/>
        <w:rPr>
          <w:sz w:val="22"/>
          <w:szCs w:val="22"/>
        </w:rPr>
      </w:pPr>
      <w:r>
        <w:rPr>
          <w:sz w:val="22"/>
          <w:szCs w:val="22"/>
          <w:lang w:val="en-US"/>
        </w:rPr>
        <w:t>I would also like to thank the Scientific and Technological Research Council of Turkey (T</w:t>
      </w:r>
      <w:r w:rsidRPr="00205AEC">
        <w:rPr>
          <w:sz w:val="22"/>
          <w:szCs w:val="22"/>
          <w:lang w:val="en-US"/>
        </w:rPr>
        <w:t>Ü</w:t>
      </w:r>
      <w:r>
        <w:rPr>
          <w:sz w:val="22"/>
          <w:szCs w:val="22"/>
        </w:rPr>
        <w:t>Bİ</w:t>
      </w:r>
      <w:r>
        <w:rPr>
          <w:sz w:val="22"/>
          <w:szCs w:val="22"/>
          <w:lang w:val="en-US"/>
        </w:rPr>
        <w:t>TAK) and its staff for their financial support through project MAG-217M182.</w:t>
      </w:r>
    </w:p>
    <w:p w14:paraId="6679FDD7" w14:textId="77777777" w:rsidR="002B3FBB" w:rsidRDefault="002B3FBB">
      <w:pPr>
        <w:pStyle w:val="Body"/>
      </w:pPr>
    </w:p>
    <w:p w14:paraId="710C0CC6" w14:textId="77777777" w:rsidR="002B3FBB" w:rsidRDefault="002B3FBB">
      <w:pPr>
        <w:pStyle w:val="Body"/>
      </w:pPr>
    </w:p>
    <w:p w14:paraId="765308CE" w14:textId="77777777" w:rsidR="002B3FBB" w:rsidRDefault="002B3FBB">
      <w:pPr>
        <w:pStyle w:val="Body"/>
      </w:pPr>
    </w:p>
    <w:p w14:paraId="6A85B0DB" w14:textId="77777777" w:rsidR="002B3FBB" w:rsidRDefault="002B3FBB">
      <w:pPr>
        <w:pStyle w:val="Body"/>
      </w:pPr>
    </w:p>
    <w:p w14:paraId="25DEC2A9" w14:textId="77777777" w:rsidR="002B3FBB" w:rsidRDefault="002B3FBB">
      <w:pPr>
        <w:pStyle w:val="Body"/>
      </w:pPr>
    </w:p>
    <w:p w14:paraId="6DDEA5F5" w14:textId="77777777" w:rsidR="002B3FBB" w:rsidRDefault="002B3FBB">
      <w:pPr>
        <w:pStyle w:val="Body"/>
      </w:pPr>
    </w:p>
    <w:p w14:paraId="11919CAC" w14:textId="6CA128BD" w:rsidR="002B3FBB" w:rsidRDefault="00AF3433">
      <w:pPr>
        <w:pStyle w:val="Body"/>
        <w:tabs>
          <w:tab w:val="center" w:pos="4251"/>
        </w:tabs>
      </w:pPr>
      <w:r>
        <w:rPr>
          <w:noProof/>
        </w:rPr>
        <w:lastRenderedPageBreak/>
        <mc:AlternateContent>
          <mc:Choice Requires="wps">
            <w:drawing>
              <wp:anchor distT="0" distB="0" distL="114300" distR="114300" simplePos="0" relativeHeight="251709440" behindDoc="0" locked="0" layoutInCell="1" allowOverlap="1" wp14:anchorId="102A4B66" wp14:editId="7DA4CDAC">
                <wp:simplePos x="0" y="0"/>
                <wp:positionH relativeFrom="margin">
                  <wp:align>right</wp:align>
                </wp:positionH>
                <wp:positionV relativeFrom="paragraph">
                  <wp:posOffset>-350493</wp:posOffset>
                </wp:positionV>
                <wp:extent cx="1828800" cy="336993"/>
                <wp:effectExtent l="0" t="0" r="0" b="6350"/>
                <wp:wrapNone/>
                <wp:docPr id="20" name="Metin Kutusu 20"/>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CE03A59" w14:textId="7D56A094"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2A4B66" id="Metin Kutusu 20" o:spid="_x0000_s1039" type="#_x0000_t202" style="position:absolute;left:0;text-align:left;margin-left:92.8pt;margin-top:-27.6pt;width:2in;height:26.55pt;z-index:25170944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" filled="f" stroked="f">
                <v:textbox>
                  <w:txbxContent>
                    <w:p w14:paraId="6CE03A59" w14:textId="7D56A094"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w10:wrap anchorx="margin"/>
              </v:shape>
            </w:pict>
          </mc:Fallback>
        </mc:AlternateContent>
      </w:r>
      <w:r w:rsidR="00281995">
        <w:tab/>
      </w:r>
      <w:bookmarkStart w:id="24" w:name="_znysh7"/>
      <w:bookmarkEnd w:id="24"/>
      <w:commentRangeStart w:id="25"/>
      <w:r w:rsidR="00281995">
        <w:rPr>
          <w:b/>
          <w:bCs/>
        </w:rPr>
        <w:t>T</w:t>
      </w:r>
      <w:r w:rsidR="00281995">
        <w:rPr>
          <w:b/>
          <w:bCs/>
          <w:lang w:val="en-US"/>
        </w:rPr>
        <w:t>ABLE OF CONTENTS</w:t>
      </w:r>
      <w:commentRangeEnd w:id="25"/>
      <w:r w:rsidR="00281995">
        <w:commentReference w:id="25"/>
      </w:r>
    </w:p>
    <w:p w14:paraId="1A341EEB" w14:textId="77777777" w:rsidR="002B3FBB" w:rsidRDefault="002B3FBB">
      <w:pPr>
        <w:pStyle w:val="Default"/>
        <w:suppressAutoHyphens/>
        <w:spacing w:before="0" w:after="240" w:line="240" w:lineRule="auto"/>
        <w:rPr>
          <w:rFonts w:ascii="Times Roman" w:eastAsia="Times Roman" w:hAnsi="Times Roman" w:cs="Times Roman"/>
        </w:rPr>
      </w:pPr>
    </w:p>
    <w:p w14:paraId="5C92EC32" w14:textId="3554BB44" w:rsidR="002B3FBB" w:rsidRDefault="006824E1">
      <w:pPr>
        <w:pStyle w:val="Default"/>
        <w:suppressAutoHyphens/>
        <w:spacing w:before="0" w:after="240" w:line="240" w:lineRule="auto"/>
        <w:rPr>
          <w:rFonts w:ascii="Times Roman" w:eastAsia="Times Roman" w:hAnsi="Times Roman" w:cs="Times Roman"/>
        </w:rPr>
      </w:pPr>
      <w:r>
        <w:rPr>
          <w:rFonts w:ascii="Times Roman" w:hAnsi="Times Roman"/>
          <w:lang w:val="en-US"/>
        </w:rPr>
        <w:t>SUMMARY</w:t>
      </w:r>
      <w:r w:rsidR="00281995" w:rsidRPr="00205AEC">
        <w:rPr>
          <w:rFonts w:ascii="Times Roman" w:hAnsi="Times Roman"/>
          <w:lang w:val="en-US"/>
        </w:rPr>
        <w:t xml:space="preserve"> </w:t>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hAnsi="Times Roman"/>
        </w:rPr>
        <w:t>iv</w:t>
      </w:r>
    </w:p>
    <w:p w14:paraId="0B7C174E"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SUMMARY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v</w:t>
      </w:r>
    </w:p>
    <w:p w14:paraId="3296B659"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PREFACE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vi</w:t>
      </w:r>
    </w:p>
    <w:p w14:paraId="5ADE31D9"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TABLE OF CONTENTS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vii</w:t>
      </w:r>
    </w:p>
    <w:p w14:paraId="192B308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LIST OF TABLES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sidRPr="00DF356E">
        <w:rPr>
          <w:rFonts w:ascii="Times Roman" w:hAnsi="Times Roman"/>
          <w:lang w:val="en-US"/>
        </w:rPr>
        <w:t>ix</w:t>
      </w:r>
    </w:p>
    <w:p w14:paraId="28F20EC0"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LIST OF FIGURES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x</w:t>
      </w:r>
    </w:p>
    <w:p w14:paraId="692CB5D0"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LIST OF PHOTOGRAPHS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xiii</w:t>
      </w:r>
    </w:p>
    <w:p w14:paraId="7347D323"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SYMBOLS AND ABBREVIATIONS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xiv</w:t>
      </w:r>
    </w:p>
    <w:p w14:paraId="257BD91B"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CHAPTER I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1B44B029"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INTRODUCTION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3526D615"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1.1 Purpose and Scope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2DEFBE85"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1.1.1 Second-Level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616CB474"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eastAsia="Times Roman" w:hAnsi="Times Roman" w:cs="Times Roman"/>
          <w:lang w:val="en-US"/>
        </w:rPr>
        <w:tab/>
        <w:t xml:space="preserve">  </w:t>
      </w:r>
      <w:r>
        <w:rPr>
          <w:rFonts w:ascii="Times Roman" w:hAnsi="Times Roman"/>
          <w:lang w:val="en-US"/>
        </w:rPr>
        <w:t xml:space="preserve">1.1.1.1 Third-Level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2253B290"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1.1.2 Second-Level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7FF611C7"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1.1.3 Second-Level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1E150CD6"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CHAPTER II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289A25DE"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GENERAL OVERVIEW AND WRITING RULES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3CAB6AFF"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2.1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17349F11"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2.2 Writing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58C70E44"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2.3 Line Spacing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677B1E4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2.4 Margins and Page Layout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79460A0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2.5 Page Numbering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0EFC504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2.6 Language and Expression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5</w:t>
      </w:r>
    </w:p>
    <w:p w14:paraId="00A11050"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2.7 Sections and Subsections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5</w:t>
      </w:r>
    </w:p>
    <w:p w14:paraId="3DFB6FFB"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CHAPTER III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12</w:t>
      </w:r>
    </w:p>
    <w:p w14:paraId="7203BC62"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lastRenderedPageBreak/>
        <w:t xml:space="preserve">CITATIONS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12</w:t>
      </w:r>
    </w:p>
    <w:p w14:paraId="145EFCDB" w14:textId="77777777" w:rsidR="002B3FBB" w:rsidRDefault="00281995">
      <w:pPr>
        <w:pStyle w:val="Default"/>
        <w:suppressAutoHyphens/>
        <w:spacing w:before="0" w:after="240" w:line="240" w:lineRule="auto"/>
        <w:rPr>
          <w:rFonts w:ascii="Times Roman" w:eastAsia="Times Roman" w:hAnsi="Times Roman" w:cs="Times Roman"/>
        </w:rPr>
      </w:pPr>
      <w:r w:rsidRPr="00DF356E">
        <w:rPr>
          <w:rFonts w:ascii="Times Roman" w:hAnsi="Times Roman"/>
          <w:lang w:val="en-US"/>
        </w:rPr>
        <w:t xml:space="preserve">3.1 Citations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12</w:t>
      </w:r>
    </w:p>
    <w:p w14:paraId="1B171DC6" w14:textId="77777777" w:rsidR="002B3FBB" w:rsidRDefault="00281995">
      <w:pPr>
        <w:pStyle w:val="Default"/>
        <w:suppressAutoHyphens/>
        <w:spacing w:before="0" w:after="240" w:line="240" w:lineRule="auto"/>
        <w:rPr>
          <w:rFonts w:ascii="Times Roman" w:eastAsia="Times Roman" w:hAnsi="Times Roman" w:cs="Times Roman"/>
        </w:rPr>
      </w:pPr>
      <w:r w:rsidRPr="00DF356E">
        <w:rPr>
          <w:rFonts w:ascii="Times Roman" w:hAnsi="Times Roman"/>
          <w:lang w:val="en-US"/>
        </w:rPr>
        <w:t xml:space="preserve">3.2 References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14</w:t>
      </w:r>
    </w:p>
    <w:p w14:paraId="60DE01F4"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3.2.1 Citation for Journal Articles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14</w:t>
      </w:r>
    </w:p>
    <w:p w14:paraId="3FFDE35A"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3.2.2 Citation for Conference, Symposium, and Proceedings Papers </w:t>
      </w:r>
      <w:r>
        <w:rPr>
          <w:rFonts w:ascii="Times Roman" w:eastAsia="Times Roman" w:hAnsi="Times Roman" w:cs="Times Roman"/>
        </w:rPr>
        <w:tab/>
      </w:r>
      <w:r>
        <w:rPr>
          <w:rFonts w:ascii="Times Roman" w:eastAsia="Times Roman" w:hAnsi="Times Roman" w:cs="Times Roman"/>
        </w:rPr>
        <w:tab/>
      </w:r>
      <w:r>
        <w:rPr>
          <w:rFonts w:ascii="Times Roman" w:hAnsi="Times Roman"/>
        </w:rPr>
        <w:t>15</w:t>
      </w:r>
    </w:p>
    <w:p w14:paraId="0A07DB40" w14:textId="77777777" w:rsidR="002B3FBB" w:rsidRDefault="002B3FBB">
      <w:pPr>
        <w:pStyle w:val="Default"/>
        <w:suppressAutoHyphens/>
        <w:spacing w:before="0" w:after="240" w:line="240" w:lineRule="auto"/>
        <w:rPr>
          <w:rFonts w:ascii="Times Roman" w:eastAsia="Times Roman" w:hAnsi="Times Roman" w:cs="Times Roman"/>
        </w:rPr>
      </w:pPr>
    </w:p>
    <w:p w14:paraId="6A72DAC6"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3.2.3 Citation for Books, Book Chapters, Lecture Notes, and Educational Notes 16</w:t>
      </w:r>
    </w:p>
    <w:p w14:paraId="533FC46E"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3.2.4 Citation for Theses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16</w:t>
      </w:r>
    </w:p>
    <w:p w14:paraId="505F9C62"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sidRPr="00DF356E">
        <w:rPr>
          <w:rFonts w:ascii="Times Roman" w:hAnsi="Times Roman"/>
          <w:lang w:val="en-US"/>
        </w:rPr>
        <w:t xml:space="preserve">3.2.5 Reports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16</w:t>
      </w:r>
    </w:p>
    <w:p w14:paraId="7EFF2F11"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rPr>
        <w:t xml:space="preserve">3.2.6 </w:t>
      </w:r>
      <w:proofErr w:type="spellStart"/>
      <w:r>
        <w:rPr>
          <w:rFonts w:ascii="Times Roman" w:hAnsi="Times Roman"/>
        </w:rPr>
        <w:t>Maps</w:t>
      </w:r>
      <w:proofErr w:type="spellEnd"/>
      <w:r>
        <w:rPr>
          <w:rFonts w:ascii="Times Roman" w:hAnsi="Times Roman"/>
        </w:rPr>
        <w:t xml:space="preserv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1EBDACB8"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3.2.7 Patents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6D97C6F6"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rPr>
        <w:t xml:space="preserve">3.2.8 </w:t>
      </w:r>
      <w:proofErr w:type="spellStart"/>
      <w:r>
        <w:rPr>
          <w:rFonts w:ascii="Times Roman" w:hAnsi="Times Roman"/>
        </w:rPr>
        <w:t>Standards</w:t>
      </w:r>
      <w:proofErr w:type="spellEnd"/>
      <w:r>
        <w:rPr>
          <w:rFonts w:ascii="Times Roman" w:hAnsi="Times Roman"/>
        </w:rPr>
        <w:t xml:space="preserv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72B8CD71"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3.2.9 Online Resources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36AE4E7B"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3.2.10 Statistical Yearbooks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18</w:t>
      </w:r>
    </w:p>
    <w:p w14:paraId="580583D9"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3.2.11 Software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18</w:t>
      </w:r>
    </w:p>
    <w:p w14:paraId="669FFA64"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REFERENCES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19</w:t>
      </w:r>
    </w:p>
    <w:p w14:paraId="2255B103"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APPENDICES (If any)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23</w:t>
      </w:r>
    </w:p>
    <w:p w14:paraId="4C747C08"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rPr>
        <w:t xml:space="preserve">CURRICULUM VITAE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24</w:t>
      </w:r>
    </w:p>
    <w:p w14:paraId="2BC724BC"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PUBLICATIONS DERIVED FROM THE THESIS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25</w:t>
      </w:r>
    </w:p>
    <w:p w14:paraId="11D9145F" w14:textId="77777777" w:rsidR="002B3FBB" w:rsidRDefault="002B3FBB">
      <w:pPr>
        <w:pStyle w:val="Default"/>
        <w:suppressAutoHyphens/>
        <w:spacing w:before="0" w:after="240" w:line="240" w:lineRule="auto"/>
        <w:rPr>
          <w:rFonts w:ascii="Times Roman" w:eastAsia="Times Roman" w:hAnsi="Times Roman" w:cs="Times Roman"/>
        </w:rPr>
      </w:pPr>
    </w:p>
    <w:p w14:paraId="4FEF2C58" w14:textId="77777777" w:rsidR="002B3FBB" w:rsidRDefault="002B3FBB">
      <w:pPr>
        <w:pStyle w:val="Balk1"/>
      </w:pPr>
    </w:p>
    <w:p w14:paraId="25850FC6" w14:textId="77777777" w:rsidR="002B3FBB" w:rsidRDefault="002B3FBB">
      <w:pPr>
        <w:pStyle w:val="Balk1"/>
      </w:pPr>
    </w:p>
    <w:p w14:paraId="7CBAF6AB" w14:textId="77777777" w:rsidR="002B3FBB" w:rsidRDefault="002B3FBB">
      <w:pPr>
        <w:pStyle w:val="Balk1"/>
      </w:pPr>
    </w:p>
    <w:p w14:paraId="2B95F2DC" w14:textId="77777777" w:rsidR="002B3FBB" w:rsidRDefault="002B3FBB">
      <w:pPr>
        <w:pStyle w:val="Balk1"/>
      </w:pPr>
    </w:p>
    <w:p w14:paraId="3292BBC3" w14:textId="77777777" w:rsidR="002B3FBB" w:rsidRDefault="002B3FBB">
      <w:pPr>
        <w:pStyle w:val="Balk1"/>
      </w:pPr>
    </w:p>
    <w:p w14:paraId="4239F983" w14:textId="77777777" w:rsidR="002B3FBB" w:rsidRDefault="002B3FBB">
      <w:pPr>
        <w:pStyle w:val="Body"/>
      </w:pPr>
    </w:p>
    <w:p w14:paraId="4525EFFB" w14:textId="77777777" w:rsidR="002B3FBB" w:rsidRDefault="002B3FBB">
      <w:pPr>
        <w:pStyle w:val="Balk1"/>
      </w:pPr>
    </w:p>
    <w:p w14:paraId="5B743E68" w14:textId="77777777" w:rsidR="002B3FBB" w:rsidRDefault="002B3FBB">
      <w:pPr>
        <w:pStyle w:val="Body"/>
      </w:pPr>
    </w:p>
    <w:p w14:paraId="158B0DE6" w14:textId="01589721" w:rsidR="002B3FBB" w:rsidRDefault="00AF3433">
      <w:pPr>
        <w:pStyle w:val="Balk1"/>
      </w:pPr>
      <w:r>
        <w:rPr>
          <w:noProof/>
        </w:rPr>
        <w:lastRenderedPageBreak/>
        <mc:AlternateContent>
          <mc:Choice Requires="wps">
            <w:drawing>
              <wp:anchor distT="0" distB="0" distL="114300" distR="114300" simplePos="0" relativeHeight="251711488" behindDoc="0" locked="0" layoutInCell="1" allowOverlap="1" wp14:anchorId="30A0CEC8" wp14:editId="3EAA8137">
                <wp:simplePos x="0" y="0"/>
                <wp:positionH relativeFrom="margin">
                  <wp:align>right</wp:align>
                </wp:positionH>
                <wp:positionV relativeFrom="paragraph">
                  <wp:posOffset>-342044</wp:posOffset>
                </wp:positionV>
                <wp:extent cx="1828800" cy="336993"/>
                <wp:effectExtent l="0" t="0" r="0" b="6350"/>
                <wp:wrapNone/>
                <wp:docPr id="25" name="Metin Kutusu 25"/>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7CBF2EF4" w14:textId="619EE958"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A0CEC8" id="Metin Kutusu 25" o:spid="_x0000_s1040" type="#_x0000_t202" style="position:absolute;left:0;text-align:left;margin-left:92.8pt;margin-top:-26.95pt;width:2in;height:26.55pt;z-index:25171148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" filled="f" stroked="f">
                <v:textbox>
                  <w:txbxContent>
                    <w:p w14:paraId="7CBF2EF4" w14:textId="619EE958"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w10:wrap anchorx="margin"/>
              </v:shape>
            </w:pict>
          </mc:Fallback>
        </mc:AlternateContent>
      </w:r>
    </w:p>
    <w:p w14:paraId="12A0FC89" w14:textId="298C2AF4" w:rsidR="002B3FBB" w:rsidRDefault="00281995">
      <w:pPr>
        <w:pStyle w:val="Balk1"/>
      </w:pPr>
      <w:bookmarkStart w:id="26" w:name="_et92p0"/>
      <w:bookmarkEnd w:id="26"/>
      <w:commentRangeStart w:id="27"/>
      <w:r>
        <w:rPr>
          <w:rFonts w:eastAsia="Arial Unicode MS" w:cs="Arial Unicode MS"/>
        </w:rPr>
        <w:t>L</w:t>
      </w:r>
      <w:r>
        <w:rPr>
          <w:rFonts w:eastAsia="Arial Unicode MS" w:cs="Arial Unicode MS"/>
          <w:lang w:val="en-US"/>
        </w:rPr>
        <w:t>IST OF TABLES</w:t>
      </w:r>
      <w:commentRangeEnd w:id="27"/>
      <w:r>
        <w:commentReference w:id="27"/>
      </w:r>
    </w:p>
    <w:p w14:paraId="4504CE4A" w14:textId="77777777" w:rsidR="002B3FBB" w:rsidRDefault="002B3FBB">
      <w:pPr>
        <w:pStyle w:val="Default"/>
        <w:suppressAutoHyphens/>
        <w:spacing w:before="0" w:line="240" w:lineRule="auto"/>
        <w:rPr>
          <w:rFonts w:ascii="Times Roman" w:eastAsia="Times Roman" w:hAnsi="Times Roman" w:cs="Times Roman"/>
        </w:rPr>
      </w:pPr>
    </w:p>
    <w:p w14:paraId="2C6FF321" w14:textId="7960EEA5" w:rsidR="00B44A0B" w:rsidRDefault="00B44A0B" w:rsidP="00B44A0B">
      <w:pPr>
        <w:pStyle w:val="ekillerTablosu"/>
        <w:tabs>
          <w:tab w:val="right" w:leader="dot" w:pos="8487"/>
        </w:tabs>
        <w:spacing w:line="360" w:lineRule="auto"/>
        <w:rPr>
          <w:noProof/>
        </w:rPr>
      </w:pPr>
      <w:r>
        <w:rPr>
          <w:b/>
          <w:bCs/>
        </w:rPr>
        <w:fldChar w:fldCharType="begin"/>
      </w:r>
      <w:r>
        <w:rPr>
          <w:b/>
          <w:bCs/>
        </w:rPr>
        <w:instrText xml:space="preserve"> TOC \h \z \c "Table 1." </w:instrText>
      </w:r>
      <w:r>
        <w:rPr>
          <w:b/>
          <w:bCs/>
        </w:rPr>
        <w:fldChar w:fldCharType="separate"/>
      </w:r>
      <w:hyperlink w:anchor="_Toc222829174" w:history="1">
        <w:r w:rsidRPr="009E310C">
          <w:rPr>
            <w:rStyle w:val="Kpr"/>
            <w:b/>
            <w:noProof/>
          </w:rPr>
          <w:t>Table 1.1.</w:t>
        </w:r>
        <w:r w:rsidRPr="009E310C">
          <w:rPr>
            <w:rStyle w:val="Kpr"/>
            <w:noProof/>
          </w:rPr>
          <w:t xml:space="preserve"> There should be </w:t>
        </w:r>
        <w:r w:rsidRPr="009E310C">
          <w:rPr>
            <w:rStyle w:val="Kpr"/>
            <w:b/>
            <w:bCs/>
            <w:noProof/>
          </w:rPr>
          <w:t>1.5 line spacing before</w:t>
        </w:r>
        <w:r w:rsidRPr="009E310C">
          <w:rPr>
            <w:rStyle w:val="Kpr"/>
            <w:noProof/>
          </w:rPr>
          <w:t xml:space="preserve"> and </w:t>
        </w:r>
        <w:r w:rsidRPr="009E310C">
          <w:rPr>
            <w:rStyle w:val="Kpr"/>
            <w:b/>
            <w:bCs/>
            <w:noProof/>
          </w:rPr>
          <w:t>1 line spacing after</w:t>
        </w:r>
        <w:r w:rsidRPr="009E310C">
          <w:rPr>
            <w:rStyle w:val="Kpr"/>
            <w:noProof/>
          </w:rPr>
          <w:t xml:space="preserve"> the table title</w:t>
        </w:r>
        <w:r>
          <w:rPr>
            <w:noProof/>
            <w:webHidden/>
          </w:rPr>
          <w:tab/>
        </w:r>
        <w:r>
          <w:rPr>
            <w:noProof/>
            <w:webHidden/>
          </w:rPr>
          <w:fldChar w:fldCharType="begin"/>
        </w:r>
        <w:r>
          <w:rPr>
            <w:noProof/>
            <w:webHidden/>
          </w:rPr>
          <w:instrText xml:space="preserve"> PAGEREF _Toc222829174 \h </w:instrText>
        </w:r>
        <w:r>
          <w:rPr>
            <w:noProof/>
            <w:webHidden/>
          </w:rPr>
        </w:r>
        <w:r>
          <w:rPr>
            <w:noProof/>
            <w:webHidden/>
          </w:rPr>
          <w:fldChar w:fldCharType="separate"/>
        </w:r>
        <w:r>
          <w:rPr>
            <w:noProof/>
            <w:webHidden/>
          </w:rPr>
          <w:t>xiii</w:t>
        </w:r>
        <w:r>
          <w:rPr>
            <w:noProof/>
            <w:webHidden/>
          </w:rPr>
          <w:fldChar w:fldCharType="end"/>
        </w:r>
      </w:hyperlink>
    </w:p>
    <w:p w14:paraId="5DCEFA66" w14:textId="2C7CAFC3" w:rsidR="00B44A0B" w:rsidRDefault="00B44A0B">
      <w:pPr>
        <w:pStyle w:val="ekillerTablosu"/>
        <w:tabs>
          <w:tab w:val="right" w:leader="dot" w:pos="8487"/>
        </w:tabs>
        <w:rPr>
          <w:noProof/>
        </w:rPr>
      </w:pPr>
      <w:hyperlink w:anchor="_Toc222829175" w:history="1">
        <w:r w:rsidRPr="009E310C">
          <w:rPr>
            <w:rStyle w:val="Kpr"/>
            <w:b/>
            <w:noProof/>
          </w:rPr>
          <w:t>Table 1.2.</w:t>
        </w:r>
        <w:r w:rsidRPr="009E310C">
          <w:rPr>
            <w:rStyle w:val="Kpr"/>
            <w:noProof/>
          </w:rPr>
          <w:t xml:space="preserve"> Fuel cell types and common characteristics (Surname et al., YEAR)</w:t>
        </w:r>
        <w:r>
          <w:rPr>
            <w:noProof/>
            <w:webHidden/>
          </w:rPr>
          <w:tab/>
        </w:r>
        <w:r>
          <w:rPr>
            <w:noProof/>
            <w:webHidden/>
          </w:rPr>
          <w:fldChar w:fldCharType="begin"/>
        </w:r>
        <w:r>
          <w:rPr>
            <w:noProof/>
            <w:webHidden/>
          </w:rPr>
          <w:instrText xml:space="preserve"> PAGEREF _Toc222829175 \h </w:instrText>
        </w:r>
        <w:r>
          <w:rPr>
            <w:noProof/>
            <w:webHidden/>
          </w:rPr>
        </w:r>
        <w:r>
          <w:rPr>
            <w:noProof/>
            <w:webHidden/>
          </w:rPr>
          <w:fldChar w:fldCharType="separate"/>
        </w:r>
        <w:r>
          <w:rPr>
            <w:noProof/>
            <w:webHidden/>
          </w:rPr>
          <w:t>14</w:t>
        </w:r>
        <w:r>
          <w:rPr>
            <w:noProof/>
            <w:webHidden/>
          </w:rPr>
          <w:fldChar w:fldCharType="end"/>
        </w:r>
      </w:hyperlink>
    </w:p>
    <w:p w14:paraId="4DE0CAE4" w14:textId="2F0DA2FA" w:rsidR="002B3FBB" w:rsidRDefault="00B44A0B">
      <w:pPr>
        <w:pStyle w:val="Body"/>
        <w:jc w:val="center"/>
        <w:rPr>
          <w:b/>
          <w:bCs/>
        </w:rPr>
      </w:pPr>
      <w:r>
        <w:rPr>
          <w:b/>
          <w:bCs/>
        </w:rPr>
        <w:fldChar w:fldCharType="end"/>
      </w:r>
    </w:p>
    <w:p w14:paraId="54B73017" w14:textId="77777777" w:rsidR="00B44A0B" w:rsidRDefault="00B44A0B">
      <w:pPr>
        <w:pStyle w:val="Body"/>
        <w:jc w:val="center"/>
        <w:rPr>
          <w:b/>
          <w:bCs/>
        </w:rPr>
      </w:pPr>
    </w:p>
    <w:p w14:paraId="43D466F8" w14:textId="77777777" w:rsidR="002B3FBB" w:rsidRDefault="002B3FBB">
      <w:pPr>
        <w:pStyle w:val="Body"/>
        <w:jc w:val="center"/>
        <w:rPr>
          <w:b/>
          <w:bCs/>
        </w:rPr>
      </w:pPr>
    </w:p>
    <w:p w14:paraId="467EFF47" w14:textId="77777777" w:rsidR="002B3FBB" w:rsidRDefault="002B3FBB">
      <w:pPr>
        <w:pStyle w:val="Body"/>
        <w:jc w:val="center"/>
        <w:rPr>
          <w:b/>
          <w:bCs/>
        </w:rPr>
      </w:pPr>
    </w:p>
    <w:p w14:paraId="11140FB4" w14:textId="77777777" w:rsidR="002B3FBB" w:rsidRDefault="002B3FBB">
      <w:pPr>
        <w:pStyle w:val="Body"/>
        <w:jc w:val="center"/>
        <w:rPr>
          <w:b/>
          <w:bCs/>
        </w:rPr>
      </w:pPr>
    </w:p>
    <w:p w14:paraId="49AB15C0" w14:textId="77777777" w:rsidR="002B3FBB" w:rsidRDefault="002B3FBB">
      <w:pPr>
        <w:pStyle w:val="Body"/>
        <w:jc w:val="center"/>
        <w:rPr>
          <w:b/>
          <w:bCs/>
        </w:rPr>
      </w:pPr>
    </w:p>
    <w:p w14:paraId="436E4AC8" w14:textId="77777777" w:rsidR="002B3FBB" w:rsidRDefault="002B3FBB">
      <w:pPr>
        <w:pStyle w:val="Body"/>
        <w:jc w:val="center"/>
        <w:rPr>
          <w:b/>
          <w:bCs/>
        </w:rPr>
      </w:pPr>
    </w:p>
    <w:p w14:paraId="7937A0F0" w14:textId="77777777" w:rsidR="002B3FBB" w:rsidRDefault="002B3FBB">
      <w:pPr>
        <w:pStyle w:val="Body"/>
        <w:jc w:val="center"/>
        <w:rPr>
          <w:b/>
          <w:bCs/>
        </w:rPr>
      </w:pPr>
    </w:p>
    <w:p w14:paraId="6625FF90" w14:textId="77777777" w:rsidR="002B3FBB" w:rsidRDefault="002B3FBB">
      <w:pPr>
        <w:pStyle w:val="Body"/>
        <w:jc w:val="center"/>
        <w:rPr>
          <w:b/>
          <w:bCs/>
        </w:rPr>
      </w:pPr>
    </w:p>
    <w:p w14:paraId="5ACA1233" w14:textId="77777777" w:rsidR="002B3FBB" w:rsidRDefault="002B3FBB">
      <w:pPr>
        <w:pStyle w:val="Body"/>
        <w:jc w:val="center"/>
        <w:rPr>
          <w:b/>
          <w:bCs/>
        </w:rPr>
      </w:pPr>
    </w:p>
    <w:p w14:paraId="15291508" w14:textId="77777777" w:rsidR="002B3FBB" w:rsidRDefault="002B3FBB">
      <w:pPr>
        <w:pStyle w:val="Body"/>
        <w:jc w:val="center"/>
        <w:rPr>
          <w:b/>
          <w:bCs/>
        </w:rPr>
      </w:pPr>
    </w:p>
    <w:p w14:paraId="641899F6" w14:textId="77777777" w:rsidR="002B3FBB" w:rsidRDefault="002B3FBB">
      <w:pPr>
        <w:pStyle w:val="Body"/>
        <w:jc w:val="center"/>
        <w:rPr>
          <w:b/>
          <w:bCs/>
        </w:rPr>
      </w:pPr>
    </w:p>
    <w:p w14:paraId="1ED76C34" w14:textId="77777777" w:rsidR="002B3FBB" w:rsidRDefault="002B3FBB">
      <w:pPr>
        <w:pStyle w:val="Body"/>
        <w:jc w:val="center"/>
        <w:rPr>
          <w:b/>
          <w:bCs/>
        </w:rPr>
      </w:pPr>
    </w:p>
    <w:p w14:paraId="495EC7B4" w14:textId="77777777" w:rsidR="002B3FBB" w:rsidRDefault="002B3FBB">
      <w:pPr>
        <w:pStyle w:val="Body"/>
        <w:jc w:val="center"/>
        <w:rPr>
          <w:b/>
          <w:bCs/>
        </w:rPr>
      </w:pPr>
    </w:p>
    <w:p w14:paraId="542022CD" w14:textId="77777777" w:rsidR="002B3FBB" w:rsidRDefault="002B3FBB">
      <w:pPr>
        <w:pStyle w:val="Body"/>
        <w:jc w:val="center"/>
        <w:rPr>
          <w:b/>
          <w:bCs/>
        </w:rPr>
      </w:pPr>
    </w:p>
    <w:p w14:paraId="6FE3E737" w14:textId="77777777" w:rsidR="002B3FBB" w:rsidRDefault="002B3FBB">
      <w:pPr>
        <w:pStyle w:val="Body"/>
        <w:jc w:val="center"/>
        <w:rPr>
          <w:b/>
          <w:bCs/>
        </w:rPr>
      </w:pPr>
    </w:p>
    <w:p w14:paraId="152A1388" w14:textId="77777777" w:rsidR="002B3FBB" w:rsidRDefault="002B3FBB">
      <w:pPr>
        <w:pStyle w:val="Body"/>
        <w:jc w:val="center"/>
        <w:rPr>
          <w:b/>
          <w:bCs/>
        </w:rPr>
      </w:pPr>
    </w:p>
    <w:p w14:paraId="0A3C0746" w14:textId="77777777" w:rsidR="002B3FBB" w:rsidRDefault="002B3FBB">
      <w:pPr>
        <w:pStyle w:val="Body"/>
        <w:jc w:val="center"/>
        <w:rPr>
          <w:b/>
          <w:bCs/>
        </w:rPr>
      </w:pPr>
    </w:p>
    <w:p w14:paraId="3BEFCB1E" w14:textId="77777777" w:rsidR="002B3FBB" w:rsidRDefault="002B3FBB">
      <w:pPr>
        <w:pStyle w:val="Body"/>
        <w:jc w:val="center"/>
        <w:rPr>
          <w:b/>
          <w:bCs/>
        </w:rPr>
      </w:pPr>
    </w:p>
    <w:p w14:paraId="79500AB2" w14:textId="77777777" w:rsidR="002B3FBB" w:rsidRDefault="002B3FBB">
      <w:pPr>
        <w:pStyle w:val="Body"/>
        <w:jc w:val="center"/>
        <w:rPr>
          <w:b/>
          <w:bCs/>
        </w:rPr>
      </w:pPr>
    </w:p>
    <w:p w14:paraId="0EB755D7" w14:textId="77777777" w:rsidR="002B3FBB" w:rsidRDefault="002B3FBB">
      <w:pPr>
        <w:pStyle w:val="Body"/>
        <w:jc w:val="center"/>
        <w:rPr>
          <w:b/>
          <w:bCs/>
        </w:rPr>
      </w:pPr>
    </w:p>
    <w:p w14:paraId="2A64C04B" w14:textId="77777777" w:rsidR="002B3FBB" w:rsidRDefault="002B3FBB">
      <w:pPr>
        <w:pStyle w:val="Body"/>
        <w:jc w:val="center"/>
        <w:rPr>
          <w:b/>
          <w:bCs/>
        </w:rPr>
      </w:pPr>
    </w:p>
    <w:p w14:paraId="7631D702" w14:textId="77777777" w:rsidR="002B3FBB" w:rsidRDefault="002B3FBB">
      <w:pPr>
        <w:pStyle w:val="Body"/>
        <w:jc w:val="center"/>
        <w:rPr>
          <w:b/>
          <w:bCs/>
        </w:rPr>
      </w:pPr>
    </w:p>
    <w:p w14:paraId="711258CA" w14:textId="77777777" w:rsidR="002B3FBB" w:rsidRDefault="002B3FBB">
      <w:pPr>
        <w:pStyle w:val="Body"/>
        <w:jc w:val="center"/>
        <w:rPr>
          <w:b/>
          <w:bCs/>
        </w:rPr>
      </w:pPr>
    </w:p>
    <w:p w14:paraId="67E54154" w14:textId="77777777" w:rsidR="002B3FBB" w:rsidRDefault="002B3FBB">
      <w:pPr>
        <w:pStyle w:val="Body"/>
        <w:jc w:val="center"/>
        <w:rPr>
          <w:b/>
          <w:bCs/>
        </w:rPr>
      </w:pPr>
    </w:p>
    <w:p w14:paraId="61082EC5" w14:textId="77777777" w:rsidR="002B3FBB" w:rsidRDefault="002B3FBB">
      <w:pPr>
        <w:pStyle w:val="Body"/>
        <w:jc w:val="center"/>
        <w:rPr>
          <w:b/>
          <w:bCs/>
        </w:rPr>
      </w:pPr>
    </w:p>
    <w:p w14:paraId="11F7340E" w14:textId="77777777" w:rsidR="002B3FBB" w:rsidRDefault="002B3FBB">
      <w:pPr>
        <w:pStyle w:val="Body"/>
        <w:jc w:val="center"/>
        <w:rPr>
          <w:b/>
          <w:bCs/>
        </w:rPr>
      </w:pPr>
    </w:p>
    <w:p w14:paraId="5394B38F" w14:textId="77777777" w:rsidR="002B3FBB" w:rsidRDefault="002B3FBB">
      <w:pPr>
        <w:pStyle w:val="Body"/>
        <w:jc w:val="center"/>
        <w:rPr>
          <w:b/>
          <w:bCs/>
        </w:rPr>
      </w:pPr>
    </w:p>
    <w:p w14:paraId="0AB950D1" w14:textId="77777777" w:rsidR="002B3FBB" w:rsidRDefault="00281995">
      <w:pPr>
        <w:pStyle w:val="Body"/>
        <w:jc w:val="center"/>
        <w:rPr>
          <w:b/>
          <w:bCs/>
        </w:rPr>
      </w:pPr>
      <w:r>
        <w:rPr>
          <w:b/>
          <w:bCs/>
        </w:rPr>
        <w:lastRenderedPageBreak/>
        <w:br/>
      </w:r>
      <w:commentRangeStart w:id="28"/>
    </w:p>
    <w:p w14:paraId="025E0991" w14:textId="5EE32EDC" w:rsidR="002B3FBB" w:rsidRDefault="00AF3433">
      <w:pPr>
        <w:pStyle w:val="Balk1"/>
      </w:pPr>
      <w:r>
        <w:rPr>
          <w:noProof/>
        </w:rPr>
        <mc:AlternateContent>
          <mc:Choice Requires="wps">
            <w:drawing>
              <wp:anchor distT="0" distB="0" distL="114300" distR="114300" simplePos="0" relativeHeight="251713536" behindDoc="0" locked="0" layoutInCell="1" allowOverlap="1" wp14:anchorId="0CD5DB71" wp14:editId="4C89A73B">
                <wp:simplePos x="0" y="0"/>
                <wp:positionH relativeFrom="margin">
                  <wp:align>right</wp:align>
                </wp:positionH>
                <wp:positionV relativeFrom="paragraph">
                  <wp:posOffset>-342044</wp:posOffset>
                </wp:positionV>
                <wp:extent cx="1828800" cy="336993"/>
                <wp:effectExtent l="0" t="0" r="0" b="6350"/>
                <wp:wrapNone/>
                <wp:docPr id="26" name="Metin Kutusu 26"/>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346E2BAA" w14:textId="0FA2BA03"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D5DB71" id="Metin Kutusu 26" o:spid="_x0000_s1041" type="#_x0000_t202" style="position:absolute;left:0;text-align:left;margin-left:92.8pt;margin-top:-26.95pt;width:2in;height:26.55pt;z-index:251713536;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" filled="f" stroked="f">
                <v:textbox>
                  <w:txbxContent>
                    <w:p w14:paraId="346E2BAA" w14:textId="0FA2BA03"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w10:wrap anchorx="margin"/>
              </v:shape>
            </w:pict>
          </mc:Fallback>
        </mc:AlternateContent>
      </w:r>
      <w:r w:rsidR="00281995">
        <w:rPr>
          <w:rFonts w:eastAsia="Arial Unicode MS" w:cs="Arial Unicode MS"/>
          <w:lang w:val="en-US"/>
        </w:rPr>
        <w:t>LIST OF FIGURES</w:t>
      </w:r>
      <w:commentRangeEnd w:id="28"/>
      <w:r w:rsidR="00281995">
        <w:commentReference w:id="28"/>
      </w:r>
    </w:p>
    <w:p w14:paraId="12E40B07" w14:textId="77777777" w:rsidR="002B3FBB" w:rsidRDefault="002B3FBB">
      <w:pPr>
        <w:pStyle w:val="Default"/>
        <w:suppressAutoHyphens/>
        <w:spacing w:before="0" w:line="240" w:lineRule="auto"/>
        <w:rPr>
          <w:rFonts w:ascii="Times Roman" w:eastAsia="Times Roman" w:hAnsi="Times Roman" w:cs="Times Roman"/>
        </w:rPr>
      </w:pPr>
    </w:p>
    <w:p w14:paraId="5187B594" w14:textId="20C66AFE" w:rsidR="002B3FBB" w:rsidRDefault="00281995" w:rsidP="00663D27">
      <w:pPr>
        <w:pStyle w:val="Default"/>
        <w:suppressAutoHyphens/>
        <w:spacing w:before="0" w:line="360" w:lineRule="auto"/>
        <w:ind w:left="1134" w:hanging="1134"/>
        <w:jc w:val="both"/>
        <w:rPr>
          <w:rFonts w:ascii="Calibri" w:eastAsia="Calibri" w:hAnsi="Calibri" w:cs="Calibri"/>
          <w:sz w:val="22"/>
          <w:szCs w:val="22"/>
          <w:u w:color="000000"/>
        </w:rPr>
      </w:pPr>
      <w:r>
        <w:rPr>
          <w:rFonts w:ascii="Times Roman" w:hAnsi="Times Roman"/>
          <w:b/>
          <w:bCs/>
          <w:lang w:val="it-IT"/>
        </w:rPr>
        <w:t>Figure 1.1.</w:t>
      </w:r>
      <w:r>
        <w:rPr>
          <w:rFonts w:ascii="Times Roman" w:hAnsi="Times Roman"/>
          <w:lang w:val="en-US"/>
        </w:rPr>
        <w:t xml:space="preserve"> Before and after the figure caption, spacing of 1.5 lines and 1 line, respectively, must be applied</w:t>
      </w:r>
      <w:r w:rsidRPr="00205AEC">
        <w:rPr>
          <w:rFonts w:ascii="Times Roman" w:hAnsi="Times Roman"/>
          <w:lang w:val="en-US"/>
        </w:rPr>
        <w:t>…………………………………</w:t>
      </w:r>
      <w:r w:rsidR="00663D27">
        <w:rPr>
          <w:rFonts w:ascii="Times Roman" w:hAnsi="Times Roman"/>
          <w:lang w:val="en-US"/>
        </w:rPr>
        <w:t>…</w:t>
      </w:r>
      <w:r w:rsidRPr="00205AEC">
        <w:rPr>
          <w:rFonts w:ascii="Times Roman" w:hAnsi="Times Roman"/>
          <w:lang w:val="en-US"/>
        </w:rPr>
        <w:t>…………1</w:t>
      </w:r>
    </w:p>
    <w:p w14:paraId="5E4DC4C8" w14:textId="77777777" w:rsidR="002B3FBB" w:rsidRDefault="002B3FBB">
      <w:pPr>
        <w:pStyle w:val="Body"/>
      </w:pPr>
    </w:p>
    <w:p w14:paraId="68831A93" w14:textId="77777777" w:rsidR="002B3FBB" w:rsidRDefault="002B3FBB">
      <w:pPr>
        <w:pStyle w:val="Balk1"/>
      </w:pPr>
    </w:p>
    <w:p w14:paraId="089F6527" w14:textId="77777777" w:rsidR="002B3FBB" w:rsidRDefault="002B3FBB">
      <w:pPr>
        <w:pStyle w:val="Body"/>
      </w:pPr>
    </w:p>
    <w:p w14:paraId="65F84449" w14:textId="77777777" w:rsidR="002B3FBB" w:rsidRDefault="002B3FBB">
      <w:pPr>
        <w:pStyle w:val="Body"/>
      </w:pPr>
    </w:p>
    <w:p w14:paraId="00608A6D" w14:textId="77777777" w:rsidR="002B3FBB" w:rsidRDefault="002B3FBB">
      <w:pPr>
        <w:pStyle w:val="Body"/>
      </w:pPr>
    </w:p>
    <w:p w14:paraId="12AB2C46" w14:textId="77777777" w:rsidR="002B3FBB" w:rsidRDefault="002B3FBB">
      <w:pPr>
        <w:pStyle w:val="Body"/>
      </w:pPr>
    </w:p>
    <w:p w14:paraId="4BCE4782" w14:textId="77777777" w:rsidR="002B3FBB" w:rsidRDefault="002B3FBB">
      <w:pPr>
        <w:pStyle w:val="Body"/>
      </w:pPr>
    </w:p>
    <w:p w14:paraId="439A1269" w14:textId="77777777" w:rsidR="002B3FBB" w:rsidRDefault="002B3FBB">
      <w:pPr>
        <w:pStyle w:val="Body"/>
      </w:pPr>
    </w:p>
    <w:p w14:paraId="08C11D71" w14:textId="77777777" w:rsidR="002B3FBB" w:rsidRDefault="002B3FBB">
      <w:pPr>
        <w:pStyle w:val="Body"/>
      </w:pPr>
    </w:p>
    <w:p w14:paraId="73931C9D" w14:textId="77777777" w:rsidR="002B3FBB" w:rsidRDefault="002B3FBB">
      <w:pPr>
        <w:pStyle w:val="Body"/>
      </w:pPr>
    </w:p>
    <w:p w14:paraId="6DBDA573" w14:textId="77777777" w:rsidR="002B3FBB" w:rsidRDefault="002B3FBB">
      <w:pPr>
        <w:pStyle w:val="Body"/>
      </w:pPr>
    </w:p>
    <w:p w14:paraId="1F8114B5" w14:textId="77777777" w:rsidR="002B3FBB" w:rsidRDefault="002B3FBB">
      <w:pPr>
        <w:pStyle w:val="Body"/>
      </w:pPr>
    </w:p>
    <w:p w14:paraId="360414D5" w14:textId="77777777" w:rsidR="002B3FBB" w:rsidRDefault="002B3FBB">
      <w:pPr>
        <w:pStyle w:val="Body"/>
      </w:pPr>
    </w:p>
    <w:p w14:paraId="55A0083E" w14:textId="77777777" w:rsidR="002B3FBB" w:rsidRDefault="002B3FBB">
      <w:pPr>
        <w:pStyle w:val="Body"/>
      </w:pPr>
    </w:p>
    <w:p w14:paraId="77691CB2" w14:textId="77777777" w:rsidR="002B3FBB" w:rsidRDefault="002B3FBB">
      <w:pPr>
        <w:pStyle w:val="Body"/>
      </w:pPr>
    </w:p>
    <w:p w14:paraId="167EC144" w14:textId="77777777" w:rsidR="002B3FBB" w:rsidRDefault="002B3FBB">
      <w:pPr>
        <w:pStyle w:val="Body"/>
      </w:pPr>
    </w:p>
    <w:p w14:paraId="17C91710" w14:textId="77777777" w:rsidR="002B3FBB" w:rsidRDefault="002B3FBB">
      <w:pPr>
        <w:pStyle w:val="Body"/>
      </w:pPr>
    </w:p>
    <w:p w14:paraId="18866D9F" w14:textId="77777777" w:rsidR="002B3FBB" w:rsidRDefault="002B3FBB">
      <w:pPr>
        <w:pStyle w:val="Body"/>
      </w:pPr>
    </w:p>
    <w:p w14:paraId="78283810" w14:textId="77777777" w:rsidR="002B3FBB" w:rsidRDefault="002B3FBB">
      <w:pPr>
        <w:pStyle w:val="Body"/>
      </w:pPr>
    </w:p>
    <w:p w14:paraId="39FBACB5" w14:textId="77777777" w:rsidR="002B3FBB" w:rsidRDefault="002B3FBB">
      <w:pPr>
        <w:pStyle w:val="Body"/>
      </w:pPr>
    </w:p>
    <w:p w14:paraId="071D6F01" w14:textId="77777777" w:rsidR="002B3FBB" w:rsidRDefault="002B3FBB">
      <w:pPr>
        <w:pStyle w:val="Body"/>
      </w:pPr>
    </w:p>
    <w:p w14:paraId="0F382546" w14:textId="77777777" w:rsidR="002B3FBB" w:rsidRDefault="002B3FBB">
      <w:pPr>
        <w:pStyle w:val="Body"/>
      </w:pPr>
    </w:p>
    <w:p w14:paraId="77FAB2D6" w14:textId="77777777" w:rsidR="002B3FBB" w:rsidRDefault="002B3FBB">
      <w:pPr>
        <w:pStyle w:val="Body"/>
      </w:pPr>
    </w:p>
    <w:p w14:paraId="67ABB5B9" w14:textId="77777777" w:rsidR="002B3FBB" w:rsidRDefault="002B3FBB">
      <w:pPr>
        <w:pStyle w:val="Body"/>
      </w:pPr>
    </w:p>
    <w:p w14:paraId="41676F52" w14:textId="77777777" w:rsidR="002B3FBB" w:rsidRDefault="002B3FBB">
      <w:pPr>
        <w:pStyle w:val="Body"/>
      </w:pPr>
    </w:p>
    <w:p w14:paraId="382672F5" w14:textId="77777777" w:rsidR="002B3FBB" w:rsidRDefault="002B3FBB">
      <w:pPr>
        <w:pStyle w:val="Body"/>
      </w:pPr>
    </w:p>
    <w:p w14:paraId="3614F67F" w14:textId="77777777" w:rsidR="002B3FBB" w:rsidRDefault="002B3FBB">
      <w:pPr>
        <w:pStyle w:val="Body"/>
      </w:pPr>
    </w:p>
    <w:p w14:paraId="5D4149A4" w14:textId="77777777" w:rsidR="002B3FBB" w:rsidRDefault="002B3FBB">
      <w:pPr>
        <w:pStyle w:val="Body"/>
      </w:pPr>
    </w:p>
    <w:p w14:paraId="2CB2FAD0" w14:textId="77777777" w:rsidR="002B3FBB" w:rsidRDefault="002B3FBB">
      <w:pPr>
        <w:pStyle w:val="Body"/>
      </w:pPr>
    </w:p>
    <w:p w14:paraId="694CB60E" w14:textId="77777777" w:rsidR="002B3FBB" w:rsidRDefault="002B3FBB">
      <w:pPr>
        <w:pStyle w:val="Body"/>
      </w:pPr>
    </w:p>
    <w:p w14:paraId="3EF135A4" w14:textId="023565AD" w:rsidR="002B3FBB" w:rsidRDefault="00DB345C">
      <w:pPr>
        <w:pStyle w:val="Default"/>
        <w:suppressAutoHyphens/>
        <w:spacing w:before="0" w:after="240" w:line="240" w:lineRule="auto"/>
        <w:rPr>
          <w:rFonts w:ascii="Times Roman" w:eastAsia="Times Roman" w:hAnsi="Times Roman" w:cs="Times Roman"/>
          <w:b/>
          <w:bCs/>
        </w:rPr>
      </w:pPr>
      <w:r>
        <w:rPr>
          <w:noProof/>
        </w:rPr>
        <mc:AlternateContent>
          <mc:Choice Requires="wps">
            <w:drawing>
              <wp:anchor distT="0" distB="0" distL="114300" distR="114300" simplePos="0" relativeHeight="251715584" behindDoc="0" locked="0" layoutInCell="1" allowOverlap="1" wp14:anchorId="62F3BE9E" wp14:editId="558A5166">
                <wp:simplePos x="0" y="0"/>
                <wp:positionH relativeFrom="margin">
                  <wp:align>right</wp:align>
                </wp:positionH>
                <wp:positionV relativeFrom="paragraph">
                  <wp:posOffset>-342541</wp:posOffset>
                </wp:positionV>
                <wp:extent cx="1828800" cy="336993"/>
                <wp:effectExtent l="0" t="0" r="0" b="6350"/>
                <wp:wrapNone/>
                <wp:docPr id="28" name="Metin Kutusu 28"/>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368F14CF" w14:textId="0AC7B8F1" w:rsidR="00856881" w:rsidRPr="003A7F6A" w:rsidRDefault="00856881"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3BE9E" id="Metin Kutusu 28" o:spid="_x0000_s1042" type="#_x0000_t202" style="position:absolute;margin-left:92.8pt;margin-top:-26.95pt;width:2in;height:26.55pt;z-index:25171558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" filled="f" stroked="f">
                <v:textbox>
                  <w:txbxContent>
                    <w:p w14:paraId="368F14CF" w14:textId="0AC7B8F1" w:rsidR="00856881" w:rsidRPr="003A7F6A" w:rsidRDefault="00856881"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w10:wrap anchorx="margin"/>
              </v:shape>
            </w:pict>
          </mc:Fallback>
        </mc:AlternateContent>
      </w:r>
      <w:r w:rsidR="00281995">
        <w:rPr>
          <w:rFonts w:ascii="Times Roman" w:eastAsia="Times Roman" w:hAnsi="Times Roman" w:cs="Times Roman"/>
          <w:b/>
          <w:bCs/>
        </w:rPr>
        <w:tab/>
      </w:r>
      <w:r w:rsidR="00281995">
        <w:rPr>
          <w:rFonts w:ascii="Times Roman" w:eastAsia="Times Roman" w:hAnsi="Times Roman" w:cs="Times Roman"/>
          <w:b/>
          <w:bCs/>
        </w:rPr>
        <w:tab/>
      </w:r>
      <w:r w:rsidR="00281995">
        <w:rPr>
          <w:rFonts w:ascii="Times Roman" w:eastAsia="Times Roman" w:hAnsi="Times Roman" w:cs="Times Roman"/>
          <w:b/>
          <w:bCs/>
        </w:rPr>
        <w:tab/>
      </w:r>
      <w:r w:rsidR="00281995">
        <w:rPr>
          <w:rFonts w:ascii="Times Roman" w:eastAsia="Times Roman" w:hAnsi="Times Roman" w:cs="Times Roman"/>
          <w:b/>
          <w:bCs/>
        </w:rPr>
        <w:tab/>
      </w:r>
      <w:r w:rsidR="00281995">
        <w:rPr>
          <w:rFonts w:ascii="Times Roman" w:hAnsi="Times Roman"/>
          <w:b/>
          <w:bCs/>
          <w:lang w:val="en-US"/>
        </w:rPr>
        <w:t xml:space="preserve">LIST OF </w:t>
      </w:r>
      <w:commentRangeStart w:id="29"/>
      <w:r w:rsidR="00281995">
        <w:rPr>
          <w:rFonts w:ascii="Times Roman" w:hAnsi="Times Roman"/>
          <w:b/>
          <w:bCs/>
        </w:rPr>
        <w:t>PHOTOGRAPHS</w:t>
      </w:r>
      <w:commentRangeEnd w:id="29"/>
      <w:r w:rsidR="00281995">
        <w:commentReference w:id="29"/>
      </w:r>
    </w:p>
    <w:p w14:paraId="46A3A666" w14:textId="77777777" w:rsidR="002B3FBB" w:rsidRDefault="002B3FBB" w:rsidP="00663D27">
      <w:pPr>
        <w:pStyle w:val="Default"/>
        <w:suppressAutoHyphens/>
        <w:spacing w:before="0" w:line="240" w:lineRule="auto"/>
        <w:rPr>
          <w:rFonts w:ascii="Times Roman" w:eastAsia="Times Roman" w:hAnsi="Times Roman" w:cs="Times Roman"/>
        </w:rPr>
      </w:pPr>
    </w:p>
    <w:p w14:paraId="0F337E62" w14:textId="5AFB4567" w:rsidR="002B3FBB" w:rsidRDefault="00663D27">
      <w:pPr>
        <w:pStyle w:val="Default"/>
        <w:suppressAutoHyphens/>
        <w:spacing w:before="0" w:after="240" w:line="240" w:lineRule="auto"/>
        <w:rPr>
          <w:rFonts w:ascii="Times Roman" w:eastAsia="Times Roman" w:hAnsi="Times Roman" w:cs="Times Roman"/>
        </w:rPr>
      </w:pPr>
      <w:proofErr w:type="spellStart"/>
      <w:r>
        <w:rPr>
          <w:rFonts w:ascii="Times Roman" w:hAnsi="Times Roman"/>
          <w:b/>
          <w:bCs/>
        </w:rPr>
        <w:t>Photograph</w:t>
      </w:r>
      <w:proofErr w:type="spellEnd"/>
      <w:r>
        <w:rPr>
          <w:rFonts w:ascii="Times Roman" w:hAnsi="Times Roman"/>
          <w:b/>
          <w:bCs/>
        </w:rPr>
        <w:t xml:space="preserve"> 1</w:t>
      </w:r>
      <w:r w:rsidR="00281995">
        <w:rPr>
          <w:rFonts w:ascii="Times Roman" w:hAnsi="Times Roman"/>
          <w:b/>
          <w:bCs/>
        </w:rPr>
        <w:t>.1.</w:t>
      </w:r>
      <w:r w:rsidR="00281995">
        <w:rPr>
          <w:rFonts w:ascii="Times Roman" w:hAnsi="Times Roman"/>
          <w:lang w:val="en-US"/>
        </w:rPr>
        <w:t xml:space="preserve"> Appearance of acidic pumice (a) and basic pumice (b)</w:t>
      </w:r>
      <w:proofErr w:type="gramStart"/>
      <w:r w:rsidR="00281995" w:rsidRPr="00205AEC">
        <w:rPr>
          <w:rFonts w:ascii="Times Roman" w:hAnsi="Times Roman"/>
          <w:lang w:val="en-US"/>
        </w:rPr>
        <w:t>………………</w:t>
      </w:r>
      <w:proofErr w:type="gramEnd"/>
      <w:r w:rsidR="00281995" w:rsidRPr="00205AEC">
        <w:rPr>
          <w:rFonts w:ascii="Times Roman" w:hAnsi="Times Roman"/>
          <w:lang w:val="en-US"/>
        </w:rPr>
        <w:t>1</w:t>
      </w:r>
    </w:p>
    <w:p w14:paraId="45843B96" w14:textId="77777777" w:rsidR="002B3FBB" w:rsidRDefault="002B3FBB">
      <w:pPr>
        <w:pStyle w:val="Default"/>
        <w:suppressAutoHyphens/>
        <w:spacing w:before="0" w:after="240" w:line="240" w:lineRule="auto"/>
        <w:rPr>
          <w:rFonts w:ascii="Times Roman" w:eastAsia="Times Roman" w:hAnsi="Times Roman" w:cs="Times Roman"/>
        </w:rPr>
      </w:pPr>
    </w:p>
    <w:p w14:paraId="7CEEB5FE" w14:textId="77777777" w:rsidR="002B3FBB" w:rsidRDefault="002B3FBB">
      <w:pPr>
        <w:pStyle w:val="Balk6"/>
      </w:pPr>
    </w:p>
    <w:p w14:paraId="6CC8BC91" w14:textId="77777777" w:rsidR="002B3FBB" w:rsidRDefault="002B3FBB">
      <w:pPr>
        <w:pStyle w:val="Balk1"/>
      </w:pPr>
    </w:p>
    <w:p w14:paraId="6BF70B12" w14:textId="77777777" w:rsidR="002B3FBB" w:rsidRDefault="002B3FBB">
      <w:pPr>
        <w:pStyle w:val="Balk1"/>
        <w:sectPr w:rsidR="002B3FBB" w:rsidSect="00D1078A">
          <w:headerReference w:type="default" r:id="rId20"/>
          <w:pgSz w:w="11900" w:h="16840"/>
          <w:pgMar w:top="1418" w:right="1418" w:bottom="1418" w:left="1985" w:header="709" w:footer="283" w:gutter="0"/>
          <w:pgNumType w:fmt="lowerRoman" w:start="5"/>
          <w:cols w:space="708"/>
        </w:sectPr>
      </w:pPr>
    </w:p>
    <w:p w14:paraId="7F70B03D" w14:textId="48C4DEB9" w:rsidR="002B3FBB" w:rsidRDefault="00DB345C">
      <w:pPr>
        <w:pStyle w:val="Balk1"/>
      </w:pPr>
      <w:bookmarkStart w:id="30" w:name="_t3h5sf"/>
      <w:bookmarkEnd w:id="30"/>
      <w:r>
        <w:rPr>
          <w:noProof/>
        </w:rPr>
        <w:lastRenderedPageBreak/>
        <mc:AlternateContent>
          <mc:Choice Requires="wps">
            <w:drawing>
              <wp:anchor distT="0" distB="0" distL="114300" distR="114300" simplePos="0" relativeHeight="251717632" behindDoc="0" locked="0" layoutInCell="1" allowOverlap="1" wp14:anchorId="521F10C4" wp14:editId="43A132E7">
                <wp:simplePos x="0" y="0"/>
                <wp:positionH relativeFrom="margin">
                  <wp:align>right</wp:align>
                </wp:positionH>
                <wp:positionV relativeFrom="paragraph">
                  <wp:posOffset>-337185</wp:posOffset>
                </wp:positionV>
                <wp:extent cx="1828800" cy="336993"/>
                <wp:effectExtent l="0" t="0" r="0" b="6350"/>
                <wp:wrapNone/>
                <wp:docPr id="30" name="Metin Kutusu 30"/>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2FA54815" w14:textId="6FEE4842" w:rsidR="00856881" w:rsidRPr="003A7F6A" w:rsidRDefault="00856881"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F10C4" id="Metin Kutusu 30" o:spid="_x0000_s1043" type="#_x0000_t202" style="position:absolute;left:0;text-align:left;margin-left:92.8pt;margin-top:-26.55pt;width:2in;height:26.55pt;z-index:25171763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" filled="f" stroked="f">
                <v:textbox>
                  <w:txbxContent>
                    <w:p w14:paraId="2FA54815" w14:textId="6FEE4842" w:rsidR="00856881" w:rsidRPr="003A7F6A" w:rsidRDefault="00856881"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w10:wrap anchorx="margin"/>
              </v:shape>
            </w:pict>
          </mc:Fallback>
        </mc:AlternateContent>
      </w:r>
      <w:commentRangeStart w:id="31"/>
      <w:r w:rsidR="00281995">
        <w:rPr>
          <w:rFonts w:eastAsia="Arial Unicode MS" w:cs="Arial Unicode MS"/>
        </w:rPr>
        <w:t>S</w:t>
      </w:r>
      <w:r w:rsidR="00281995">
        <w:rPr>
          <w:rFonts w:eastAsia="Arial Unicode MS" w:cs="Arial Unicode MS"/>
          <w:lang w:val="en-US"/>
        </w:rPr>
        <w:t>YMBOLS AND ABBREVIATIONS</w:t>
      </w:r>
      <w:commentRangeEnd w:id="31"/>
      <w:r w:rsidR="00281995">
        <w:commentReference w:id="31"/>
      </w:r>
    </w:p>
    <w:p w14:paraId="21261A5C" w14:textId="77777777" w:rsidR="002B3FBB" w:rsidRDefault="002B3FBB">
      <w:pPr>
        <w:pStyle w:val="Body"/>
      </w:pPr>
    </w:p>
    <w:tbl>
      <w:tblPr>
        <w:tblStyle w:val="TableNormal"/>
        <w:tblW w:w="77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5670"/>
      </w:tblGrid>
      <w:tr w:rsidR="002B3FBB" w14:paraId="569AC387"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4DCDFB2F" w14:textId="77777777" w:rsidR="002B3FBB" w:rsidRDefault="00281995">
            <w:pPr>
              <w:pStyle w:val="Body"/>
              <w:jc w:val="left"/>
            </w:pPr>
            <w:r>
              <w:rPr>
                <w:b/>
                <w:bCs/>
                <w:lang w:val="pt-PT"/>
              </w:rPr>
              <w:t>Symbols</w:t>
            </w:r>
          </w:p>
        </w:tc>
        <w:tc>
          <w:tcPr>
            <w:tcW w:w="5670" w:type="dxa"/>
            <w:tcBorders>
              <w:top w:val="nil"/>
              <w:left w:val="nil"/>
              <w:bottom w:val="nil"/>
              <w:right w:val="nil"/>
            </w:tcBorders>
            <w:tcMar>
              <w:top w:w="80" w:type="dxa"/>
              <w:left w:w="80" w:type="dxa"/>
              <w:bottom w:w="80" w:type="dxa"/>
              <w:right w:w="80" w:type="dxa"/>
            </w:tcMar>
            <w:vAlign w:val="center"/>
          </w:tcPr>
          <w:p w14:paraId="722A2A04" w14:textId="77777777" w:rsidR="002B3FBB" w:rsidRDefault="00281995">
            <w:pPr>
              <w:pStyle w:val="Body"/>
              <w:spacing w:after="120" w:line="240" w:lineRule="auto"/>
              <w:jc w:val="left"/>
            </w:pPr>
            <w:r>
              <w:rPr>
                <w:b/>
                <w:bCs/>
                <w:lang w:val="en-US"/>
              </w:rPr>
              <w:t>Explanation</w:t>
            </w:r>
          </w:p>
        </w:tc>
      </w:tr>
      <w:tr w:rsidR="002B3FBB" w14:paraId="36904E7B"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0A4BF76D" w14:textId="77777777" w:rsidR="002B3FBB" w:rsidRDefault="00281995">
            <w:pPr>
              <w:pStyle w:val="Body"/>
              <w:spacing w:line="240" w:lineRule="auto"/>
              <w:jc w:val="left"/>
            </w:pPr>
            <w:r>
              <w:t>T</w:t>
            </w:r>
          </w:p>
        </w:tc>
        <w:tc>
          <w:tcPr>
            <w:tcW w:w="5670" w:type="dxa"/>
            <w:tcBorders>
              <w:top w:val="nil"/>
              <w:left w:val="nil"/>
              <w:bottom w:val="nil"/>
              <w:right w:val="nil"/>
            </w:tcBorders>
            <w:tcMar>
              <w:top w:w="80" w:type="dxa"/>
              <w:left w:w="80" w:type="dxa"/>
              <w:bottom w:w="80" w:type="dxa"/>
              <w:right w:w="80" w:type="dxa"/>
            </w:tcMar>
            <w:vAlign w:val="center"/>
          </w:tcPr>
          <w:p w14:paraId="1F5FBADC" w14:textId="77777777" w:rsidR="002B3FBB" w:rsidRDefault="00281995">
            <w:pPr>
              <w:pStyle w:val="Body"/>
              <w:spacing w:line="240" w:lineRule="auto"/>
              <w:jc w:val="left"/>
            </w:pPr>
            <w:r>
              <w:rPr>
                <w:lang w:val="it-IT"/>
              </w:rPr>
              <w:t>Temperature</w:t>
            </w:r>
          </w:p>
        </w:tc>
      </w:tr>
      <w:tr w:rsidR="002B3FBB" w14:paraId="69FF8CD2"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591FA63D" w14:textId="77777777" w:rsidR="002B3FBB" w:rsidRDefault="00281995">
            <w:pPr>
              <w:pStyle w:val="Body"/>
              <w:spacing w:line="240" w:lineRule="auto"/>
              <w:jc w:val="left"/>
            </w:pPr>
            <w:r>
              <w:t>V</w:t>
            </w:r>
          </w:p>
        </w:tc>
        <w:tc>
          <w:tcPr>
            <w:tcW w:w="5670" w:type="dxa"/>
            <w:tcBorders>
              <w:top w:val="nil"/>
              <w:left w:val="nil"/>
              <w:bottom w:val="nil"/>
              <w:right w:val="nil"/>
            </w:tcBorders>
            <w:tcMar>
              <w:top w:w="80" w:type="dxa"/>
              <w:left w:w="80" w:type="dxa"/>
              <w:bottom w:w="80" w:type="dxa"/>
              <w:right w:w="80" w:type="dxa"/>
            </w:tcMar>
            <w:vAlign w:val="center"/>
          </w:tcPr>
          <w:p w14:paraId="2E395F08" w14:textId="77777777" w:rsidR="002B3FBB" w:rsidRDefault="00281995">
            <w:pPr>
              <w:pStyle w:val="Body"/>
              <w:spacing w:line="240" w:lineRule="auto"/>
              <w:jc w:val="left"/>
            </w:pPr>
            <w:r>
              <w:rPr>
                <w:lang w:val="it-IT"/>
              </w:rPr>
              <w:t>Velocity</w:t>
            </w:r>
          </w:p>
        </w:tc>
      </w:tr>
      <w:tr w:rsidR="002B3FBB" w14:paraId="7E450A6B"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0BCA491B" w14:textId="77777777" w:rsidR="002B3FBB" w:rsidRDefault="00281995">
            <w:pPr>
              <w:pStyle w:val="Body"/>
              <w:spacing w:line="240" w:lineRule="auto"/>
              <w:jc w:val="left"/>
            </w:pPr>
            <w:r>
              <w:t>W/m</w:t>
            </w:r>
            <w:r>
              <w:rPr>
                <w:vertAlign w:val="superscript"/>
              </w:rPr>
              <w:t>3</w:t>
            </w:r>
          </w:p>
        </w:tc>
        <w:tc>
          <w:tcPr>
            <w:tcW w:w="5670" w:type="dxa"/>
            <w:tcBorders>
              <w:top w:val="nil"/>
              <w:left w:val="nil"/>
              <w:bottom w:val="nil"/>
              <w:right w:val="nil"/>
            </w:tcBorders>
            <w:tcMar>
              <w:top w:w="80" w:type="dxa"/>
              <w:left w:w="80" w:type="dxa"/>
              <w:bottom w:w="80" w:type="dxa"/>
              <w:right w:w="80" w:type="dxa"/>
            </w:tcMar>
            <w:vAlign w:val="center"/>
          </w:tcPr>
          <w:p w14:paraId="6A634B1A" w14:textId="77777777" w:rsidR="002B3FBB" w:rsidRDefault="00281995">
            <w:pPr>
              <w:pStyle w:val="Body"/>
              <w:spacing w:line="240" w:lineRule="auto"/>
              <w:jc w:val="left"/>
            </w:pPr>
            <w:r>
              <w:rPr>
                <w:lang w:val="en-US"/>
              </w:rPr>
              <w:t>Volumetric power density</w:t>
            </w:r>
          </w:p>
        </w:tc>
      </w:tr>
      <w:tr w:rsidR="002B3FBB" w14:paraId="4CA4FBE0"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39ADB33E" w14:textId="77777777" w:rsidR="002B3FBB" w:rsidRDefault="00281995">
            <w:pPr>
              <w:pStyle w:val="Body"/>
              <w:spacing w:line="240" w:lineRule="auto"/>
              <w:jc w:val="left"/>
            </w:pPr>
            <w:r>
              <w:t>W/kg</w:t>
            </w:r>
          </w:p>
        </w:tc>
        <w:tc>
          <w:tcPr>
            <w:tcW w:w="5670" w:type="dxa"/>
            <w:tcBorders>
              <w:top w:val="nil"/>
              <w:left w:val="nil"/>
              <w:bottom w:val="nil"/>
              <w:right w:val="nil"/>
            </w:tcBorders>
            <w:tcMar>
              <w:top w:w="80" w:type="dxa"/>
              <w:left w:w="80" w:type="dxa"/>
              <w:bottom w:w="80" w:type="dxa"/>
              <w:right w:w="80" w:type="dxa"/>
            </w:tcMar>
            <w:vAlign w:val="center"/>
          </w:tcPr>
          <w:p w14:paraId="57C21B7A" w14:textId="77777777" w:rsidR="002B3FBB" w:rsidRDefault="00281995">
            <w:pPr>
              <w:pStyle w:val="Body"/>
              <w:spacing w:line="240" w:lineRule="auto"/>
              <w:jc w:val="left"/>
            </w:pPr>
            <w:r>
              <w:rPr>
                <w:lang w:val="en-US"/>
              </w:rPr>
              <w:t>Mass-specific power density</w:t>
            </w:r>
          </w:p>
        </w:tc>
      </w:tr>
      <w:tr w:rsidR="002B3FBB" w14:paraId="3A39C666" w14:textId="77777777" w:rsidTr="00DB345C">
        <w:trPr>
          <w:trHeight w:val="310"/>
        </w:trPr>
        <w:tc>
          <w:tcPr>
            <w:tcW w:w="2127" w:type="dxa"/>
            <w:tcBorders>
              <w:top w:val="nil"/>
              <w:left w:val="single" w:sz="8" w:space="0" w:color="FFFFFF"/>
              <w:bottom w:val="single" w:sz="8" w:space="0" w:color="FFFFFF"/>
              <w:right w:val="nil"/>
            </w:tcBorders>
            <w:shd w:val="clear" w:color="auto" w:fill="auto"/>
            <w:tcMar>
              <w:top w:w="0" w:type="dxa"/>
              <w:left w:w="0" w:type="dxa"/>
              <w:bottom w:w="0" w:type="dxa"/>
              <w:right w:w="0" w:type="dxa"/>
            </w:tcMar>
          </w:tcPr>
          <w:p w14:paraId="705F9112" w14:textId="77777777" w:rsidR="002B3FBB" w:rsidRDefault="00281995">
            <w:pPr>
              <w:tabs>
                <w:tab w:val="left" w:pos="1440"/>
              </w:tabs>
              <w:suppressAutoHyphens/>
              <w:outlineLvl w:val="0"/>
            </w:pPr>
            <w:r>
              <w:rPr>
                <w:rFonts w:ascii="Arial Unicode MS" w:eastAsia="Times New Roman" w:hAnsi="Arial Unicode MS" w:cs="Arial Unicode MS" w:hint="eastAsia"/>
                <w:color w:val="000000"/>
                <w14:textOutline w14:w="12700" w14:cap="flat" w14:cmpd="sng" w14:algn="ctr">
                  <w14:noFill/>
                  <w14:prstDash w14:val="solid"/>
                  <w14:miter w14:lim="400000"/>
                </w14:textOutline>
              </w:rPr>
              <w:t>𝜎</w:t>
            </w:r>
          </w:p>
        </w:tc>
        <w:tc>
          <w:tcPr>
            <w:tcW w:w="5670" w:type="dxa"/>
            <w:tcBorders>
              <w:top w:val="nil"/>
              <w:left w:val="nil"/>
              <w:bottom w:val="nil"/>
              <w:right w:val="nil"/>
            </w:tcBorders>
            <w:tcMar>
              <w:top w:w="80" w:type="dxa"/>
              <w:left w:w="80" w:type="dxa"/>
              <w:bottom w:w="80" w:type="dxa"/>
              <w:right w:w="80" w:type="dxa"/>
            </w:tcMar>
            <w:vAlign w:val="center"/>
          </w:tcPr>
          <w:p w14:paraId="1D4D516F" w14:textId="77777777" w:rsidR="002B3FBB" w:rsidRDefault="00281995">
            <w:pPr>
              <w:pStyle w:val="Body"/>
              <w:spacing w:line="240" w:lineRule="auto"/>
              <w:jc w:val="left"/>
            </w:pPr>
            <w:r>
              <w:rPr>
                <w:lang w:val="en-US"/>
              </w:rPr>
              <w:t>True stress</w:t>
            </w:r>
          </w:p>
        </w:tc>
      </w:tr>
      <w:tr w:rsidR="002B3FBB" w14:paraId="62C43B56" w14:textId="77777777" w:rsidTr="00DB345C">
        <w:trPr>
          <w:trHeight w:val="310"/>
        </w:trPr>
        <w:tc>
          <w:tcPr>
            <w:tcW w:w="2127" w:type="dxa"/>
            <w:tcBorders>
              <w:top w:val="single" w:sz="8" w:space="0" w:color="FFFFFF"/>
              <w:left w:val="single" w:sz="8" w:space="0" w:color="FFFFFF"/>
              <w:bottom w:val="nil"/>
              <w:right w:val="nil"/>
            </w:tcBorders>
            <w:shd w:val="clear" w:color="auto" w:fill="auto"/>
            <w:tcMar>
              <w:top w:w="0" w:type="dxa"/>
              <w:left w:w="0" w:type="dxa"/>
              <w:bottom w:w="0" w:type="dxa"/>
              <w:right w:w="0" w:type="dxa"/>
            </w:tcMar>
          </w:tcPr>
          <w:p w14:paraId="557CFDF0" w14:textId="77777777" w:rsidR="002B3FBB" w:rsidRDefault="00281995">
            <w:pPr>
              <w:tabs>
                <w:tab w:val="left" w:pos="1440"/>
              </w:tabs>
              <w:suppressAutoHyphens/>
              <w:outlineLvl w:val="0"/>
              <w:rPr>
                <w:color w:val="000000"/>
              </w:rPr>
            </w:pPr>
            <m:oMathPara>
              <m:oMathParaPr>
                <m:jc m:val="left"/>
              </m:oMathParaPr>
              <m:oMath>
                <m:r>
                  <w:rPr>
                    <w:rFonts w:ascii="Cambria Math" w:hAnsi="Cambria Math"/>
                    <w:color w:val="000000"/>
                    <w:sz w:val="25"/>
                    <w:szCs w:val="25"/>
                  </w:rPr>
                  <m:t>ε</m:t>
                </m:r>
              </m:oMath>
            </m:oMathPara>
          </w:p>
        </w:tc>
        <w:tc>
          <w:tcPr>
            <w:tcW w:w="5670" w:type="dxa"/>
            <w:tcBorders>
              <w:top w:val="nil"/>
              <w:left w:val="nil"/>
              <w:bottom w:val="nil"/>
              <w:right w:val="nil"/>
            </w:tcBorders>
            <w:tcMar>
              <w:top w:w="80" w:type="dxa"/>
              <w:left w:w="80" w:type="dxa"/>
              <w:bottom w:w="80" w:type="dxa"/>
              <w:right w:w="80" w:type="dxa"/>
            </w:tcMar>
            <w:vAlign w:val="center"/>
          </w:tcPr>
          <w:p w14:paraId="3726B395" w14:textId="77777777" w:rsidR="002B3FBB" w:rsidRDefault="00281995">
            <w:pPr>
              <w:pStyle w:val="Body"/>
              <w:spacing w:line="240" w:lineRule="auto"/>
              <w:jc w:val="left"/>
            </w:pPr>
            <w:r>
              <w:rPr>
                <w:lang w:val="en-US"/>
              </w:rPr>
              <w:t>True strain</w:t>
            </w:r>
          </w:p>
        </w:tc>
      </w:tr>
      <w:tr w:rsidR="002B3FBB" w14:paraId="6E22A5AD"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1D2534C6" w14:textId="77777777" w:rsidR="002B3FBB" w:rsidRDefault="00281995">
            <w:pPr>
              <w:pStyle w:val="Body"/>
              <w:spacing w:line="240" w:lineRule="auto"/>
              <w:jc w:val="left"/>
            </w:pPr>
            <w:r>
              <w:t>K</w:t>
            </w:r>
          </w:p>
        </w:tc>
        <w:tc>
          <w:tcPr>
            <w:tcW w:w="5670" w:type="dxa"/>
            <w:tcBorders>
              <w:top w:val="nil"/>
              <w:left w:val="nil"/>
              <w:bottom w:val="nil"/>
              <w:right w:val="nil"/>
            </w:tcBorders>
            <w:tcMar>
              <w:top w:w="80" w:type="dxa"/>
              <w:left w:w="80" w:type="dxa"/>
              <w:bottom w:w="80" w:type="dxa"/>
              <w:right w:w="80" w:type="dxa"/>
            </w:tcMar>
            <w:vAlign w:val="center"/>
          </w:tcPr>
          <w:p w14:paraId="3766644D" w14:textId="77777777" w:rsidR="002B3FBB" w:rsidRDefault="00281995">
            <w:pPr>
              <w:pStyle w:val="Body"/>
              <w:spacing w:line="240" w:lineRule="auto"/>
              <w:jc w:val="left"/>
            </w:pPr>
            <w:r>
              <w:rPr>
                <w:lang w:val="en-US"/>
              </w:rPr>
              <w:t>Strength coefficient</w:t>
            </w:r>
          </w:p>
        </w:tc>
      </w:tr>
      <w:tr w:rsidR="002B3FBB" w14:paraId="3EC18198"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423AD788" w14:textId="77777777" w:rsidR="002B3FBB" w:rsidRDefault="00281995">
            <w:pPr>
              <w:pStyle w:val="Body"/>
              <w:spacing w:line="240" w:lineRule="auto"/>
              <w:jc w:val="left"/>
            </w:pPr>
            <w:r>
              <w:t>N</w:t>
            </w:r>
          </w:p>
        </w:tc>
        <w:tc>
          <w:tcPr>
            <w:tcW w:w="5670" w:type="dxa"/>
            <w:tcBorders>
              <w:top w:val="nil"/>
              <w:left w:val="nil"/>
              <w:bottom w:val="nil"/>
              <w:right w:val="nil"/>
            </w:tcBorders>
            <w:tcMar>
              <w:top w:w="80" w:type="dxa"/>
              <w:left w:w="80" w:type="dxa"/>
              <w:bottom w:w="80" w:type="dxa"/>
              <w:right w:w="80" w:type="dxa"/>
            </w:tcMar>
            <w:vAlign w:val="center"/>
          </w:tcPr>
          <w:p w14:paraId="666B55A5" w14:textId="77777777" w:rsidR="002B3FBB" w:rsidRDefault="00281995">
            <w:pPr>
              <w:pStyle w:val="Body"/>
              <w:spacing w:line="240" w:lineRule="auto"/>
              <w:jc w:val="left"/>
            </w:pPr>
            <w:r>
              <w:rPr>
                <w:lang w:val="en-US"/>
              </w:rPr>
              <w:t>Work hardening exponent</w:t>
            </w:r>
          </w:p>
        </w:tc>
      </w:tr>
    </w:tbl>
    <w:p w14:paraId="20957837" w14:textId="77777777" w:rsidR="002B3FBB" w:rsidRDefault="002B3FBB">
      <w:pPr>
        <w:pStyle w:val="Body"/>
        <w:tabs>
          <w:tab w:val="center" w:pos="4251"/>
        </w:tabs>
        <w:spacing w:line="240" w:lineRule="auto"/>
        <w:jc w:val="left"/>
      </w:pPr>
    </w:p>
    <w:p w14:paraId="40DF1D83" w14:textId="77777777" w:rsidR="002B3FBB" w:rsidRDefault="002B3FBB">
      <w:pPr>
        <w:pStyle w:val="Body"/>
      </w:pPr>
    </w:p>
    <w:tbl>
      <w:tblPr>
        <w:tblStyle w:val="TableNormal"/>
        <w:tblW w:w="77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5670"/>
      </w:tblGrid>
      <w:tr w:rsidR="002B3FBB" w14:paraId="120E3E78"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4A7BF1C5" w14:textId="77777777" w:rsidR="002B3FBB" w:rsidRDefault="00281995">
            <w:pPr>
              <w:pStyle w:val="Body"/>
              <w:jc w:val="left"/>
            </w:pPr>
            <w:r>
              <w:rPr>
                <w:b/>
                <w:bCs/>
                <w:lang w:val="it-IT"/>
              </w:rPr>
              <w:t>Abbreviation</w:t>
            </w:r>
          </w:p>
        </w:tc>
        <w:tc>
          <w:tcPr>
            <w:tcW w:w="5670" w:type="dxa"/>
            <w:tcBorders>
              <w:top w:val="nil"/>
              <w:left w:val="nil"/>
              <w:bottom w:val="nil"/>
              <w:right w:val="nil"/>
            </w:tcBorders>
            <w:tcMar>
              <w:top w:w="80" w:type="dxa"/>
              <w:left w:w="80" w:type="dxa"/>
              <w:bottom w:w="80" w:type="dxa"/>
              <w:right w:w="80" w:type="dxa"/>
            </w:tcMar>
            <w:vAlign w:val="center"/>
          </w:tcPr>
          <w:p w14:paraId="0FF701D7" w14:textId="77777777" w:rsidR="002B3FBB" w:rsidRDefault="00281995">
            <w:pPr>
              <w:pStyle w:val="Body"/>
              <w:spacing w:after="120" w:line="240" w:lineRule="auto"/>
              <w:jc w:val="left"/>
            </w:pPr>
            <w:r>
              <w:rPr>
                <w:b/>
                <w:bCs/>
                <w:lang w:val="en-US"/>
              </w:rPr>
              <w:t>Explanation</w:t>
            </w:r>
          </w:p>
        </w:tc>
      </w:tr>
      <w:tr w:rsidR="002B3FBB" w14:paraId="6AB9C322" w14:textId="77777777">
        <w:trPr>
          <w:trHeight w:val="251"/>
        </w:trPr>
        <w:tc>
          <w:tcPr>
            <w:tcW w:w="2127" w:type="dxa"/>
            <w:tcBorders>
              <w:top w:val="nil"/>
              <w:left w:val="nil"/>
              <w:bottom w:val="nil"/>
              <w:right w:val="nil"/>
            </w:tcBorders>
            <w:tcMar>
              <w:top w:w="80" w:type="dxa"/>
              <w:left w:w="80" w:type="dxa"/>
              <w:bottom w:w="80" w:type="dxa"/>
              <w:right w:w="80" w:type="dxa"/>
            </w:tcMar>
          </w:tcPr>
          <w:p w14:paraId="477F3F42" w14:textId="77777777" w:rsidR="002B3FBB" w:rsidRDefault="00281995">
            <w:pPr>
              <w:pStyle w:val="Body"/>
              <w:spacing w:line="240" w:lineRule="auto"/>
              <w:jc w:val="left"/>
            </w:pPr>
            <w:r>
              <w:rPr>
                <w:sz w:val="22"/>
                <w:szCs w:val="22"/>
              </w:rPr>
              <w:t>DC</w:t>
            </w:r>
          </w:p>
        </w:tc>
        <w:tc>
          <w:tcPr>
            <w:tcW w:w="5670" w:type="dxa"/>
            <w:tcBorders>
              <w:top w:val="nil"/>
              <w:left w:val="nil"/>
              <w:bottom w:val="nil"/>
              <w:right w:val="nil"/>
            </w:tcBorders>
            <w:tcMar>
              <w:top w:w="80" w:type="dxa"/>
              <w:left w:w="80" w:type="dxa"/>
              <w:bottom w:w="80" w:type="dxa"/>
              <w:right w:w="80" w:type="dxa"/>
            </w:tcMar>
          </w:tcPr>
          <w:p w14:paraId="77AAB39F" w14:textId="77777777" w:rsidR="002B3FBB" w:rsidRDefault="00281995">
            <w:pPr>
              <w:pStyle w:val="Body"/>
              <w:spacing w:line="240" w:lineRule="auto"/>
              <w:jc w:val="left"/>
            </w:pPr>
            <w:r>
              <w:rPr>
                <w:sz w:val="22"/>
                <w:szCs w:val="22"/>
                <w:lang w:val="en-US"/>
              </w:rPr>
              <w:t>Direct Current</w:t>
            </w:r>
          </w:p>
        </w:tc>
      </w:tr>
      <w:tr w:rsidR="002B3FBB" w14:paraId="01EF43D7" w14:textId="77777777">
        <w:trPr>
          <w:trHeight w:val="251"/>
        </w:trPr>
        <w:tc>
          <w:tcPr>
            <w:tcW w:w="2127" w:type="dxa"/>
            <w:tcBorders>
              <w:top w:val="nil"/>
              <w:left w:val="nil"/>
              <w:bottom w:val="nil"/>
              <w:right w:val="nil"/>
            </w:tcBorders>
            <w:tcMar>
              <w:top w:w="80" w:type="dxa"/>
              <w:left w:w="80" w:type="dxa"/>
              <w:bottom w:w="80" w:type="dxa"/>
              <w:right w:w="80" w:type="dxa"/>
            </w:tcMar>
          </w:tcPr>
          <w:p w14:paraId="737FF09A" w14:textId="77777777" w:rsidR="002B3FBB" w:rsidRDefault="00281995">
            <w:pPr>
              <w:pStyle w:val="Body"/>
              <w:spacing w:line="240" w:lineRule="auto"/>
              <w:jc w:val="left"/>
            </w:pPr>
            <w:r>
              <w:rPr>
                <w:sz w:val="22"/>
                <w:szCs w:val="22"/>
                <w:lang w:val="de-DE"/>
              </w:rPr>
              <w:t>MEG</w:t>
            </w:r>
          </w:p>
        </w:tc>
        <w:tc>
          <w:tcPr>
            <w:tcW w:w="5670" w:type="dxa"/>
            <w:tcBorders>
              <w:top w:val="nil"/>
              <w:left w:val="nil"/>
              <w:bottom w:val="nil"/>
              <w:right w:val="nil"/>
            </w:tcBorders>
            <w:tcMar>
              <w:top w:w="80" w:type="dxa"/>
              <w:left w:w="80" w:type="dxa"/>
              <w:bottom w:w="80" w:type="dxa"/>
              <w:right w:w="80" w:type="dxa"/>
            </w:tcMar>
          </w:tcPr>
          <w:p w14:paraId="0E3E2A73" w14:textId="77777777" w:rsidR="002B3FBB" w:rsidRDefault="00281995">
            <w:pPr>
              <w:pStyle w:val="Body"/>
              <w:spacing w:line="240" w:lineRule="auto"/>
              <w:jc w:val="left"/>
            </w:pPr>
            <w:r>
              <w:rPr>
                <w:sz w:val="22"/>
                <w:szCs w:val="22"/>
                <w:lang w:val="it-IT"/>
              </w:rPr>
              <w:t>Membrane Electrode Group</w:t>
            </w:r>
          </w:p>
        </w:tc>
      </w:tr>
      <w:tr w:rsidR="002B3FBB" w14:paraId="14D4C329" w14:textId="77777777">
        <w:trPr>
          <w:trHeight w:val="251"/>
        </w:trPr>
        <w:tc>
          <w:tcPr>
            <w:tcW w:w="2127" w:type="dxa"/>
            <w:tcBorders>
              <w:top w:val="nil"/>
              <w:left w:val="nil"/>
              <w:bottom w:val="nil"/>
              <w:right w:val="nil"/>
            </w:tcBorders>
            <w:tcMar>
              <w:top w:w="80" w:type="dxa"/>
              <w:left w:w="80" w:type="dxa"/>
              <w:bottom w:w="80" w:type="dxa"/>
              <w:right w:w="80" w:type="dxa"/>
            </w:tcMar>
          </w:tcPr>
          <w:p w14:paraId="530A3C36" w14:textId="77777777" w:rsidR="002B3FBB" w:rsidRDefault="00281995">
            <w:pPr>
              <w:pStyle w:val="Body"/>
              <w:spacing w:line="240" w:lineRule="auto"/>
              <w:jc w:val="left"/>
            </w:pPr>
            <w:proofErr w:type="gramStart"/>
            <w:r>
              <w:rPr>
                <w:sz w:val="22"/>
                <w:szCs w:val="22"/>
              </w:rPr>
              <w:t>kg</w:t>
            </w:r>
            <w:proofErr w:type="gramEnd"/>
          </w:p>
        </w:tc>
        <w:tc>
          <w:tcPr>
            <w:tcW w:w="5670" w:type="dxa"/>
            <w:tcBorders>
              <w:top w:val="nil"/>
              <w:left w:val="nil"/>
              <w:bottom w:val="nil"/>
              <w:right w:val="nil"/>
            </w:tcBorders>
            <w:tcMar>
              <w:top w:w="80" w:type="dxa"/>
              <w:left w:w="80" w:type="dxa"/>
              <w:bottom w:w="80" w:type="dxa"/>
              <w:right w:w="80" w:type="dxa"/>
            </w:tcMar>
          </w:tcPr>
          <w:p w14:paraId="4AB4CACC" w14:textId="77777777" w:rsidR="002B3FBB" w:rsidRDefault="00281995">
            <w:pPr>
              <w:pStyle w:val="Body"/>
              <w:spacing w:line="240" w:lineRule="auto"/>
              <w:jc w:val="left"/>
            </w:pPr>
            <w:proofErr w:type="spellStart"/>
            <w:r>
              <w:rPr>
                <w:sz w:val="22"/>
                <w:szCs w:val="22"/>
                <w:lang w:val="de-DE"/>
              </w:rPr>
              <w:t>Kilogram</w:t>
            </w:r>
            <w:proofErr w:type="spellEnd"/>
          </w:p>
        </w:tc>
      </w:tr>
      <w:tr w:rsidR="002B3FBB" w14:paraId="4796FC26" w14:textId="77777777">
        <w:trPr>
          <w:trHeight w:val="251"/>
        </w:trPr>
        <w:tc>
          <w:tcPr>
            <w:tcW w:w="2127" w:type="dxa"/>
            <w:tcBorders>
              <w:top w:val="nil"/>
              <w:left w:val="nil"/>
              <w:bottom w:val="nil"/>
              <w:right w:val="nil"/>
            </w:tcBorders>
            <w:tcMar>
              <w:top w:w="80" w:type="dxa"/>
              <w:left w:w="80" w:type="dxa"/>
              <w:bottom w:w="80" w:type="dxa"/>
              <w:right w:w="80" w:type="dxa"/>
            </w:tcMar>
          </w:tcPr>
          <w:p w14:paraId="414FC793" w14:textId="77777777" w:rsidR="002B3FBB" w:rsidRDefault="00281995">
            <w:pPr>
              <w:pStyle w:val="Body"/>
              <w:spacing w:line="240" w:lineRule="auto"/>
              <w:jc w:val="left"/>
            </w:pPr>
            <w:r>
              <w:rPr>
                <w:sz w:val="22"/>
                <w:szCs w:val="22"/>
                <w:lang w:val="de-DE"/>
              </w:rPr>
              <w:t>kW</w:t>
            </w:r>
          </w:p>
        </w:tc>
        <w:tc>
          <w:tcPr>
            <w:tcW w:w="5670" w:type="dxa"/>
            <w:tcBorders>
              <w:top w:val="nil"/>
              <w:left w:val="nil"/>
              <w:bottom w:val="nil"/>
              <w:right w:val="nil"/>
            </w:tcBorders>
            <w:tcMar>
              <w:top w:w="80" w:type="dxa"/>
              <w:left w:w="80" w:type="dxa"/>
              <w:bottom w:w="80" w:type="dxa"/>
              <w:right w:w="80" w:type="dxa"/>
            </w:tcMar>
          </w:tcPr>
          <w:p w14:paraId="2CA8176A" w14:textId="77777777" w:rsidR="002B3FBB" w:rsidRDefault="00281995">
            <w:pPr>
              <w:pStyle w:val="Body"/>
              <w:spacing w:line="240" w:lineRule="auto"/>
              <w:jc w:val="left"/>
            </w:pPr>
            <w:proofErr w:type="spellStart"/>
            <w:r>
              <w:rPr>
                <w:sz w:val="22"/>
                <w:szCs w:val="22"/>
              </w:rPr>
              <w:t>Kilowatt</w:t>
            </w:r>
            <w:proofErr w:type="spellEnd"/>
          </w:p>
        </w:tc>
      </w:tr>
      <w:tr w:rsidR="002B3FBB" w14:paraId="03837EBD" w14:textId="77777777">
        <w:trPr>
          <w:trHeight w:val="251"/>
        </w:trPr>
        <w:tc>
          <w:tcPr>
            <w:tcW w:w="2127" w:type="dxa"/>
            <w:tcBorders>
              <w:top w:val="nil"/>
              <w:left w:val="nil"/>
              <w:bottom w:val="nil"/>
              <w:right w:val="nil"/>
            </w:tcBorders>
            <w:tcMar>
              <w:top w:w="80" w:type="dxa"/>
              <w:left w:w="80" w:type="dxa"/>
              <w:bottom w:w="80" w:type="dxa"/>
              <w:right w:w="80" w:type="dxa"/>
            </w:tcMar>
          </w:tcPr>
          <w:p w14:paraId="065411F4" w14:textId="77777777" w:rsidR="002B3FBB" w:rsidRDefault="00281995">
            <w:pPr>
              <w:pStyle w:val="Body"/>
              <w:spacing w:line="240" w:lineRule="auto"/>
              <w:jc w:val="left"/>
            </w:pPr>
            <w:r>
              <w:rPr>
                <w:sz w:val="22"/>
                <w:szCs w:val="22"/>
                <w:lang w:val="de-DE"/>
              </w:rPr>
              <w:t>W</w:t>
            </w:r>
          </w:p>
        </w:tc>
        <w:tc>
          <w:tcPr>
            <w:tcW w:w="5670" w:type="dxa"/>
            <w:tcBorders>
              <w:top w:val="nil"/>
              <w:left w:val="nil"/>
              <w:bottom w:val="nil"/>
              <w:right w:val="nil"/>
            </w:tcBorders>
            <w:tcMar>
              <w:top w:w="80" w:type="dxa"/>
              <w:left w:w="80" w:type="dxa"/>
              <w:bottom w:w="80" w:type="dxa"/>
              <w:right w:w="80" w:type="dxa"/>
            </w:tcMar>
          </w:tcPr>
          <w:p w14:paraId="62417071" w14:textId="77777777" w:rsidR="002B3FBB" w:rsidRDefault="00281995">
            <w:pPr>
              <w:pStyle w:val="Body"/>
              <w:spacing w:line="240" w:lineRule="auto"/>
              <w:jc w:val="left"/>
            </w:pPr>
            <w:r>
              <w:rPr>
                <w:sz w:val="22"/>
                <w:szCs w:val="22"/>
                <w:lang w:val="en-US"/>
              </w:rPr>
              <w:t>Watt</w:t>
            </w:r>
          </w:p>
        </w:tc>
      </w:tr>
      <w:tr w:rsidR="002B3FBB" w14:paraId="735D27DE" w14:textId="77777777">
        <w:trPr>
          <w:trHeight w:val="251"/>
        </w:trPr>
        <w:tc>
          <w:tcPr>
            <w:tcW w:w="2127" w:type="dxa"/>
            <w:tcBorders>
              <w:top w:val="nil"/>
              <w:left w:val="nil"/>
              <w:bottom w:val="nil"/>
              <w:right w:val="nil"/>
            </w:tcBorders>
            <w:tcMar>
              <w:top w:w="80" w:type="dxa"/>
              <w:left w:w="80" w:type="dxa"/>
              <w:bottom w:w="80" w:type="dxa"/>
              <w:right w:w="80" w:type="dxa"/>
            </w:tcMar>
          </w:tcPr>
          <w:p w14:paraId="66A1CA69" w14:textId="77777777" w:rsidR="002B3FBB" w:rsidRDefault="00281995">
            <w:pPr>
              <w:pStyle w:val="Body"/>
              <w:spacing w:line="240" w:lineRule="auto"/>
              <w:jc w:val="left"/>
            </w:pPr>
            <w:r>
              <w:rPr>
                <w:sz w:val="22"/>
                <w:szCs w:val="22"/>
              </w:rPr>
              <w:t>YSZ</w:t>
            </w:r>
          </w:p>
        </w:tc>
        <w:tc>
          <w:tcPr>
            <w:tcW w:w="5670" w:type="dxa"/>
            <w:tcBorders>
              <w:top w:val="nil"/>
              <w:left w:val="nil"/>
              <w:bottom w:val="nil"/>
              <w:right w:val="nil"/>
            </w:tcBorders>
            <w:tcMar>
              <w:top w:w="80" w:type="dxa"/>
              <w:left w:w="80" w:type="dxa"/>
              <w:bottom w:w="80" w:type="dxa"/>
              <w:right w:w="80" w:type="dxa"/>
            </w:tcMar>
          </w:tcPr>
          <w:p w14:paraId="67DF0F5C" w14:textId="77777777" w:rsidR="002B3FBB" w:rsidRDefault="00281995">
            <w:pPr>
              <w:pStyle w:val="Body"/>
              <w:spacing w:line="240" w:lineRule="auto"/>
              <w:jc w:val="left"/>
            </w:pPr>
            <w:proofErr w:type="spellStart"/>
            <w:r>
              <w:rPr>
                <w:sz w:val="22"/>
                <w:szCs w:val="22"/>
                <w:lang w:val="en-US"/>
              </w:rPr>
              <w:t>Yttria</w:t>
            </w:r>
            <w:proofErr w:type="spellEnd"/>
            <w:r>
              <w:rPr>
                <w:sz w:val="22"/>
                <w:szCs w:val="22"/>
                <w:lang w:val="en-US"/>
              </w:rPr>
              <w:t>-Stabilized Zirconia</w:t>
            </w:r>
          </w:p>
        </w:tc>
      </w:tr>
      <w:tr w:rsidR="002B3FBB" w14:paraId="54AC826E" w14:textId="77777777">
        <w:trPr>
          <w:trHeight w:val="251"/>
        </w:trPr>
        <w:tc>
          <w:tcPr>
            <w:tcW w:w="2127" w:type="dxa"/>
            <w:tcBorders>
              <w:top w:val="nil"/>
              <w:left w:val="nil"/>
              <w:bottom w:val="nil"/>
              <w:right w:val="nil"/>
            </w:tcBorders>
            <w:tcMar>
              <w:top w:w="80" w:type="dxa"/>
              <w:left w:w="80" w:type="dxa"/>
              <w:bottom w:w="80" w:type="dxa"/>
              <w:right w:w="80" w:type="dxa"/>
            </w:tcMar>
          </w:tcPr>
          <w:p w14:paraId="57CF5B9E" w14:textId="77777777" w:rsidR="002B3FBB" w:rsidRDefault="00281995">
            <w:pPr>
              <w:pStyle w:val="Body"/>
              <w:spacing w:line="240" w:lineRule="auto"/>
              <w:jc w:val="left"/>
            </w:pPr>
            <w:r>
              <w:rPr>
                <w:sz w:val="22"/>
                <w:szCs w:val="22"/>
              </w:rPr>
              <w:t>LSM</w:t>
            </w:r>
          </w:p>
        </w:tc>
        <w:tc>
          <w:tcPr>
            <w:tcW w:w="5670" w:type="dxa"/>
            <w:tcBorders>
              <w:top w:val="nil"/>
              <w:left w:val="nil"/>
              <w:bottom w:val="nil"/>
              <w:right w:val="nil"/>
            </w:tcBorders>
            <w:tcMar>
              <w:top w:w="80" w:type="dxa"/>
              <w:left w:w="80" w:type="dxa"/>
              <w:bottom w:w="80" w:type="dxa"/>
              <w:right w:w="80" w:type="dxa"/>
            </w:tcMar>
          </w:tcPr>
          <w:p w14:paraId="48FAB2DC" w14:textId="77777777" w:rsidR="002B3FBB" w:rsidRDefault="00281995">
            <w:pPr>
              <w:pStyle w:val="Body"/>
              <w:spacing w:line="240" w:lineRule="auto"/>
              <w:jc w:val="left"/>
            </w:pPr>
            <w:proofErr w:type="spellStart"/>
            <w:r>
              <w:rPr>
                <w:sz w:val="22"/>
                <w:szCs w:val="22"/>
              </w:rPr>
              <w:t>Lanthanum</w:t>
            </w:r>
            <w:proofErr w:type="spellEnd"/>
            <w:r>
              <w:rPr>
                <w:sz w:val="22"/>
                <w:szCs w:val="22"/>
              </w:rPr>
              <w:t xml:space="preserve"> </w:t>
            </w:r>
            <w:proofErr w:type="spellStart"/>
            <w:r>
              <w:rPr>
                <w:sz w:val="22"/>
                <w:szCs w:val="22"/>
              </w:rPr>
              <w:t>Strontium</w:t>
            </w:r>
            <w:proofErr w:type="spellEnd"/>
            <w:r>
              <w:rPr>
                <w:sz w:val="22"/>
                <w:szCs w:val="22"/>
              </w:rPr>
              <w:t xml:space="preserve"> </w:t>
            </w:r>
            <w:proofErr w:type="spellStart"/>
            <w:r>
              <w:rPr>
                <w:sz w:val="22"/>
                <w:szCs w:val="22"/>
              </w:rPr>
              <w:t>Manganese</w:t>
            </w:r>
            <w:proofErr w:type="spellEnd"/>
          </w:p>
        </w:tc>
      </w:tr>
    </w:tbl>
    <w:p w14:paraId="79148E00" w14:textId="77777777" w:rsidR="002B3FBB" w:rsidRDefault="002B3FBB">
      <w:pPr>
        <w:pStyle w:val="Body"/>
        <w:spacing w:line="240" w:lineRule="auto"/>
      </w:pPr>
    </w:p>
    <w:p w14:paraId="24988040" w14:textId="77777777" w:rsidR="002B3FBB" w:rsidRDefault="002B3FBB">
      <w:pPr>
        <w:pStyle w:val="Body"/>
      </w:pPr>
    </w:p>
    <w:p w14:paraId="097CE09C" w14:textId="77777777" w:rsidR="002B3FBB" w:rsidRDefault="002B3FBB">
      <w:pPr>
        <w:pStyle w:val="Body"/>
      </w:pPr>
    </w:p>
    <w:p w14:paraId="16C16D7B" w14:textId="77777777" w:rsidR="002B3FBB" w:rsidRDefault="002B3FBB">
      <w:pPr>
        <w:pStyle w:val="Body"/>
      </w:pPr>
    </w:p>
    <w:p w14:paraId="1591D2FD" w14:textId="77777777" w:rsidR="002B3FBB" w:rsidRDefault="002B3FBB">
      <w:pPr>
        <w:pStyle w:val="Body"/>
      </w:pPr>
    </w:p>
    <w:p w14:paraId="1657FC72" w14:textId="77777777" w:rsidR="002B3FBB" w:rsidRDefault="002B3FBB">
      <w:pPr>
        <w:pStyle w:val="Body"/>
      </w:pPr>
    </w:p>
    <w:p w14:paraId="487C4E4C" w14:textId="77777777" w:rsidR="002B3FBB" w:rsidRDefault="002B3FBB">
      <w:pPr>
        <w:pStyle w:val="Body"/>
      </w:pPr>
    </w:p>
    <w:p w14:paraId="63D48BE1" w14:textId="77777777" w:rsidR="002B3FBB" w:rsidRDefault="002B3FBB">
      <w:pPr>
        <w:pStyle w:val="Body"/>
      </w:pPr>
    </w:p>
    <w:p w14:paraId="6C072182" w14:textId="77777777" w:rsidR="002B3FBB" w:rsidRDefault="002B3FBB">
      <w:pPr>
        <w:pStyle w:val="Body"/>
      </w:pPr>
    </w:p>
    <w:p w14:paraId="689D7235" w14:textId="77777777" w:rsidR="002B3FBB" w:rsidRDefault="002B3FBB">
      <w:pPr>
        <w:pStyle w:val="Body"/>
      </w:pPr>
    </w:p>
    <w:p w14:paraId="7B33505D" w14:textId="77777777" w:rsidR="002B3FBB" w:rsidRDefault="002B3FBB">
      <w:pPr>
        <w:pStyle w:val="Body"/>
      </w:pPr>
    </w:p>
    <w:p w14:paraId="5E09EA24" w14:textId="15CB475F" w:rsidR="002B3FBB" w:rsidRDefault="00281995">
      <w:pPr>
        <w:pStyle w:val="Balk1"/>
      </w:pPr>
      <w:bookmarkStart w:id="32" w:name="_d34og8"/>
      <w:bookmarkEnd w:id="32"/>
      <w:commentRangeStart w:id="33"/>
      <w:r>
        <w:rPr>
          <w:rFonts w:eastAsia="Arial Unicode MS" w:cs="Arial Unicode MS"/>
        </w:rPr>
        <w:lastRenderedPageBreak/>
        <w:t>C</w:t>
      </w:r>
      <w:r>
        <w:rPr>
          <w:rFonts w:eastAsia="Arial Unicode MS" w:cs="Arial Unicode MS"/>
          <w:lang w:val="de-DE"/>
        </w:rPr>
        <w:t>HAPTER I</w:t>
      </w:r>
      <w:commentRangeEnd w:id="33"/>
      <w:r>
        <w:commentReference w:id="33"/>
      </w:r>
    </w:p>
    <w:p w14:paraId="3D685898" w14:textId="77777777" w:rsidR="002B3FBB" w:rsidRDefault="002B3FBB">
      <w:pPr>
        <w:pStyle w:val="Body"/>
      </w:pPr>
    </w:p>
    <w:p w14:paraId="671BA02D" w14:textId="77777777" w:rsidR="002B3FBB" w:rsidRDefault="00281995">
      <w:pPr>
        <w:pStyle w:val="Balk1"/>
      </w:pPr>
      <w:bookmarkStart w:id="34" w:name="_s8eyo1"/>
      <w:bookmarkEnd w:id="34"/>
      <w:commentRangeStart w:id="35"/>
      <w:r>
        <w:rPr>
          <w:rFonts w:eastAsia="Arial Unicode MS" w:cs="Arial Unicode MS"/>
        </w:rPr>
        <w:t>I</w:t>
      </w:r>
      <w:r>
        <w:rPr>
          <w:rFonts w:eastAsia="Arial Unicode MS" w:cs="Arial Unicode MS"/>
          <w:lang w:val="en-US"/>
        </w:rPr>
        <w:t>NTRODUCTION</w:t>
      </w:r>
      <w:r>
        <w:br/>
      </w:r>
      <w:commentRangeEnd w:id="35"/>
      <w:r>
        <w:commentReference w:id="35"/>
      </w:r>
    </w:p>
    <w:p w14:paraId="29DCB9D6" w14:textId="250B8519" w:rsidR="002B3FBB" w:rsidRDefault="00281995" w:rsidP="00B44A0B">
      <w:pPr>
        <w:pStyle w:val="Balk2"/>
        <w:numPr>
          <w:ilvl w:val="1"/>
          <w:numId w:val="24"/>
        </w:numPr>
        <w:spacing w:before="0"/>
        <w:rPr>
          <w:lang w:val="en-US"/>
        </w:rPr>
      </w:pPr>
      <w:bookmarkStart w:id="36" w:name="_dp8vu"/>
      <w:bookmarkEnd w:id="36"/>
      <w:commentRangeStart w:id="37"/>
      <w:r>
        <w:rPr>
          <w:lang w:val="en-US"/>
        </w:rPr>
        <w:t>Purpose and Scope</w:t>
      </w:r>
      <w:commentRangeEnd w:id="37"/>
      <w:r>
        <w:commentReference w:id="37"/>
      </w:r>
    </w:p>
    <w:p w14:paraId="6B86BE13" w14:textId="77777777" w:rsidR="00B44A0B" w:rsidRPr="00B44A0B" w:rsidRDefault="00B44A0B" w:rsidP="00B44A0B">
      <w:pPr>
        <w:pStyle w:val="Body"/>
        <w:rPr>
          <w:lang w:val="en-US"/>
        </w:rPr>
      </w:pPr>
    </w:p>
    <w:p w14:paraId="13D21844" w14:textId="77777777" w:rsidR="002B3FBB" w:rsidRDefault="00281995">
      <w:pPr>
        <w:pStyle w:val="Body"/>
      </w:pPr>
      <w:r>
        <w:rPr>
          <w:lang w:val="en-US"/>
        </w:rPr>
        <w:t>This guide has been prepared to ensure a standard that complies with the principles of scientific presentation in master's and doctoral theses prepared in the departments affiliated with the Graduate School of Natural and Applied Sciences at Ni</w:t>
      </w:r>
      <w:proofErr w:type="spellStart"/>
      <w:r>
        <w:t>ğde</w:t>
      </w:r>
      <w:proofErr w:type="spellEnd"/>
      <w:r>
        <w:t xml:space="preserve"> Ö</w:t>
      </w:r>
      <w:proofErr w:type="spellStart"/>
      <w:r>
        <w:rPr>
          <w:lang w:val="en-US"/>
        </w:rPr>
        <w:t>mer</w:t>
      </w:r>
      <w:proofErr w:type="spellEnd"/>
      <w:r>
        <w:rPr>
          <w:lang w:val="en-US"/>
        </w:rPr>
        <w:t xml:space="preserve"> </w:t>
      </w:r>
      <w:proofErr w:type="spellStart"/>
      <w:r>
        <w:rPr>
          <w:lang w:val="en-US"/>
        </w:rPr>
        <w:t>Halisdemir</w:t>
      </w:r>
      <w:proofErr w:type="spellEnd"/>
      <w:r>
        <w:rPr>
          <w:lang w:val="en-US"/>
        </w:rPr>
        <w:t xml:space="preserve"> University. Theses prepared for master's and doctoral degrees are works that present an original research study in an organized and scientifically coherent manner. Each research study is conducted in a way that meets the scientific criteria and standards of the relevant department, and the completed work is presented in accordance with the standards of the Graduate School of Natural and Applied Sciences. Students who will prepare a master's or doctoral thesis in the departments affiliated with the Graduate School of Natural and Applied Sciences at Ni</w:t>
      </w:r>
      <w:proofErr w:type="spellStart"/>
      <w:r>
        <w:t>ğde</w:t>
      </w:r>
      <w:proofErr w:type="spellEnd"/>
      <w:r>
        <w:t xml:space="preserve"> Ö</w:t>
      </w:r>
      <w:proofErr w:type="spellStart"/>
      <w:r>
        <w:rPr>
          <w:lang w:val="en-US"/>
        </w:rPr>
        <w:t>mer</w:t>
      </w:r>
      <w:proofErr w:type="spellEnd"/>
      <w:r>
        <w:rPr>
          <w:lang w:val="en-US"/>
        </w:rPr>
        <w:t xml:space="preserve"> </w:t>
      </w:r>
      <w:proofErr w:type="spellStart"/>
      <w:r>
        <w:rPr>
          <w:lang w:val="en-US"/>
        </w:rPr>
        <w:t>Halisdemir</w:t>
      </w:r>
      <w:proofErr w:type="spellEnd"/>
      <w:r>
        <w:rPr>
          <w:lang w:val="en-US"/>
        </w:rPr>
        <w:t xml:space="preserve"> University are required to comply with all principles, writing techniques, and rules specified in this guide.</w:t>
      </w:r>
    </w:p>
    <w:p w14:paraId="7DF9B427" w14:textId="0A3E1CDC" w:rsidR="002B3FBB" w:rsidRDefault="002B3FBB">
      <w:pPr>
        <w:pStyle w:val="Body"/>
      </w:pPr>
      <w:commentRangeStart w:id="38"/>
    </w:p>
    <w:p w14:paraId="6F8138FF" w14:textId="69953C0C" w:rsidR="002B3FBB" w:rsidRDefault="00B44A0B" w:rsidP="00B44A0B">
      <w:pPr>
        <w:pStyle w:val="ResimYazs"/>
        <w:spacing w:after="0"/>
        <w:jc w:val="center"/>
        <w:rPr>
          <w:i w:val="0"/>
          <w:color w:val="auto"/>
          <w:sz w:val="24"/>
          <w:szCs w:val="24"/>
        </w:rPr>
      </w:pPr>
      <w:bookmarkStart w:id="39" w:name="_Toc222829174"/>
      <w:r w:rsidRPr="00B44A0B">
        <w:rPr>
          <w:b/>
          <w:i w:val="0"/>
          <w:color w:val="auto"/>
          <w:sz w:val="24"/>
          <w:szCs w:val="24"/>
        </w:rPr>
        <w:t>Table 1.</w:t>
      </w:r>
      <w:r w:rsidRPr="00B44A0B">
        <w:rPr>
          <w:b/>
          <w:i w:val="0"/>
          <w:color w:val="auto"/>
          <w:sz w:val="24"/>
          <w:szCs w:val="24"/>
        </w:rPr>
        <w:fldChar w:fldCharType="begin"/>
      </w:r>
      <w:r w:rsidRPr="00B44A0B">
        <w:rPr>
          <w:b/>
          <w:i w:val="0"/>
          <w:color w:val="auto"/>
          <w:sz w:val="24"/>
          <w:szCs w:val="24"/>
        </w:rPr>
        <w:instrText xml:space="preserve"> SEQ Table_1. \* ARABIC </w:instrText>
      </w:r>
      <w:r w:rsidRPr="00B44A0B">
        <w:rPr>
          <w:b/>
          <w:i w:val="0"/>
          <w:color w:val="auto"/>
          <w:sz w:val="24"/>
          <w:szCs w:val="24"/>
        </w:rPr>
        <w:fldChar w:fldCharType="separate"/>
      </w:r>
      <w:r>
        <w:rPr>
          <w:b/>
          <w:i w:val="0"/>
          <w:noProof/>
          <w:color w:val="auto"/>
          <w:sz w:val="24"/>
          <w:szCs w:val="24"/>
        </w:rPr>
        <w:t>1</w:t>
      </w:r>
      <w:r w:rsidRPr="00B44A0B">
        <w:rPr>
          <w:b/>
          <w:i w:val="0"/>
          <w:color w:val="auto"/>
          <w:sz w:val="24"/>
          <w:szCs w:val="24"/>
        </w:rPr>
        <w:fldChar w:fldCharType="end"/>
      </w:r>
      <w:r w:rsidRPr="00B44A0B">
        <w:rPr>
          <w:b/>
          <w:i w:val="0"/>
          <w:color w:val="auto"/>
          <w:sz w:val="24"/>
          <w:szCs w:val="24"/>
        </w:rPr>
        <w:t>.</w:t>
      </w:r>
      <w:r w:rsidRPr="00B44A0B">
        <w:rPr>
          <w:i w:val="0"/>
          <w:color w:val="auto"/>
          <w:sz w:val="24"/>
          <w:szCs w:val="24"/>
        </w:rPr>
        <w:t xml:space="preserve"> </w:t>
      </w:r>
      <w:r w:rsidR="00281995" w:rsidRPr="00B44A0B">
        <w:rPr>
          <w:i w:val="0"/>
          <w:color w:val="auto"/>
          <w:sz w:val="24"/>
          <w:szCs w:val="24"/>
        </w:rPr>
        <w:t xml:space="preserve">There should be </w:t>
      </w:r>
      <w:r w:rsidR="00281995" w:rsidRPr="00B44A0B">
        <w:rPr>
          <w:b/>
          <w:bCs/>
          <w:i w:val="0"/>
          <w:color w:val="auto"/>
          <w:sz w:val="24"/>
          <w:szCs w:val="24"/>
        </w:rPr>
        <w:t>1.5 line spacing before</w:t>
      </w:r>
      <w:r w:rsidR="00281995" w:rsidRPr="00B44A0B">
        <w:rPr>
          <w:i w:val="0"/>
          <w:color w:val="auto"/>
          <w:sz w:val="24"/>
          <w:szCs w:val="24"/>
        </w:rPr>
        <w:t xml:space="preserve"> and </w:t>
      </w:r>
      <w:r w:rsidR="00281995" w:rsidRPr="00B44A0B">
        <w:rPr>
          <w:b/>
          <w:bCs/>
          <w:i w:val="0"/>
          <w:color w:val="auto"/>
          <w:sz w:val="24"/>
          <w:szCs w:val="24"/>
        </w:rPr>
        <w:t>1 line spacing after</w:t>
      </w:r>
      <w:r w:rsidR="00281995" w:rsidRPr="00B44A0B">
        <w:rPr>
          <w:i w:val="0"/>
          <w:color w:val="auto"/>
          <w:sz w:val="24"/>
          <w:szCs w:val="24"/>
        </w:rPr>
        <w:t xml:space="preserve"> the table title</w:t>
      </w:r>
      <w:commentRangeEnd w:id="38"/>
      <w:r w:rsidR="00281995" w:rsidRPr="00B44A0B">
        <w:rPr>
          <w:i w:val="0"/>
          <w:color w:val="auto"/>
          <w:sz w:val="24"/>
          <w:szCs w:val="24"/>
        </w:rPr>
        <w:commentReference w:id="38"/>
      </w:r>
      <w:bookmarkEnd w:id="39"/>
    </w:p>
    <w:p w14:paraId="09C03B26" w14:textId="77777777" w:rsidR="00B44A0B" w:rsidRPr="00B44A0B" w:rsidRDefault="00B44A0B" w:rsidP="00B44A0B"/>
    <w:tbl>
      <w:tblPr>
        <w:tblStyle w:val="TableNormal"/>
        <w:tblW w:w="84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43"/>
        <w:gridCol w:w="1247"/>
        <w:gridCol w:w="1133"/>
        <w:gridCol w:w="1275"/>
        <w:gridCol w:w="1896"/>
        <w:gridCol w:w="1803"/>
      </w:tblGrid>
      <w:tr w:rsidR="002B3FBB" w14:paraId="42C039C4" w14:textId="77777777">
        <w:trPr>
          <w:trHeight w:val="466"/>
          <w:jc w:val="center"/>
        </w:trPr>
        <w:tc>
          <w:tcPr>
            <w:tcW w:w="1143" w:type="dxa"/>
            <w:tcBorders>
              <w:top w:val="single" w:sz="4" w:space="0" w:color="000000"/>
              <w:left w:val="nil"/>
              <w:bottom w:val="single" w:sz="4" w:space="0" w:color="000000"/>
              <w:right w:val="nil"/>
            </w:tcBorders>
            <w:tcMar>
              <w:top w:w="80" w:type="dxa"/>
              <w:left w:w="80" w:type="dxa"/>
              <w:bottom w:w="80" w:type="dxa"/>
              <w:right w:w="80" w:type="dxa"/>
            </w:tcMar>
          </w:tcPr>
          <w:p w14:paraId="4B748027" w14:textId="77777777" w:rsidR="002B3FBB" w:rsidRDefault="002B3FBB" w:rsidP="00B44A0B"/>
        </w:tc>
        <w:tc>
          <w:tcPr>
            <w:tcW w:w="1247" w:type="dxa"/>
            <w:tcBorders>
              <w:top w:val="single" w:sz="4" w:space="0" w:color="000000"/>
              <w:left w:val="nil"/>
              <w:bottom w:val="single" w:sz="4" w:space="0" w:color="000000"/>
              <w:right w:val="nil"/>
            </w:tcBorders>
            <w:tcMar>
              <w:top w:w="80" w:type="dxa"/>
              <w:left w:w="80" w:type="dxa"/>
              <w:bottom w:w="80" w:type="dxa"/>
              <w:right w:w="80" w:type="dxa"/>
            </w:tcMar>
          </w:tcPr>
          <w:p w14:paraId="4F653933" w14:textId="77777777" w:rsidR="002B3FBB" w:rsidRDefault="00281995" w:rsidP="00B44A0B">
            <w:pPr>
              <w:pStyle w:val="Body"/>
              <w:spacing w:line="240" w:lineRule="auto"/>
              <w:jc w:val="center"/>
            </w:pPr>
            <w:r>
              <w:rPr>
                <w:b/>
                <w:bCs/>
              </w:rPr>
              <w:t>XX</w:t>
            </w:r>
          </w:p>
        </w:tc>
        <w:tc>
          <w:tcPr>
            <w:tcW w:w="1132" w:type="dxa"/>
            <w:tcBorders>
              <w:top w:val="single" w:sz="4" w:space="0" w:color="000000"/>
              <w:left w:val="nil"/>
              <w:bottom w:val="single" w:sz="4" w:space="0" w:color="000000"/>
              <w:right w:val="nil"/>
            </w:tcBorders>
            <w:tcMar>
              <w:top w:w="80" w:type="dxa"/>
              <w:left w:w="80" w:type="dxa"/>
              <w:bottom w:w="80" w:type="dxa"/>
              <w:right w:w="80" w:type="dxa"/>
            </w:tcMar>
          </w:tcPr>
          <w:p w14:paraId="79503BFB" w14:textId="77777777" w:rsidR="002B3FBB" w:rsidRDefault="00281995" w:rsidP="00B44A0B">
            <w:pPr>
              <w:pStyle w:val="Body"/>
              <w:spacing w:line="240" w:lineRule="auto"/>
              <w:jc w:val="center"/>
            </w:pPr>
            <w:r>
              <w:rPr>
                <w:b/>
                <w:bCs/>
              </w:rPr>
              <w:t>XX</w:t>
            </w:r>
          </w:p>
        </w:tc>
        <w:tc>
          <w:tcPr>
            <w:tcW w:w="1274" w:type="dxa"/>
            <w:tcBorders>
              <w:top w:val="single" w:sz="4" w:space="0" w:color="000000"/>
              <w:left w:val="nil"/>
              <w:bottom w:val="single" w:sz="4" w:space="0" w:color="000000"/>
              <w:right w:val="nil"/>
            </w:tcBorders>
            <w:tcMar>
              <w:top w:w="80" w:type="dxa"/>
              <w:left w:w="80" w:type="dxa"/>
              <w:bottom w:w="80" w:type="dxa"/>
              <w:right w:w="80" w:type="dxa"/>
            </w:tcMar>
          </w:tcPr>
          <w:p w14:paraId="1619FFF3" w14:textId="77777777" w:rsidR="002B3FBB" w:rsidRDefault="002B3FBB" w:rsidP="00B44A0B"/>
        </w:tc>
        <w:tc>
          <w:tcPr>
            <w:tcW w:w="1895" w:type="dxa"/>
            <w:tcBorders>
              <w:top w:val="single" w:sz="4" w:space="0" w:color="000000"/>
              <w:left w:val="nil"/>
              <w:bottom w:val="single" w:sz="4" w:space="0" w:color="000000"/>
              <w:right w:val="nil"/>
            </w:tcBorders>
            <w:tcMar>
              <w:top w:w="80" w:type="dxa"/>
              <w:left w:w="80" w:type="dxa"/>
              <w:bottom w:w="80" w:type="dxa"/>
              <w:right w:w="80" w:type="dxa"/>
            </w:tcMar>
          </w:tcPr>
          <w:p w14:paraId="7E7CD92D" w14:textId="77777777" w:rsidR="002B3FBB" w:rsidRDefault="00281995" w:rsidP="00B44A0B">
            <w:pPr>
              <w:pStyle w:val="Body"/>
              <w:spacing w:line="240" w:lineRule="auto"/>
              <w:jc w:val="center"/>
            </w:pPr>
            <w:r>
              <w:rPr>
                <w:b/>
                <w:bCs/>
              </w:rPr>
              <w:t>XX</w:t>
            </w:r>
          </w:p>
        </w:tc>
        <w:tc>
          <w:tcPr>
            <w:tcW w:w="1802" w:type="dxa"/>
            <w:tcBorders>
              <w:top w:val="single" w:sz="4" w:space="0" w:color="000000"/>
              <w:left w:val="nil"/>
              <w:bottom w:val="single" w:sz="4" w:space="0" w:color="000000"/>
              <w:right w:val="nil"/>
            </w:tcBorders>
            <w:tcMar>
              <w:top w:w="80" w:type="dxa"/>
              <w:left w:w="80" w:type="dxa"/>
              <w:bottom w:w="80" w:type="dxa"/>
              <w:right w:w="80" w:type="dxa"/>
            </w:tcMar>
          </w:tcPr>
          <w:p w14:paraId="16A493A1" w14:textId="77777777" w:rsidR="002B3FBB" w:rsidRDefault="00281995" w:rsidP="00B44A0B">
            <w:pPr>
              <w:pStyle w:val="Body"/>
              <w:spacing w:line="240" w:lineRule="auto"/>
              <w:jc w:val="center"/>
            </w:pPr>
            <w:r>
              <w:rPr>
                <w:b/>
                <w:bCs/>
              </w:rPr>
              <w:t>XX</w:t>
            </w:r>
          </w:p>
        </w:tc>
      </w:tr>
      <w:tr w:rsidR="002B3FBB" w14:paraId="7F6C6DE5" w14:textId="77777777">
        <w:trPr>
          <w:trHeight w:val="409"/>
          <w:jc w:val="center"/>
        </w:trPr>
        <w:tc>
          <w:tcPr>
            <w:tcW w:w="1143" w:type="dxa"/>
            <w:tcBorders>
              <w:top w:val="single" w:sz="4" w:space="0" w:color="000000"/>
              <w:left w:val="nil"/>
              <w:bottom w:val="single" w:sz="4" w:space="0" w:color="000000"/>
              <w:right w:val="nil"/>
            </w:tcBorders>
            <w:tcMar>
              <w:top w:w="80" w:type="dxa"/>
              <w:left w:w="80" w:type="dxa"/>
              <w:bottom w:w="80" w:type="dxa"/>
              <w:right w:w="80" w:type="dxa"/>
            </w:tcMar>
          </w:tcPr>
          <w:p w14:paraId="6374E978" w14:textId="77777777" w:rsidR="002B3FBB" w:rsidRDefault="00281995">
            <w:pPr>
              <w:pStyle w:val="Body"/>
              <w:spacing w:line="240" w:lineRule="auto"/>
              <w:jc w:val="center"/>
            </w:pPr>
            <w:r>
              <w:rPr>
                <w:b/>
                <w:bCs/>
              </w:rPr>
              <w:t>XX</w:t>
            </w:r>
          </w:p>
        </w:tc>
        <w:tc>
          <w:tcPr>
            <w:tcW w:w="1247" w:type="dxa"/>
            <w:tcBorders>
              <w:top w:val="single" w:sz="4" w:space="0" w:color="000000"/>
              <w:left w:val="nil"/>
              <w:bottom w:val="single" w:sz="4" w:space="0" w:color="000000"/>
              <w:right w:val="nil"/>
            </w:tcBorders>
            <w:tcMar>
              <w:top w:w="80" w:type="dxa"/>
              <w:left w:w="80" w:type="dxa"/>
              <w:bottom w:w="80" w:type="dxa"/>
              <w:right w:w="80" w:type="dxa"/>
            </w:tcMar>
          </w:tcPr>
          <w:p w14:paraId="172D958F" w14:textId="77777777" w:rsidR="002B3FBB" w:rsidRDefault="00281995">
            <w:pPr>
              <w:pStyle w:val="Body"/>
              <w:spacing w:line="240" w:lineRule="auto"/>
              <w:jc w:val="center"/>
            </w:pPr>
            <w:r>
              <w:t>XX</w:t>
            </w:r>
          </w:p>
        </w:tc>
        <w:tc>
          <w:tcPr>
            <w:tcW w:w="1132" w:type="dxa"/>
            <w:tcBorders>
              <w:top w:val="single" w:sz="4" w:space="0" w:color="000000"/>
              <w:left w:val="nil"/>
              <w:bottom w:val="single" w:sz="4" w:space="0" w:color="000000"/>
              <w:right w:val="nil"/>
            </w:tcBorders>
            <w:tcMar>
              <w:top w:w="80" w:type="dxa"/>
              <w:left w:w="80" w:type="dxa"/>
              <w:bottom w:w="80" w:type="dxa"/>
              <w:right w:w="80" w:type="dxa"/>
            </w:tcMar>
          </w:tcPr>
          <w:p w14:paraId="4ACF572E" w14:textId="77777777" w:rsidR="002B3FBB" w:rsidRDefault="00281995">
            <w:pPr>
              <w:pStyle w:val="Body"/>
              <w:spacing w:line="240" w:lineRule="auto"/>
              <w:jc w:val="center"/>
            </w:pPr>
            <w:r>
              <w:t>XX</w:t>
            </w:r>
          </w:p>
        </w:tc>
        <w:tc>
          <w:tcPr>
            <w:tcW w:w="1274" w:type="dxa"/>
            <w:tcBorders>
              <w:top w:val="single" w:sz="4" w:space="0" w:color="000000"/>
              <w:left w:val="nil"/>
              <w:bottom w:val="single" w:sz="4" w:space="0" w:color="000000"/>
              <w:right w:val="nil"/>
            </w:tcBorders>
            <w:tcMar>
              <w:top w:w="80" w:type="dxa"/>
              <w:left w:w="80" w:type="dxa"/>
              <w:bottom w:w="80" w:type="dxa"/>
              <w:right w:w="80" w:type="dxa"/>
            </w:tcMar>
          </w:tcPr>
          <w:p w14:paraId="0F505D73" w14:textId="77777777" w:rsidR="002B3FBB" w:rsidRDefault="002B3FBB"/>
        </w:tc>
        <w:tc>
          <w:tcPr>
            <w:tcW w:w="1895" w:type="dxa"/>
            <w:tcBorders>
              <w:top w:val="single" w:sz="4" w:space="0" w:color="000000"/>
              <w:left w:val="nil"/>
              <w:bottom w:val="single" w:sz="4" w:space="0" w:color="000000"/>
              <w:right w:val="nil"/>
            </w:tcBorders>
            <w:tcMar>
              <w:top w:w="80" w:type="dxa"/>
              <w:left w:w="80" w:type="dxa"/>
              <w:bottom w:w="80" w:type="dxa"/>
              <w:right w:w="80" w:type="dxa"/>
            </w:tcMar>
          </w:tcPr>
          <w:p w14:paraId="191DC12C" w14:textId="77777777" w:rsidR="002B3FBB" w:rsidRDefault="00281995">
            <w:pPr>
              <w:pStyle w:val="Body"/>
              <w:spacing w:line="240" w:lineRule="auto"/>
              <w:jc w:val="center"/>
            </w:pPr>
            <w:r>
              <w:t>XX</w:t>
            </w:r>
          </w:p>
        </w:tc>
        <w:tc>
          <w:tcPr>
            <w:tcW w:w="1802" w:type="dxa"/>
            <w:tcBorders>
              <w:top w:val="single" w:sz="4" w:space="0" w:color="000000"/>
              <w:left w:val="nil"/>
              <w:bottom w:val="single" w:sz="4" w:space="0" w:color="000000"/>
              <w:right w:val="nil"/>
            </w:tcBorders>
            <w:tcMar>
              <w:top w:w="80" w:type="dxa"/>
              <w:left w:w="80" w:type="dxa"/>
              <w:bottom w:w="80" w:type="dxa"/>
              <w:right w:w="80" w:type="dxa"/>
            </w:tcMar>
          </w:tcPr>
          <w:p w14:paraId="258877E6" w14:textId="77777777" w:rsidR="002B3FBB" w:rsidRDefault="00281995">
            <w:pPr>
              <w:pStyle w:val="Body"/>
              <w:spacing w:line="240" w:lineRule="auto"/>
              <w:jc w:val="center"/>
            </w:pPr>
            <w:r>
              <w:t>XX</w:t>
            </w:r>
          </w:p>
        </w:tc>
      </w:tr>
    </w:tbl>
    <w:p w14:paraId="7DC0E4FF" w14:textId="77777777" w:rsidR="002B3FBB" w:rsidRDefault="002B3FBB" w:rsidP="00B44A0B">
      <w:pPr>
        <w:pStyle w:val="Body"/>
        <w:widowControl w:val="0"/>
        <w:jc w:val="center"/>
      </w:pPr>
    </w:p>
    <w:p w14:paraId="6C1DFFBF" w14:textId="6C15CC72" w:rsidR="002B3FBB" w:rsidRDefault="00281995" w:rsidP="00B44A0B">
      <w:pPr>
        <w:pStyle w:val="Body"/>
        <w:widowControl w:val="0"/>
        <w:spacing w:after="240" w:line="240" w:lineRule="auto"/>
        <w:rPr>
          <w:lang w:val="en-US"/>
        </w:rPr>
      </w:pPr>
      <w:bookmarkStart w:id="40" w:name="_dhh7yhr1ty"/>
      <w:bookmarkEnd w:id="40"/>
      <w:r>
        <w:t xml:space="preserve">A </w:t>
      </w:r>
      <w:r w:rsidRPr="00205AEC">
        <w:rPr>
          <w:lang w:val="en-US"/>
        </w:rPr>
        <w:t>spacing of 1.5 lines</w:t>
      </w:r>
      <w:r>
        <w:t xml:space="preserve"> </w:t>
      </w:r>
      <w:r>
        <w:rPr>
          <w:lang w:val="en-US"/>
        </w:rPr>
        <w:t>should be left after the table.</w:t>
      </w:r>
    </w:p>
    <w:p w14:paraId="7B135953" w14:textId="4D867182" w:rsidR="007326A4" w:rsidRDefault="007326A4" w:rsidP="00B44A0B">
      <w:pPr>
        <w:pStyle w:val="Body"/>
        <w:widowControl w:val="0"/>
        <w:spacing w:before="240" w:after="240" w:line="240" w:lineRule="auto"/>
        <w:rPr>
          <w:lang w:val="en-US"/>
        </w:rPr>
      </w:pPr>
    </w:p>
    <w:p w14:paraId="39BD5BEC" w14:textId="6885A75C" w:rsidR="00B44A0B" w:rsidRDefault="00B44A0B" w:rsidP="00B44A0B">
      <w:pPr>
        <w:pStyle w:val="Body"/>
        <w:widowControl w:val="0"/>
        <w:spacing w:before="240" w:after="240" w:line="240" w:lineRule="auto"/>
        <w:rPr>
          <w:lang w:val="en-US"/>
        </w:rPr>
      </w:pPr>
    </w:p>
    <w:p w14:paraId="6A726736" w14:textId="77777777" w:rsidR="00B44A0B" w:rsidRDefault="00B44A0B" w:rsidP="00B44A0B">
      <w:pPr>
        <w:pStyle w:val="Body"/>
        <w:widowControl w:val="0"/>
        <w:spacing w:before="240" w:after="240" w:line="240" w:lineRule="auto"/>
        <w:rPr>
          <w:lang w:val="en-US"/>
        </w:rPr>
        <w:sectPr w:rsidR="00B44A0B" w:rsidSect="00B44A0B">
          <w:headerReference w:type="default" r:id="rId21"/>
          <w:footerReference w:type="default" r:id="rId22"/>
          <w:pgSz w:w="11900" w:h="16840"/>
          <w:pgMar w:top="1418" w:right="1418" w:bottom="1418" w:left="1985" w:header="709" w:footer="283" w:gutter="0"/>
          <w:pgNumType w:fmt="lowerRoman"/>
          <w:cols w:space="708"/>
        </w:sectPr>
      </w:pPr>
    </w:p>
    <w:tbl>
      <w:tblPr>
        <w:tblStyle w:val="TabloKlavuzu"/>
        <w:tblpPr w:leftFromText="141" w:rightFromText="141" w:horzAnchor="margin" w:tblpXSpec="center" w:tblpY="714"/>
        <w:tblW w:w="5000" w:type="pct"/>
        <w:tblLook w:val="04A0" w:firstRow="1" w:lastRow="0" w:firstColumn="1" w:lastColumn="0" w:noHBand="0" w:noVBand="1"/>
      </w:tblPr>
      <w:tblGrid>
        <w:gridCol w:w="2132"/>
        <w:gridCol w:w="2233"/>
        <w:gridCol w:w="2105"/>
        <w:gridCol w:w="2105"/>
        <w:gridCol w:w="2259"/>
        <w:gridCol w:w="3160"/>
      </w:tblGrid>
      <w:tr w:rsidR="007326A4" w14:paraId="4B3315F3" w14:textId="77777777" w:rsidTr="00B44A0B">
        <w:tc>
          <w:tcPr>
            <w:tcW w:w="762" w:type="pct"/>
          </w:tcPr>
          <w:p w14:paraId="58E0D810"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lastRenderedPageBreak/>
              <w:t>Feature</w:t>
            </w:r>
          </w:p>
        </w:tc>
        <w:tc>
          <w:tcPr>
            <w:tcW w:w="798" w:type="pct"/>
          </w:tcPr>
          <w:p w14:paraId="44CDB5C7"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Solid Oxide Fuel Cell</w:t>
            </w:r>
          </w:p>
        </w:tc>
        <w:tc>
          <w:tcPr>
            <w:tcW w:w="752" w:type="pct"/>
          </w:tcPr>
          <w:p w14:paraId="22C37693"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Proton Exchange Membrane Fuel Cell</w:t>
            </w:r>
          </w:p>
        </w:tc>
        <w:tc>
          <w:tcPr>
            <w:tcW w:w="752" w:type="pct"/>
          </w:tcPr>
          <w:p w14:paraId="3FA8B2BB"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Alkaline Fuel Cell</w:t>
            </w:r>
          </w:p>
        </w:tc>
        <w:tc>
          <w:tcPr>
            <w:tcW w:w="807" w:type="pct"/>
          </w:tcPr>
          <w:p w14:paraId="45DD74CB"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Phosphoric Acid Fuel Cell</w:t>
            </w:r>
          </w:p>
        </w:tc>
        <w:tc>
          <w:tcPr>
            <w:tcW w:w="1129" w:type="pct"/>
          </w:tcPr>
          <w:p w14:paraId="5BD666D0"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Molten Carbonate Fuel Cell</w:t>
            </w:r>
          </w:p>
        </w:tc>
      </w:tr>
      <w:tr w:rsidR="007326A4" w14:paraId="6736B3A3" w14:textId="77777777" w:rsidTr="00B44A0B">
        <w:tc>
          <w:tcPr>
            <w:tcW w:w="762" w:type="pct"/>
          </w:tcPr>
          <w:p w14:paraId="01DDE3B2"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Common Electrolyte Material</w:t>
            </w:r>
          </w:p>
        </w:tc>
        <w:tc>
          <w:tcPr>
            <w:tcW w:w="798" w:type="pct"/>
          </w:tcPr>
          <w:p w14:paraId="3874E407" w14:textId="77777777" w:rsidR="007326A4" w:rsidRPr="00790F1A" w:rsidRDefault="007326A4" w:rsidP="00B44A0B">
            <w:pPr>
              <w:rPr>
                <w:rFonts w:ascii="Times New Roman" w:hAnsi="Times New Roman" w:cs="Times New Roman"/>
                <w:sz w:val="16"/>
                <w:szCs w:val="16"/>
              </w:rPr>
            </w:pPr>
            <w:proofErr w:type="spellStart"/>
            <w:r w:rsidRPr="00790F1A">
              <w:rPr>
                <w:rFonts w:ascii="Times New Roman" w:hAnsi="Times New Roman" w:cs="Times New Roman"/>
                <w:sz w:val="16"/>
                <w:szCs w:val="16"/>
              </w:rPr>
              <w:t>Yttria</w:t>
            </w:r>
            <w:proofErr w:type="spellEnd"/>
            <w:r w:rsidRPr="00790F1A">
              <w:rPr>
                <w:rFonts w:ascii="Times New Roman" w:hAnsi="Times New Roman" w:cs="Times New Roman"/>
                <w:sz w:val="16"/>
                <w:szCs w:val="16"/>
              </w:rPr>
              <w:t>-stabilized zirconium oxide</w:t>
            </w:r>
          </w:p>
        </w:tc>
        <w:tc>
          <w:tcPr>
            <w:tcW w:w="752" w:type="pct"/>
          </w:tcPr>
          <w:p w14:paraId="775CBB81"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Solid polymer membrane</w:t>
            </w:r>
          </w:p>
        </w:tc>
        <w:tc>
          <w:tcPr>
            <w:tcW w:w="752" w:type="pct"/>
          </w:tcPr>
          <w:p w14:paraId="3B924856"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Liquid potassium hydroxide solution</w:t>
            </w:r>
          </w:p>
        </w:tc>
        <w:tc>
          <w:tcPr>
            <w:tcW w:w="807" w:type="pct"/>
          </w:tcPr>
          <w:p w14:paraId="75EDEA79"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Liquid phosphoric acid</w:t>
            </w:r>
          </w:p>
        </w:tc>
        <w:tc>
          <w:tcPr>
            <w:tcW w:w="1129" w:type="pct"/>
          </w:tcPr>
          <w:p w14:paraId="43491EFD"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Liquid alkaline carbonate</w:t>
            </w:r>
          </w:p>
        </w:tc>
      </w:tr>
      <w:tr w:rsidR="007326A4" w14:paraId="03E38402" w14:textId="77777777" w:rsidTr="00B44A0B">
        <w:tc>
          <w:tcPr>
            <w:tcW w:w="762" w:type="pct"/>
          </w:tcPr>
          <w:p w14:paraId="38966B5A"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Common Anode Catalysts</w:t>
            </w:r>
          </w:p>
        </w:tc>
        <w:tc>
          <w:tcPr>
            <w:tcW w:w="798" w:type="pct"/>
          </w:tcPr>
          <w:p w14:paraId="7DA12E30"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Nickel-stabilized zirconium composite</w:t>
            </w:r>
          </w:p>
        </w:tc>
        <w:tc>
          <w:tcPr>
            <w:tcW w:w="752" w:type="pct"/>
          </w:tcPr>
          <w:p w14:paraId="2B75E71E"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Platinum on carbon support</w:t>
            </w:r>
          </w:p>
        </w:tc>
        <w:tc>
          <w:tcPr>
            <w:tcW w:w="752" w:type="pct"/>
          </w:tcPr>
          <w:p w14:paraId="65303127"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Nickel</w:t>
            </w:r>
          </w:p>
        </w:tc>
        <w:tc>
          <w:tcPr>
            <w:tcW w:w="807" w:type="pct"/>
          </w:tcPr>
          <w:p w14:paraId="04DA9B69"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Platinum</w:t>
            </w:r>
          </w:p>
        </w:tc>
        <w:tc>
          <w:tcPr>
            <w:tcW w:w="1129" w:type="pct"/>
          </w:tcPr>
          <w:p w14:paraId="5188B062"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Nickel chromium</w:t>
            </w:r>
          </w:p>
        </w:tc>
      </w:tr>
      <w:tr w:rsidR="007326A4" w14:paraId="073820B5" w14:textId="77777777" w:rsidTr="00B44A0B">
        <w:tc>
          <w:tcPr>
            <w:tcW w:w="762" w:type="pct"/>
          </w:tcPr>
          <w:p w14:paraId="4A4C037D"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Common Fuel</w:t>
            </w:r>
          </w:p>
        </w:tc>
        <w:tc>
          <w:tcPr>
            <w:tcW w:w="798" w:type="pct"/>
          </w:tcPr>
          <w:p w14:paraId="612EA62E"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H₂, CO, CH₄ and other hydrocarbons</w:t>
            </w:r>
          </w:p>
        </w:tc>
        <w:tc>
          <w:tcPr>
            <w:tcW w:w="752" w:type="pct"/>
          </w:tcPr>
          <w:p w14:paraId="55AA0F65"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H₂</w:t>
            </w:r>
          </w:p>
        </w:tc>
        <w:tc>
          <w:tcPr>
            <w:tcW w:w="752" w:type="pct"/>
          </w:tcPr>
          <w:p w14:paraId="781D89FA"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H₂</w:t>
            </w:r>
          </w:p>
        </w:tc>
        <w:tc>
          <w:tcPr>
            <w:tcW w:w="807" w:type="pct"/>
          </w:tcPr>
          <w:p w14:paraId="2043386E"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H₂</w:t>
            </w:r>
          </w:p>
        </w:tc>
        <w:tc>
          <w:tcPr>
            <w:tcW w:w="1129" w:type="pct"/>
          </w:tcPr>
          <w:p w14:paraId="4DD88A22"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H₂, CO, CH₄ and other hydrocarbons</w:t>
            </w:r>
          </w:p>
        </w:tc>
      </w:tr>
      <w:tr w:rsidR="007326A4" w14:paraId="287EC296" w14:textId="77777777" w:rsidTr="00B44A0B">
        <w:tc>
          <w:tcPr>
            <w:tcW w:w="762" w:type="pct"/>
          </w:tcPr>
          <w:p w14:paraId="0F4B77E1"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Transported Ion</w:t>
            </w:r>
          </w:p>
        </w:tc>
        <w:tc>
          <w:tcPr>
            <w:tcW w:w="798" w:type="pct"/>
          </w:tcPr>
          <w:p w14:paraId="5D42A816"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O²⁻</w:t>
            </w:r>
          </w:p>
        </w:tc>
        <w:tc>
          <w:tcPr>
            <w:tcW w:w="752" w:type="pct"/>
          </w:tcPr>
          <w:p w14:paraId="61373A6B"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w:t>
            </w:r>
          </w:p>
        </w:tc>
        <w:tc>
          <w:tcPr>
            <w:tcW w:w="752" w:type="pct"/>
          </w:tcPr>
          <w:p w14:paraId="1EC90054"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OH⁻</w:t>
            </w:r>
          </w:p>
        </w:tc>
        <w:tc>
          <w:tcPr>
            <w:tcW w:w="807" w:type="pct"/>
          </w:tcPr>
          <w:p w14:paraId="201E47BF"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w:t>
            </w:r>
          </w:p>
        </w:tc>
        <w:tc>
          <w:tcPr>
            <w:tcW w:w="1129" w:type="pct"/>
          </w:tcPr>
          <w:p w14:paraId="44B32AD3"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CO₃²⁻</w:t>
            </w:r>
          </w:p>
        </w:tc>
      </w:tr>
      <w:tr w:rsidR="007326A4" w14:paraId="5F7F4F6F" w14:textId="77777777" w:rsidTr="00B44A0B">
        <w:tc>
          <w:tcPr>
            <w:tcW w:w="762" w:type="pct"/>
          </w:tcPr>
          <w:p w14:paraId="21FBB77B"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Operating Temperature (°C)</w:t>
            </w:r>
          </w:p>
        </w:tc>
        <w:tc>
          <w:tcPr>
            <w:tcW w:w="798" w:type="pct"/>
          </w:tcPr>
          <w:p w14:paraId="50BAABFF"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600–1000</w:t>
            </w:r>
          </w:p>
        </w:tc>
        <w:tc>
          <w:tcPr>
            <w:tcW w:w="752" w:type="pct"/>
          </w:tcPr>
          <w:p w14:paraId="246525F6"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50–80</w:t>
            </w:r>
          </w:p>
        </w:tc>
        <w:tc>
          <w:tcPr>
            <w:tcW w:w="752" w:type="pct"/>
          </w:tcPr>
          <w:p w14:paraId="576E1D6A"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0–230</w:t>
            </w:r>
          </w:p>
        </w:tc>
        <w:tc>
          <w:tcPr>
            <w:tcW w:w="807" w:type="pct"/>
          </w:tcPr>
          <w:p w14:paraId="366B5D8D"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160–220</w:t>
            </w:r>
          </w:p>
        </w:tc>
        <w:tc>
          <w:tcPr>
            <w:tcW w:w="1129" w:type="pct"/>
          </w:tcPr>
          <w:p w14:paraId="4FF0AF3B"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600–700</w:t>
            </w:r>
          </w:p>
        </w:tc>
      </w:tr>
      <w:tr w:rsidR="007326A4" w14:paraId="7E9206B0" w14:textId="77777777" w:rsidTr="00B44A0B">
        <w:tc>
          <w:tcPr>
            <w:tcW w:w="762" w:type="pct"/>
          </w:tcPr>
          <w:p w14:paraId="32174FD5"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Efficiency (%)</w:t>
            </w:r>
          </w:p>
        </w:tc>
        <w:tc>
          <w:tcPr>
            <w:tcW w:w="798" w:type="pct"/>
          </w:tcPr>
          <w:p w14:paraId="435E778B"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60–70</w:t>
            </w:r>
          </w:p>
        </w:tc>
        <w:tc>
          <w:tcPr>
            <w:tcW w:w="752" w:type="pct"/>
          </w:tcPr>
          <w:p w14:paraId="1A1CEF2F"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50–60</w:t>
            </w:r>
          </w:p>
        </w:tc>
        <w:tc>
          <w:tcPr>
            <w:tcW w:w="752" w:type="pct"/>
          </w:tcPr>
          <w:p w14:paraId="63108FD3"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60–70</w:t>
            </w:r>
          </w:p>
        </w:tc>
        <w:tc>
          <w:tcPr>
            <w:tcW w:w="807" w:type="pct"/>
          </w:tcPr>
          <w:p w14:paraId="0D6A82DF"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36–45</w:t>
            </w:r>
          </w:p>
        </w:tc>
        <w:tc>
          <w:tcPr>
            <w:tcW w:w="1129" w:type="pct"/>
          </w:tcPr>
          <w:p w14:paraId="4A2B6A18"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55–65</w:t>
            </w:r>
          </w:p>
        </w:tc>
      </w:tr>
      <w:tr w:rsidR="007326A4" w14:paraId="6CBCE466" w14:textId="77777777" w:rsidTr="00B44A0B">
        <w:trPr>
          <w:trHeight w:val="2079"/>
        </w:trPr>
        <w:tc>
          <w:tcPr>
            <w:tcW w:w="762" w:type="pct"/>
          </w:tcPr>
          <w:p w14:paraId="43178453"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Advantages</w:t>
            </w:r>
          </w:p>
        </w:tc>
        <w:tc>
          <w:tcPr>
            <w:tcW w:w="798" w:type="pct"/>
          </w:tcPr>
          <w:p w14:paraId="783C3DB0"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Solid Oxide</w:t>
            </w:r>
          </w:p>
          <w:p w14:paraId="3A178B77"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 electrical efficiency</w:t>
            </w:r>
          </w:p>
          <w:p w14:paraId="344E17E4"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High-grade heat</w:t>
            </w:r>
          </w:p>
          <w:p w14:paraId="32F7607E"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 tolerance to contaminants</w:t>
            </w:r>
          </w:p>
          <w:p w14:paraId="573D935F"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Internal reforming capability</w:t>
            </w:r>
          </w:p>
          <w:p w14:paraId="704B75EE"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Fuel flexibility</w:t>
            </w:r>
          </w:p>
          <w:p w14:paraId="19F8242C"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Inexpensive catalyst</w:t>
            </w:r>
          </w:p>
        </w:tc>
        <w:tc>
          <w:tcPr>
            <w:tcW w:w="752" w:type="pct"/>
          </w:tcPr>
          <w:p w14:paraId="5F907770"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Very fast start-up</w:t>
            </w:r>
          </w:p>
          <w:p w14:paraId="4442DA28"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Highly modular for most applications</w:t>
            </w:r>
          </w:p>
          <w:p w14:paraId="53B7FB89"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 power density</w:t>
            </w:r>
          </w:p>
          <w:p w14:paraId="543989CA"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Compact structure</w:t>
            </w:r>
          </w:p>
        </w:tc>
        <w:tc>
          <w:tcPr>
            <w:tcW w:w="752" w:type="pct"/>
          </w:tcPr>
          <w:p w14:paraId="3E67EE1D"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High electrical efficiency</w:t>
            </w:r>
          </w:p>
          <w:p w14:paraId="34269F4F"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Wide operating temperature and pressure range</w:t>
            </w:r>
          </w:p>
          <w:p w14:paraId="48BA6C32"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Inexpensive catalyst</w:t>
            </w:r>
          </w:p>
          <w:p w14:paraId="32D5937B"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Catalyst flexibility</w:t>
            </w:r>
          </w:p>
          <w:p w14:paraId="46879CF1"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Relatively low cost</w:t>
            </w:r>
          </w:p>
        </w:tc>
        <w:tc>
          <w:tcPr>
            <w:tcW w:w="807" w:type="pct"/>
          </w:tcPr>
          <w:p w14:paraId="5B9C996C" w14:textId="77777777" w:rsidR="007326A4" w:rsidRPr="00790F1A" w:rsidRDefault="007326A4" w:rsidP="00B44A0B">
            <w:pPr>
              <w:pStyle w:val="ListeParagraf"/>
              <w:numPr>
                <w:ilvl w:val="0"/>
                <w:numId w:val="22"/>
              </w:numPr>
              <w:spacing w:after="0" w:line="240" w:lineRule="auto"/>
              <w:ind w:left="329" w:hanging="224"/>
              <w:rPr>
                <w:rFonts w:ascii="Times New Roman" w:hAnsi="Times New Roman" w:cs="Times New Roman"/>
                <w:sz w:val="16"/>
                <w:szCs w:val="16"/>
              </w:rPr>
            </w:pPr>
            <w:r w:rsidRPr="00790F1A">
              <w:rPr>
                <w:rFonts w:ascii="Times New Roman" w:hAnsi="Times New Roman" w:cs="Times New Roman"/>
                <w:sz w:val="16"/>
                <w:szCs w:val="16"/>
              </w:rPr>
              <w:t>Technologically mature and reliable</w:t>
            </w:r>
          </w:p>
          <w:p w14:paraId="21B6B634" w14:textId="77777777" w:rsidR="007326A4" w:rsidRPr="00790F1A" w:rsidRDefault="007326A4" w:rsidP="00B44A0B">
            <w:pPr>
              <w:pStyle w:val="ListeParagraf"/>
              <w:numPr>
                <w:ilvl w:val="0"/>
                <w:numId w:val="22"/>
              </w:numPr>
              <w:spacing w:after="0" w:line="240" w:lineRule="auto"/>
              <w:ind w:left="329" w:hanging="224"/>
              <w:rPr>
                <w:rFonts w:ascii="Times New Roman" w:hAnsi="Times New Roman" w:cs="Times New Roman"/>
                <w:sz w:val="16"/>
                <w:szCs w:val="16"/>
              </w:rPr>
            </w:pPr>
            <w:r w:rsidRPr="00790F1A">
              <w:rPr>
                <w:rFonts w:ascii="Times New Roman" w:hAnsi="Times New Roman" w:cs="Times New Roman"/>
                <w:sz w:val="16"/>
                <w:szCs w:val="16"/>
              </w:rPr>
              <w:t>Simple water management</w:t>
            </w:r>
          </w:p>
          <w:p w14:paraId="7978A6EE" w14:textId="77777777" w:rsidR="007326A4" w:rsidRPr="00790F1A" w:rsidRDefault="007326A4" w:rsidP="00B44A0B">
            <w:pPr>
              <w:pStyle w:val="ListeParagraf"/>
              <w:numPr>
                <w:ilvl w:val="0"/>
                <w:numId w:val="22"/>
              </w:numPr>
              <w:spacing w:after="0" w:line="240" w:lineRule="auto"/>
              <w:ind w:left="329" w:hanging="224"/>
              <w:rPr>
                <w:rFonts w:ascii="Times New Roman" w:hAnsi="Times New Roman" w:cs="Times New Roman"/>
                <w:sz w:val="16"/>
                <w:szCs w:val="16"/>
              </w:rPr>
            </w:pPr>
            <w:r w:rsidRPr="00790F1A">
              <w:rPr>
                <w:rFonts w:ascii="Times New Roman" w:hAnsi="Times New Roman" w:cs="Times New Roman"/>
                <w:sz w:val="16"/>
                <w:szCs w:val="16"/>
              </w:rPr>
              <w:t>High tolerance to contaminants</w:t>
            </w:r>
          </w:p>
        </w:tc>
        <w:tc>
          <w:tcPr>
            <w:tcW w:w="1129" w:type="pct"/>
          </w:tcPr>
          <w:p w14:paraId="24A8E196"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High efficiency</w:t>
            </w:r>
          </w:p>
          <w:p w14:paraId="7DE30B55"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High-grade heat</w:t>
            </w:r>
          </w:p>
          <w:p w14:paraId="0A36C5E7"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High tolerance to contaminants</w:t>
            </w:r>
          </w:p>
          <w:p w14:paraId="7252D282"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Internal reforming capability</w:t>
            </w:r>
          </w:p>
          <w:p w14:paraId="6E62A9C7"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Fuel flexibility</w:t>
            </w:r>
          </w:p>
          <w:p w14:paraId="5A182E81"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Inexpensive catalyst</w:t>
            </w:r>
          </w:p>
        </w:tc>
      </w:tr>
      <w:tr w:rsidR="007326A4" w14:paraId="3963A0EB" w14:textId="77777777" w:rsidTr="00B44A0B">
        <w:trPr>
          <w:trHeight w:val="2079"/>
        </w:trPr>
        <w:tc>
          <w:tcPr>
            <w:tcW w:w="762" w:type="pct"/>
          </w:tcPr>
          <w:p w14:paraId="25931F95" w14:textId="77777777" w:rsidR="007326A4" w:rsidRPr="00790F1A" w:rsidRDefault="007326A4" w:rsidP="00B44A0B">
            <w:pPr>
              <w:rPr>
                <w:rFonts w:ascii="Times New Roman" w:hAnsi="Times New Roman" w:cs="Times New Roman"/>
                <w:b/>
                <w:sz w:val="16"/>
                <w:szCs w:val="16"/>
              </w:rPr>
            </w:pPr>
            <w:r>
              <w:rPr>
                <w:rFonts w:ascii="Times New Roman" w:hAnsi="Times New Roman" w:cs="Times New Roman"/>
                <w:b/>
                <w:sz w:val="16"/>
                <w:szCs w:val="16"/>
              </w:rPr>
              <w:t>Disa</w:t>
            </w:r>
            <w:r w:rsidRPr="00790F1A">
              <w:rPr>
                <w:rFonts w:ascii="Times New Roman" w:hAnsi="Times New Roman" w:cs="Times New Roman"/>
                <w:b/>
                <w:sz w:val="16"/>
                <w:szCs w:val="16"/>
              </w:rPr>
              <w:t>dvantages</w:t>
            </w:r>
          </w:p>
        </w:tc>
        <w:tc>
          <w:tcPr>
            <w:tcW w:w="798" w:type="pct"/>
          </w:tcPr>
          <w:p w14:paraId="182F5ACB" w14:textId="77777777" w:rsidR="007326A4" w:rsidRPr="00790F1A" w:rsidRDefault="007326A4" w:rsidP="00B44A0B">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Slow start-up</w:t>
            </w:r>
          </w:p>
          <w:p w14:paraId="6BBAD20B" w14:textId="77777777" w:rsidR="007326A4" w:rsidRPr="00790F1A" w:rsidRDefault="007326A4" w:rsidP="00B44A0B">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Low power density</w:t>
            </w:r>
          </w:p>
          <w:p w14:paraId="7918E7F4" w14:textId="77777777" w:rsidR="007326A4" w:rsidRPr="00790F1A" w:rsidRDefault="007326A4" w:rsidP="00B44A0B">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Rigid material requirements</w:t>
            </w:r>
          </w:p>
          <w:p w14:paraId="4B877480" w14:textId="77777777" w:rsidR="007326A4" w:rsidRPr="00790F1A" w:rsidRDefault="007326A4" w:rsidP="00B44A0B">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Sealing problems</w:t>
            </w:r>
          </w:p>
          <w:p w14:paraId="268D2BE4" w14:textId="77777777" w:rsidR="007326A4" w:rsidRPr="00790F1A" w:rsidRDefault="007326A4" w:rsidP="00B44A0B">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Durability issues</w:t>
            </w:r>
          </w:p>
        </w:tc>
        <w:tc>
          <w:tcPr>
            <w:tcW w:w="752" w:type="pct"/>
          </w:tcPr>
          <w:p w14:paraId="10D9980E" w14:textId="77777777" w:rsidR="007326A4" w:rsidRPr="00790F1A" w:rsidRDefault="007326A4" w:rsidP="00B44A0B">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High production cost</w:t>
            </w:r>
          </w:p>
          <w:p w14:paraId="06AB1CD8" w14:textId="77777777" w:rsidR="007326A4" w:rsidRPr="00790F1A" w:rsidRDefault="007326A4" w:rsidP="00B44A0B">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Complex water &amp; thermal management</w:t>
            </w:r>
          </w:p>
          <w:p w14:paraId="6D7E3015" w14:textId="77777777" w:rsidR="007326A4" w:rsidRPr="00790F1A" w:rsidRDefault="007326A4" w:rsidP="00B44A0B">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Low-grade heat</w:t>
            </w:r>
          </w:p>
          <w:p w14:paraId="1D077683" w14:textId="77777777" w:rsidR="007326A4" w:rsidRPr="00790F1A" w:rsidRDefault="007326A4" w:rsidP="00B44A0B">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Low tolerance to contaminants</w:t>
            </w:r>
          </w:p>
          <w:p w14:paraId="425A542F" w14:textId="77777777" w:rsidR="007326A4" w:rsidRPr="00790F1A" w:rsidRDefault="007326A4" w:rsidP="00B44A0B">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Expensive catalyst</w:t>
            </w:r>
          </w:p>
        </w:tc>
        <w:tc>
          <w:tcPr>
            <w:tcW w:w="752" w:type="pct"/>
          </w:tcPr>
          <w:p w14:paraId="1E5C6BB0" w14:textId="77777777" w:rsidR="007326A4" w:rsidRPr="00790F1A" w:rsidRDefault="007326A4" w:rsidP="00B44A0B">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Low tolerance to contaminants</w:t>
            </w:r>
          </w:p>
          <w:p w14:paraId="5A9C05E5" w14:textId="77777777" w:rsidR="007326A4" w:rsidRPr="00790F1A" w:rsidRDefault="007326A4" w:rsidP="00B44A0B">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Requires pure hydrogen and oxygen</w:t>
            </w:r>
          </w:p>
          <w:p w14:paraId="2E9AFC8E" w14:textId="77777777" w:rsidR="007326A4" w:rsidRPr="00790F1A" w:rsidRDefault="007326A4" w:rsidP="00B44A0B">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Low power density</w:t>
            </w:r>
          </w:p>
          <w:p w14:paraId="0AD7AFAD" w14:textId="77777777" w:rsidR="007326A4" w:rsidRPr="00790F1A" w:rsidRDefault="007326A4" w:rsidP="00B44A0B">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Highly corrosive electrolyte</w:t>
            </w:r>
          </w:p>
        </w:tc>
        <w:tc>
          <w:tcPr>
            <w:tcW w:w="807" w:type="pct"/>
          </w:tcPr>
          <w:p w14:paraId="0F7B3C65"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Slow start-up</w:t>
            </w:r>
          </w:p>
          <w:p w14:paraId="05C8992E"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Low power density</w:t>
            </w:r>
          </w:p>
          <w:p w14:paraId="7BA92CCF"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High sensitivity to contaminants</w:t>
            </w:r>
          </w:p>
          <w:p w14:paraId="2428FCC2"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Expensive auxiliary systems</w:t>
            </w:r>
          </w:p>
          <w:p w14:paraId="5375662F"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Low efficiency</w:t>
            </w:r>
          </w:p>
          <w:p w14:paraId="59DDEC65"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Large system size</w:t>
            </w:r>
          </w:p>
          <w:p w14:paraId="31C2B7EF" w14:textId="77777777" w:rsidR="007326A4" w:rsidRDefault="007326A4" w:rsidP="00B44A0B">
            <w:pPr>
              <w:pStyle w:val="ListeParagraf"/>
              <w:numPr>
                <w:ilvl w:val="0"/>
                <w:numId w:val="23"/>
              </w:numPr>
              <w:spacing w:after="0" w:line="240" w:lineRule="auto"/>
              <w:ind w:left="152" w:hanging="142"/>
            </w:pPr>
            <w:r w:rsidRPr="00056017">
              <w:rPr>
                <w:rFonts w:ascii="Times New Roman" w:hAnsi="Times New Roman" w:cs="Times New Roman"/>
                <w:sz w:val="16"/>
              </w:rPr>
              <w:t>Electrolyte acid loss</w:t>
            </w:r>
          </w:p>
        </w:tc>
        <w:tc>
          <w:tcPr>
            <w:tcW w:w="1129" w:type="pct"/>
          </w:tcPr>
          <w:p w14:paraId="16170C1E" w14:textId="77777777" w:rsidR="007326A4" w:rsidRPr="00056017" w:rsidRDefault="007326A4" w:rsidP="00B44A0B">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Slow start-up</w:t>
            </w:r>
          </w:p>
          <w:p w14:paraId="0D388888" w14:textId="77777777" w:rsidR="007326A4" w:rsidRPr="00056017" w:rsidRDefault="007326A4" w:rsidP="00B44A0B">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Low power density</w:t>
            </w:r>
          </w:p>
          <w:p w14:paraId="4CDA94A2" w14:textId="77777777" w:rsidR="007326A4" w:rsidRPr="00056017" w:rsidRDefault="007326A4" w:rsidP="00B44A0B">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Electrolyte corrosion &amp; evaporation losses</w:t>
            </w:r>
          </w:p>
          <w:p w14:paraId="7884F2C6" w14:textId="77777777" w:rsidR="007326A4" w:rsidRPr="00056017" w:rsidRDefault="007326A4" w:rsidP="00B44A0B">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Corrosion of metal parts</w:t>
            </w:r>
          </w:p>
          <w:p w14:paraId="1F6293A9" w14:textId="77777777" w:rsidR="007326A4" w:rsidRPr="00056017" w:rsidRDefault="007326A4" w:rsidP="00B44A0B">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Catalyst dissolution in electrolyte</w:t>
            </w:r>
          </w:p>
          <w:p w14:paraId="23C78C71" w14:textId="77777777" w:rsidR="007326A4" w:rsidRDefault="007326A4" w:rsidP="00B44A0B">
            <w:pPr>
              <w:pStyle w:val="ListeParagraf"/>
              <w:numPr>
                <w:ilvl w:val="0"/>
                <w:numId w:val="23"/>
              </w:numPr>
              <w:spacing w:after="0" w:line="240" w:lineRule="auto"/>
              <w:ind w:left="287" w:hanging="284"/>
            </w:pPr>
            <w:r w:rsidRPr="00056017">
              <w:rPr>
                <w:rFonts w:ascii="Times New Roman" w:hAnsi="Times New Roman" w:cs="Times New Roman"/>
                <w:sz w:val="16"/>
              </w:rPr>
              <w:t>Cathode carbon dioxide requirement</w:t>
            </w:r>
          </w:p>
        </w:tc>
      </w:tr>
    </w:tbl>
    <w:p w14:paraId="3F391287" w14:textId="193F8BDB" w:rsidR="007326A4" w:rsidRPr="00B44A0B" w:rsidRDefault="00B44A0B" w:rsidP="00B44A0B">
      <w:pPr>
        <w:pStyle w:val="ResimYazs"/>
        <w:spacing w:after="0"/>
        <w:jc w:val="center"/>
        <w:rPr>
          <w:i w:val="0"/>
          <w:iCs w:val="0"/>
          <w:color w:val="auto"/>
          <w:sz w:val="24"/>
          <w:szCs w:val="24"/>
        </w:rPr>
      </w:pPr>
      <w:bookmarkStart w:id="41" w:name="_Toc222829175"/>
      <w:r w:rsidRPr="00B44A0B">
        <w:rPr>
          <w:b/>
          <w:i w:val="0"/>
          <w:color w:val="auto"/>
          <w:sz w:val="24"/>
          <w:szCs w:val="24"/>
        </w:rPr>
        <w:t>Table 1.</w:t>
      </w:r>
      <w:r w:rsidRPr="00B44A0B">
        <w:rPr>
          <w:b/>
          <w:i w:val="0"/>
          <w:color w:val="auto"/>
          <w:sz w:val="24"/>
          <w:szCs w:val="24"/>
        </w:rPr>
        <w:fldChar w:fldCharType="begin"/>
      </w:r>
      <w:r w:rsidRPr="00B44A0B">
        <w:rPr>
          <w:b/>
          <w:i w:val="0"/>
          <w:color w:val="auto"/>
          <w:sz w:val="24"/>
          <w:szCs w:val="24"/>
        </w:rPr>
        <w:instrText xml:space="preserve"> SEQ Table_1. \* ARABIC </w:instrText>
      </w:r>
      <w:r w:rsidRPr="00B44A0B">
        <w:rPr>
          <w:b/>
          <w:i w:val="0"/>
          <w:color w:val="auto"/>
          <w:sz w:val="24"/>
          <w:szCs w:val="24"/>
        </w:rPr>
        <w:fldChar w:fldCharType="separate"/>
      </w:r>
      <w:r w:rsidRPr="00B44A0B">
        <w:rPr>
          <w:b/>
          <w:i w:val="0"/>
          <w:noProof/>
          <w:color w:val="auto"/>
          <w:sz w:val="24"/>
          <w:szCs w:val="24"/>
        </w:rPr>
        <w:t>2</w:t>
      </w:r>
      <w:r w:rsidRPr="00B44A0B">
        <w:rPr>
          <w:b/>
          <w:i w:val="0"/>
          <w:color w:val="auto"/>
          <w:sz w:val="24"/>
          <w:szCs w:val="24"/>
        </w:rPr>
        <w:fldChar w:fldCharType="end"/>
      </w:r>
      <w:r w:rsidRPr="00B44A0B">
        <w:rPr>
          <w:b/>
          <w:i w:val="0"/>
          <w:color w:val="auto"/>
          <w:sz w:val="24"/>
          <w:szCs w:val="24"/>
        </w:rPr>
        <w:t>.</w:t>
      </w:r>
      <w:r w:rsidRPr="00B44A0B">
        <w:rPr>
          <w:i w:val="0"/>
          <w:color w:val="auto"/>
          <w:sz w:val="24"/>
          <w:szCs w:val="24"/>
        </w:rPr>
        <w:t xml:space="preserve"> </w:t>
      </w:r>
      <w:r w:rsidR="007326A4" w:rsidRPr="00B44A0B">
        <w:rPr>
          <w:i w:val="0"/>
          <w:iCs w:val="0"/>
          <w:color w:val="auto"/>
          <w:sz w:val="24"/>
          <w:szCs w:val="24"/>
        </w:rPr>
        <w:t>Fuel cell types and common characteristics (Surname et al., YEAR)</w:t>
      </w:r>
      <w:bookmarkEnd w:id="41"/>
    </w:p>
    <w:p w14:paraId="2750D262" w14:textId="77777777" w:rsidR="00B44A0B" w:rsidRDefault="00B44A0B" w:rsidP="00B44A0B">
      <w:pPr>
        <w:jc w:val="center"/>
        <w:rPr>
          <w:b/>
          <w:iCs/>
        </w:rPr>
      </w:pPr>
    </w:p>
    <w:p w14:paraId="0A0781CD" w14:textId="47BA7229" w:rsidR="007326A4" w:rsidRDefault="007326A4">
      <w:pPr>
        <w:pStyle w:val="Body"/>
        <w:widowControl w:val="0"/>
        <w:spacing w:before="240" w:after="240" w:line="240" w:lineRule="auto"/>
        <w:jc w:val="center"/>
        <w:rPr>
          <w:lang w:val="en-US"/>
        </w:rPr>
      </w:pPr>
    </w:p>
    <w:p w14:paraId="6F5EAF69" w14:textId="77777777" w:rsidR="007326A4" w:rsidRDefault="007326A4">
      <w:pPr>
        <w:pStyle w:val="Body"/>
        <w:widowControl w:val="0"/>
        <w:spacing w:before="240" w:after="240" w:line="240" w:lineRule="auto"/>
        <w:jc w:val="center"/>
        <w:rPr>
          <w:lang w:val="en-US"/>
        </w:rPr>
        <w:sectPr w:rsidR="007326A4" w:rsidSect="00B44A0B">
          <w:footerReference w:type="default" r:id="rId23"/>
          <w:pgSz w:w="16840" w:h="11900" w:orient="landscape"/>
          <w:pgMar w:top="1985" w:right="1418" w:bottom="1418" w:left="1418" w:header="709" w:footer="454" w:gutter="0"/>
          <w:cols w:space="708"/>
          <w:docGrid w:linePitch="326"/>
        </w:sectPr>
      </w:pPr>
    </w:p>
    <w:p w14:paraId="2B00D29A" w14:textId="77777777" w:rsidR="002B3FBB" w:rsidRDefault="00281995">
      <w:pPr>
        <w:pStyle w:val="Balk5"/>
        <w:spacing w:before="0" w:line="240" w:lineRule="auto"/>
        <w:jc w:val="center"/>
      </w:pPr>
      <w:bookmarkStart w:id="42" w:name="_hat6tzd8prdw"/>
      <w:bookmarkEnd w:id="42"/>
      <w:r>
        <w:rPr>
          <w:rFonts w:ascii="Times New Roman" w:eastAsia="Times New Roman" w:hAnsi="Times New Roman" w:cs="Times New Roman"/>
          <w:b/>
          <w:bCs/>
          <w:noProof/>
          <w:color w:val="000000"/>
          <w:u w:color="000000"/>
        </w:rPr>
        <w:lastRenderedPageBreak/>
        <w:drawing>
          <wp:inline distT="0" distB="0" distL="0" distR="0" wp14:anchorId="13DB61B5" wp14:editId="2C5D7408">
            <wp:extent cx="2258240" cy="2602534"/>
            <wp:effectExtent l="0" t="0" r="8890" b="762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rotWithShape="1">
                    <a:blip r:embed="rId24">
                      <a:extLst>
                        <a:ext uri="{BEBA8EAE-BF5A-486C-A8C5-ECC9F3942E4B}">
                          <a14:imgProps xmlns:a14="http://schemas.microsoft.com/office/drawing/2010/main">
                            <a14:imgLayer r:embed="rId25">
                              <a14:imgEffect>
                                <a14:brightnessContrast contrast="-40000"/>
                              </a14:imgEffect>
                            </a14:imgLayer>
                          </a14:imgProps>
                        </a:ext>
                        <a:ext uri="{28A0092B-C50C-407E-A947-70E740481C1C}">
                          <a14:useLocalDpi xmlns:a14="http://schemas.microsoft.com/office/drawing/2010/main" val="0"/>
                        </a:ext>
                      </a:extLst>
                    </a:blip>
                    <a:srcRect r="39200"/>
                    <a:stretch/>
                  </pic:blipFill>
                  <pic:spPr bwMode="auto">
                    <a:xfrm>
                      <a:off x="0" y="0"/>
                      <a:ext cx="2300038" cy="2650705"/>
                    </a:xfrm>
                    <a:prstGeom prst="rect">
                      <a:avLst/>
                    </a:prstGeom>
                    <a:ln>
                      <a:noFill/>
                    </a:ln>
                    <a:effectLst/>
                    <a:extLst>
                      <a:ext uri="{53640926-AAD7-44D8-BBD7-CCE9431645EC}">
                        <a14:shadowObscured xmlns:a14="http://schemas.microsoft.com/office/drawing/2010/main"/>
                      </a:ext>
                    </a:extLst>
                  </pic:spPr>
                </pic:pic>
              </a:graphicData>
            </a:graphic>
          </wp:inline>
        </w:drawing>
      </w:r>
      <w:r>
        <w:t xml:space="preserve"> </w:t>
      </w:r>
      <w:r>
        <w:rPr>
          <w:rFonts w:ascii="Times New Roman" w:eastAsia="Times New Roman" w:hAnsi="Times New Roman" w:cs="Times New Roman"/>
          <w:b/>
          <w:bCs/>
          <w:noProof/>
          <w:color w:val="000000"/>
          <w:u w:color="000000"/>
        </w:rPr>
        <w:drawing>
          <wp:inline distT="0" distB="0" distL="0" distR="0" wp14:anchorId="4F902F89" wp14:editId="697C761B">
            <wp:extent cx="2520001" cy="2934617"/>
            <wp:effectExtent l="0" t="0" r="0" b="0"/>
            <wp:docPr id="1073741832" name="officeArt object" descr="image6.png"/>
            <wp:cNvGraphicFramePr/>
            <a:graphic xmlns:a="http://schemas.openxmlformats.org/drawingml/2006/main">
              <a:graphicData uri="http://schemas.openxmlformats.org/drawingml/2006/picture">
                <pic:pic xmlns:pic="http://schemas.openxmlformats.org/drawingml/2006/picture">
                  <pic:nvPicPr>
                    <pic:cNvPr id="1073741832" name="image6.png" descr="image6.png"/>
                    <pic:cNvPicPr>
                      <a:picLocks noChangeAspect="1"/>
                    </pic:cNvPicPr>
                  </pic:nvPicPr>
                  <pic:blipFill>
                    <a:blip r:embed="rId26"/>
                    <a:stretch>
                      <a:fillRect/>
                    </a:stretch>
                  </pic:blipFill>
                  <pic:spPr>
                    <a:xfrm>
                      <a:off x="0" y="0"/>
                      <a:ext cx="2520001" cy="2934617"/>
                    </a:xfrm>
                    <a:prstGeom prst="rect">
                      <a:avLst/>
                    </a:prstGeom>
                    <a:ln w="12700" cap="flat">
                      <a:noFill/>
                      <a:miter lim="400000"/>
                    </a:ln>
                    <a:effectLst/>
                  </pic:spPr>
                </pic:pic>
              </a:graphicData>
            </a:graphic>
          </wp:inline>
        </w:drawing>
      </w:r>
    </w:p>
    <w:p w14:paraId="599C25F3" w14:textId="77777777" w:rsidR="002B3FBB" w:rsidRDefault="00281995">
      <w:pPr>
        <w:pStyle w:val="Body"/>
        <w:spacing w:before="120" w:line="240" w:lineRule="auto"/>
        <w:ind w:firstLine="708"/>
        <w:jc w:val="center"/>
      </w:pPr>
      <w:proofErr w:type="gramStart"/>
      <w:r>
        <w:t>a</w:t>
      </w:r>
      <w:proofErr w:type="gramEnd"/>
      <w:r>
        <w:tab/>
      </w:r>
      <w:r>
        <w:tab/>
      </w:r>
      <w:r>
        <w:tab/>
      </w:r>
      <w:r>
        <w:tab/>
      </w:r>
      <w:r>
        <w:tab/>
        <w:t>b</w:t>
      </w:r>
    </w:p>
    <w:p w14:paraId="5668CA78" w14:textId="77777777" w:rsidR="002B3FBB" w:rsidRDefault="00281995">
      <w:pPr>
        <w:pStyle w:val="Body"/>
        <w:spacing w:before="240" w:after="240" w:line="240" w:lineRule="auto"/>
        <w:jc w:val="center"/>
      </w:pPr>
      <w:bookmarkStart w:id="43" w:name="_sinio"/>
      <w:bookmarkEnd w:id="43"/>
      <w:commentRangeStart w:id="44"/>
      <w:r>
        <w:rPr>
          <w:b/>
          <w:bCs/>
        </w:rPr>
        <w:t>F</w:t>
      </w:r>
      <w:r>
        <w:rPr>
          <w:b/>
          <w:bCs/>
          <w:lang w:val="it-IT"/>
        </w:rPr>
        <w:t>igure 1.1.</w:t>
      </w:r>
      <w:r>
        <w:rPr>
          <w:lang w:val="en-US"/>
        </w:rPr>
        <w:t xml:space="preserve"> Adjusting line spacing (a) and setting line spacing options (b)</w:t>
      </w:r>
    </w:p>
    <w:p w14:paraId="0D2C4CB7" w14:textId="77777777" w:rsidR="002B3FBB" w:rsidRDefault="00281995">
      <w:pPr>
        <w:pStyle w:val="Body"/>
        <w:spacing w:line="240" w:lineRule="auto"/>
      </w:pPr>
      <w:r>
        <w:rPr>
          <w:noProof/>
        </w:rPr>
        <w:drawing>
          <wp:inline distT="0" distB="0" distL="0" distR="0" wp14:anchorId="66CBD3C1" wp14:editId="34878D2C">
            <wp:extent cx="5399095" cy="787400"/>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27"/>
                    <a:stretch>
                      <a:fillRect/>
                    </a:stretch>
                  </pic:blipFill>
                  <pic:spPr>
                    <a:xfrm>
                      <a:off x="0" y="0"/>
                      <a:ext cx="5399095" cy="787400"/>
                    </a:xfrm>
                    <a:prstGeom prst="rect">
                      <a:avLst/>
                    </a:prstGeom>
                    <a:ln w="12700" cap="flat">
                      <a:noFill/>
                      <a:miter lim="400000"/>
                    </a:ln>
                    <a:effectLst/>
                  </pic:spPr>
                </pic:pic>
              </a:graphicData>
            </a:graphic>
          </wp:inline>
        </w:drawing>
      </w:r>
    </w:p>
    <w:p w14:paraId="7787CA44" w14:textId="77777777" w:rsidR="002B3FBB" w:rsidRDefault="002B3FBB">
      <w:pPr>
        <w:pStyle w:val="Body"/>
        <w:spacing w:line="240" w:lineRule="auto"/>
      </w:pPr>
    </w:p>
    <w:p w14:paraId="2F677EFA" w14:textId="77777777" w:rsidR="002B3FBB" w:rsidRDefault="00281995">
      <w:pPr>
        <w:pStyle w:val="Body"/>
        <w:spacing w:before="240" w:after="240" w:line="240" w:lineRule="auto"/>
        <w:jc w:val="center"/>
      </w:pPr>
      <w:bookmarkStart w:id="45" w:name="_exgmcuifb6u"/>
      <w:bookmarkEnd w:id="45"/>
      <w:r>
        <w:rPr>
          <w:b/>
          <w:bCs/>
        </w:rPr>
        <w:t>F</w:t>
      </w:r>
      <w:r>
        <w:rPr>
          <w:b/>
          <w:bCs/>
          <w:lang w:val="it-IT"/>
        </w:rPr>
        <w:t>igure 1.2.</w:t>
      </w:r>
      <w:r>
        <w:rPr>
          <w:lang w:val="en-US"/>
        </w:rPr>
        <w:t xml:space="preserve"> Selecting text styles</w:t>
      </w:r>
      <w:commentRangeEnd w:id="44"/>
      <w:r>
        <w:commentReference w:id="44"/>
      </w:r>
    </w:p>
    <w:p w14:paraId="307F026E" w14:textId="77777777" w:rsidR="002B3FBB" w:rsidRDefault="002B3FBB">
      <w:pPr>
        <w:pStyle w:val="Body"/>
        <w:spacing w:line="240" w:lineRule="auto"/>
        <w:jc w:val="center"/>
        <w:rPr>
          <w:b/>
          <w:bCs/>
        </w:rPr>
      </w:pPr>
    </w:p>
    <w:p w14:paraId="138D05FD" w14:textId="77777777" w:rsidR="002B3FBB" w:rsidRDefault="00281995">
      <w:pPr>
        <w:pStyle w:val="Body"/>
      </w:pPr>
      <w:r>
        <w:rPr>
          <w:lang w:val="en-US"/>
        </w:rPr>
        <w:t>All mathematical and chemical formulas, equations, and expressions should be written clearly and neatly. Equations are numbered sequentially within their respective sections. These numbers are written on the far right of the line in the format [(1.1), (1.2), ...., (2.1), (2.2), ...], and if necessary, sub-expressions of the same equation are labeled as (1.1a), (1.1b).</w:t>
      </w:r>
    </w:p>
    <w:p w14:paraId="242B6E17" w14:textId="77777777" w:rsidR="002B3FBB" w:rsidRDefault="00281995">
      <w:pPr>
        <w:pStyle w:val="Body"/>
      </w:pPr>
      <w:proofErr w:type="spellStart"/>
      <w:r>
        <w:t>Anode</w:t>
      </w:r>
      <w:proofErr w:type="spellEnd"/>
      <w:r>
        <w:t>:             H</w:t>
      </w:r>
      <w:r>
        <w:rPr>
          <w:vertAlign w:val="subscript"/>
        </w:rPr>
        <w:t>2</w:t>
      </w:r>
      <w:r>
        <w:t xml:space="preserve"> + O</w:t>
      </w:r>
      <w:r>
        <w:rPr>
          <w:vertAlign w:val="superscript"/>
        </w:rPr>
        <w:t>-2</w:t>
      </w:r>
      <w:r>
        <w:rPr>
          <w:rFonts w:ascii="Cardo" w:eastAsia="Cardo" w:hAnsi="Cardo" w:cs="Cardo"/>
        </w:rPr>
        <w:t>→ H</w:t>
      </w:r>
      <w:r>
        <w:rPr>
          <w:vertAlign w:val="subscript"/>
        </w:rPr>
        <w:t>2</w:t>
      </w:r>
      <w:r>
        <w:t>O + 2e</w:t>
      </w:r>
      <w:r>
        <w:rPr>
          <w:vertAlign w:val="superscript"/>
        </w:rPr>
        <w:t>-</w:t>
      </w:r>
      <w:r>
        <w:t xml:space="preserve">                                                                              (1.1)</w:t>
      </w:r>
    </w:p>
    <w:p w14:paraId="312B1E28" w14:textId="77777777" w:rsidR="002B3FBB" w:rsidRDefault="002B3FBB">
      <w:pPr>
        <w:pStyle w:val="Body"/>
      </w:pPr>
    </w:p>
    <w:p w14:paraId="5E30A80A" w14:textId="77777777" w:rsidR="002B3FBB" w:rsidRDefault="00281995">
      <w:pPr>
        <w:pStyle w:val="Body"/>
      </w:pPr>
      <w:proofErr w:type="spellStart"/>
      <w:r>
        <w:t>Cathode</w:t>
      </w:r>
      <w:proofErr w:type="spellEnd"/>
      <w:r>
        <w:t>:            ½ O</w:t>
      </w:r>
      <w:r>
        <w:rPr>
          <w:vertAlign w:val="subscript"/>
        </w:rPr>
        <w:t>2</w:t>
      </w:r>
      <w:r>
        <w:t xml:space="preserve"> + 2e</w:t>
      </w:r>
      <w:r>
        <w:rPr>
          <w:vertAlign w:val="superscript"/>
        </w:rPr>
        <w:t>-</w:t>
      </w:r>
      <w:r>
        <w:rPr>
          <w:rFonts w:ascii="Cardo" w:eastAsia="Cardo" w:hAnsi="Cardo" w:cs="Cardo"/>
        </w:rPr>
        <w:t>→ O</w:t>
      </w:r>
      <w:r>
        <w:rPr>
          <w:vertAlign w:val="superscript"/>
        </w:rPr>
        <w:t>-2</w:t>
      </w:r>
      <w:r>
        <w:t xml:space="preserve">                                                                                      (1.2)</w:t>
      </w:r>
    </w:p>
    <w:p w14:paraId="0BAB7ABA" w14:textId="77777777" w:rsidR="002B3FBB" w:rsidRDefault="002B3FBB">
      <w:pPr>
        <w:pStyle w:val="Body"/>
      </w:pPr>
    </w:p>
    <w:p w14:paraId="4C8FE50C" w14:textId="77777777" w:rsidR="002B3FBB" w:rsidRDefault="00281995">
      <w:pPr>
        <w:pStyle w:val="Body"/>
      </w:pPr>
      <w:r>
        <w:t>Total</w:t>
      </w:r>
      <w:r>
        <w:tab/>
        <w:t>:        H</w:t>
      </w:r>
      <w:r>
        <w:rPr>
          <w:vertAlign w:val="subscript"/>
        </w:rPr>
        <w:t>2</w:t>
      </w:r>
      <w:r>
        <w:t xml:space="preserve"> + ½ O</w:t>
      </w:r>
      <w:r>
        <w:rPr>
          <w:vertAlign w:val="subscript"/>
        </w:rPr>
        <w:t>2</w:t>
      </w:r>
      <w:r>
        <w:rPr>
          <w:rFonts w:ascii="Cardo" w:eastAsia="Cardo" w:hAnsi="Cardo" w:cs="Cardo"/>
        </w:rPr>
        <w:t xml:space="preserve"> → H</w:t>
      </w:r>
      <w:r>
        <w:rPr>
          <w:vertAlign w:val="subscript"/>
        </w:rPr>
        <w:t>2</w:t>
      </w:r>
      <w:r>
        <w:t>O                                                                                    (1.3)</w:t>
      </w:r>
    </w:p>
    <w:p w14:paraId="4752CF08" w14:textId="77777777" w:rsidR="002B3FBB" w:rsidRDefault="00281995">
      <w:pPr>
        <w:pStyle w:val="Body"/>
        <w:widowControl w:val="0"/>
        <w:ind w:left="11" w:hanging="11"/>
      </w:pPr>
      <w:r>
        <w:rPr>
          <w:lang w:val="pt-PT"/>
        </w:rPr>
        <w:t xml:space="preserve">A </w:t>
      </w:r>
      <w:r>
        <w:rPr>
          <w:b/>
          <w:bCs/>
          <w:lang w:val="en-US"/>
        </w:rPr>
        <w:t>1.5 line spacing</w:t>
      </w:r>
      <w:r>
        <w:rPr>
          <w:lang w:val="en-US"/>
        </w:rPr>
        <w:t xml:space="preserve"> should be left between the </w:t>
      </w:r>
      <w:r>
        <w:rPr>
          <w:b/>
          <w:bCs/>
          <w:lang w:val="it-IT"/>
        </w:rPr>
        <w:t>formula</w:t>
      </w:r>
      <w:r>
        <w:rPr>
          <w:lang w:val="en-US"/>
        </w:rPr>
        <w:t xml:space="preserve"> and the </w:t>
      </w:r>
      <w:proofErr w:type="spellStart"/>
      <w:r>
        <w:rPr>
          <w:b/>
          <w:bCs/>
        </w:rPr>
        <w:t>text</w:t>
      </w:r>
      <w:proofErr w:type="spellEnd"/>
      <w:r>
        <w:rPr>
          <w:lang w:val="en-US"/>
        </w:rPr>
        <w:t xml:space="preserve">, with </w:t>
      </w:r>
      <w:r>
        <w:rPr>
          <w:b/>
          <w:bCs/>
          <w:lang w:val="en-US"/>
        </w:rPr>
        <w:t xml:space="preserve">"0 </w:t>
      </w:r>
      <w:proofErr w:type="spellStart"/>
      <w:r>
        <w:rPr>
          <w:b/>
          <w:bCs/>
          <w:lang w:val="en-US"/>
        </w:rPr>
        <w:t>pt</w:t>
      </w:r>
      <w:proofErr w:type="spellEnd"/>
      <w:r>
        <w:rPr>
          <w:b/>
          <w:bCs/>
          <w:lang w:val="en-US"/>
        </w:rPr>
        <w:t xml:space="preserve"> before and after"</w:t>
      </w:r>
      <w:r>
        <w:rPr>
          <w:lang w:val="en-US"/>
        </w:rPr>
        <w:t xml:space="preserve">. The formula should be aligned to the </w:t>
      </w:r>
      <w:r>
        <w:rPr>
          <w:b/>
          <w:bCs/>
          <w:lang w:val="en-US"/>
        </w:rPr>
        <w:t>left margin</w:t>
      </w:r>
      <w:r>
        <w:rPr>
          <w:lang w:val="en-US"/>
        </w:rPr>
        <w:t xml:space="preserve"> of the page.</w:t>
      </w:r>
    </w:p>
    <w:p w14:paraId="4EDD3F4C" w14:textId="77777777" w:rsidR="002B3FBB" w:rsidRDefault="00281995">
      <w:pPr>
        <w:pStyle w:val="Body"/>
        <w:widowControl w:val="0"/>
        <w:tabs>
          <w:tab w:val="left" w:pos="4725"/>
          <w:tab w:val="left" w:pos="5610"/>
        </w:tabs>
        <w:ind w:left="11" w:hanging="11"/>
      </w:pPr>
      <w:r>
        <w:tab/>
      </w:r>
      <w:r>
        <w:tab/>
      </w:r>
      <w:r>
        <w:tab/>
      </w:r>
    </w:p>
    <w:p w14:paraId="18D214D6" w14:textId="77777777" w:rsidR="002B3FBB" w:rsidRDefault="00281995">
      <w:pPr>
        <w:pStyle w:val="Body"/>
        <w:keepNext/>
        <w:spacing w:line="240" w:lineRule="auto"/>
        <w:jc w:val="center"/>
      </w:pPr>
      <w:r>
        <w:rPr>
          <w:noProof/>
        </w:rPr>
        <w:lastRenderedPageBreak/>
        <w:drawing>
          <wp:inline distT="0" distB="0" distL="0" distR="0" wp14:anchorId="4F3FA6B4" wp14:editId="57EB1970">
            <wp:extent cx="2171732" cy="2160000"/>
            <wp:effectExtent l="0" t="0" r="0" b="0"/>
            <wp:docPr id="1073741834" name="officeArt object" descr="D:\master kayıtlar\asidik pomzaaaa.jpg"/>
            <wp:cNvGraphicFramePr/>
            <a:graphic xmlns:a="http://schemas.openxmlformats.org/drawingml/2006/main">
              <a:graphicData uri="http://schemas.openxmlformats.org/drawingml/2006/picture">
                <pic:pic xmlns:pic="http://schemas.openxmlformats.org/drawingml/2006/picture">
                  <pic:nvPicPr>
                    <pic:cNvPr id="1073741834" name="D:\master kayıtlar\asidik pomzaaaa.jpg" descr="D:\master kayıtlar\asidik pomzaaaa.jpg"/>
                    <pic:cNvPicPr>
                      <a:picLocks noChangeAspect="1"/>
                    </pic:cNvPicPr>
                  </pic:nvPicPr>
                  <pic:blipFill>
                    <a:blip r:embed="rId28"/>
                    <a:stretch>
                      <a:fillRect/>
                    </a:stretch>
                  </pic:blipFill>
                  <pic:spPr>
                    <a:xfrm>
                      <a:off x="0" y="0"/>
                      <a:ext cx="2171732" cy="2160000"/>
                    </a:xfrm>
                    <a:prstGeom prst="rect">
                      <a:avLst/>
                    </a:prstGeom>
                    <a:ln w="12700" cap="flat">
                      <a:noFill/>
                      <a:miter lim="400000"/>
                    </a:ln>
                    <a:effectLst/>
                  </pic:spPr>
                </pic:pic>
              </a:graphicData>
            </a:graphic>
          </wp:inline>
        </w:drawing>
      </w:r>
      <w:r>
        <w:rPr>
          <w:noProof/>
        </w:rPr>
        <w:drawing>
          <wp:inline distT="0" distB="0" distL="0" distR="0" wp14:anchorId="713BB38D" wp14:editId="1A642E92">
            <wp:extent cx="2032951" cy="2160000"/>
            <wp:effectExtent l="0" t="0" r="0" b="0"/>
            <wp:docPr id="1073741835" name="officeArt object" descr="C:\Users\s\Desktop\bazik pomza.jpg"/>
            <wp:cNvGraphicFramePr/>
            <a:graphic xmlns:a="http://schemas.openxmlformats.org/drawingml/2006/main">
              <a:graphicData uri="http://schemas.openxmlformats.org/drawingml/2006/picture">
                <pic:pic xmlns:pic="http://schemas.openxmlformats.org/drawingml/2006/picture">
                  <pic:nvPicPr>
                    <pic:cNvPr id="1073741835" name="C:\Users\s\Desktop\bazik pomza.jpg" descr="C:\Users\s\Desktop\bazik pomza.jpg"/>
                    <pic:cNvPicPr>
                      <a:picLocks noChangeAspect="1"/>
                    </pic:cNvPicPr>
                  </pic:nvPicPr>
                  <pic:blipFill>
                    <a:blip r:embed="rId29"/>
                    <a:stretch>
                      <a:fillRect/>
                    </a:stretch>
                  </pic:blipFill>
                  <pic:spPr>
                    <a:xfrm>
                      <a:off x="0" y="0"/>
                      <a:ext cx="2032951" cy="2160000"/>
                    </a:xfrm>
                    <a:prstGeom prst="rect">
                      <a:avLst/>
                    </a:prstGeom>
                    <a:ln w="12700" cap="flat">
                      <a:noFill/>
                      <a:miter lim="400000"/>
                    </a:ln>
                    <a:effectLst/>
                  </pic:spPr>
                </pic:pic>
              </a:graphicData>
            </a:graphic>
          </wp:inline>
        </w:drawing>
      </w:r>
    </w:p>
    <w:p w14:paraId="4E76217E" w14:textId="77777777" w:rsidR="002B3FBB" w:rsidRDefault="00281995">
      <w:pPr>
        <w:pStyle w:val="Body"/>
        <w:widowControl w:val="0"/>
        <w:spacing w:line="240" w:lineRule="auto"/>
      </w:pPr>
      <w:r>
        <w:t xml:space="preserve">                                   </w:t>
      </w:r>
      <w:proofErr w:type="gramStart"/>
      <w:r>
        <w:t>a</w:t>
      </w:r>
      <w:proofErr w:type="gramEnd"/>
      <w:r>
        <w:tab/>
      </w:r>
      <w:r>
        <w:tab/>
        <w:t xml:space="preserve">                       </w:t>
      </w:r>
      <w:r>
        <w:tab/>
      </w:r>
      <w:r>
        <w:tab/>
        <w:t>b</w:t>
      </w:r>
    </w:p>
    <w:p w14:paraId="24EFD11E" w14:textId="77777777" w:rsidR="002B3FBB" w:rsidRDefault="00281995">
      <w:pPr>
        <w:pStyle w:val="Body"/>
        <w:widowControl w:val="0"/>
        <w:spacing w:line="240" w:lineRule="auto"/>
        <w:ind w:left="2160" w:firstLine="720"/>
      </w:pPr>
      <w:r>
        <w:br/>
      </w:r>
      <w:commentRangeStart w:id="46"/>
    </w:p>
    <w:p w14:paraId="1F36266B" w14:textId="77777777" w:rsidR="002B3FBB" w:rsidRDefault="00281995">
      <w:pPr>
        <w:pStyle w:val="Body"/>
        <w:tabs>
          <w:tab w:val="left" w:pos="567"/>
        </w:tabs>
        <w:spacing w:before="240" w:after="240"/>
      </w:pPr>
      <w:r>
        <w:rPr>
          <w:b/>
          <w:bCs/>
        </w:rPr>
        <w:tab/>
      </w:r>
      <w:proofErr w:type="spellStart"/>
      <w:r>
        <w:rPr>
          <w:b/>
          <w:bCs/>
        </w:rPr>
        <w:t>Photograph</w:t>
      </w:r>
      <w:proofErr w:type="spellEnd"/>
      <w:r>
        <w:rPr>
          <w:b/>
          <w:bCs/>
        </w:rPr>
        <w:t xml:space="preserve"> 1.1.</w:t>
      </w:r>
      <w:r>
        <w:rPr>
          <w:lang w:val="en-US"/>
        </w:rPr>
        <w:t xml:space="preserve"> Appearance of acidic pumice (a) and basic pumice (b)</w:t>
      </w:r>
      <w:commentRangeEnd w:id="46"/>
      <w:r>
        <w:commentReference w:id="46"/>
      </w:r>
    </w:p>
    <w:p w14:paraId="7B6CAB63" w14:textId="77777777" w:rsidR="002B3FBB" w:rsidRDefault="00281995">
      <w:pPr>
        <w:pStyle w:val="Body"/>
        <w:tabs>
          <w:tab w:val="left" w:pos="567"/>
        </w:tabs>
        <w:spacing w:before="240" w:after="240"/>
      </w:pPr>
      <w:r>
        <w:rPr>
          <w:lang w:val="en-US"/>
        </w:rPr>
        <w:t xml:space="preserve">If two or more related illustrations need to be placed on the same page, each should be labeled sequentially with letters </w:t>
      </w:r>
      <w:r>
        <w:rPr>
          <w:b/>
          <w:bCs/>
          <w:lang w:val="it-IT"/>
        </w:rPr>
        <w:t>(a), (b), (c), ...</w:t>
      </w:r>
      <w:r>
        <w:rPr>
          <w:lang w:val="en-US"/>
        </w:rPr>
        <w:t xml:space="preserve">, and a single table or figure number should be assigned to all of them. In the illustration caption, </w:t>
      </w:r>
      <w:r>
        <w:rPr>
          <w:b/>
          <w:bCs/>
          <w:lang w:val="it-IT"/>
        </w:rPr>
        <w:t>(a), (b), (c), ...</w:t>
      </w:r>
      <w:r>
        <w:rPr>
          <w:lang w:val="en-US"/>
        </w:rPr>
        <w:t xml:space="preserve"> should be explained separately.</w:t>
      </w:r>
    </w:p>
    <w:p w14:paraId="12F7F0F9" w14:textId="77777777" w:rsidR="002B3FBB" w:rsidRDefault="002B3FBB">
      <w:pPr>
        <w:pStyle w:val="Body"/>
        <w:tabs>
          <w:tab w:val="left" w:pos="567"/>
        </w:tabs>
      </w:pPr>
    </w:p>
    <w:p w14:paraId="4CE44B9C" w14:textId="77777777" w:rsidR="002B3FBB" w:rsidRDefault="002B3FBB">
      <w:pPr>
        <w:pStyle w:val="Body"/>
        <w:widowControl w:val="0"/>
        <w:ind w:left="11" w:hanging="11"/>
      </w:pPr>
    </w:p>
    <w:p w14:paraId="6D3580A0" w14:textId="77777777" w:rsidR="002B3FBB" w:rsidRDefault="002B3FBB">
      <w:pPr>
        <w:pStyle w:val="Balk4"/>
      </w:pPr>
    </w:p>
    <w:p w14:paraId="38947BFA" w14:textId="77777777" w:rsidR="002B3FBB" w:rsidRDefault="002B3FBB">
      <w:pPr>
        <w:pStyle w:val="Body"/>
      </w:pPr>
    </w:p>
    <w:p w14:paraId="3364F76B" w14:textId="77777777" w:rsidR="002B3FBB" w:rsidRDefault="002B3FBB">
      <w:pPr>
        <w:pStyle w:val="Body"/>
        <w:sectPr w:rsidR="002B3FBB" w:rsidSect="007326A4">
          <w:footerReference w:type="default" r:id="rId30"/>
          <w:pgSz w:w="11900" w:h="16840"/>
          <w:pgMar w:top="1418" w:right="1418" w:bottom="1418" w:left="1985" w:header="709" w:footer="283" w:gutter="0"/>
          <w:pgNumType w:start="1"/>
          <w:cols w:space="708"/>
          <w:docGrid w:linePitch="326"/>
        </w:sectPr>
      </w:pPr>
    </w:p>
    <w:p w14:paraId="4374964B" w14:textId="77777777" w:rsidR="002B3FBB" w:rsidRDefault="00281995">
      <w:pPr>
        <w:pStyle w:val="Body"/>
        <w:spacing w:before="240" w:after="240"/>
        <w:ind w:left="2880" w:firstLine="720"/>
        <w:rPr>
          <w:b/>
          <w:bCs/>
        </w:rPr>
      </w:pPr>
      <w:r w:rsidRPr="00205AEC">
        <w:rPr>
          <w:b/>
          <w:bCs/>
          <w:lang w:val="en-US"/>
        </w:rPr>
        <w:lastRenderedPageBreak/>
        <w:t xml:space="preserve">CHAPTER </w:t>
      </w:r>
      <w:commentRangeStart w:id="47"/>
      <w:r>
        <w:rPr>
          <w:b/>
          <w:bCs/>
        </w:rPr>
        <w:t>II</w:t>
      </w:r>
      <w:commentRangeEnd w:id="47"/>
      <w:r>
        <w:commentReference w:id="47"/>
      </w:r>
    </w:p>
    <w:p w14:paraId="6AB68D97" w14:textId="77777777" w:rsidR="002B3FBB" w:rsidRDefault="00281995">
      <w:pPr>
        <w:pStyle w:val="Body"/>
        <w:spacing w:before="240" w:after="240"/>
        <w:ind w:left="1440"/>
        <w:rPr>
          <w:b/>
          <w:bCs/>
        </w:rPr>
      </w:pPr>
      <w:r w:rsidRPr="00205AEC">
        <w:rPr>
          <w:b/>
          <w:bCs/>
          <w:lang w:val="en-US"/>
        </w:rPr>
        <w:t xml:space="preserve">      GENERAL OVERVIEW AND WRITING </w:t>
      </w:r>
      <w:commentRangeStart w:id="48"/>
      <w:r>
        <w:rPr>
          <w:b/>
          <w:bCs/>
          <w:lang w:val="en-US"/>
        </w:rPr>
        <w:t>RULES</w:t>
      </w:r>
      <w:commentRangeEnd w:id="48"/>
      <w:r>
        <w:commentReference w:id="48"/>
      </w:r>
    </w:p>
    <w:p w14:paraId="7862CB98" w14:textId="77777777" w:rsidR="002B3FBB" w:rsidRDefault="00281995">
      <w:pPr>
        <w:pStyle w:val="Body"/>
        <w:spacing w:before="240" w:after="240"/>
        <w:rPr>
          <w:b/>
          <w:bCs/>
        </w:rPr>
      </w:pPr>
      <w:r>
        <w:rPr>
          <w:b/>
          <w:bCs/>
          <w:lang w:val="en-US"/>
        </w:rPr>
        <w:t>2.1 Subheading</w:t>
      </w:r>
    </w:p>
    <w:p w14:paraId="01297C16" w14:textId="77777777" w:rsidR="002B3FBB" w:rsidRDefault="00281995">
      <w:pPr>
        <w:pStyle w:val="Body"/>
        <w:spacing w:before="240" w:after="240"/>
        <w:rPr>
          <w:b/>
          <w:bCs/>
        </w:rPr>
      </w:pPr>
      <w:r>
        <w:rPr>
          <w:b/>
          <w:bCs/>
          <w:lang w:val="en-US"/>
        </w:rPr>
        <w:t>2.2 Writing</w:t>
      </w:r>
    </w:p>
    <w:p w14:paraId="2F8A00D4" w14:textId="77777777" w:rsidR="002B3FBB" w:rsidRDefault="00281995">
      <w:pPr>
        <w:pStyle w:val="Body"/>
        <w:spacing w:before="240" w:after="240"/>
      </w:pPr>
      <w:r>
        <w:rPr>
          <w:lang w:val="en-US"/>
        </w:rPr>
        <w:t>Theses must be written on a computer and printed only on the front side of the paper. The font type should be Times New Roman. The font size used in the text should be twelve (12) points. If wide and long tables need to fit on a single page, the font size may be reduced to as small as 8 points. A single-character space must be left after every punctuation mark.</w:t>
      </w:r>
    </w:p>
    <w:p w14:paraId="5C4E9EA1" w14:textId="77777777" w:rsidR="002B3FBB" w:rsidRDefault="00281995">
      <w:pPr>
        <w:pStyle w:val="Body"/>
        <w:spacing w:before="240" w:after="240"/>
        <w:rPr>
          <w:b/>
          <w:bCs/>
        </w:rPr>
      </w:pPr>
      <w:r>
        <w:rPr>
          <w:b/>
          <w:bCs/>
          <w:lang w:val="en-US"/>
        </w:rPr>
        <w:t>2.3 Line Spacing</w:t>
      </w:r>
    </w:p>
    <w:p w14:paraId="4F28751F" w14:textId="77777777" w:rsidR="002B3FBB" w:rsidRDefault="00281995">
      <w:pPr>
        <w:pStyle w:val="Body"/>
        <w:spacing w:before="240" w:after="240"/>
      </w:pPr>
      <w:r>
        <w:rPr>
          <w:lang w:val="en-US"/>
        </w:rPr>
        <w:t>The line spacing for the main text and the list of references should be 1.5 (one and a half); whereas, the descriptions of figures, tables, images, and maps, as well as quotations and footnotes, should have a line spacing of 1 (one). A 1.5-line spacing should be left between chapter titles and subheadings and the following paragraphs. Paragraphs within the text should also be separated by a 1.5-line spacing. In cases where necessary (e.g., program codes, etc.), the font size in the appendix section may be reduced to ten (10) points, with a line spacing of 1 (one).</w:t>
      </w:r>
    </w:p>
    <w:p w14:paraId="5E21F456" w14:textId="77777777" w:rsidR="002B3FBB" w:rsidRDefault="00281995">
      <w:pPr>
        <w:pStyle w:val="Body"/>
        <w:spacing w:before="240" w:after="240"/>
        <w:rPr>
          <w:b/>
          <w:bCs/>
        </w:rPr>
      </w:pPr>
      <w:r>
        <w:rPr>
          <w:b/>
          <w:bCs/>
          <w:lang w:val="en-US"/>
        </w:rPr>
        <w:t>2.4 Margins and Page Layout</w:t>
      </w:r>
    </w:p>
    <w:p w14:paraId="57A76B6C" w14:textId="77777777" w:rsidR="002B3FBB" w:rsidRDefault="00281995">
      <w:pPr>
        <w:pStyle w:val="Body"/>
        <w:spacing w:before="240" w:after="240"/>
      </w:pPr>
      <w:r>
        <w:rPr>
          <w:lang w:val="en-US"/>
        </w:rPr>
        <w:t>Each page should have a left margin of 3.5 cm, and top, bottom, and right margins of 2.5 cm. In thesis writing, all lines should start from the end of the left margin without paragraph indentation. All lines should be justified, and hyphenation should not be used in the text.</w:t>
      </w:r>
    </w:p>
    <w:p w14:paraId="4CD0E274" w14:textId="77777777" w:rsidR="002B3FBB" w:rsidRDefault="00281995">
      <w:pPr>
        <w:pStyle w:val="Body"/>
        <w:spacing w:before="240" w:after="240"/>
        <w:rPr>
          <w:b/>
          <w:bCs/>
        </w:rPr>
      </w:pPr>
      <w:r>
        <w:rPr>
          <w:b/>
          <w:bCs/>
          <w:lang w:val="en-US"/>
        </w:rPr>
        <w:t>2.5 Page Numbering</w:t>
      </w:r>
    </w:p>
    <w:p w14:paraId="048C5C47" w14:textId="5BDA7F95" w:rsidR="002B3FBB" w:rsidRDefault="00281995">
      <w:pPr>
        <w:pStyle w:val="Body"/>
        <w:spacing w:before="240" w:after="240"/>
      </w:pPr>
      <w:r>
        <w:rPr>
          <w:lang w:val="en-US"/>
        </w:rPr>
        <w:t>Page numbers should be centered 1.5 cm above the bottom edge of the paper and should be in the same font type and size as the main text.</w:t>
      </w:r>
      <w:r w:rsidR="00C42B4D">
        <w:rPr>
          <w:lang w:val="en-US"/>
        </w:rPr>
        <w:t xml:space="preserve"> </w:t>
      </w:r>
      <w:r>
        <w:rPr>
          <w:lang w:val="en-US"/>
        </w:rPr>
        <w:t xml:space="preserve">All pages except the outer cover, inner cover, approval page, and thesis declaration page should be numbered. For pages preceding the main text, such as the inner cover, approval, and thesis declaration, as well </w:t>
      </w:r>
      <w:r>
        <w:rPr>
          <w:lang w:val="en-US"/>
        </w:rPr>
        <w:lastRenderedPageBreak/>
        <w:t xml:space="preserve">as the </w:t>
      </w:r>
      <w:r w:rsidR="006824E1">
        <w:rPr>
          <w:lang w:val="en-US"/>
        </w:rPr>
        <w:t>summary</w:t>
      </w:r>
      <w:r>
        <w:rPr>
          <w:lang w:val="en-US"/>
        </w:rPr>
        <w:t xml:space="preserve">, summary, preface, table of contents, and, if applicable, lists of tables, figures, symbols, and abbreviations, lowercase Roman </w:t>
      </w:r>
      <w:r w:rsidR="00FE0E9F">
        <w:rPr>
          <w:lang w:val="en-US"/>
        </w:rPr>
        <w:t>numerals (</w:t>
      </w:r>
      <w:r>
        <w:rPr>
          <w:lang w:val="en-US"/>
        </w:rPr>
        <w:t>iv, v, vi</w:t>
      </w:r>
      <w:r w:rsidR="00FE0E9F">
        <w:rPr>
          <w:lang w:val="en-US"/>
        </w:rPr>
        <w:t>…</w:t>
      </w:r>
      <w:r>
        <w:rPr>
          <w:lang w:val="en-US"/>
        </w:rPr>
        <w:t xml:space="preserve">) should be used. The page numbering should start with </w:t>
      </w:r>
      <w:r>
        <w:rPr>
          <w:rtl/>
          <w:lang w:val="ar-SA"/>
        </w:rPr>
        <w:t>“</w:t>
      </w:r>
      <w:r>
        <w:t xml:space="preserve">iv” </w:t>
      </w:r>
      <w:r>
        <w:rPr>
          <w:lang w:val="en-US"/>
        </w:rPr>
        <w:t xml:space="preserve">on the </w:t>
      </w:r>
      <w:r w:rsidR="006824E1">
        <w:rPr>
          <w:lang w:val="en-US"/>
        </w:rPr>
        <w:t>summary</w:t>
      </w:r>
      <w:r>
        <w:rPr>
          <w:lang w:val="en-US"/>
        </w:rPr>
        <w:t xml:space="preserve"> page.</w:t>
      </w:r>
    </w:p>
    <w:p w14:paraId="17BCC4FF" w14:textId="77777777" w:rsidR="002B3FBB" w:rsidRDefault="00281995">
      <w:pPr>
        <w:pStyle w:val="Body"/>
        <w:spacing w:before="240" w:after="240"/>
      </w:pPr>
      <w:r>
        <w:rPr>
          <w:lang w:val="en-US"/>
        </w:rPr>
        <w:t>The main body of the thesis, starting from the introduction and including the references and appendices, should be numbered continuously using Arabic numerals (1, 2, 3</w:t>
      </w:r>
      <w:r>
        <w:t>…</w:t>
      </w:r>
      <w:r>
        <w:rPr>
          <w:lang w:val="en-US"/>
        </w:rPr>
        <w:t>). Numbering should proceed without interruption, including pages containing figures, images, and diagrams.</w:t>
      </w:r>
    </w:p>
    <w:p w14:paraId="3FDE1CC4" w14:textId="77777777" w:rsidR="002B3FBB" w:rsidRDefault="00281995">
      <w:pPr>
        <w:pStyle w:val="Body"/>
        <w:spacing w:before="240" w:after="240"/>
        <w:rPr>
          <w:b/>
          <w:bCs/>
        </w:rPr>
      </w:pPr>
      <w:r>
        <w:rPr>
          <w:b/>
          <w:bCs/>
          <w:lang w:val="en-US"/>
        </w:rPr>
        <w:t>2.6 Language and Expression</w:t>
      </w:r>
    </w:p>
    <w:p w14:paraId="47025289" w14:textId="77777777" w:rsidR="002B3FBB" w:rsidRDefault="00281995">
      <w:pPr>
        <w:pStyle w:val="Body"/>
        <w:spacing w:before="240" w:after="240"/>
      </w:pPr>
      <w:r>
        <w:rPr>
          <w:lang w:val="en-US"/>
        </w:rPr>
        <w:t>Unless there are exceptional circumstances, the thesis must be written in Turkish using a scientific and formal language in the third-person perspective.</w:t>
      </w:r>
    </w:p>
    <w:p w14:paraId="3F25289D" w14:textId="77777777" w:rsidR="002B3FBB" w:rsidRDefault="00281995">
      <w:pPr>
        <w:pStyle w:val="Body"/>
        <w:spacing w:before="240" w:after="240"/>
      </w:pPr>
      <w:r>
        <w:rPr>
          <w:lang w:val="en-US"/>
        </w:rPr>
        <w:t>Additionally, concerning participation in EU programs and the adaptation process, if the student, the advisor, and the faculty members involved in presentations and examinations during the study period meet the foreign language teaching proficiency criteria set by the Higher Education Council (Y</w:t>
      </w:r>
      <w:r>
        <w:t>Ö</w:t>
      </w:r>
      <w:r>
        <w:rPr>
          <w:lang w:val="en-US"/>
        </w:rPr>
        <w:t xml:space="preserve">K), and if an extended Turkish summary explaining the thesis's purpose, scope, scientific methods, and findings is included, the thesis may be written in a foreign language upon the recommendation of the relevant department head and the approval of the Institute Board. In cases where </w:t>
      </w:r>
      <w:proofErr w:type="spellStart"/>
      <w:r>
        <w:rPr>
          <w:lang w:val="en-US"/>
        </w:rPr>
        <w:t>theses</w:t>
      </w:r>
      <w:proofErr w:type="spellEnd"/>
      <w:r>
        <w:rPr>
          <w:lang w:val="en-US"/>
        </w:rPr>
        <w:t xml:space="preserve"> are written in a foreign language, the same rules outlined in the Thesis Writing Guide must be followed.</w:t>
      </w:r>
    </w:p>
    <w:p w14:paraId="0F93D685" w14:textId="77777777" w:rsidR="002B3FBB" w:rsidRDefault="00281995">
      <w:pPr>
        <w:pStyle w:val="Body"/>
        <w:spacing w:before="240" w:after="240"/>
        <w:rPr>
          <w:b/>
          <w:bCs/>
        </w:rPr>
      </w:pPr>
      <w:r>
        <w:rPr>
          <w:b/>
          <w:bCs/>
          <w:lang w:val="en-US"/>
        </w:rPr>
        <w:t>2.7 Chapters and Subsections</w:t>
      </w:r>
    </w:p>
    <w:p w14:paraId="35996ABC" w14:textId="3C771107" w:rsidR="002B3FBB" w:rsidRDefault="00281995">
      <w:pPr>
        <w:pStyle w:val="Body"/>
        <w:spacing w:before="240" w:after="240"/>
        <w:rPr>
          <w:lang w:val="en-US"/>
        </w:rPr>
      </w:pPr>
      <w:r>
        <w:rPr>
          <w:lang w:val="en-US"/>
        </w:rPr>
        <w:t>Each chapter must start on a new page. The chapters and subsections of the thesis should not include unnecessary details, and the priority order of chapters and subsections should be maintained. Chapter and subsection headings should be written in bold and numbered as specified in Appendix-H.</w:t>
      </w:r>
    </w:p>
    <w:p w14:paraId="4DD44E42" w14:textId="77777777" w:rsidR="008C27E1" w:rsidRDefault="008C27E1" w:rsidP="008C27E1">
      <w:pPr>
        <w:pStyle w:val="Balk3"/>
        <w:spacing w:before="0"/>
      </w:pPr>
      <w:r>
        <w:lastRenderedPageBreak/>
        <w:t>1</w:t>
      </w:r>
      <w:r>
        <w:rPr>
          <w:lang w:val="en-US"/>
        </w:rPr>
        <w:t>.1.1 Second-Level Subheading</w:t>
      </w:r>
    </w:p>
    <w:p w14:paraId="64CB2353" w14:textId="77777777" w:rsidR="008C27E1" w:rsidRDefault="008C27E1" w:rsidP="008C27E1">
      <w:pPr>
        <w:pStyle w:val="Balk3"/>
        <w:spacing w:before="0"/>
      </w:pPr>
      <w:bookmarkStart w:id="49" w:name="_fmb0wg8y2xg"/>
      <w:bookmarkEnd w:id="49"/>
    </w:p>
    <w:p w14:paraId="60170FD3" w14:textId="77777777" w:rsidR="008C27E1" w:rsidRDefault="008C27E1" w:rsidP="008C27E1">
      <w:pPr>
        <w:pStyle w:val="Balk3"/>
        <w:spacing w:before="0"/>
      </w:pPr>
      <w:bookmarkStart w:id="50" w:name="_qoq2yfsv1w8"/>
      <w:bookmarkEnd w:id="50"/>
      <w:r>
        <w:t>1</w:t>
      </w:r>
      <w:r>
        <w:rPr>
          <w:lang w:val="en-US"/>
        </w:rPr>
        <w:t>.1.1.1 Third-Level Subheading</w:t>
      </w:r>
    </w:p>
    <w:p w14:paraId="6FC70856" w14:textId="77777777" w:rsidR="008C27E1" w:rsidRDefault="008C27E1" w:rsidP="008C27E1">
      <w:pPr>
        <w:pStyle w:val="Balk3"/>
        <w:spacing w:before="0"/>
      </w:pPr>
      <w:bookmarkStart w:id="51" w:name="_lrr1ksmps4ym"/>
      <w:bookmarkEnd w:id="51"/>
    </w:p>
    <w:p w14:paraId="4197C0A8" w14:textId="77777777" w:rsidR="008C27E1" w:rsidRDefault="008C27E1" w:rsidP="008C27E1">
      <w:pPr>
        <w:pStyle w:val="Balk3"/>
        <w:spacing w:before="0"/>
      </w:pPr>
      <w:bookmarkStart w:id="52" w:name="_bv9eevh1gjq5"/>
      <w:bookmarkEnd w:id="52"/>
      <w:r>
        <w:t>1</w:t>
      </w:r>
      <w:r>
        <w:rPr>
          <w:lang w:val="en-US"/>
        </w:rPr>
        <w:t>.1.2 Second-Level Subheading</w:t>
      </w:r>
    </w:p>
    <w:p w14:paraId="75C6B8C8" w14:textId="77777777" w:rsidR="008C27E1" w:rsidRDefault="008C27E1" w:rsidP="008C27E1">
      <w:pPr>
        <w:pStyle w:val="Balk3"/>
        <w:spacing w:before="0"/>
      </w:pPr>
      <w:bookmarkStart w:id="53" w:name="_khiuox7tue0w"/>
      <w:bookmarkEnd w:id="53"/>
    </w:p>
    <w:p w14:paraId="63ABC2FF" w14:textId="77777777" w:rsidR="008C27E1" w:rsidRDefault="008C27E1" w:rsidP="008C27E1">
      <w:pPr>
        <w:pStyle w:val="Balk3"/>
        <w:spacing w:before="0"/>
      </w:pPr>
      <w:bookmarkStart w:id="54" w:name="_ksv4uv"/>
      <w:bookmarkEnd w:id="54"/>
      <w:r>
        <w:t>1</w:t>
      </w:r>
      <w:r>
        <w:rPr>
          <w:lang w:val="en-US"/>
        </w:rPr>
        <w:t>.1.3 Second-Level Subheading</w:t>
      </w:r>
    </w:p>
    <w:p w14:paraId="1004A006" w14:textId="65A3FD5B" w:rsidR="002B3FBB" w:rsidRDefault="00281995">
      <w:pPr>
        <w:pStyle w:val="Body"/>
        <w:spacing w:before="240" w:after="240"/>
      </w:pPr>
      <w:r>
        <w:rPr>
          <w:lang w:val="en-US"/>
        </w:rPr>
        <w:t xml:space="preserve">Primary chapter titles (12 points) should be written in all uppercase letters and centered; second-level chapter titles should have the first letter of each word capitalized, while the rest remain in lowercase, and should be justified. In second-level chapter titles, if conjunctions such as "and," "or," or "with" are used, their first letters should be in lowercase. Third-level chapter titles should have only the first letter of the first </w:t>
      </w:r>
      <w:proofErr w:type="gramStart"/>
      <w:r>
        <w:rPr>
          <w:lang w:val="en-US"/>
        </w:rPr>
        <w:t xml:space="preserve">word </w:t>
      </w:r>
      <w:r w:rsidR="008C27E1">
        <w:t xml:space="preserve"> </w:t>
      </w:r>
      <w:r>
        <w:rPr>
          <w:lang w:val="en-US"/>
        </w:rPr>
        <w:t>capitalized</w:t>
      </w:r>
      <w:proofErr w:type="gramEnd"/>
      <w:r>
        <w:rPr>
          <w:lang w:val="en-US"/>
        </w:rPr>
        <w:t>, with all other words in lowercase. If fourth-level headings are necessary, they should be formatted like third-level subsection headings.</w:t>
      </w:r>
    </w:p>
    <w:p w14:paraId="1C7BBD68" w14:textId="644FA1D0" w:rsidR="002B3FBB" w:rsidRDefault="00281995">
      <w:pPr>
        <w:pStyle w:val="Body"/>
        <w:spacing w:before="240" w:after="240"/>
      </w:pPr>
      <w:r>
        <w:rPr>
          <w:lang w:val="en-US"/>
        </w:rPr>
        <w:t xml:space="preserve">Additional lower-level subsections should not be used unless absolutely necessary. If there are unnumbered subheadings within numbered chapters and subsections, they should be formatted </w:t>
      </w:r>
      <w:r>
        <w:rPr>
          <w:u w:val="single"/>
          <w:lang w:val="en-US"/>
        </w:rPr>
        <w:t>underlined</w:t>
      </w:r>
      <w:r>
        <w:rPr>
          <w:lang w:val="en-US"/>
        </w:rPr>
        <w:t>. These subheadings should be written in a standard font size.</w:t>
      </w:r>
    </w:p>
    <w:p w14:paraId="521DED3C" w14:textId="77777777" w:rsidR="002B3FBB" w:rsidRDefault="00281995">
      <w:pPr>
        <w:pStyle w:val="Body"/>
        <w:spacing w:before="240" w:after="240"/>
        <w:rPr>
          <w:b/>
          <w:bCs/>
        </w:rPr>
      </w:pPr>
      <w:r>
        <w:rPr>
          <w:b/>
          <w:bCs/>
          <w:lang w:val="en-US"/>
        </w:rPr>
        <w:t>2.8 Thesis Special Pages and Main Text</w:t>
      </w:r>
    </w:p>
    <w:p w14:paraId="61230850" w14:textId="77777777" w:rsidR="002B3FBB" w:rsidRDefault="00281995">
      <w:pPr>
        <w:pStyle w:val="Body"/>
        <w:spacing w:before="240" w:after="240"/>
      </w:pPr>
      <w:r>
        <w:rPr>
          <w:lang w:val="en-US"/>
        </w:rPr>
        <w:t>The thesis consists of three main sections: Preliminary Pages, Main Text, and Final Pages. The order of the headings within these sections should follow the example below. Mandatory sections are marked with an asterisk (*) on the left side.</w:t>
      </w:r>
    </w:p>
    <w:p w14:paraId="1802C606" w14:textId="77777777" w:rsidR="002B3FBB" w:rsidRDefault="00281995">
      <w:pPr>
        <w:pStyle w:val="Body"/>
        <w:spacing w:before="240" w:after="240"/>
      </w:pPr>
      <w:r>
        <w:rPr>
          <w:lang w:val="en-US"/>
        </w:rPr>
        <w:t>PRELIMINARY PAGES</w:t>
      </w:r>
    </w:p>
    <w:p w14:paraId="3D73894E" w14:textId="77777777" w:rsidR="002B3FBB" w:rsidRDefault="00281995">
      <w:pPr>
        <w:pStyle w:val="Body"/>
        <w:numPr>
          <w:ilvl w:val="0"/>
          <w:numId w:val="2"/>
        </w:numPr>
        <w:spacing w:before="240"/>
        <w:jc w:val="left"/>
        <w:rPr>
          <w:lang w:val="da-DK"/>
        </w:rPr>
      </w:pPr>
      <w:r>
        <w:rPr>
          <w:lang w:val="da-DK"/>
        </w:rPr>
        <w:t>Blank Page</w:t>
      </w:r>
    </w:p>
    <w:p w14:paraId="146746DC" w14:textId="77777777" w:rsidR="002B3FBB" w:rsidRDefault="00281995">
      <w:pPr>
        <w:pStyle w:val="Body"/>
        <w:numPr>
          <w:ilvl w:val="0"/>
          <w:numId w:val="2"/>
        </w:numPr>
        <w:jc w:val="left"/>
      </w:pPr>
      <w:r>
        <w:t xml:space="preserve">Inner </w:t>
      </w:r>
      <w:proofErr w:type="spellStart"/>
      <w:r>
        <w:t>Cover</w:t>
      </w:r>
      <w:proofErr w:type="spellEnd"/>
    </w:p>
    <w:p w14:paraId="59163160" w14:textId="77777777" w:rsidR="002B3FBB" w:rsidRDefault="00281995">
      <w:pPr>
        <w:pStyle w:val="Body"/>
        <w:numPr>
          <w:ilvl w:val="0"/>
          <w:numId w:val="2"/>
        </w:numPr>
        <w:jc w:val="left"/>
        <w:rPr>
          <w:lang w:val="en-US"/>
        </w:rPr>
      </w:pPr>
      <w:r>
        <w:rPr>
          <w:lang w:val="en-US"/>
        </w:rPr>
        <w:t>Approval Page</w:t>
      </w:r>
    </w:p>
    <w:p w14:paraId="43710658" w14:textId="77777777" w:rsidR="002B3FBB" w:rsidRDefault="00281995">
      <w:pPr>
        <w:pStyle w:val="Body"/>
        <w:numPr>
          <w:ilvl w:val="0"/>
          <w:numId w:val="2"/>
        </w:numPr>
        <w:jc w:val="left"/>
        <w:rPr>
          <w:lang w:val="en-US"/>
        </w:rPr>
      </w:pPr>
      <w:r>
        <w:rPr>
          <w:lang w:val="en-US"/>
        </w:rPr>
        <w:t>Thesis Declaration Page</w:t>
      </w:r>
    </w:p>
    <w:p w14:paraId="620D28F8" w14:textId="206AE640" w:rsidR="002B3FBB" w:rsidRDefault="006824E1">
      <w:pPr>
        <w:pStyle w:val="Body"/>
        <w:numPr>
          <w:ilvl w:val="0"/>
          <w:numId w:val="2"/>
        </w:numPr>
        <w:jc w:val="left"/>
        <w:rPr>
          <w:lang w:val="de-DE"/>
        </w:rPr>
      </w:pPr>
      <w:r>
        <w:rPr>
          <w:lang w:val="de-DE"/>
        </w:rPr>
        <w:t>Summary</w:t>
      </w:r>
    </w:p>
    <w:p w14:paraId="2DE9AB7B" w14:textId="77777777" w:rsidR="002B3FBB" w:rsidRDefault="00281995">
      <w:pPr>
        <w:pStyle w:val="Body"/>
        <w:numPr>
          <w:ilvl w:val="0"/>
          <w:numId w:val="2"/>
        </w:numPr>
        <w:jc w:val="left"/>
        <w:rPr>
          <w:lang w:val="en-US"/>
        </w:rPr>
      </w:pPr>
      <w:r>
        <w:rPr>
          <w:lang w:val="en-US"/>
        </w:rPr>
        <w:t>Summary</w:t>
      </w:r>
    </w:p>
    <w:p w14:paraId="78644B0C" w14:textId="77777777" w:rsidR="002B3FBB" w:rsidRDefault="00281995">
      <w:pPr>
        <w:pStyle w:val="Body"/>
        <w:numPr>
          <w:ilvl w:val="0"/>
          <w:numId w:val="2"/>
        </w:numPr>
        <w:jc w:val="left"/>
      </w:pPr>
      <w:proofErr w:type="spellStart"/>
      <w:r>
        <w:lastRenderedPageBreak/>
        <w:t>Preface</w:t>
      </w:r>
      <w:proofErr w:type="spellEnd"/>
    </w:p>
    <w:p w14:paraId="3AA0027F" w14:textId="77777777" w:rsidR="002B3FBB" w:rsidRDefault="00281995">
      <w:pPr>
        <w:pStyle w:val="Body"/>
        <w:numPr>
          <w:ilvl w:val="0"/>
          <w:numId w:val="2"/>
        </w:numPr>
        <w:jc w:val="left"/>
        <w:rPr>
          <w:lang w:val="en-US"/>
        </w:rPr>
      </w:pPr>
      <w:r>
        <w:rPr>
          <w:lang w:val="en-US"/>
        </w:rPr>
        <w:t>Table of Contents</w:t>
      </w:r>
    </w:p>
    <w:p w14:paraId="278C94C9" w14:textId="77777777" w:rsidR="002B3FBB" w:rsidRDefault="00281995">
      <w:pPr>
        <w:pStyle w:val="Body"/>
        <w:numPr>
          <w:ilvl w:val="0"/>
          <w:numId w:val="2"/>
        </w:numPr>
        <w:jc w:val="left"/>
        <w:rPr>
          <w:lang w:val="en-US"/>
        </w:rPr>
      </w:pPr>
      <w:r>
        <w:rPr>
          <w:lang w:val="en-US"/>
        </w:rPr>
        <w:t>List of Tables (if applicable)</w:t>
      </w:r>
    </w:p>
    <w:p w14:paraId="5734A3E8" w14:textId="77777777" w:rsidR="002B3FBB" w:rsidRDefault="00281995">
      <w:pPr>
        <w:pStyle w:val="Body"/>
        <w:numPr>
          <w:ilvl w:val="0"/>
          <w:numId w:val="2"/>
        </w:numPr>
        <w:jc w:val="left"/>
        <w:rPr>
          <w:lang w:val="en-US"/>
        </w:rPr>
      </w:pPr>
      <w:r>
        <w:rPr>
          <w:lang w:val="en-US"/>
        </w:rPr>
        <w:t>List of Figures (if applicable)</w:t>
      </w:r>
    </w:p>
    <w:p w14:paraId="1980E0A9" w14:textId="77777777" w:rsidR="002B3FBB" w:rsidRDefault="00281995">
      <w:pPr>
        <w:pStyle w:val="Body"/>
        <w:numPr>
          <w:ilvl w:val="0"/>
          <w:numId w:val="2"/>
        </w:numPr>
        <w:jc w:val="left"/>
        <w:rPr>
          <w:lang w:val="en-US"/>
        </w:rPr>
      </w:pPr>
      <w:r>
        <w:rPr>
          <w:lang w:val="en-US"/>
        </w:rPr>
        <w:t>List of Photographs and Similar Materials (if applicable)</w:t>
      </w:r>
    </w:p>
    <w:p w14:paraId="00378406" w14:textId="77777777" w:rsidR="002B3FBB" w:rsidRDefault="00281995">
      <w:pPr>
        <w:pStyle w:val="Body"/>
        <w:numPr>
          <w:ilvl w:val="0"/>
          <w:numId w:val="2"/>
        </w:numPr>
        <w:spacing w:after="240"/>
        <w:jc w:val="left"/>
        <w:rPr>
          <w:lang w:val="en-US"/>
        </w:rPr>
      </w:pPr>
      <w:r>
        <w:rPr>
          <w:lang w:val="en-US"/>
        </w:rPr>
        <w:t>List of Symbols and Abbreviations (if applicable)</w:t>
      </w:r>
    </w:p>
    <w:p w14:paraId="6CD07860" w14:textId="77777777" w:rsidR="002B3FBB" w:rsidRDefault="00281995">
      <w:pPr>
        <w:pStyle w:val="Body"/>
        <w:spacing w:before="240" w:after="240"/>
        <w:jc w:val="left"/>
      </w:pPr>
      <w:r>
        <w:rPr>
          <w:lang w:val="en-US"/>
        </w:rPr>
        <w:t>THESIS TEXT</w:t>
      </w:r>
    </w:p>
    <w:p w14:paraId="14A6DC70" w14:textId="77777777" w:rsidR="002B3FBB" w:rsidRDefault="00281995">
      <w:pPr>
        <w:pStyle w:val="Body"/>
        <w:spacing w:before="240" w:after="240"/>
        <w:jc w:val="left"/>
      </w:pPr>
      <w:r>
        <w:rPr>
          <w:lang w:val="pt-PT"/>
        </w:rPr>
        <w:t>FINAL PAGES</w:t>
      </w:r>
    </w:p>
    <w:p w14:paraId="60636337" w14:textId="77777777" w:rsidR="002B3FBB" w:rsidRDefault="00281995">
      <w:pPr>
        <w:pStyle w:val="Body"/>
        <w:numPr>
          <w:ilvl w:val="0"/>
          <w:numId w:val="4"/>
        </w:numPr>
        <w:spacing w:before="240" w:after="240"/>
        <w:jc w:val="left"/>
        <w:rPr>
          <w:lang w:val="fr-FR"/>
        </w:rPr>
      </w:pPr>
      <w:proofErr w:type="spellStart"/>
      <w:r>
        <w:rPr>
          <w:lang w:val="fr-FR"/>
        </w:rPr>
        <w:t>References</w:t>
      </w:r>
      <w:proofErr w:type="spellEnd"/>
      <w:r>
        <w:rPr>
          <w:lang w:val="fr-FR"/>
        </w:rPr>
        <w:t xml:space="preserve"> </w:t>
      </w:r>
    </w:p>
    <w:p w14:paraId="252DB8A3" w14:textId="77777777" w:rsidR="002B3FBB" w:rsidRDefault="00281995">
      <w:pPr>
        <w:pStyle w:val="Body"/>
        <w:spacing w:before="240" w:after="240"/>
        <w:ind w:firstLine="720"/>
      </w:pPr>
      <w:r>
        <w:rPr>
          <w:lang w:val="en-US"/>
        </w:rPr>
        <w:t>Appendices (if applicable)</w:t>
      </w:r>
    </w:p>
    <w:p w14:paraId="66111310" w14:textId="77777777" w:rsidR="002B3FBB" w:rsidRDefault="00281995">
      <w:pPr>
        <w:pStyle w:val="Body"/>
        <w:numPr>
          <w:ilvl w:val="0"/>
          <w:numId w:val="6"/>
        </w:numPr>
        <w:spacing w:before="240"/>
        <w:jc w:val="left"/>
      </w:pPr>
      <w:proofErr w:type="spellStart"/>
      <w:r>
        <w:t>Curriculum</w:t>
      </w:r>
      <w:proofErr w:type="spellEnd"/>
      <w:r>
        <w:t xml:space="preserve"> </w:t>
      </w:r>
      <w:proofErr w:type="spellStart"/>
      <w:r>
        <w:t>Vitae</w:t>
      </w:r>
      <w:proofErr w:type="spellEnd"/>
    </w:p>
    <w:p w14:paraId="38154273" w14:textId="77777777" w:rsidR="002B3FBB" w:rsidRDefault="00281995">
      <w:pPr>
        <w:pStyle w:val="Body"/>
        <w:numPr>
          <w:ilvl w:val="0"/>
          <w:numId w:val="6"/>
        </w:numPr>
        <w:jc w:val="left"/>
        <w:rPr>
          <w:lang w:val="en-US"/>
        </w:rPr>
      </w:pPr>
      <w:r>
        <w:rPr>
          <w:lang w:val="en-US"/>
        </w:rPr>
        <w:t>Publications Derived from the Thesis (articles, conference papers, posters, etc.) (if applicable)</w:t>
      </w:r>
    </w:p>
    <w:p w14:paraId="22A3165D" w14:textId="77777777" w:rsidR="002B3FBB" w:rsidRDefault="00281995">
      <w:pPr>
        <w:pStyle w:val="Body"/>
        <w:numPr>
          <w:ilvl w:val="0"/>
          <w:numId w:val="6"/>
        </w:numPr>
        <w:spacing w:after="240"/>
        <w:jc w:val="left"/>
        <w:rPr>
          <w:lang w:val="da-DK"/>
        </w:rPr>
      </w:pPr>
      <w:r>
        <w:rPr>
          <w:lang w:val="da-DK"/>
        </w:rPr>
        <w:t>Blank Page</w:t>
      </w:r>
    </w:p>
    <w:p w14:paraId="659DA66E" w14:textId="77777777" w:rsidR="002B3FBB" w:rsidRDefault="002B3FBB">
      <w:pPr>
        <w:pStyle w:val="Body"/>
      </w:pPr>
    </w:p>
    <w:p w14:paraId="6C06B016" w14:textId="77777777" w:rsidR="002B3FBB" w:rsidRDefault="00281995">
      <w:pPr>
        <w:pStyle w:val="Balk3"/>
        <w:keepNext w:val="0"/>
        <w:keepLines w:val="0"/>
        <w:spacing w:before="280" w:after="80"/>
        <w:rPr>
          <w:sz w:val="26"/>
          <w:szCs w:val="26"/>
        </w:rPr>
      </w:pPr>
      <w:bookmarkStart w:id="55" w:name="_ehp6sreygkem"/>
      <w:bookmarkEnd w:id="55"/>
      <w:r>
        <w:rPr>
          <w:sz w:val="26"/>
          <w:szCs w:val="26"/>
        </w:rPr>
        <w:t>2</w:t>
      </w:r>
      <w:r>
        <w:rPr>
          <w:sz w:val="26"/>
          <w:szCs w:val="26"/>
          <w:lang w:val="en-US"/>
        </w:rPr>
        <w:t>.8.1 Thesis Cover and Preliminary Pages</w:t>
      </w:r>
    </w:p>
    <w:p w14:paraId="579E2BEF" w14:textId="77777777" w:rsidR="002B3FBB" w:rsidRDefault="00281995">
      <w:pPr>
        <w:pStyle w:val="Balk4"/>
        <w:keepNext w:val="0"/>
        <w:keepLines w:val="0"/>
        <w:spacing w:before="240" w:after="40"/>
        <w:rPr>
          <w:sz w:val="22"/>
          <w:szCs w:val="22"/>
        </w:rPr>
      </w:pPr>
      <w:bookmarkStart w:id="56" w:name="_g4s84pqckdkc"/>
      <w:bookmarkEnd w:id="56"/>
      <w:r>
        <w:rPr>
          <w:sz w:val="22"/>
          <w:szCs w:val="22"/>
        </w:rPr>
        <w:t>2</w:t>
      </w:r>
      <w:r>
        <w:rPr>
          <w:sz w:val="22"/>
          <w:szCs w:val="22"/>
          <w:lang w:val="pt-PT"/>
        </w:rPr>
        <w:t>.8.1.1 Outer Cover</w:t>
      </w:r>
    </w:p>
    <w:p w14:paraId="6A08580C" w14:textId="77777777" w:rsidR="002B3FBB" w:rsidRDefault="00281995">
      <w:pPr>
        <w:pStyle w:val="Body"/>
        <w:spacing w:before="240" w:after="240"/>
      </w:pPr>
      <w:r>
        <w:rPr>
          <w:lang w:val="en-US"/>
        </w:rPr>
        <w:t>The content and layout of the outer cover should be as specified in Appendix A. The outer cover should be prepared in standard 12-point font. The thesis title should be written in all uppercase letters, using single line spacing.</w:t>
      </w:r>
    </w:p>
    <w:p w14:paraId="5D26B799" w14:textId="77777777" w:rsidR="002B3FBB" w:rsidRDefault="00281995">
      <w:pPr>
        <w:pStyle w:val="Balk4"/>
        <w:keepNext w:val="0"/>
        <w:keepLines w:val="0"/>
        <w:spacing w:before="240" w:after="40"/>
        <w:rPr>
          <w:sz w:val="22"/>
          <w:szCs w:val="22"/>
        </w:rPr>
      </w:pPr>
      <w:bookmarkStart w:id="57" w:name="_hzt4pi71ba4h"/>
      <w:bookmarkEnd w:id="57"/>
      <w:r>
        <w:rPr>
          <w:sz w:val="22"/>
          <w:szCs w:val="22"/>
        </w:rPr>
        <w:t xml:space="preserve">2.8.1.2 </w:t>
      </w:r>
      <w:proofErr w:type="spellStart"/>
      <w:r>
        <w:rPr>
          <w:sz w:val="22"/>
          <w:szCs w:val="22"/>
        </w:rPr>
        <w:t>Blank</w:t>
      </w:r>
      <w:proofErr w:type="spellEnd"/>
      <w:r>
        <w:rPr>
          <w:sz w:val="22"/>
          <w:szCs w:val="22"/>
        </w:rPr>
        <w:t xml:space="preserve"> </w:t>
      </w:r>
      <w:proofErr w:type="spellStart"/>
      <w:r>
        <w:rPr>
          <w:sz w:val="22"/>
          <w:szCs w:val="22"/>
        </w:rPr>
        <w:t>Page</w:t>
      </w:r>
      <w:proofErr w:type="spellEnd"/>
    </w:p>
    <w:p w14:paraId="315E505C" w14:textId="69106CFB" w:rsidR="002B3FBB" w:rsidRDefault="00281995">
      <w:pPr>
        <w:pStyle w:val="Body"/>
        <w:spacing w:before="240" w:after="240"/>
        <w:rPr>
          <w:lang w:val="en-US"/>
        </w:rPr>
      </w:pPr>
      <w:r>
        <w:rPr>
          <w:lang w:val="en-US"/>
        </w:rPr>
        <w:t>A blank page should be left between the front outer cover and the inner cover, as well as between the back outer cover and the final page of the thesis.</w:t>
      </w:r>
    </w:p>
    <w:p w14:paraId="3631BF3D" w14:textId="77777777" w:rsidR="00C42B4D" w:rsidRDefault="00C42B4D">
      <w:pPr>
        <w:pStyle w:val="Body"/>
        <w:spacing w:before="240" w:after="240"/>
      </w:pPr>
    </w:p>
    <w:p w14:paraId="0A3DA2DB" w14:textId="77777777" w:rsidR="002B3FBB" w:rsidRDefault="00281995">
      <w:pPr>
        <w:pStyle w:val="Balk4"/>
        <w:keepNext w:val="0"/>
        <w:keepLines w:val="0"/>
        <w:spacing w:before="240" w:after="40"/>
        <w:rPr>
          <w:sz w:val="22"/>
          <w:szCs w:val="22"/>
        </w:rPr>
      </w:pPr>
      <w:bookmarkStart w:id="58" w:name="_mlbr67q8i14t"/>
      <w:bookmarkEnd w:id="58"/>
      <w:r>
        <w:rPr>
          <w:sz w:val="22"/>
          <w:szCs w:val="22"/>
        </w:rPr>
        <w:lastRenderedPageBreak/>
        <w:t xml:space="preserve">2.8.1.3 Inner </w:t>
      </w:r>
      <w:proofErr w:type="spellStart"/>
      <w:r>
        <w:rPr>
          <w:sz w:val="22"/>
          <w:szCs w:val="22"/>
        </w:rPr>
        <w:t>Cover</w:t>
      </w:r>
      <w:proofErr w:type="spellEnd"/>
    </w:p>
    <w:p w14:paraId="799D5F55" w14:textId="2854D85A" w:rsidR="002B3FBB" w:rsidRDefault="00281995">
      <w:pPr>
        <w:pStyle w:val="Body"/>
        <w:spacing w:before="240" w:after="240"/>
        <w:rPr>
          <w:lang w:val="en-US"/>
        </w:rPr>
      </w:pPr>
      <w:r>
        <w:rPr>
          <w:lang w:val="en-US"/>
        </w:rPr>
        <w:t>The content and layout of this page should be as specified in Appendix B. The inner cover should be prepared in standard 12-point font. The thesis title should be written in all uppercase letters, using single line spacing.</w:t>
      </w:r>
    </w:p>
    <w:p w14:paraId="59FCB907" w14:textId="77777777" w:rsidR="0001336E" w:rsidRDefault="0001336E">
      <w:pPr>
        <w:pStyle w:val="Body"/>
        <w:spacing w:before="240" w:after="240"/>
      </w:pPr>
    </w:p>
    <w:p w14:paraId="255F2D6D" w14:textId="77777777" w:rsidR="002B3FBB" w:rsidRDefault="00281995">
      <w:pPr>
        <w:pStyle w:val="Balk4"/>
        <w:keepNext w:val="0"/>
        <w:keepLines w:val="0"/>
        <w:spacing w:before="240" w:after="40"/>
        <w:rPr>
          <w:sz w:val="22"/>
          <w:szCs w:val="22"/>
        </w:rPr>
      </w:pPr>
      <w:bookmarkStart w:id="59" w:name="_vwmi04mvycj0"/>
      <w:bookmarkEnd w:id="59"/>
      <w:r>
        <w:rPr>
          <w:sz w:val="22"/>
          <w:szCs w:val="22"/>
        </w:rPr>
        <w:t>2</w:t>
      </w:r>
      <w:r>
        <w:rPr>
          <w:sz w:val="22"/>
          <w:szCs w:val="22"/>
          <w:lang w:val="it-IT"/>
        </w:rPr>
        <w:t>.8.1.4 Approval Page</w:t>
      </w:r>
    </w:p>
    <w:p w14:paraId="4F5E77A7" w14:textId="77777777" w:rsidR="002B3FBB" w:rsidRDefault="00281995">
      <w:pPr>
        <w:pStyle w:val="Body"/>
        <w:spacing w:before="240" w:after="240"/>
      </w:pPr>
      <w:r>
        <w:rPr>
          <w:lang w:val="en-US"/>
        </w:rPr>
        <w:t>The approval page should be prepared by completing the form specified in Appendix C, which is determined by the Institute. Blue ink must be used for signatures.</w:t>
      </w:r>
    </w:p>
    <w:p w14:paraId="76211F53" w14:textId="77777777" w:rsidR="002B3FBB" w:rsidRDefault="00281995">
      <w:pPr>
        <w:pStyle w:val="Balk4"/>
        <w:keepNext w:val="0"/>
        <w:keepLines w:val="0"/>
        <w:spacing w:before="240" w:after="40"/>
        <w:rPr>
          <w:sz w:val="22"/>
          <w:szCs w:val="22"/>
        </w:rPr>
      </w:pPr>
      <w:bookmarkStart w:id="60" w:name="_dcief36eprei"/>
      <w:bookmarkEnd w:id="60"/>
      <w:r>
        <w:rPr>
          <w:sz w:val="22"/>
          <w:szCs w:val="22"/>
        </w:rPr>
        <w:t>2</w:t>
      </w:r>
      <w:r>
        <w:rPr>
          <w:sz w:val="22"/>
          <w:szCs w:val="22"/>
          <w:lang w:val="en-US"/>
        </w:rPr>
        <w:t>.8.1.5 Thesis Declaration Page</w:t>
      </w:r>
    </w:p>
    <w:p w14:paraId="6FBBB54D" w14:textId="77777777" w:rsidR="002B3FBB" w:rsidRDefault="00281995">
      <w:pPr>
        <w:pStyle w:val="Body"/>
        <w:spacing w:before="240" w:after="240"/>
      </w:pPr>
      <w:r>
        <w:rPr>
          <w:lang w:val="en-US"/>
        </w:rPr>
        <w:t>The "thesis declaration" page, which includes statements regarding the originality of the thesis and adherence to ethical values, is provided in Appendix D. This page is prepared by filling out the form issued by the Institute and must be signed by the student.</w:t>
      </w:r>
    </w:p>
    <w:p w14:paraId="0F273872" w14:textId="5BF12B94" w:rsidR="002B3FBB" w:rsidRDefault="00281995">
      <w:pPr>
        <w:pStyle w:val="Balk4"/>
        <w:keepNext w:val="0"/>
        <w:keepLines w:val="0"/>
        <w:spacing w:before="240" w:after="40"/>
        <w:rPr>
          <w:sz w:val="22"/>
          <w:szCs w:val="22"/>
        </w:rPr>
      </w:pPr>
      <w:bookmarkStart w:id="61" w:name="_w6y1h4ljdufh"/>
      <w:bookmarkEnd w:id="61"/>
      <w:r>
        <w:rPr>
          <w:sz w:val="22"/>
          <w:szCs w:val="22"/>
        </w:rPr>
        <w:t>2</w:t>
      </w:r>
      <w:r w:rsidR="004040F8">
        <w:rPr>
          <w:sz w:val="22"/>
          <w:szCs w:val="22"/>
          <w:lang w:val="en-US"/>
        </w:rPr>
        <w:t xml:space="preserve">.8.1.6 </w:t>
      </w:r>
      <w:r>
        <w:rPr>
          <w:sz w:val="22"/>
          <w:szCs w:val="22"/>
          <w:lang w:val="en-US"/>
        </w:rPr>
        <w:t xml:space="preserve">Summary </w:t>
      </w:r>
      <w:r w:rsidR="004040F8">
        <w:rPr>
          <w:sz w:val="22"/>
          <w:szCs w:val="22"/>
          <w:lang w:val="en-US"/>
        </w:rPr>
        <w:t xml:space="preserve">and </w:t>
      </w:r>
      <w:proofErr w:type="spellStart"/>
      <w:r w:rsidR="004040F8">
        <w:rPr>
          <w:sz w:val="22"/>
          <w:szCs w:val="22"/>
          <w:lang w:val="en-US"/>
        </w:rPr>
        <w:t>Özet</w:t>
      </w:r>
      <w:proofErr w:type="spellEnd"/>
      <w:r w:rsidR="004040F8">
        <w:rPr>
          <w:sz w:val="22"/>
          <w:szCs w:val="22"/>
          <w:lang w:val="en-US"/>
        </w:rPr>
        <w:t xml:space="preserve"> </w:t>
      </w:r>
    </w:p>
    <w:p w14:paraId="6EAD2F6C" w14:textId="47223722" w:rsidR="002B3FBB" w:rsidRDefault="00281995" w:rsidP="009029CE">
      <w:pPr>
        <w:pStyle w:val="Body"/>
        <w:spacing w:before="240" w:after="240"/>
        <w:rPr>
          <w:lang w:val="en-US"/>
        </w:rPr>
      </w:pPr>
      <w:r>
        <w:rPr>
          <w:lang w:val="en-US"/>
        </w:rPr>
        <w:t xml:space="preserve">The </w:t>
      </w:r>
      <w:r w:rsidR="006824E1">
        <w:rPr>
          <w:lang w:val="en-US"/>
        </w:rPr>
        <w:t>Summary</w:t>
      </w:r>
      <w:r>
        <w:rPr>
          <w:lang w:val="en-US"/>
        </w:rPr>
        <w:t xml:space="preserve"> and Summary pages should be placed immediately after the Thesis Declaration Page. The headings "</w:t>
      </w:r>
      <w:r w:rsidR="004040F8" w:rsidRPr="004040F8">
        <w:rPr>
          <w:lang w:val="en-US"/>
        </w:rPr>
        <w:t xml:space="preserve"> </w:t>
      </w:r>
      <w:r w:rsidR="004040F8">
        <w:rPr>
          <w:lang w:val="en-US"/>
        </w:rPr>
        <w:t>SUMMARY</w:t>
      </w:r>
      <w:r>
        <w:rPr>
          <w:lang w:val="en-US"/>
        </w:rPr>
        <w:t>" and "</w:t>
      </w:r>
      <w:r w:rsidR="004040F8">
        <w:rPr>
          <w:lang w:val="en-US"/>
        </w:rPr>
        <w:t>ÖZET</w:t>
      </w:r>
      <w:r>
        <w:rPr>
          <w:lang w:val="en-US"/>
        </w:rPr>
        <w:t xml:space="preserve">" must be written in all uppercase letters, aligned in the center, </w:t>
      </w:r>
      <w:r w:rsidR="003715E0">
        <w:rPr>
          <w:lang w:val="en-US"/>
        </w:rPr>
        <w:t>2</w:t>
      </w:r>
      <w:r>
        <w:rPr>
          <w:lang w:val="en-US"/>
        </w:rPr>
        <w:t>.</w:t>
      </w:r>
      <w:r w:rsidR="003715E0">
        <w:rPr>
          <w:lang w:val="en-US"/>
        </w:rPr>
        <w:t>5</w:t>
      </w:r>
      <w:r>
        <w:rPr>
          <w:lang w:val="en-US"/>
        </w:rPr>
        <w:t xml:space="preserve"> cm below the top edge of the page, in bold 12-point font. The </w:t>
      </w:r>
      <w:r w:rsidR="006824E1">
        <w:rPr>
          <w:lang w:val="en-US"/>
        </w:rPr>
        <w:t>summary</w:t>
      </w:r>
      <w:r>
        <w:rPr>
          <w:lang w:val="en-US"/>
        </w:rPr>
        <w:t xml:space="preserve"> and summary should clearly state the purpose, scope, methods used, results, and examples (if necessary) of the thesis study. Figures, diagrams, and mathematical formulas should not be included unless absolutely necessary, and each section should not exceed one page. After the </w:t>
      </w:r>
      <w:r w:rsidR="006824E1">
        <w:rPr>
          <w:lang w:val="en-US"/>
        </w:rPr>
        <w:t>Summary</w:t>
      </w:r>
      <w:r>
        <w:rPr>
          <w:lang w:val="en-US"/>
        </w:rPr>
        <w:t xml:space="preserve">/Summary text, "Keywords" should be written (for the English </w:t>
      </w:r>
      <w:r w:rsidR="006824E1">
        <w:rPr>
          <w:lang w:val="en-US"/>
        </w:rPr>
        <w:t>summary</w:t>
      </w:r>
      <w:r>
        <w:rPr>
          <w:lang w:val="en-US"/>
        </w:rPr>
        <w:t xml:space="preserve">: "Keywords"). The font size for "Keywords" should be 10 points, and the words "Keywords" should be italicized. The </w:t>
      </w:r>
      <w:r w:rsidR="006824E1">
        <w:rPr>
          <w:lang w:val="en-US"/>
        </w:rPr>
        <w:t>Summary</w:t>
      </w:r>
      <w:r>
        <w:rPr>
          <w:lang w:val="en-US"/>
        </w:rPr>
        <w:t xml:space="preserve"> and Summary pages should be formatted according to the examples provided in Appendices E and F.</w:t>
      </w:r>
      <w:r w:rsidR="009029CE">
        <w:rPr>
          <w:lang w:val="en-US"/>
        </w:rPr>
        <w:t xml:space="preserve"> </w:t>
      </w:r>
      <w:r w:rsidR="009029CE" w:rsidRPr="009029CE">
        <w:rPr>
          <w:lang w:val="en-US"/>
        </w:rPr>
        <w:t>The titles “</w:t>
      </w:r>
      <w:r w:rsidR="009029CE" w:rsidRPr="0002173C">
        <w:rPr>
          <w:b/>
          <w:lang w:val="en-US"/>
        </w:rPr>
        <w:t xml:space="preserve">Written </w:t>
      </w:r>
      <w:r w:rsidR="00F554FC">
        <w:rPr>
          <w:b/>
          <w:lang w:val="en-US"/>
        </w:rPr>
        <w:t>Summary</w:t>
      </w:r>
      <w:r w:rsidR="0002173C">
        <w:rPr>
          <w:lang w:val="en-US"/>
        </w:rPr>
        <w:t xml:space="preserve"> </w:t>
      </w:r>
      <w:r w:rsidR="009029CE" w:rsidRPr="009029CE">
        <w:rPr>
          <w:lang w:val="en-US"/>
        </w:rPr>
        <w:t xml:space="preserve">and </w:t>
      </w:r>
      <w:r w:rsidR="009029CE" w:rsidRPr="0001336E">
        <w:rPr>
          <w:b/>
          <w:i/>
          <w:lang w:val="en-US"/>
        </w:rPr>
        <w:t>Keywords</w:t>
      </w:r>
      <w:r w:rsidR="009029CE" w:rsidRPr="0001336E">
        <w:rPr>
          <w:i/>
          <w:lang w:val="en-US"/>
        </w:rPr>
        <w:t xml:space="preserve"> </w:t>
      </w:r>
      <w:r w:rsidR="009029CE" w:rsidRPr="009029CE">
        <w:rPr>
          <w:lang w:val="en-US"/>
        </w:rPr>
        <w:t xml:space="preserve">(Italic)” should be bold, and the </w:t>
      </w:r>
      <w:r w:rsidR="006824E1">
        <w:rPr>
          <w:lang w:val="en-US"/>
        </w:rPr>
        <w:t xml:space="preserve">summary </w:t>
      </w:r>
      <w:r w:rsidR="009029CE" w:rsidRPr="009029CE">
        <w:rPr>
          <w:lang w:val="en-US"/>
        </w:rPr>
        <w:t>page should not exceed one (1) page.</w:t>
      </w:r>
    </w:p>
    <w:p w14:paraId="06A9E6FA" w14:textId="198D02D7" w:rsidR="008C27E1" w:rsidRDefault="008C27E1" w:rsidP="009029CE">
      <w:pPr>
        <w:pStyle w:val="Body"/>
        <w:spacing w:before="240" w:after="240"/>
        <w:rPr>
          <w:lang w:val="en-US"/>
        </w:rPr>
      </w:pPr>
    </w:p>
    <w:p w14:paraId="51B2ADE6" w14:textId="702251E3" w:rsidR="00C42B4D" w:rsidRDefault="00C42B4D" w:rsidP="009029CE">
      <w:pPr>
        <w:pStyle w:val="Body"/>
        <w:spacing w:before="240" w:after="240"/>
        <w:rPr>
          <w:lang w:val="en-US"/>
        </w:rPr>
      </w:pPr>
    </w:p>
    <w:p w14:paraId="6FAC702A" w14:textId="77777777" w:rsidR="00C42B4D" w:rsidRPr="009029CE" w:rsidRDefault="00C42B4D" w:rsidP="009029CE">
      <w:pPr>
        <w:pStyle w:val="Body"/>
        <w:spacing w:before="240" w:after="240"/>
        <w:rPr>
          <w:lang w:val="en-US"/>
        </w:rPr>
      </w:pPr>
    </w:p>
    <w:p w14:paraId="0501436A" w14:textId="77777777" w:rsidR="002B3FBB" w:rsidRDefault="00281995">
      <w:pPr>
        <w:pStyle w:val="Balk4"/>
        <w:keepNext w:val="0"/>
        <w:keepLines w:val="0"/>
        <w:spacing w:before="240" w:after="40"/>
        <w:rPr>
          <w:sz w:val="22"/>
          <w:szCs w:val="22"/>
        </w:rPr>
      </w:pPr>
      <w:bookmarkStart w:id="62" w:name="_h6i2c6dkgvmx"/>
      <w:bookmarkEnd w:id="62"/>
      <w:r>
        <w:rPr>
          <w:sz w:val="22"/>
          <w:szCs w:val="22"/>
        </w:rPr>
        <w:lastRenderedPageBreak/>
        <w:t xml:space="preserve">2.8.1.7 </w:t>
      </w:r>
      <w:proofErr w:type="spellStart"/>
      <w:r>
        <w:rPr>
          <w:sz w:val="22"/>
          <w:szCs w:val="22"/>
        </w:rPr>
        <w:t>Preface</w:t>
      </w:r>
      <w:proofErr w:type="spellEnd"/>
    </w:p>
    <w:p w14:paraId="1C83F2AE" w14:textId="7282CCD3" w:rsidR="002B3FBB" w:rsidRDefault="00281995">
      <w:pPr>
        <w:pStyle w:val="Body"/>
        <w:spacing w:before="240" w:after="240"/>
        <w:rPr>
          <w:lang w:val="en-US"/>
        </w:rPr>
      </w:pPr>
      <w:r>
        <w:rPr>
          <w:lang w:val="en-US"/>
        </w:rPr>
        <w:t xml:space="preserve">Writing a preface is mandatory and should not exceed one page. The heading "PREFACE" must be written in all uppercase letters, aligned in the center, </w:t>
      </w:r>
      <w:r w:rsidR="00FE0E9F">
        <w:rPr>
          <w:lang w:val="en-US"/>
        </w:rPr>
        <w:t>2</w:t>
      </w:r>
      <w:r>
        <w:rPr>
          <w:lang w:val="en-US"/>
        </w:rPr>
        <w:t>.</w:t>
      </w:r>
      <w:r w:rsidR="00FE0E9F">
        <w:rPr>
          <w:lang w:val="en-US"/>
        </w:rPr>
        <w:t>5</w:t>
      </w:r>
      <w:r>
        <w:rPr>
          <w:lang w:val="en-US"/>
        </w:rPr>
        <w:t xml:space="preserve"> cm below the top edge of the page, and in bold font. The preface should include supplementary information that is considered important but would disrupt the integrity of the thesis if included in the main text. If the thesis study was conducted within the scope of a project, the name of the project and the related institution must be specified on the preface page. Acknowledgments should also be included in this section (Appendix G).</w:t>
      </w:r>
    </w:p>
    <w:p w14:paraId="0D01C765" w14:textId="77777777" w:rsidR="002B3FBB" w:rsidRDefault="00281995">
      <w:pPr>
        <w:pStyle w:val="Balk4"/>
        <w:keepNext w:val="0"/>
        <w:keepLines w:val="0"/>
        <w:spacing w:before="240" w:after="40"/>
        <w:rPr>
          <w:sz w:val="22"/>
          <w:szCs w:val="22"/>
        </w:rPr>
      </w:pPr>
      <w:bookmarkStart w:id="63" w:name="_uxlxp3kprtx6"/>
      <w:bookmarkEnd w:id="63"/>
      <w:r>
        <w:rPr>
          <w:sz w:val="22"/>
          <w:szCs w:val="22"/>
        </w:rPr>
        <w:t>2</w:t>
      </w:r>
      <w:r>
        <w:rPr>
          <w:sz w:val="22"/>
          <w:szCs w:val="22"/>
          <w:lang w:val="en-US"/>
        </w:rPr>
        <w:t>.8.1.8 Table of Contents</w:t>
      </w:r>
    </w:p>
    <w:p w14:paraId="184B1A6D" w14:textId="6C6488DC" w:rsidR="002B3FBB" w:rsidRDefault="00281995">
      <w:pPr>
        <w:pStyle w:val="Body"/>
        <w:spacing w:before="240" w:after="240"/>
      </w:pPr>
      <w:r>
        <w:rPr>
          <w:lang w:val="en-US"/>
        </w:rPr>
        <w:t xml:space="preserve">The Table of Contents must include all special pages starting from the </w:t>
      </w:r>
      <w:r w:rsidR="006824E1">
        <w:rPr>
          <w:lang w:val="en-US"/>
        </w:rPr>
        <w:t>Summary</w:t>
      </w:r>
      <w:r>
        <w:rPr>
          <w:lang w:val="en-US"/>
        </w:rPr>
        <w:t xml:space="preserve">, as well as all chapter and subsection titles, references, appendices (if any), and the curriculum vitae. The heading "TABLE OF CONTENTS" must be written in all uppercase letters, centered </w:t>
      </w:r>
      <w:r w:rsidR="00FE0E9F">
        <w:rPr>
          <w:lang w:val="en-US"/>
        </w:rPr>
        <w:t>2</w:t>
      </w:r>
      <w:r>
        <w:rPr>
          <w:lang w:val="en-US"/>
        </w:rPr>
        <w:t>.</w:t>
      </w:r>
      <w:r w:rsidR="00FE0E9F">
        <w:rPr>
          <w:lang w:val="en-US"/>
        </w:rPr>
        <w:t>5</w:t>
      </w:r>
      <w:r>
        <w:rPr>
          <w:lang w:val="en-US"/>
        </w:rPr>
        <w:t xml:space="preserve"> cm below the top edge of the page, and in bold font. The titles should be listed exactly as they appear in the thesis text, with their corresponding page numbers aligned. Dots should be used to connect the last word of each title to its page number. If a title extends to two or more lines, the page number should be placed opposite the last line. The second and subsequent lines should start from the same indentation as the first word of the title (Appendix H).</w:t>
      </w:r>
    </w:p>
    <w:p w14:paraId="14418BEF" w14:textId="77777777" w:rsidR="002B3FBB" w:rsidRDefault="00281995">
      <w:pPr>
        <w:pStyle w:val="Balk4"/>
        <w:keepNext w:val="0"/>
        <w:keepLines w:val="0"/>
        <w:spacing w:before="240" w:after="40"/>
        <w:rPr>
          <w:sz w:val="22"/>
          <w:szCs w:val="22"/>
        </w:rPr>
      </w:pPr>
      <w:bookmarkStart w:id="64" w:name="_ibqjsdxtt5o"/>
      <w:bookmarkEnd w:id="64"/>
      <w:r>
        <w:rPr>
          <w:sz w:val="22"/>
          <w:szCs w:val="22"/>
        </w:rPr>
        <w:t>2</w:t>
      </w:r>
      <w:r>
        <w:rPr>
          <w:sz w:val="22"/>
          <w:szCs w:val="22"/>
          <w:lang w:val="en-US"/>
        </w:rPr>
        <w:t>.8.1.9 List of Tables</w:t>
      </w:r>
    </w:p>
    <w:p w14:paraId="31A21C7A" w14:textId="7117006F" w:rsidR="002B3FBB" w:rsidRDefault="00281995">
      <w:pPr>
        <w:pStyle w:val="Body"/>
        <w:spacing w:before="240" w:after="240"/>
      </w:pPr>
      <w:r>
        <w:rPr>
          <w:lang w:val="en-US"/>
        </w:rPr>
        <w:t xml:space="preserve">The heading "LIST OF TABLES" must be written in all uppercase letters, centered </w:t>
      </w:r>
      <w:r w:rsidR="00FE0E9F">
        <w:rPr>
          <w:lang w:val="en-US"/>
        </w:rPr>
        <w:t>2</w:t>
      </w:r>
      <w:r>
        <w:rPr>
          <w:lang w:val="en-US"/>
        </w:rPr>
        <w:t>.</w:t>
      </w:r>
      <w:r w:rsidR="00FE0E9F">
        <w:rPr>
          <w:lang w:val="en-US"/>
        </w:rPr>
        <w:t>5</w:t>
      </w:r>
      <w:r>
        <w:rPr>
          <w:lang w:val="en-US"/>
        </w:rPr>
        <w:t xml:space="preserve"> cm below the top edge of the page, and in bold font. Table numbers and titles should be identical to those in the main text. The corresponding page numbers should be aligned, and dots should be used to connect the last word of each title to its page number. If a title extends beyond one line, subsequent lines should start from the same indentation as the first line (excluding the table number) (Appendix I).</w:t>
      </w:r>
    </w:p>
    <w:p w14:paraId="332B4731" w14:textId="77777777" w:rsidR="002B3FBB" w:rsidRDefault="00281995">
      <w:pPr>
        <w:pStyle w:val="Balk4"/>
        <w:keepNext w:val="0"/>
        <w:keepLines w:val="0"/>
        <w:spacing w:before="240" w:after="40"/>
        <w:rPr>
          <w:sz w:val="22"/>
          <w:szCs w:val="22"/>
        </w:rPr>
      </w:pPr>
      <w:bookmarkStart w:id="65" w:name="_gv4m6qmdqz6"/>
      <w:bookmarkEnd w:id="65"/>
      <w:r>
        <w:rPr>
          <w:sz w:val="22"/>
          <w:szCs w:val="22"/>
        </w:rPr>
        <w:t>2</w:t>
      </w:r>
      <w:r>
        <w:rPr>
          <w:sz w:val="22"/>
          <w:szCs w:val="22"/>
          <w:lang w:val="en-US"/>
        </w:rPr>
        <w:t>.8.1.10 List of Figures</w:t>
      </w:r>
    </w:p>
    <w:p w14:paraId="1E56F899" w14:textId="746F5567" w:rsidR="002B3FBB" w:rsidRDefault="00281995">
      <w:pPr>
        <w:pStyle w:val="Body"/>
        <w:spacing w:before="240" w:after="240"/>
        <w:rPr>
          <w:lang w:val="en-US"/>
        </w:rPr>
      </w:pPr>
      <w:r>
        <w:rPr>
          <w:lang w:val="en-US"/>
        </w:rPr>
        <w:t>This section contains a list of figure numbers, titles, and page numbers. The page layout should be similar to that of the "List of Tables" (Appendix J).</w:t>
      </w:r>
    </w:p>
    <w:p w14:paraId="6E2C3498" w14:textId="77777777" w:rsidR="00C42B4D" w:rsidRDefault="00C42B4D">
      <w:pPr>
        <w:pStyle w:val="Body"/>
        <w:spacing w:before="240" w:after="240"/>
      </w:pPr>
    </w:p>
    <w:p w14:paraId="098BB83D" w14:textId="77777777" w:rsidR="002B3FBB" w:rsidRDefault="00281995">
      <w:pPr>
        <w:pStyle w:val="Balk4"/>
        <w:keepNext w:val="0"/>
        <w:keepLines w:val="0"/>
        <w:spacing w:before="240" w:after="40"/>
        <w:rPr>
          <w:sz w:val="22"/>
          <w:szCs w:val="22"/>
        </w:rPr>
      </w:pPr>
      <w:bookmarkStart w:id="66" w:name="_uepc6htpjd"/>
      <w:bookmarkEnd w:id="66"/>
      <w:r>
        <w:rPr>
          <w:sz w:val="22"/>
          <w:szCs w:val="22"/>
        </w:rPr>
        <w:lastRenderedPageBreak/>
        <w:t>2</w:t>
      </w:r>
      <w:r>
        <w:rPr>
          <w:sz w:val="22"/>
          <w:szCs w:val="22"/>
          <w:lang w:val="en-US"/>
        </w:rPr>
        <w:t>.8.1.11 List of Photographs and Similar Materials</w:t>
      </w:r>
    </w:p>
    <w:p w14:paraId="5027A78B" w14:textId="77777777" w:rsidR="002B3FBB" w:rsidRDefault="00281995">
      <w:pPr>
        <w:pStyle w:val="Body"/>
        <w:spacing w:before="240" w:after="240"/>
      </w:pPr>
      <w:r>
        <w:rPr>
          <w:lang w:val="en-US"/>
        </w:rPr>
        <w:t>If applicable, the list of photographs and similar materials should be provided on a separate page and formatted similarly to the "List of Tables" (Appendix K).</w:t>
      </w:r>
    </w:p>
    <w:p w14:paraId="1C535FDB" w14:textId="77777777" w:rsidR="002B3FBB" w:rsidRDefault="00281995">
      <w:pPr>
        <w:pStyle w:val="Balk4"/>
        <w:keepNext w:val="0"/>
        <w:keepLines w:val="0"/>
        <w:spacing w:before="240" w:after="40"/>
        <w:rPr>
          <w:sz w:val="22"/>
          <w:szCs w:val="22"/>
        </w:rPr>
      </w:pPr>
      <w:bookmarkStart w:id="67" w:name="_czrehx3707zo"/>
      <w:bookmarkEnd w:id="67"/>
      <w:r>
        <w:rPr>
          <w:sz w:val="22"/>
          <w:szCs w:val="22"/>
        </w:rPr>
        <w:t>2</w:t>
      </w:r>
      <w:r>
        <w:rPr>
          <w:sz w:val="22"/>
          <w:szCs w:val="22"/>
          <w:lang w:val="en-US"/>
        </w:rPr>
        <w:t>.8.1.12 List of Symbols and Abbreviations</w:t>
      </w:r>
    </w:p>
    <w:p w14:paraId="45911EAA" w14:textId="1F4F85A2" w:rsidR="002B3FBB" w:rsidRDefault="00281995">
      <w:pPr>
        <w:pStyle w:val="Body"/>
        <w:spacing w:before="240" w:after="240"/>
      </w:pPr>
      <w:r>
        <w:rPr>
          <w:lang w:val="en-US"/>
        </w:rPr>
        <w:t xml:space="preserve">This section should include symbols and abbreviations except for those that are internationally recognized. The heading "LIST OF SYMBOLS AND ABBREVIATIONS" must be written in all uppercase letters, centered </w:t>
      </w:r>
      <w:r w:rsidR="00FE0E9F">
        <w:rPr>
          <w:lang w:val="en-US"/>
        </w:rPr>
        <w:t>2</w:t>
      </w:r>
      <w:r>
        <w:rPr>
          <w:lang w:val="en-US"/>
        </w:rPr>
        <w:t>.</w:t>
      </w:r>
      <w:r w:rsidR="00FE0E9F">
        <w:rPr>
          <w:lang w:val="en-US"/>
        </w:rPr>
        <w:t>5</w:t>
      </w:r>
      <w:r>
        <w:rPr>
          <w:lang w:val="en-US"/>
        </w:rPr>
        <w:t xml:space="preserve"> cm below the top edge of the page, and in bold font. The list should be aligned to the left margin of the page. Explanations of symbols should have only the first letter of the first word capitalized, whereas abbreviations should have all words capitalized (Appendix L).</w:t>
      </w:r>
    </w:p>
    <w:p w14:paraId="6B522BE2" w14:textId="77777777" w:rsidR="002B3FBB" w:rsidRDefault="00281995">
      <w:pPr>
        <w:pStyle w:val="Balk3"/>
        <w:keepNext w:val="0"/>
        <w:keepLines w:val="0"/>
        <w:spacing w:before="280" w:after="80"/>
        <w:rPr>
          <w:sz w:val="26"/>
          <w:szCs w:val="26"/>
        </w:rPr>
      </w:pPr>
      <w:bookmarkStart w:id="68" w:name="_dpmq9i3b7o8i"/>
      <w:bookmarkEnd w:id="68"/>
      <w:r>
        <w:rPr>
          <w:sz w:val="26"/>
          <w:szCs w:val="26"/>
        </w:rPr>
        <w:t>2</w:t>
      </w:r>
      <w:r w:rsidRPr="00205AEC">
        <w:rPr>
          <w:sz w:val="26"/>
          <w:szCs w:val="26"/>
          <w:lang w:val="en-US"/>
        </w:rPr>
        <w:t>.9 Thesis Main Text</w:t>
      </w:r>
    </w:p>
    <w:p w14:paraId="4A6A6BEC" w14:textId="77777777" w:rsidR="002B3FBB" w:rsidRDefault="00281995">
      <w:pPr>
        <w:pStyle w:val="Body"/>
        <w:spacing w:before="240" w:after="240"/>
      </w:pPr>
      <w:r>
        <w:rPr>
          <w:lang w:val="en-US"/>
        </w:rPr>
        <w:t>The thesis main text should be divided into sections to facilitate reader comprehension. Although the detailed structure of academic texts varies by discipline, the overall format and writing style of the main text should follow a consistent structure throughout. All sections should be numbered using Roman numerals, and their titles should be written in uppercase letters (e.g., CHAPTER I, CHAPTER II, CHAPTER III). Each chapter must begin on a new page. Topics within a chapter should be presented continuously, following the page layout rules. Partially filled pages are only acceptable for pages containing tables, figures, diagrams, photographs, or similar materials.</w:t>
      </w:r>
    </w:p>
    <w:p w14:paraId="6FBB0915" w14:textId="77777777" w:rsidR="002B3FBB" w:rsidRDefault="00281995">
      <w:pPr>
        <w:pStyle w:val="Balk4"/>
        <w:keepNext w:val="0"/>
        <w:keepLines w:val="0"/>
        <w:spacing w:before="240" w:after="40"/>
        <w:rPr>
          <w:sz w:val="22"/>
          <w:szCs w:val="22"/>
        </w:rPr>
      </w:pPr>
      <w:bookmarkStart w:id="69" w:name="_h71m4wovps5q"/>
      <w:bookmarkEnd w:id="69"/>
      <w:r>
        <w:rPr>
          <w:sz w:val="22"/>
          <w:szCs w:val="22"/>
        </w:rPr>
        <w:t>2</w:t>
      </w:r>
      <w:r w:rsidRPr="00DF356E">
        <w:rPr>
          <w:sz w:val="22"/>
          <w:szCs w:val="22"/>
          <w:lang w:val="en-US"/>
        </w:rPr>
        <w:t>.9.1 Introduction</w:t>
      </w:r>
    </w:p>
    <w:p w14:paraId="75586E5A" w14:textId="77777777" w:rsidR="002B3FBB" w:rsidRDefault="00281995">
      <w:pPr>
        <w:pStyle w:val="Body"/>
        <w:spacing w:before="240" w:after="240"/>
      </w:pPr>
      <w:r>
        <w:rPr>
          <w:lang w:val="en-US"/>
        </w:rPr>
        <w:t>The introduction, one of the key sections of the thesis, should be presented under the heading "INTRODUCTION." This section should provide the reader with general background information on the topic and, if necessary, a literature review. The research objective should be stated briefly and clearly. Additionally, brief descriptions of the content of the following sections should be included.</w:t>
      </w:r>
    </w:p>
    <w:p w14:paraId="5C8E591F" w14:textId="77777777" w:rsidR="002B3FBB" w:rsidRDefault="00281995">
      <w:pPr>
        <w:pStyle w:val="Balk4"/>
        <w:keepNext w:val="0"/>
        <w:keepLines w:val="0"/>
        <w:spacing w:before="240" w:after="40"/>
        <w:rPr>
          <w:sz w:val="22"/>
          <w:szCs w:val="22"/>
        </w:rPr>
      </w:pPr>
      <w:bookmarkStart w:id="70" w:name="_h461vb97eme"/>
      <w:bookmarkEnd w:id="70"/>
      <w:r>
        <w:rPr>
          <w:sz w:val="22"/>
          <w:szCs w:val="22"/>
        </w:rPr>
        <w:t>2</w:t>
      </w:r>
      <w:r>
        <w:rPr>
          <w:sz w:val="22"/>
          <w:szCs w:val="22"/>
          <w:lang w:val="en-US"/>
        </w:rPr>
        <w:t>.9.2 Main Body of the Thesis</w:t>
      </w:r>
    </w:p>
    <w:p w14:paraId="5BFDDFCA" w14:textId="77777777" w:rsidR="002B3FBB" w:rsidRDefault="00281995">
      <w:pPr>
        <w:pStyle w:val="Body"/>
        <w:spacing w:before="240" w:after="240"/>
      </w:pPr>
      <w:r>
        <w:rPr>
          <w:lang w:val="en-US"/>
        </w:rPr>
        <w:t>All sections between the introduction and the conclusion constitute the "Main Body." However, a separate heading titled "MAIN BODY" should not be used.</w:t>
      </w:r>
    </w:p>
    <w:p w14:paraId="357F26F1" w14:textId="7266C60E" w:rsidR="002B3FBB" w:rsidRDefault="00281995">
      <w:pPr>
        <w:pStyle w:val="Body"/>
        <w:spacing w:before="240" w:after="240"/>
      </w:pPr>
      <w:r>
        <w:rPr>
          <w:lang w:val="en-US"/>
        </w:rPr>
        <w:lastRenderedPageBreak/>
        <w:t xml:space="preserve">Depending on the nature of the thesis topic, the level of detail of the research, and the overall length of the thesis, the main body may be divided into numbered subsections at the first, second, and third levels. Appropriate headings (e.g., </w:t>
      </w:r>
      <w:r w:rsidR="00F7202E">
        <w:rPr>
          <w:lang w:val="en-US"/>
        </w:rPr>
        <w:t>GENERAL INFORMATION, LITERATURE REVIEW, MATERIALS AND METHODS, RESULTS AND DISCUSSION</w:t>
      </w:r>
      <w:r>
        <w:rPr>
          <w:lang w:val="en-US"/>
        </w:rPr>
        <w:t>) should be used, along with a consistent numbering system.</w:t>
      </w:r>
    </w:p>
    <w:p w14:paraId="6A05CE3B" w14:textId="77777777" w:rsidR="002B3FBB" w:rsidRDefault="00281995">
      <w:pPr>
        <w:pStyle w:val="Balk5"/>
        <w:keepNext w:val="0"/>
        <w:keepLines w:val="0"/>
        <w:spacing w:before="220" w:after="40"/>
        <w:rPr>
          <w:rFonts w:ascii="Times New Roman" w:eastAsia="Times New Roman" w:hAnsi="Times New Roman" w:cs="Times New Roman"/>
          <w:b/>
          <w:bCs/>
          <w:color w:val="000000"/>
          <w:sz w:val="20"/>
          <w:szCs w:val="20"/>
          <w:u w:color="000000"/>
        </w:rPr>
      </w:pPr>
      <w:bookmarkStart w:id="71" w:name="_nfdaqau5j86p"/>
      <w:bookmarkEnd w:id="71"/>
      <w:r>
        <w:rPr>
          <w:rFonts w:ascii="Times New Roman" w:hAnsi="Times New Roman"/>
          <w:b/>
          <w:bCs/>
          <w:color w:val="000000"/>
          <w:sz w:val="20"/>
          <w:szCs w:val="20"/>
          <w:u w:color="000000"/>
        </w:rPr>
        <w:t>2</w:t>
      </w:r>
      <w:r>
        <w:rPr>
          <w:rFonts w:ascii="Times New Roman" w:hAnsi="Times New Roman"/>
          <w:b/>
          <w:bCs/>
          <w:color w:val="000000"/>
          <w:sz w:val="20"/>
          <w:szCs w:val="20"/>
          <w:u w:color="000000"/>
          <w:lang w:val="en-US"/>
        </w:rPr>
        <w:t>.9.2.1 Materials and Methods</w:t>
      </w:r>
    </w:p>
    <w:p w14:paraId="7BC58FBC" w14:textId="77777777" w:rsidR="002B3FBB" w:rsidRDefault="00281995">
      <w:pPr>
        <w:pStyle w:val="Body"/>
        <w:spacing w:before="240" w:after="240"/>
      </w:pPr>
      <w:r>
        <w:rPr>
          <w:lang w:val="en-US"/>
        </w:rPr>
        <w:t>This section should describe the subject or object of study (such as a specific field, region, organism, or system). It should also explain the purification, measurement, and evaluation methods (including statistical analyses) applied at various stages of the research. If an existing method has been modified, the changes and their justifications should be clearly stated. In some disciplines (e.g., Mathematics), a "Materials and Methods" section may not be necessary.</w:t>
      </w:r>
    </w:p>
    <w:p w14:paraId="65282B7C" w14:textId="77777777" w:rsidR="002B3FBB" w:rsidRDefault="00281995">
      <w:pPr>
        <w:pStyle w:val="Balk5"/>
        <w:keepNext w:val="0"/>
        <w:keepLines w:val="0"/>
        <w:spacing w:before="220" w:after="40"/>
        <w:rPr>
          <w:rFonts w:ascii="Times New Roman" w:eastAsia="Times New Roman" w:hAnsi="Times New Roman" w:cs="Times New Roman"/>
          <w:b/>
          <w:bCs/>
          <w:color w:val="000000"/>
          <w:sz w:val="20"/>
          <w:szCs w:val="20"/>
          <w:u w:color="000000"/>
        </w:rPr>
      </w:pPr>
      <w:bookmarkStart w:id="72" w:name="_ka4f5pjdmcpd"/>
      <w:bookmarkEnd w:id="72"/>
      <w:r>
        <w:rPr>
          <w:rFonts w:ascii="Times New Roman" w:hAnsi="Times New Roman"/>
          <w:b/>
          <w:bCs/>
          <w:color w:val="000000"/>
          <w:sz w:val="20"/>
          <w:szCs w:val="20"/>
          <w:u w:color="000000"/>
        </w:rPr>
        <w:t>2</w:t>
      </w:r>
      <w:r>
        <w:rPr>
          <w:rFonts w:ascii="Times New Roman" w:hAnsi="Times New Roman"/>
          <w:b/>
          <w:bCs/>
          <w:color w:val="000000"/>
          <w:sz w:val="20"/>
          <w:szCs w:val="20"/>
          <w:u w:color="000000"/>
          <w:lang w:val="en-US"/>
        </w:rPr>
        <w:t>.9.2.2 Results and Discussion</w:t>
      </w:r>
    </w:p>
    <w:p w14:paraId="51192E8E" w14:textId="77777777" w:rsidR="002B3FBB" w:rsidRDefault="00281995">
      <w:pPr>
        <w:pStyle w:val="Body"/>
        <w:spacing w:before="240" w:after="240"/>
      </w:pPr>
      <w:r>
        <w:rPr>
          <w:lang w:val="en-US"/>
        </w:rPr>
        <w:t xml:space="preserve">This section should present numerical values and data obtained from surveys, observations, measurements, experiments, or analytical studies in a clear and concise manner, preferably in a format that facilitates statistical analysis. If necessary, the </w:t>
      </w:r>
    </w:p>
    <w:p w14:paraId="32957171" w14:textId="77777777" w:rsidR="002B3FBB" w:rsidRDefault="00281995">
      <w:pPr>
        <w:pStyle w:val="Body"/>
        <w:spacing w:before="240" w:after="240"/>
      </w:pPr>
      <w:r>
        <w:rPr>
          <w:lang w:val="en-US"/>
        </w:rPr>
        <w:t>discussion can be presented as a separate section or under a different title depending on the field of study.</w:t>
      </w:r>
    </w:p>
    <w:p w14:paraId="2A2DC6E8" w14:textId="77777777" w:rsidR="002B3FBB" w:rsidRDefault="00281995">
      <w:pPr>
        <w:pStyle w:val="Balk5"/>
        <w:keepNext w:val="0"/>
        <w:keepLines w:val="0"/>
        <w:spacing w:before="220" w:after="40"/>
        <w:rPr>
          <w:rFonts w:ascii="Times New Roman" w:eastAsia="Times New Roman" w:hAnsi="Times New Roman" w:cs="Times New Roman"/>
          <w:b/>
          <w:bCs/>
          <w:color w:val="000000"/>
          <w:sz w:val="20"/>
          <w:szCs w:val="20"/>
          <w:u w:color="000000"/>
        </w:rPr>
      </w:pPr>
      <w:bookmarkStart w:id="73" w:name="_fywy5hy7rpt"/>
      <w:bookmarkEnd w:id="73"/>
      <w:r>
        <w:rPr>
          <w:rFonts w:ascii="Times New Roman" w:hAnsi="Times New Roman"/>
          <w:b/>
          <w:bCs/>
          <w:color w:val="000000"/>
          <w:sz w:val="20"/>
          <w:szCs w:val="20"/>
          <w:u w:color="000000"/>
        </w:rPr>
        <w:t>2</w:t>
      </w:r>
      <w:r>
        <w:rPr>
          <w:rFonts w:ascii="Times New Roman" w:hAnsi="Times New Roman"/>
          <w:b/>
          <w:bCs/>
          <w:color w:val="000000"/>
          <w:sz w:val="20"/>
          <w:szCs w:val="20"/>
          <w:u w:color="000000"/>
          <w:lang w:val="it-IT"/>
        </w:rPr>
        <w:t>.9.2.3 Conclusion</w:t>
      </w:r>
    </w:p>
    <w:p w14:paraId="3934775E" w14:textId="77777777" w:rsidR="002B3FBB" w:rsidRDefault="00281995">
      <w:pPr>
        <w:pStyle w:val="Body"/>
        <w:spacing w:before="240" w:after="240"/>
      </w:pPr>
      <w:r>
        <w:rPr>
          <w:lang w:val="en-US"/>
        </w:rPr>
        <w:t>This section should summarize the findings of the thesis study as concisely and clearly as possible. The significance of these findings within the existing literature and their contributions to the field should be discussed. Comparisons with previous studies should be made, and any suggestions for future research should be provided.</w:t>
      </w:r>
    </w:p>
    <w:p w14:paraId="2CD416C2" w14:textId="77777777" w:rsidR="002B3FBB" w:rsidRDefault="00281995">
      <w:pPr>
        <w:pStyle w:val="Balk3"/>
        <w:keepNext w:val="0"/>
        <w:keepLines w:val="0"/>
        <w:spacing w:before="280" w:after="80"/>
        <w:rPr>
          <w:sz w:val="26"/>
          <w:szCs w:val="26"/>
        </w:rPr>
      </w:pPr>
      <w:bookmarkStart w:id="74" w:name="_n9i3v7vg4gm"/>
      <w:bookmarkEnd w:id="74"/>
      <w:r>
        <w:rPr>
          <w:sz w:val="26"/>
          <w:szCs w:val="26"/>
        </w:rPr>
        <w:t>2</w:t>
      </w:r>
      <w:r>
        <w:rPr>
          <w:sz w:val="26"/>
          <w:szCs w:val="26"/>
          <w:lang w:val="pt-PT"/>
        </w:rPr>
        <w:t>.10 Final Pages</w:t>
      </w:r>
    </w:p>
    <w:p w14:paraId="61A6680A" w14:textId="67D5A940" w:rsidR="002B3FBB" w:rsidRDefault="00281995">
      <w:pPr>
        <w:pStyle w:val="Body"/>
        <w:spacing w:before="240" w:after="240"/>
      </w:pPr>
      <w:r>
        <w:rPr>
          <w:lang w:val="en-US"/>
        </w:rPr>
        <w:t>The final pages consist of the References, Appendices (if applicable), and Curriculum Vitae</w:t>
      </w:r>
    </w:p>
    <w:p w14:paraId="47F223CB" w14:textId="77777777" w:rsidR="002B3FBB" w:rsidRDefault="002B3FBB">
      <w:pPr>
        <w:pStyle w:val="Body"/>
        <w:spacing w:before="240" w:after="240"/>
      </w:pPr>
    </w:p>
    <w:p w14:paraId="2F540C9F" w14:textId="77777777" w:rsidR="002B3FBB" w:rsidRDefault="002B3FBB">
      <w:pPr>
        <w:pStyle w:val="Body"/>
        <w:spacing w:before="240" w:after="240"/>
        <w:sectPr w:rsidR="002B3FBB" w:rsidSect="00B23F15">
          <w:headerReference w:type="default" r:id="rId31"/>
          <w:pgSz w:w="11900" w:h="16840"/>
          <w:pgMar w:top="1418" w:right="1418" w:bottom="1418" w:left="1985" w:header="709" w:footer="283" w:gutter="0"/>
          <w:cols w:space="708"/>
        </w:sectPr>
      </w:pPr>
    </w:p>
    <w:p w14:paraId="4674FC7D" w14:textId="77777777" w:rsidR="002B3FBB" w:rsidRDefault="00281995">
      <w:pPr>
        <w:pStyle w:val="Balk3"/>
        <w:keepNext w:val="0"/>
        <w:keepLines w:val="0"/>
        <w:spacing w:before="280" w:after="80"/>
        <w:ind w:left="2880" w:firstLine="720"/>
      </w:pPr>
      <w:bookmarkStart w:id="75" w:name="_itzwop7kwdos"/>
      <w:bookmarkEnd w:id="75"/>
      <w:r>
        <w:rPr>
          <w:sz w:val="26"/>
          <w:szCs w:val="26"/>
        </w:rPr>
        <w:lastRenderedPageBreak/>
        <w:t>C</w:t>
      </w:r>
      <w:r w:rsidRPr="00205AEC">
        <w:rPr>
          <w:sz w:val="26"/>
          <w:szCs w:val="26"/>
          <w:lang w:val="en-US"/>
        </w:rPr>
        <w:t>HAPTER III</w:t>
      </w:r>
    </w:p>
    <w:p w14:paraId="11072141" w14:textId="78974B18" w:rsidR="002B3FBB" w:rsidRDefault="00281995">
      <w:pPr>
        <w:pStyle w:val="Balk3"/>
        <w:keepNext w:val="0"/>
        <w:keepLines w:val="0"/>
        <w:spacing w:before="280" w:after="80"/>
        <w:ind w:left="2880" w:firstLine="720"/>
        <w:rPr>
          <w:sz w:val="26"/>
          <w:szCs w:val="26"/>
        </w:rPr>
      </w:pPr>
      <w:bookmarkStart w:id="76" w:name="_i8i6i49xuwd0"/>
      <w:bookmarkEnd w:id="76"/>
      <w:r>
        <w:rPr>
          <w:sz w:val="26"/>
          <w:szCs w:val="26"/>
          <w:lang w:val="en-US"/>
        </w:rPr>
        <w:t>CITATIONS</w:t>
      </w:r>
    </w:p>
    <w:p w14:paraId="599365EC" w14:textId="77777777" w:rsidR="002B3FBB" w:rsidRDefault="002B3FBB">
      <w:pPr>
        <w:pStyle w:val="Body"/>
      </w:pPr>
    </w:p>
    <w:p w14:paraId="06B9E821" w14:textId="77777777" w:rsidR="002B3FBB" w:rsidRDefault="00281995">
      <w:pPr>
        <w:pStyle w:val="Balk4"/>
        <w:keepNext w:val="0"/>
        <w:keepLines w:val="0"/>
        <w:spacing w:before="240" w:after="40"/>
      </w:pPr>
      <w:bookmarkStart w:id="77" w:name="_rtja4lekrn"/>
      <w:bookmarkEnd w:id="77"/>
      <w:r>
        <w:rPr>
          <w:sz w:val="22"/>
          <w:szCs w:val="22"/>
        </w:rPr>
        <w:t>3</w:t>
      </w:r>
      <w:r w:rsidRPr="00DF356E">
        <w:rPr>
          <w:sz w:val="22"/>
          <w:szCs w:val="22"/>
          <w:lang w:val="en-US"/>
        </w:rPr>
        <w:t>.1 Citations</w:t>
      </w:r>
    </w:p>
    <w:p w14:paraId="250AE1DA" w14:textId="77777777" w:rsidR="002B3FBB" w:rsidRDefault="00281995">
      <w:pPr>
        <w:pStyle w:val="Body"/>
        <w:spacing w:before="240" w:after="240"/>
      </w:pPr>
      <w:r>
        <w:rPr>
          <w:lang w:val="en-US"/>
        </w:rPr>
        <w:t>Expressions of three lines or fewer that are taken from other sources and intended to be included in the thesis text should be presented within the thesis text and enclosed in double quotation marks.</w:t>
      </w:r>
    </w:p>
    <w:p w14:paraId="2D8733F3" w14:textId="77777777" w:rsidR="002B3FBB" w:rsidRDefault="00281995">
      <w:pPr>
        <w:pStyle w:val="Body"/>
        <w:spacing w:before="240" w:after="240"/>
      </w:pPr>
      <w:r>
        <w:rPr>
          <w:lang w:val="en-US"/>
        </w:rPr>
        <w:t>Example:</w:t>
      </w:r>
    </w:p>
    <w:p w14:paraId="36E0BD41" w14:textId="77777777" w:rsidR="002B3FBB" w:rsidRDefault="00281995">
      <w:pPr>
        <w:pStyle w:val="Body"/>
        <w:spacing w:before="240" w:after="240"/>
      </w:pPr>
      <w:r>
        <w:rPr>
          <w:lang w:val="en-US"/>
        </w:rPr>
        <w:t>As the number of data increases, the results obtained become more reliable and approach the true characteristics of the population. G</w:t>
      </w:r>
      <w:r>
        <w:t>ü</w:t>
      </w:r>
      <w:proofErr w:type="spellStart"/>
      <w:r>
        <w:rPr>
          <w:lang w:val="en-US"/>
        </w:rPr>
        <w:t>rtan</w:t>
      </w:r>
      <w:proofErr w:type="spellEnd"/>
      <w:r>
        <w:rPr>
          <w:lang w:val="en-US"/>
        </w:rPr>
        <w:t xml:space="preserve"> (2000) states on this matter, "If it is based on a large number of data, even a correlation coefficient as low as 0.25 can be considered significant."</w:t>
      </w:r>
    </w:p>
    <w:p w14:paraId="66C9477E" w14:textId="77777777" w:rsidR="002B3FBB" w:rsidRDefault="00281995">
      <w:pPr>
        <w:pStyle w:val="Body"/>
        <w:spacing w:before="240" w:after="240"/>
      </w:pPr>
      <w:r>
        <w:rPr>
          <w:lang w:val="en-US"/>
        </w:rPr>
        <w:t>For longer expressions, the text to be quoted should be placed below the last line of the main text with a 1.5 (one and a half) line spacing, starting from the beginning of the line as a separate paragraph, enclosed in double quotation marks, and written with single (1) line spacing. After the quotation, a 1.5 (one and a half) line spacing should again be left before continuing with the main text of the thesis.</w:t>
      </w:r>
    </w:p>
    <w:p w14:paraId="52C8A7A8" w14:textId="77777777" w:rsidR="002B3FBB" w:rsidRDefault="00281995">
      <w:pPr>
        <w:pStyle w:val="Body"/>
        <w:spacing w:before="240" w:after="240"/>
      </w:pPr>
      <w:r>
        <w:rPr>
          <w:lang w:val="en-US"/>
        </w:rPr>
        <w:t>As the number of data increases, the results obtained become more reliable and approach the true characteristics of the population. G</w:t>
      </w:r>
      <w:r>
        <w:t>ü</w:t>
      </w:r>
      <w:proofErr w:type="spellStart"/>
      <w:r>
        <w:rPr>
          <w:lang w:val="en-US"/>
        </w:rPr>
        <w:t>rtan</w:t>
      </w:r>
      <w:proofErr w:type="spellEnd"/>
      <w:r>
        <w:rPr>
          <w:lang w:val="en-US"/>
        </w:rPr>
        <w:t xml:space="preserve"> (2000) states the following on this matter: "If it is based on a large number of data, even a correlation coefficient as low as 0.25 can be considered significant. However, for a correlation coefficient based on a small number of data to be considered reliable, it must be high enough to not arise from chance."</w:t>
      </w:r>
    </w:p>
    <w:p w14:paraId="581790ED" w14:textId="77777777" w:rsidR="002B3FBB" w:rsidRDefault="00281995">
      <w:pPr>
        <w:pStyle w:val="Body"/>
        <w:spacing w:before="240" w:after="240"/>
      </w:pPr>
      <w:r>
        <w:rPr>
          <w:b/>
          <w:bCs/>
          <w:lang w:val="en-US"/>
        </w:rPr>
        <w:t>The in-text citation format for articles in periodicals, proceedings from congresses, conferences, symposia, etc., books, book chapters, lecture notes and educational notes, theses, reports, maps, patents, standards, statistical yearbooks, and internet sources with identified authors</w:t>
      </w:r>
      <w:r>
        <w:rPr>
          <w:lang w:val="en-US"/>
        </w:rPr>
        <w:t xml:space="preserve"> is the same. Examples for these are provided below.</w:t>
      </w:r>
    </w:p>
    <w:p w14:paraId="1B1FAE3D" w14:textId="77777777" w:rsidR="002B3FBB" w:rsidRDefault="002B3FBB">
      <w:pPr>
        <w:pStyle w:val="Body"/>
      </w:pPr>
    </w:p>
    <w:p w14:paraId="296C2158" w14:textId="77777777" w:rsidR="002B3FBB" w:rsidRDefault="00281995">
      <w:pPr>
        <w:pStyle w:val="Body"/>
        <w:spacing w:before="240" w:after="240"/>
      </w:pPr>
      <w:r>
        <w:rPr>
          <w:lang w:val="en-US"/>
        </w:rPr>
        <w:lastRenderedPageBreak/>
        <w:t xml:space="preserve">If a scientific study is conducted by a </w:t>
      </w:r>
      <w:r>
        <w:rPr>
          <w:b/>
          <w:bCs/>
          <w:lang w:val="en-US"/>
        </w:rPr>
        <w:t>single author</w:t>
      </w:r>
      <w:r>
        <w:rPr>
          <w:lang w:val="en-US"/>
        </w:rPr>
        <w:t>, it should be cited as (Surname, year).</w:t>
      </w:r>
    </w:p>
    <w:p w14:paraId="3447F5E0" w14:textId="77777777" w:rsidR="002B3FBB" w:rsidRDefault="00281995">
      <w:pPr>
        <w:pStyle w:val="Body"/>
        <w:numPr>
          <w:ilvl w:val="0"/>
          <w:numId w:val="8"/>
        </w:numPr>
        <w:spacing w:before="240" w:after="240"/>
        <w:rPr>
          <w:lang w:val="en-US"/>
        </w:rPr>
      </w:pPr>
      <w:r>
        <w:rPr>
          <w:lang w:val="en-US"/>
        </w:rPr>
        <w:t>Example: In high-performance concretes (HPC), the water content is low, and the cement dosage is high. As a result, the amount of dissolved alkalis in the interfacial liquid is high, and its concentration within the liquid is elevated. This situation may lead to alkali-aggregate reactions in HPC (</w:t>
      </w:r>
      <w:proofErr w:type="spellStart"/>
      <w:r>
        <w:rPr>
          <w:lang w:val="en-US"/>
        </w:rPr>
        <w:t>Akman</w:t>
      </w:r>
      <w:proofErr w:type="spellEnd"/>
      <w:r>
        <w:rPr>
          <w:lang w:val="en-US"/>
        </w:rPr>
        <w:t>, 2003).</w:t>
      </w:r>
    </w:p>
    <w:p w14:paraId="47B06219" w14:textId="77777777" w:rsidR="002B3FBB" w:rsidRDefault="00281995">
      <w:pPr>
        <w:pStyle w:val="Body"/>
        <w:spacing w:before="240" w:after="240"/>
      </w:pPr>
      <w:r>
        <w:rPr>
          <w:lang w:val="en-US"/>
        </w:rPr>
        <w:t xml:space="preserve">If a scientific study is conducted by </w:t>
      </w:r>
      <w:r>
        <w:rPr>
          <w:b/>
          <w:bCs/>
          <w:lang w:val="en-US"/>
        </w:rPr>
        <w:t>two authors,</w:t>
      </w:r>
      <w:r>
        <w:rPr>
          <w:lang w:val="en-US"/>
        </w:rPr>
        <w:t xml:space="preserve"> it should be cited as (Surname and Surname, year).</w:t>
      </w:r>
    </w:p>
    <w:p w14:paraId="54B03D1C" w14:textId="77777777" w:rsidR="002B3FBB" w:rsidRDefault="00281995">
      <w:pPr>
        <w:pStyle w:val="Body"/>
        <w:numPr>
          <w:ilvl w:val="0"/>
          <w:numId w:val="10"/>
        </w:numPr>
        <w:spacing w:before="240" w:after="240"/>
        <w:rPr>
          <w:lang w:val="en-US"/>
        </w:rPr>
      </w:pPr>
      <w:r>
        <w:rPr>
          <w:lang w:val="en-US"/>
        </w:rPr>
        <w:t>Example: The cement dosage used in HPC production is quite high. As is known, cement, particularly Portland cement, causes significant energy and natural resource consumption, CO2 emissions, and consequently air, water, and environmental pollution. Therefore, mineral additives such as silica fume, fly ash, and blast furnace slag are used in HPC production (</w:t>
      </w:r>
      <w:proofErr w:type="spellStart"/>
      <w:r>
        <w:rPr>
          <w:lang w:val="en-US"/>
        </w:rPr>
        <w:t>Ransinchung</w:t>
      </w:r>
      <w:proofErr w:type="spellEnd"/>
      <w:r>
        <w:rPr>
          <w:lang w:val="en-US"/>
        </w:rPr>
        <w:t xml:space="preserve"> and Kumar, 2010).</w:t>
      </w:r>
    </w:p>
    <w:p w14:paraId="082547D2" w14:textId="77777777" w:rsidR="002B3FBB" w:rsidRDefault="00281995">
      <w:pPr>
        <w:pStyle w:val="Body"/>
        <w:spacing w:before="240" w:after="240"/>
      </w:pPr>
      <w:r>
        <w:rPr>
          <w:lang w:val="en-US"/>
        </w:rPr>
        <w:t xml:space="preserve">If a scientific study is conducted by </w:t>
      </w:r>
      <w:r>
        <w:rPr>
          <w:b/>
          <w:bCs/>
          <w:lang w:val="en-US"/>
        </w:rPr>
        <w:t>three or more authors</w:t>
      </w:r>
      <w:r>
        <w:rPr>
          <w:lang w:val="en-US"/>
        </w:rPr>
        <w:t>, it should be cited as (Surname et al., year).</w:t>
      </w:r>
    </w:p>
    <w:p w14:paraId="1941054E" w14:textId="77777777" w:rsidR="002B3FBB" w:rsidRDefault="00281995">
      <w:pPr>
        <w:pStyle w:val="Body"/>
        <w:numPr>
          <w:ilvl w:val="0"/>
          <w:numId w:val="12"/>
        </w:numPr>
        <w:spacing w:before="240" w:after="240"/>
        <w:rPr>
          <w:lang w:val="en-US"/>
        </w:rPr>
      </w:pPr>
      <w:r>
        <w:rPr>
          <w:lang w:val="en-US"/>
        </w:rPr>
        <w:t>Example: The fire resistance of HPC is an important topic of discussion. In a reinforced concrete structure, concrete protects the steel from fire to some extent due to the voids within it and the movement of free water in those voids. However, HPC with a water/binder ratio below 0.30 does not possess this specific property (</w:t>
      </w:r>
      <w:proofErr w:type="spellStart"/>
      <w:r>
        <w:rPr>
          <w:lang w:val="en-US"/>
        </w:rPr>
        <w:t>Noumowe</w:t>
      </w:r>
      <w:proofErr w:type="spellEnd"/>
      <w:r>
        <w:rPr>
          <w:lang w:val="en-US"/>
        </w:rPr>
        <w:t xml:space="preserve"> et al., 1996).</w:t>
      </w:r>
    </w:p>
    <w:p w14:paraId="6E7535C9" w14:textId="230BDB5A" w:rsidR="002B3FBB" w:rsidRDefault="00281995">
      <w:pPr>
        <w:pStyle w:val="Body"/>
        <w:spacing w:before="240" w:after="240"/>
      </w:pPr>
      <w:r>
        <w:rPr>
          <w:lang w:val="en-US"/>
        </w:rPr>
        <w:t>If two or more scientific studies cited are b</w:t>
      </w:r>
      <w:r>
        <w:rPr>
          <w:b/>
          <w:bCs/>
          <w:lang w:val="en-US"/>
        </w:rPr>
        <w:t>y the same authors and published in the same year,</w:t>
      </w:r>
      <w:r>
        <w:rPr>
          <w:lang w:val="en-US"/>
        </w:rPr>
        <w:t xml:space="preserve"> they should be cited as (Surname et al., year</w:t>
      </w:r>
      <w:r w:rsidRPr="003A00FB">
        <w:rPr>
          <w:bCs/>
        </w:rPr>
        <w:t>a</w:t>
      </w:r>
      <w:r w:rsidRPr="003A00FB">
        <w:rPr>
          <w:lang w:val="en-US"/>
        </w:rPr>
        <w:t xml:space="preserve">, </w:t>
      </w:r>
      <w:r w:rsidRPr="003A00FB">
        <w:rPr>
          <w:bCs/>
        </w:rPr>
        <w:t>b</w:t>
      </w:r>
      <w:r w:rsidRPr="00DF356E">
        <w:rPr>
          <w:lang w:val="en-US"/>
        </w:rPr>
        <w:t>), etc.</w:t>
      </w:r>
    </w:p>
    <w:p w14:paraId="219D3F8E" w14:textId="3C6E96FF" w:rsidR="002B3FBB" w:rsidRDefault="00281995">
      <w:pPr>
        <w:pStyle w:val="Body"/>
        <w:numPr>
          <w:ilvl w:val="0"/>
          <w:numId w:val="14"/>
        </w:numPr>
        <w:spacing w:before="240" w:after="240"/>
        <w:rPr>
          <w:lang w:val="en-US"/>
        </w:rPr>
      </w:pPr>
      <w:r>
        <w:rPr>
          <w:lang w:val="en-US"/>
        </w:rPr>
        <w:t xml:space="preserve">Example: It is known that chemical additives such as superplasticizers and mineral additives such as silica fume, </w:t>
      </w:r>
      <w:proofErr w:type="spellStart"/>
      <w:r>
        <w:rPr>
          <w:lang w:val="en-US"/>
        </w:rPr>
        <w:t>nano</w:t>
      </w:r>
      <w:proofErr w:type="spellEnd"/>
      <w:r>
        <w:rPr>
          <w:lang w:val="en-US"/>
        </w:rPr>
        <w:t xml:space="preserve">-silica, fly ash, blast furnace slag, </w:t>
      </w:r>
      <w:proofErr w:type="spellStart"/>
      <w:r>
        <w:rPr>
          <w:lang w:val="en-US"/>
        </w:rPr>
        <w:t>metakaolin</w:t>
      </w:r>
      <w:proofErr w:type="spellEnd"/>
      <w:r>
        <w:rPr>
          <w:lang w:val="en-US"/>
        </w:rPr>
        <w:t>, glass powder, rice husk ash, marble powder, natural zeolite, limestone powder, etc., are used in the production of HPC (</w:t>
      </w:r>
      <w:proofErr w:type="spellStart"/>
      <w:r>
        <w:rPr>
          <w:lang w:val="en-US"/>
        </w:rPr>
        <w:t>Henkensiefken</w:t>
      </w:r>
      <w:proofErr w:type="spellEnd"/>
      <w:r>
        <w:rPr>
          <w:lang w:val="en-US"/>
        </w:rPr>
        <w:t xml:space="preserve"> et al., 2009a</w:t>
      </w:r>
      <w:r w:rsidR="003A00FB">
        <w:rPr>
          <w:lang w:val="en-US"/>
        </w:rPr>
        <w:t xml:space="preserve">, </w:t>
      </w:r>
      <w:r>
        <w:rPr>
          <w:lang w:val="en-US"/>
        </w:rPr>
        <w:t>b).</w:t>
      </w:r>
    </w:p>
    <w:p w14:paraId="289BF4D7" w14:textId="64014525" w:rsidR="002B3FBB" w:rsidRDefault="002B3FBB">
      <w:pPr>
        <w:pStyle w:val="Body"/>
      </w:pPr>
    </w:p>
    <w:p w14:paraId="1FC67C6D" w14:textId="77777777" w:rsidR="003A00FB" w:rsidRDefault="003A00FB">
      <w:pPr>
        <w:pStyle w:val="Body"/>
      </w:pPr>
    </w:p>
    <w:p w14:paraId="020CB62C" w14:textId="77777777" w:rsidR="002B3FBB" w:rsidRDefault="00281995">
      <w:pPr>
        <w:pStyle w:val="Body"/>
        <w:spacing w:before="240" w:after="240"/>
      </w:pPr>
      <w:r>
        <w:rPr>
          <w:b/>
          <w:bCs/>
          <w:lang w:val="en-US"/>
        </w:rPr>
        <w:lastRenderedPageBreak/>
        <w:t>If a statement is quoted from multiple studies, the citations should be listed in alphabetical order (not by year)</w:t>
      </w:r>
      <w:r>
        <w:rPr>
          <w:lang w:val="en-US"/>
        </w:rPr>
        <w:t xml:space="preserve"> and separated by semicolons (;).</w:t>
      </w:r>
    </w:p>
    <w:p w14:paraId="3CB57633" w14:textId="64931AF5" w:rsidR="002B3FBB" w:rsidRDefault="00281995">
      <w:pPr>
        <w:pStyle w:val="Body"/>
        <w:numPr>
          <w:ilvl w:val="0"/>
          <w:numId w:val="16"/>
        </w:numPr>
        <w:spacing w:before="240" w:after="240"/>
        <w:rPr>
          <w:lang w:val="en-US"/>
        </w:rPr>
      </w:pPr>
      <w:r>
        <w:rPr>
          <w:lang w:val="en-US"/>
        </w:rPr>
        <w:t xml:space="preserve">Example: It is known that chemical additives such as superplasticizers and mineral additives such as silica fume, </w:t>
      </w:r>
      <w:proofErr w:type="spellStart"/>
      <w:r>
        <w:rPr>
          <w:lang w:val="en-US"/>
        </w:rPr>
        <w:t>nano</w:t>
      </w:r>
      <w:proofErr w:type="spellEnd"/>
      <w:r>
        <w:rPr>
          <w:lang w:val="en-US"/>
        </w:rPr>
        <w:t xml:space="preserve">-silica, fly ash, blast furnace slag, </w:t>
      </w:r>
      <w:proofErr w:type="spellStart"/>
      <w:r>
        <w:rPr>
          <w:lang w:val="en-US"/>
        </w:rPr>
        <w:t>metakaolin</w:t>
      </w:r>
      <w:proofErr w:type="spellEnd"/>
      <w:r>
        <w:rPr>
          <w:lang w:val="en-US"/>
        </w:rPr>
        <w:t>, glass powder, rice husk ash, marble powder, natural zeolite, limestone powder, etc., are used in the production of HPC (</w:t>
      </w:r>
      <w:proofErr w:type="spellStart"/>
      <w:r w:rsidR="003A00FB" w:rsidRPr="00390B1F">
        <w:rPr>
          <w:bCs/>
        </w:rPr>
        <w:t>Henkensiefken</w:t>
      </w:r>
      <w:proofErr w:type="spellEnd"/>
      <w:r w:rsidR="003A00FB" w:rsidRPr="00390B1F">
        <w:rPr>
          <w:bCs/>
        </w:rPr>
        <w:t xml:space="preserve"> </w:t>
      </w:r>
      <w:r w:rsidR="003A00FB">
        <w:rPr>
          <w:bCs/>
        </w:rPr>
        <w:t>et al</w:t>
      </w:r>
      <w:r w:rsidR="003A00FB" w:rsidRPr="00390B1F">
        <w:rPr>
          <w:bCs/>
        </w:rPr>
        <w:t>., 2009a</w:t>
      </w:r>
      <w:r w:rsidR="003A00FB">
        <w:rPr>
          <w:bCs/>
        </w:rPr>
        <w:t xml:space="preserve">, </w:t>
      </w:r>
      <w:r w:rsidR="003A00FB" w:rsidRPr="00390B1F">
        <w:rPr>
          <w:bCs/>
        </w:rPr>
        <w:t xml:space="preserve">b; Karatepe </w:t>
      </w:r>
      <w:r w:rsidR="003A00FB">
        <w:rPr>
          <w:bCs/>
        </w:rPr>
        <w:t>et al</w:t>
      </w:r>
      <w:r w:rsidR="003A00FB" w:rsidRPr="00390B1F">
        <w:rPr>
          <w:bCs/>
        </w:rPr>
        <w:t xml:space="preserve">., 2013; </w:t>
      </w:r>
      <w:proofErr w:type="spellStart"/>
      <w:r w:rsidR="003A00FB" w:rsidRPr="00390B1F">
        <w:rPr>
          <w:bCs/>
        </w:rPr>
        <w:t>Sabet</w:t>
      </w:r>
      <w:proofErr w:type="spellEnd"/>
      <w:r w:rsidR="003A00FB" w:rsidRPr="00390B1F">
        <w:rPr>
          <w:bCs/>
        </w:rPr>
        <w:t xml:space="preserve"> </w:t>
      </w:r>
      <w:r w:rsidR="003A00FB">
        <w:rPr>
          <w:bCs/>
        </w:rPr>
        <w:t>et al</w:t>
      </w:r>
      <w:r w:rsidR="003A00FB" w:rsidRPr="00390B1F">
        <w:rPr>
          <w:bCs/>
        </w:rPr>
        <w:t xml:space="preserve">., </w:t>
      </w:r>
      <w:commentRangeStart w:id="78"/>
      <w:r w:rsidR="003A00FB" w:rsidRPr="00390B1F">
        <w:rPr>
          <w:bCs/>
        </w:rPr>
        <w:t>2013</w:t>
      </w:r>
      <w:commentRangeEnd w:id="78"/>
      <w:r w:rsidR="003A00FB" w:rsidRPr="00390B1F">
        <w:rPr>
          <w:rStyle w:val="AklamaBavurusu"/>
        </w:rPr>
        <w:commentReference w:id="78"/>
      </w:r>
      <w:r w:rsidR="003A00FB" w:rsidRPr="00390B1F">
        <w:rPr>
          <w:bCs/>
        </w:rPr>
        <w:t xml:space="preserve">; Ari </w:t>
      </w:r>
      <w:r w:rsidR="003A00FB">
        <w:rPr>
          <w:bCs/>
        </w:rPr>
        <w:t>et al</w:t>
      </w:r>
      <w:r w:rsidR="003A00FB" w:rsidRPr="00390B1F">
        <w:rPr>
          <w:bCs/>
        </w:rPr>
        <w:t>., 2016</w:t>
      </w:r>
      <w:r>
        <w:t>).</w:t>
      </w:r>
      <w:commentRangeStart w:id="79"/>
      <w:r w:rsidRPr="00205AEC">
        <w:rPr>
          <w:lang w:val="en-US"/>
        </w:rPr>
        <w:t xml:space="preserve"> </w:t>
      </w:r>
      <w:commentRangeEnd w:id="79"/>
      <w:r>
        <w:commentReference w:id="79"/>
      </w:r>
    </w:p>
    <w:p w14:paraId="18844F8F" w14:textId="77777777" w:rsidR="002B3FBB" w:rsidRDefault="00281995">
      <w:pPr>
        <w:pStyle w:val="Body"/>
        <w:spacing w:before="240" w:after="240"/>
      </w:pPr>
      <w:r>
        <w:rPr>
          <w:b/>
          <w:bCs/>
          <w:lang w:val="en-US"/>
        </w:rPr>
        <w:t>The in-text citation format for internet sources without identified authors</w:t>
      </w:r>
      <w:r>
        <w:rPr>
          <w:lang w:val="en-US"/>
        </w:rPr>
        <w:t xml:space="preserve"> is different.</w:t>
      </w:r>
    </w:p>
    <w:p w14:paraId="26ECE0F1" w14:textId="77777777" w:rsidR="002B3FBB" w:rsidRDefault="00281995">
      <w:pPr>
        <w:pStyle w:val="Body"/>
        <w:spacing w:before="240" w:after="240"/>
      </w:pPr>
      <w:r>
        <w:rPr>
          <w:lang w:val="en-US"/>
        </w:rPr>
        <w:t>For information obtained from websites where no specific author(s) is indicated, if the site is in Turkish, it should be cited as "</w:t>
      </w:r>
      <w:r>
        <w:rPr>
          <w:b/>
          <w:bCs/>
          <w:lang w:val="it-IT"/>
        </w:rPr>
        <w:t>Anonim</w:t>
      </w:r>
      <w:r>
        <w:rPr>
          <w:lang w:val="en-US"/>
        </w:rPr>
        <w:t>," and if in a foreign language, as "</w:t>
      </w:r>
      <w:proofErr w:type="spellStart"/>
      <w:r>
        <w:rPr>
          <w:b/>
          <w:bCs/>
        </w:rPr>
        <w:t>Anonymous</w:t>
      </w:r>
      <w:proofErr w:type="spellEnd"/>
      <w:r>
        <w:rPr>
          <w:lang w:val="en-US"/>
        </w:rPr>
        <w:t>," followed by the access date in the format of month and year.</w:t>
      </w:r>
    </w:p>
    <w:p w14:paraId="687E35AC" w14:textId="34D46A66" w:rsidR="002B3FBB" w:rsidRDefault="00281995" w:rsidP="003A00FB">
      <w:pPr>
        <w:pStyle w:val="Body"/>
        <w:numPr>
          <w:ilvl w:val="0"/>
          <w:numId w:val="18"/>
        </w:numPr>
        <w:spacing w:before="240" w:after="240"/>
        <w:rPr>
          <w:lang w:val="en-US"/>
        </w:rPr>
      </w:pPr>
      <w:r>
        <w:rPr>
          <w:lang w:val="en-US"/>
        </w:rPr>
        <w:t xml:space="preserve">Example: </w:t>
      </w:r>
      <w:r w:rsidR="003A00FB" w:rsidRPr="00390B1F">
        <w:t>……………………………</w:t>
      </w:r>
      <w:proofErr w:type="gramStart"/>
      <w:r w:rsidR="003A00FB" w:rsidRPr="00390B1F">
        <w:t>…..</w:t>
      </w:r>
      <w:proofErr w:type="gramEnd"/>
      <w:r w:rsidR="003A00FB" w:rsidRPr="00390B1F">
        <w:t>….</w:t>
      </w:r>
      <w:r w:rsidR="003A00FB" w:rsidRPr="00390B1F">
        <w:rPr>
          <w:bCs/>
        </w:rPr>
        <w:t>(</w:t>
      </w:r>
      <w:proofErr w:type="spellStart"/>
      <w:r w:rsidR="003A00FB" w:rsidRPr="003A00FB">
        <w:rPr>
          <w:bCs/>
        </w:rPr>
        <w:t>Anonymous</w:t>
      </w:r>
      <w:proofErr w:type="spellEnd"/>
      <w:r w:rsidR="003A00FB" w:rsidRPr="00390B1F">
        <w:rPr>
          <w:bCs/>
        </w:rPr>
        <w:t xml:space="preserve">, </w:t>
      </w:r>
      <w:r w:rsidR="003A00FB" w:rsidRPr="003A00FB">
        <w:rPr>
          <w:bCs/>
        </w:rPr>
        <w:t xml:space="preserve">Access </w:t>
      </w:r>
      <w:proofErr w:type="spellStart"/>
      <w:r w:rsidR="003A00FB" w:rsidRPr="003A00FB">
        <w:rPr>
          <w:bCs/>
        </w:rPr>
        <w:t>date</w:t>
      </w:r>
      <w:proofErr w:type="spellEnd"/>
      <w:r w:rsidR="003A00FB" w:rsidRPr="003A00FB">
        <w:rPr>
          <w:bCs/>
        </w:rPr>
        <w:t xml:space="preserve"> </w:t>
      </w:r>
      <w:r w:rsidR="003A00FB" w:rsidRPr="00390B1F">
        <w:rPr>
          <w:bCs/>
        </w:rPr>
        <w:t>[</w:t>
      </w:r>
      <w:proofErr w:type="spellStart"/>
      <w:r w:rsidR="003A00FB">
        <w:rPr>
          <w:bCs/>
        </w:rPr>
        <w:t>day</w:t>
      </w:r>
      <w:proofErr w:type="spellEnd"/>
      <w:r w:rsidR="003A00FB" w:rsidRPr="00390B1F">
        <w:rPr>
          <w:bCs/>
        </w:rPr>
        <w:t xml:space="preserve">, </w:t>
      </w:r>
      <w:proofErr w:type="spellStart"/>
      <w:r w:rsidR="00C42B4D">
        <w:rPr>
          <w:bCs/>
        </w:rPr>
        <w:t>mo</w:t>
      </w:r>
      <w:r w:rsidR="003A00FB">
        <w:rPr>
          <w:bCs/>
        </w:rPr>
        <w:t>nth</w:t>
      </w:r>
      <w:proofErr w:type="spellEnd"/>
      <w:r w:rsidR="003A00FB" w:rsidRPr="00390B1F">
        <w:rPr>
          <w:bCs/>
        </w:rPr>
        <w:t xml:space="preserve">, </w:t>
      </w:r>
      <w:proofErr w:type="spellStart"/>
      <w:r w:rsidR="003A00FB" w:rsidRPr="00390B1F">
        <w:rPr>
          <w:bCs/>
        </w:rPr>
        <w:t>y</w:t>
      </w:r>
      <w:r w:rsidR="003A00FB">
        <w:rPr>
          <w:bCs/>
        </w:rPr>
        <w:t>ear</w:t>
      </w:r>
      <w:proofErr w:type="spellEnd"/>
      <w:r w:rsidR="003A00FB" w:rsidRPr="00390B1F">
        <w:rPr>
          <w:bCs/>
        </w:rPr>
        <w:t>])</w:t>
      </w:r>
    </w:p>
    <w:p w14:paraId="7761DB97" w14:textId="77777777" w:rsidR="002B3FBB" w:rsidRDefault="00281995">
      <w:pPr>
        <w:pStyle w:val="Balk4"/>
        <w:keepNext w:val="0"/>
        <w:keepLines w:val="0"/>
        <w:spacing w:before="240" w:after="40"/>
        <w:rPr>
          <w:sz w:val="22"/>
          <w:szCs w:val="22"/>
        </w:rPr>
      </w:pPr>
      <w:bookmarkStart w:id="80" w:name="_ti04awodtbrq"/>
      <w:bookmarkEnd w:id="80"/>
      <w:r>
        <w:rPr>
          <w:sz w:val="22"/>
          <w:szCs w:val="22"/>
        </w:rPr>
        <w:t>3</w:t>
      </w:r>
      <w:r>
        <w:rPr>
          <w:sz w:val="22"/>
          <w:szCs w:val="22"/>
          <w:lang w:val="fr-FR"/>
        </w:rPr>
        <w:t xml:space="preserve">.2 </w:t>
      </w:r>
      <w:proofErr w:type="spellStart"/>
      <w:r>
        <w:rPr>
          <w:sz w:val="22"/>
          <w:szCs w:val="22"/>
          <w:lang w:val="fr-FR"/>
        </w:rPr>
        <w:t>References</w:t>
      </w:r>
      <w:proofErr w:type="spellEnd"/>
    </w:p>
    <w:p w14:paraId="1C684F71" w14:textId="26A09EF6" w:rsidR="002B3FBB" w:rsidRDefault="00281995" w:rsidP="008D1439">
      <w:pPr>
        <w:pStyle w:val="Body"/>
        <w:spacing w:before="240" w:after="240"/>
      </w:pPr>
      <w:r>
        <w:rPr>
          <w:lang w:val="en-US"/>
        </w:rPr>
        <w:t>The heading "</w:t>
      </w:r>
      <w:r w:rsidRPr="00205AEC">
        <w:rPr>
          <w:b/>
          <w:bCs/>
          <w:lang w:val="en-US"/>
        </w:rPr>
        <w:t>REFERENCES</w:t>
      </w:r>
      <w:r>
        <w:rPr>
          <w:lang w:val="en-US"/>
        </w:rPr>
        <w:t xml:space="preserve">" should be written in uppercase letters, 4 cm below the top edge of the page, and centered. References should be written with </w:t>
      </w:r>
      <w:proofErr w:type="gramStart"/>
      <w:r>
        <w:rPr>
          <w:lang w:val="en-US"/>
        </w:rPr>
        <w:t>1.5 line</w:t>
      </w:r>
      <w:proofErr w:type="gramEnd"/>
      <w:r>
        <w:rPr>
          <w:lang w:val="en-US"/>
        </w:rPr>
        <w:t xml:space="preserve"> spacing. For entries spanning two or more lines, the second and subsequent lines should start from the same column as the first word of the first line. Each source should be presented in its original language. For information obtained from the internet, the full electronic address that directly leads to the used information should be provided, along with the last access date.</w:t>
      </w:r>
    </w:p>
    <w:p w14:paraId="68BC706D" w14:textId="77777777" w:rsidR="002B3FBB" w:rsidRDefault="00281995">
      <w:pPr>
        <w:pStyle w:val="Body"/>
        <w:spacing w:before="240" w:after="240"/>
      </w:pPr>
      <w:r>
        <w:rPr>
          <w:lang w:val="en-US"/>
        </w:rPr>
        <w:t>In the "REFERENCES" section, sources are listed alphabetically by the author</w:t>
      </w:r>
      <w:r>
        <w:rPr>
          <w:rtl/>
        </w:rPr>
        <w:t>’</w:t>
      </w:r>
      <w:r>
        <w:rPr>
          <w:lang w:val="en-US"/>
        </w:rPr>
        <w:t>s surname and begin from the left margin of the page. If there are multiple sources by the same surname, they are ordered chronologically from the oldest to the most recent year. The format for writing references should be as shown below.</w:t>
      </w:r>
    </w:p>
    <w:p w14:paraId="3677C4CA" w14:textId="77777777" w:rsidR="002B3FBB" w:rsidRDefault="00281995">
      <w:pPr>
        <w:pStyle w:val="Balk5"/>
        <w:keepNext w:val="0"/>
        <w:keepLines w:val="0"/>
        <w:spacing w:before="220" w:after="40"/>
        <w:rPr>
          <w:rFonts w:ascii="Times New Roman" w:eastAsia="Times New Roman" w:hAnsi="Times New Roman" w:cs="Times New Roman"/>
          <w:b/>
          <w:bCs/>
          <w:color w:val="000000"/>
          <w:u w:color="000000"/>
        </w:rPr>
      </w:pPr>
      <w:bookmarkStart w:id="81" w:name="_jg2duxjz48p2"/>
      <w:bookmarkEnd w:id="81"/>
      <w:r>
        <w:rPr>
          <w:rFonts w:ascii="Times New Roman" w:hAnsi="Times New Roman"/>
          <w:b/>
          <w:bCs/>
          <w:color w:val="000000"/>
          <w:u w:color="000000"/>
        </w:rPr>
        <w:t>3</w:t>
      </w:r>
      <w:r>
        <w:rPr>
          <w:rFonts w:ascii="Times New Roman" w:hAnsi="Times New Roman"/>
          <w:b/>
          <w:bCs/>
          <w:color w:val="000000"/>
          <w:u w:color="000000"/>
          <w:lang w:val="en-US"/>
        </w:rPr>
        <w:t>.2.1 Citation Format for Articles in Periodicals</w:t>
      </w:r>
    </w:p>
    <w:p w14:paraId="49A99F50" w14:textId="0923EE4B" w:rsidR="002B3FBB" w:rsidRDefault="003A00FB" w:rsidP="003A00FB">
      <w:pPr>
        <w:pStyle w:val="Body"/>
        <w:rPr>
          <w:lang w:val="en-US"/>
        </w:rPr>
      </w:pPr>
      <w:r w:rsidRPr="003A00FB">
        <w:rPr>
          <w:lang w:val="en-US"/>
        </w:rPr>
        <w:t xml:space="preserve">Author's last name, initials (YIL). Title of the article. The full name of the journal should be used and should not be in bold, volume number (if applicable), page range. Authors </w:t>
      </w:r>
      <w:r w:rsidRPr="003A00FB">
        <w:rPr>
          <w:lang w:val="en-US"/>
        </w:rPr>
        <w:lastRenderedPageBreak/>
        <w:t>are separated by commas, but in cases of two or more authors, the last author is separated by “&amp;”.</w:t>
      </w:r>
    </w:p>
    <w:p w14:paraId="427963BA" w14:textId="77777777" w:rsidR="003A00FB" w:rsidRPr="003A00FB" w:rsidRDefault="003A00FB" w:rsidP="003A00FB">
      <w:pPr>
        <w:pStyle w:val="Body"/>
        <w:rPr>
          <w:lang w:val="en-US"/>
        </w:rPr>
      </w:pPr>
    </w:p>
    <w:p w14:paraId="35B3532E" w14:textId="7FD8DDA8" w:rsidR="003A00FB" w:rsidRDefault="003A00FB" w:rsidP="003A00FB">
      <w:pPr>
        <w:pStyle w:val="EndNoteBibliography"/>
        <w:spacing w:after="0" w:line="360" w:lineRule="auto"/>
        <w:rPr>
          <w:color w:val="222222"/>
          <w:szCs w:val="20"/>
          <w:shd w:val="clear" w:color="auto" w:fill="FFFFFF"/>
        </w:rPr>
      </w:pPr>
      <w:r w:rsidRPr="0033485C">
        <w:rPr>
          <w:color w:val="222222"/>
          <w:szCs w:val="20"/>
          <w:shd w:val="clear" w:color="auto" w:fill="FFFFFF"/>
        </w:rPr>
        <w:t xml:space="preserve">Favret, C., Miller, G. L., Nafría, J. M. N., &amp; Gabaudan, F. C. (2007). Catalog of the aphid genera described from the </w:t>
      </w:r>
      <w:r>
        <w:rPr>
          <w:color w:val="222222"/>
          <w:szCs w:val="20"/>
          <w:shd w:val="clear" w:color="auto" w:fill="FFFFFF"/>
        </w:rPr>
        <w:t>N</w:t>
      </w:r>
      <w:r w:rsidRPr="0033485C">
        <w:rPr>
          <w:color w:val="222222"/>
          <w:szCs w:val="20"/>
          <w:shd w:val="clear" w:color="auto" w:fill="FFFFFF"/>
        </w:rPr>
        <w:t xml:space="preserve">ew </w:t>
      </w:r>
      <w:r>
        <w:rPr>
          <w:color w:val="222222"/>
          <w:szCs w:val="20"/>
          <w:shd w:val="clear" w:color="auto" w:fill="FFFFFF"/>
        </w:rPr>
        <w:t>W</w:t>
      </w:r>
      <w:r w:rsidRPr="0033485C">
        <w:rPr>
          <w:color w:val="222222"/>
          <w:szCs w:val="20"/>
          <w:shd w:val="clear" w:color="auto" w:fill="FFFFFF"/>
        </w:rPr>
        <w:t>orld. </w:t>
      </w:r>
      <w:r w:rsidRPr="00633977">
        <w:rPr>
          <w:bCs/>
          <w:i/>
          <w:color w:val="222222"/>
          <w:szCs w:val="20"/>
          <w:shd w:val="clear" w:color="auto" w:fill="FFFFFF"/>
        </w:rPr>
        <w:t>Transactions of the American Entomological Society</w:t>
      </w:r>
      <w:r>
        <w:rPr>
          <w:color w:val="222222"/>
          <w:szCs w:val="20"/>
          <w:shd w:val="clear" w:color="auto" w:fill="FFFFFF"/>
        </w:rPr>
        <w:t>, 133</w:t>
      </w:r>
      <w:r w:rsidRPr="0033485C">
        <w:rPr>
          <w:color w:val="222222"/>
          <w:szCs w:val="20"/>
          <w:shd w:val="clear" w:color="auto" w:fill="FFFFFF"/>
        </w:rPr>
        <w:t>(3), 363-412.</w:t>
      </w:r>
    </w:p>
    <w:p w14:paraId="3DBC618E" w14:textId="35CC89B8" w:rsidR="003A00FB" w:rsidRDefault="003A00FB" w:rsidP="003A00FB">
      <w:pPr>
        <w:pStyle w:val="EndNoteBibliography"/>
        <w:spacing w:after="0" w:line="360" w:lineRule="auto"/>
        <w:rPr>
          <w:color w:val="222222"/>
          <w:szCs w:val="20"/>
          <w:shd w:val="clear" w:color="auto" w:fill="FFFFFF"/>
        </w:rPr>
      </w:pPr>
    </w:p>
    <w:p w14:paraId="02CC35CF" w14:textId="42FF7E87" w:rsidR="003A00FB" w:rsidRDefault="003A00FB" w:rsidP="003A00FB">
      <w:pPr>
        <w:pStyle w:val="EndNoteBibliography"/>
        <w:spacing w:after="0" w:line="360" w:lineRule="auto"/>
        <w:rPr>
          <w:color w:val="222222"/>
          <w:szCs w:val="20"/>
          <w:shd w:val="clear" w:color="auto" w:fill="FFFFFF"/>
        </w:rPr>
      </w:pPr>
      <w:r w:rsidRPr="003A00FB">
        <w:rPr>
          <w:color w:val="222222"/>
          <w:szCs w:val="20"/>
          <w:shd w:val="clear" w:color="auto" w:fill="FFFFFF"/>
        </w:rPr>
        <w:t>If the cited article has six or more authors, when citing it, list the last names of the first six authors, followed by an apostrophe and the initials of their first names, three dots, the last author's last name, and the initials of their first name(s) (YEAR). Title of the article. The full name of the journal should be used and should not be in bold, volume number (if applicable, issue number), page range.</w:t>
      </w:r>
    </w:p>
    <w:p w14:paraId="5EA5E106" w14:textId="575E37F2" w:rsidR="003A00FB" w:rsidRDefault="003A00FB" w:rsidP="003A00FB">
      <w:pPr>
        <w:pStyle w:val="EndNoteBibliography"/>
        <w:spacing w:after="0" w:line="360" w:lineRule="auto"/>
        <w:rPr>
          <w:color w:val="222222"/>
          <w:szCs w:val="20"/>
          <w:shd w:val="clear" w:color="auto" w:fill="FFFFFF"/>
        </w:rPr>
      </w:pPr>
    </w:p>
    <w:p w14:paraId="25C81C83" w14:textId="77777777" w:rsidR="003A00FB" w:rsidRPr="006D78BA" w:rsidRDefault="003A00FB" w:rsidP="003A00FB">
      <w:pPr>
        <w:spacing w:line="360" w:lineRule="auto"/>
        <w:jc w:val="both"/>
      </w:pPr>
      <w:proofErr w:type="spellStart"/>
      <w:r w:rsidRPr="006D78BA">
        <w:t>Akkoyun</w:t>
      </w:r>
      <w:proofErr w:type="spellEnd"/>
      <w:r w:rsidRPr="006D78BA">
        <w:t xml:space="preserve">, S., </w:t>
      </w:r>
      <w:proofErr w:type="spellStart"/>
      <w:r w:rsidRPr="006D78BA">
        <w:t>Algora</w:t>
      </w:r>
      <w:proofErr w:type="spellEnd"/>
      <w:r w:rsidRPr="006D78BA">
        <w:t xml:space="preserve">, A., </w:t>
      </w:r>
      <w:proofErr w:type="spellStart"/>
      <w:r w:rsidRPr="006D78BA">
        <w:t>Alikhani</w:t>
      </w:r>
      <w:proofErr w:type="spellEnd"/>
      <w:r w:rsidRPr="006D78BA">
        <w:t xml:space="preserve">, B., </w:t>
      </w:r>
      <w:proofErr w:type="spellStart"/>
      <w:r w:rsidRPr="006D78BA">
        <w:t>Ameil</w:t>
      </w:r>
      <w:proofErr w:type="spellEnd"/>
      <w:r w:rsidRPr="006D78BA">
        <w:t xml:space="preserve">, F., De Angelis, G., Arnold, L., ... &amp; Jolie, J. (2012). </w:t>
      </w:r>
      <w:proofErr w:type="spellStart"/>
      <w:r w:rsidRPr="006D78BA">
        <w:t>Agata</w:t>
      </w:r>
      <w:proofErr w:type="spellEnd"/>
      <w:r>
        <w:t xml:space="preserve">—advanced gamma tracking array. </w:t>
      </w:r>
      <w:r w:rsidRPr="00301F07">
        <w:rPr>
          <w:i/>
        </w:rPr>
        <w:t>Nuclear Instruments and Methods in Physics Research Section A: Accelerators, Spectrometers, Detectors and Associated Equipment</w:t>
      </w:r>
      <w:r>
        <w:t xml:space="preserve">, </w:t>
      </w:r>
      <w:r w:rsidRPr="006D78BA">
        <w:t>668, 26-58.</w:t>
      </w:r>
    </w:p>
    <w:p w14:paraId="549532E7" w14:textId="77777777" w:rsidR="003A00FB" w:rsidRPr="0033485C" w:rsidRDefault="003A00FB" w:rsidP="003A00FB">
      <w:pPr>
        <w:pStyle w:val="EndNoteBibliography"/>
        <w:spacing w:after="0" w:line="360" w:lineRule="auto"/>
        <w:rPr>
          <w:color w:val="222222"/>
          <w:szCs w:val="20"/>
          <w:shd w:val="clear" w:color="auto" w:fill="FFFFFF"/>
        </w:rPr>
      </w:pPr>
    </w:p>
    <w:p w14:paraId="14D15774" w14:textId="77777777" w:rsidR="002B3FBB" w:rsidRDefault="00281995">
      <w:pPr>
        <w:pStyle w:val="Body"/>
        <w:spacing w:before="240" w:after="240"/>
      </w:pPr>
      <w:r>
        <w:rPr>
          <w:lang w:val="en-US"/>
        </w:rPr>
        <w:t>If multiple articles by the same author from the same year are cited:</w:t>
      </w:r>
    </w:p>
    <w:p w14:paraId="797395B9" w14:textId="77777777" w:rsidR="003A00FB" w:rsidRPr="00B83B28" w:rsidRDefault="003A00FB" w:rsidP="003A00FB">
      <w:pPr>
        <w:spacing w:line="360" w:lineRule="auto"/>
        <w:jc w:val="both"/>
      </w:pPr>
      <w:bookmarkStart w:id="82" w:name="_s556dzub7iut"/>
      <w:bookmarkEnd w:id="82"/>
      <w:proofErr w:type="spellStart"/>
      <w:r>
        <w:t>Şenol</w:t>
      </w:r>
      <w:proofErr w:type="spellEnd"/>
      <w:r>
        <w:t xml:space="preserve">, Ö., </w:t>
      </w:r>
      <w:proofErr w:type="spellStart"/>
      <w:r>
        <w:t>Akyıldırım</w:t>
      </w:r>
      <w:proofErr w:type="spellEnd"/>
      <w:r>
        <w:t xml:space="preserve"> </w:t>
      </w:r>
      <w:proofErr w:type="spellStart"/>
      <w:r>
        <w:t>Beğen</w:t>
      </w:r>
      <w:proofErr w:type="spellEnd"/>
      <w:r>
        <w:t>, H.</w:t>
      </w:r>
      <w:r w:rsidRPr="00B83B28">
        <w:t xml:space="preserve">, </w:t>
      </w:r>
      <w:proofErr w:type="spellStart"/>
      <w:r w:rsidRPr="00B83B28">
        <w:t>Görür</w:t>
      </w:r>
      <w:proofErr w:type="spellEnd"/>
      <w:r w:rsidRPr="00B83B28">
        <w:t xml:space="preserve">, G., &amp; </w:t>
      </w:r>
      <w:proofErr w:type="spellStart"/>
      <w:r w:rsidRPr="00B83B28">
        <w:t>Demirtaş</w:t>
      </w:r>
      <w:proofErr w:type="spellEnd"/>
      <w:r w:rsidRPr="00B83B28">
        <w:t xml:space="preserve">, E. (2015a). New additions and invasive aphids for Turkey’s </w:t>
      </w:r>
      <w:proofErr w:type="spellStart"/>
      <w:r w:rsidRPr="00B83B28">
        <w:t>aphidofauna</w:t>
      </w:r>
      <w:proofErr w:type="spellEnd"/>
      <w:r w:rsidRPr="00B83B28">
        <w:t xml:space="preserve"> (</w:t>
      </w:r>
      <w:proofErr w:type="spellStart"/>
      <w:r w:rsidRPr="00B83B28">
        <w:t>Hemiptera</w:t>
      </w:r>
      <w:proofErr w:type="spellEnd"/>
      <w:r w:rsidRPr="00B83B28">
        <w:t xml:space="preserve">: </w:t>
      </w:r>
      <w:proofErr w:type="spellStart"/>
      <w:r w:rsidRPr="00B83B28">
        <w:t>Aphidoidea</w:t>
      </w:r>
      <w:proofErr w:type="spellEnd"/>
      <w:r w:rsidRPr="00B83B28">
        <w:t>). </w:t>
      </w:r>
      <w:r w:rsidRPr="00B83B28">
        <w:rPr>
          <w:i/>
        </w:rPr>
        <w:t>Turkish Journal of Zoology</w:t>
      </w:r>
      <w:r w:rsidRPr="00B83B28">
        <w:t>, 39(1), 39-45.</w:t>
      </w:r>
    </w:p>
    <w:p w14:paraId="6243C85A" w14:textId="77777777" w:rsidR="003A00FB" w:rsidRPr="00B37C01" w:rsidRDefault="003A00FB" w:rsidP="003A00FB">
      <w:pPr>
        <w:spacing w:line="360" w:lineRule="auto"/>
        <w:jc w:val="both"/>
      </w:pPr>
    </w:p>
    <w:p w14:paraId="5D69FF22" w14:textId="1100C975" w:rsidR="003A00FB" w:rsidRDefault="003A00FB" w:rsidP="003A00FB">
      <w:pPr>
        <w:spacing w:line="360" w:lineRule="auto"/>
        <w:jc w:val="both"/>
      </w:pPr>
      <w:proofErr w:type="spellStart"/>
      <w:r>
        <w:t>Şenol</w:t>
      </w:r>
      <w:proofErr w:type="spellEnd"/>
      <w:r>
        <w:t xml:space="preserve">, Ö., </w:t>
      </w:r>
      <w:proofErr w:type="spellStart"/>
      <w:r>
        <w:t>Akyıldırım</w:t>
      </w:r>
      <w:proofErr w:type="spellEnd"/>
      <w:r>
        <w:t xml:space="preserve"> </w:t>
      </w:r>
      <w:proofErr w:type="spellStart"/>
      <w:r>
        <w:t>Beğen</w:t>
      </w:r>
      <w:proofErr w:type="spellEnd"/>
      <w:r>
        <w:t xml:space="preserve">, </w:t>
      </w:r>
      <w:r w:rsidRPr="00B83B28">
        <w:t xml:space="preserve">H., </w:t>
      </w:r>
      <w:proofErr w:type="spellStart"/>
      <w:r w:rsidRPr="00B83B28">
        <w:t>Görür</w:t>
      </w:r>
      <w:proofErr w:type="spellEnd"/>
      <w:r w:rsidRPr="00B83B28">
        <w:t xml:space="preserve">, G., &amp; </w:t>
      </w:r>
      <w:proofErr w:type="spellStart"/>
      <w:r w:rsidRPr="00B83B28">
        <w:t>Gezici</w:t>
      </w:r>
      <w:proofErr w:type="spellEnd"/>
      <w:r w:rsidRPr="00B83B28">
        <w:t xml:space="preserve">, G. (2015b). Some new aphid records for the Turkish </w:t>
      </w:r>
      <w:proofErr w:type="spellStart"/>
      <w:r w:rsidRPr="00B83B28">
        <w:t>aphidofauna</w:t>
      </w:r>
      <w:proofErr w:type="spellEnd"/>
      <w:r w:rsidRPr="00B83B28">
        <w:t xml:space="preserve"> (</w:t>
      </w:r>
      <w:proofErr w:type="spellStart"/>
      <w:r w:rsidRPr="00B83B28">
        <w:t>Hemiptera</w:t>
      </w:r>
      <w:proofErr w:type="spellEnd"/>
      <w:r w:rsidRPr="00B83B28">
        <w:t xml:space="preserve">: </w:t>
      </w:r>
      <w:proofErr w:type="spellStart"/>
      <w:r w:rsidRPr="00B83B28">
        <w:t>Aphidoidae</w:t>
      </w:r>
      <w:proofErr w:type="spellEnd"/>
      <w:r w:rsidRPr="00B83B28">
        <w:t>).</w:t>
      </w:r>
      <w:r>
        <w:rPr>
          <w:rFonts w:ascii="Arial" w:hAnsi="Arial" w:cs="Arial"/>
          <w:color w:val="222222"/>
          <w:sz w:val="20"/>
          <w:shd w:val="clear" w:color="auto" w:fill="FFFFFF"/>
        </w:rPr>
        <w:t> </w:t>
      </w:r>
      <w:r w:rsidRPr="00B83B28">
        <w:rPr>
          <w:i/>
        </w:rPr>
        <w:t>Zoology in the Middle East, </w:t>
      </w:r>
      <w:r w:rsidRPr="00B83B28">
        <w:t>61(1), 90-92.</w:t>
      </w:r>
    </w:p>
    <w:p w14:paraId="6D84F880" w14:textId="77777777" w:rsidR="008D1439" w:rsidRDefault="008D1439" w:rsidP="003A00FB">
      <w:pPr>
        <w:spacing w:line="360" w:lineRule="auto"/>
        <w:jc w:val="both"/>
        <w:rPr>
          <w:rFonts w:ascii="Arial" w:hAnsi="Arial" w:cs="Arial"/>
          <w:color w:val="222222"/>
          <w:sz w:val="20"/>
          <w:shd w:val="clear" w:color="auto" w:fill="FFFFFF"/>
        </w:rPr>
      </w:pPr>
    </w:p>
    <w:p w14:paraId="24A048D2" w14:textId="77777777" w:rsidR="002B3FBB" w:rsidRDefault="00281995">
      <w:pPr>
        <w:pStyle w:val="Balk5"/>
        <w:keepNext w:val="0"/>
        <w:keepLines w:val="0"/>
        <w:spacing w:before="220" w:after="40"/>
      </w:pPr>
      <w:r>
        <w:rPr>
          <w:rFonts w:ascii="Times New Roman" w:hAnsi="Times New Roman"/>
          <w:b/>
          <w:bCs/>
          <w:color w:val="000000"/>
          <w:u w:color="000000"/>
        </w:rPr>
        <w:t>3</w:t>
      </w:r>
      <w:r>
        <w:rPr>
          <w:rFonts w:ascii="Times New Roman" w:hAnsi="Times New Roman"/>
          <w:b/>
          <w:bCs/>
          <w:color w:val="000000"/>
          <w:u w:color="000000"/>
          <w:lang w:val="en-US"/>
        </w:rPr>
        <w:t>.2.2 Citation Format for Congress, Conference, Symposium, etc</w:t>
      </w:r>
      <w:proofErr w:type="gramStart"/>
      <w:r>
        <w:rPr>
          <w:rFonts w:ascii="Times New Roman" w:hAnsi="Times New Roman"/>
          <w:b/>
          <w:bCs/>
          <w:color w:val="000000"/>
          <w:u w:color="000000"/>
          <w:lang w:val="en-US"/>
        </w:rPr>
        <w:t>.,</w:t>
      </w:r>
      <w:proofErr w:type="gramEnd"/>
      <w:r>
        <w:rPr>
          <w:rFonts w:ascii="Times New Roman" w:hAnsi="Times New Roman"/>
          <w:b/>
          <w:bCs/>
          <w:color w:val="000000"/>
          <w:u w:color="000000"/>
          <w:lang w:val="en-US"/>
        </w:rPr>
        <w:t xml:space="preserve"> Proceedings</w:t>
      </w:r>
    </w:p>
    <w:p w14:paraId="5BA8E90F" w14:textId="23414447" w:rsidR="002B3FBB" w:rsidRDefault="00AE673D">
      <w:pPr>
        <w:pStyle w:val="Body"/>
        <w:rPr>
          <w:lang w:val="en-US"/>
        </w:rPr>
      </w:pPr>
      <w:r w:rsidRPr="00AE673D">
        <w:rPr>
          <w:lang w:val="en-US"/>
        </w:rPr>
        <w:t>Author's last name, first name initial(s) (Year, Month). Title of the paper. Name of the congress, seminar, or conference (italicized), location, page range in the proceedings. Authors are separated by commas, but in cases of two or more authors, the last author is separated by “&amp;”.</w:t>
      </w:r>
    </w:p>
    <w:p w14:paraId="4093AEBA" w14:textId="77777777" w:rsidR="00AE673D" w:rsidRPr="00151365" w:rsidRDefault="00AE673D" w:rsidP="003A00FB">
      <w:pPr>
        <w:spacing w:line="360" w:lineRule="auto"/>
        <w:jc w:val="both"/>
      </w:pPr>
      <w:bookmarkStart w:id="83" w:name="_e8kragfd97js"/>
      <w:bookmarkEnd w:id="83"/>
      <w:proofErr w:type="spellStart"/>
      <w:r w:rsidRPr="00151365">
        <w:lastRenderedPageBreak/>
        <w:t>Acar</w:t>
      </w:r>
      <w:proofErr w:type="spellEnd"/>
      <w:r w:rsidRPr="00151365">
        <w:t>, M. H.</w:t>
      </w:r>
      <w:r>
        <w:t>,</w:t>
      </w:r>
      <w:r w:rsidRPr="00151365">
        <w:t xml:space="preserve"> </w:t>
      </w:r>
      <w:r>
        <w:t xml:space="preserve">&amp; </w:t>
      </w:r>
      <w:r w:rsidRPr="00151365">
        <w:t>Yılmaz, P.</w:t>
      </w:r>
      <w:r>
        <w:t xml:space="preserve"> (2024, April). </w:t>
      </w:r>
      <w:r w:rsidRPr="00151365">
        <w:t xml:space="preserve">Effect of </w:t>
      </w:r>
      <w:proofErr w:type="spellStart"/>
      <w:r w:rsidRPr="00151365">
        <w:t>tetramethylthiuramdisulfide</w:t>
      </w:r>
      <w:proofErr w:type="spellEnd"/>
      <w:r w:rsidRPr="00151365">
        <w:t xml:space="preserve"> on the cationic </w:t>
      </w:r>
      <w:proofErr w:type="spellStart"/>
      <w:r w:rsidRPr="00151365">
        <w:t>poymerization</w:t>
      </w:r>
      <w:proofErr w:type="spellEnd"/>
      <w:r w:rsidRPr="00151365">
        <w:t xml:space="preserve"> of </w:t>
      </w:r>
      <w:proofErr w:type="spellStart"/>
      <w:r w:rsidRPr="00151365">
        <w:t>cylohexeneoxide</w:t>
      </w:r>
      <w:proofErr w:type="spellEnd"/>
      <w:r>
        <w:t>.</w:t>
      </w:r>
      <w:r w:rsidRPr="00151365">
        <w:t xml:space="preserve"> </w:t>
      </w:r>
      <w:r w:rsidRPr="00A60390">
        <w:rPr>
          <w:i/>
          <w:iCs/>
        </w:rPr>
        <w:t>The 2</w:t>
      </w:r>
      <w:r w:rsidRPr="00A60390">
        <w:rPr>
          <w:i/>
          <w:iCs/>
          <w:vertAlign w:val="superscript"/>
        </w:rPr>
        <w:t>nd</w:t>
      </w:r>
      <w:r w:rsidRPr="00A60390">
        <w:rPr>
          <w:i/>
          <w:iCs/>
        </w:rPr>
        <w:t xml:space="preserve"> International Conferences on Advanced Polymers via Macromolecular Engineering</w:t>
      </w:r>
      <w:r w:rsidRPr="00151365">
        <w:rPr>
          <w:b/>
          <w:i/>
        </w:rPr>
        <w:t>,</w:t>
      </w:r>
      <w:r>
        <w:t xml:space="preserve"> Orlando, Florida, USA, pp. 19-23.</w:t>
      </w:r>
    </w:p>
    <w:p w14:paraId="7CA2DE2C" w14:textId="77777777" w:rsidR="00AE673D" w:rsidRDefault="00AE673D" w:rsidP="003A00FB">
      <w:pPr>
        <w:spacing w:line="360" w:lineRule="auto"/>
        <w:jc w:val="both"/>
        <w:rPr>
          <w:color w:val="FF0000"/>
        </w:rPr>
      </w:pPr>
    </w:p>
    <w:p w14:paraId="0F323E91" w14:textId="258FDBCF" w:rsidR="00AE673D" w:rsidRDefault="00AE673D" w:rsidP="003A00FB">
      <w:pPr>
        <w:spacing w:line="360" w:lineRule="auto"/>
        <w:jc w:val="both"/>
      </w:pPr>
      <w:proofErr w:type="spellStart"/>
      <w:r w:rsidRPr="00151365">
        <w:t>Karakuzu</w:t>
      </w:r>
      <w:proofErr w:type="spellEnd"/>
      <w:r w:rsidRPr="00151365">
        <w:t xml:space="preserve">, R., </w:t>
      </w:r>
      <w:proofErr w:type="spellStart"/>
      <w:r w:rsidRPr="00151365">
        <w:t>Orhan</w:t>
      </w:r>
      <w:proofErr w:type="spellEnd"/>
      <w:r w:rsidRPr="00151365">
        <w:t>, A.</w:t>
      </w:r>
      <w:r>
        <w:t>,</w:t>
      </w:r>
      <w:r w:rsidRPr="00151365">
        <w:t xml:space="preserve"> </w:t>
      </w:r>
      <w:r>
        <w:t>&amp;</w:t>
      </w:r>
      <w:r w:rsidRPr="00151365">
        <w:t xml:space="preserve"> </w:t>
      </w:r>
      <w:proofErr w:type="spellStart"/>
      <w:r w:rsidRPr="00151365">
        <w:t>Sayman</w:t>
      </w:r>
      <w:proofErr w:type="spellEnd"/>
      <w:r w:rsidRPr="00151365">
        <w:t>, O.</w:t>
      </w:r>
      <w:r>
        <w:t xml:space="preserve"> (</w:t>
      </w:r>
      <w:r w:rsidRPr="00151365">
        <w:t>1992</w:t>
      </w:r>
      <w:r>
        <w:t xml:space="preserve">, </w:t>
      </w:r>
      <w:proofErr w:type="spellStart"/>
      <w:r w:rsidRPr="00151365">
        <w:t>Eylül</w:t>
      </w:r>
      <w:proofErr w:type="spellEnd"/>
      <w:r>
        <w:t xml:space="preserve">). </w:t>
      </w:r>
      <w:proofErr w:type="spellStart"/>
      <w:r w:rsidRPr="00151365">
        <w:t>Yarı</w:t>
      </w:r>
      <w:proofErr w:type="spellEnd"/>
      <w:r w:rsidRPr="00151365">
        <w:t xml:space="preserve"> </w:t>
      </w:r>
      <w:proofErr w:type="spellStart"/>
      <w:r w:rsidRPr="00151365">
        <w:t>dairesel</w:t>
      </w:r>
      <w:proofErr w:type="spellEnd"/>
      <w:r w:rsidRPr="00151365">
        <w:t xml:space="preserve"> </w:t>
      </w:r>
      <w:proofErr w:type="spellStart"/>
      <w:r w:rsidRPr="00151365">
        <w:t>çentikli</w:t>
      </w:r>
      <w:proofErr w:type="spellEnd"/>
      <w:r w:rsidRPr="00151365">
        <w:t xml:space="preserve"> </w:t>
      </w:r>
      <w:proofErr w:type="spellStart"/>
      <w:r w:rsidRPr="00151365">
        <w:t>kompozit</w:t>
      </w:r>
      <w:proofErr w:type="spellEnd"/>
      <w:r w:rsidRPr="00151365">
        <w:t xml:space="preserve"> </w:t>
      </w:r>
      <w:proofErr w:type="spellStart"/>
      <w:r w:rsidRPr="00151365">
        <w:t>levhaların</w:t>
      </w:r>
      <w:proofErr w:type="spellEnd"/>
      <w:r w:rsidRPr="00151365">
        <w:t xml:space="preserve"> </w:t>
      </w:r>
      <w:proofErr w:type="spellStart"/>
      <w:r w:rsidRPr="00151365">
        <w:t>elasto-plastik</w:t>
      </w:r>
      <w:proofErr w:type="spellEnd"/>
      <w:r w:rsidRPr="00151365">
        <w:t xml:space="preserve"> </w:t>
      </w:r>
      <w:proofErr w:type="spellStart"/>
      <w:r w:rsidRPr="00151365">
        <w:t>zorlamalar</w:t>
      </w:r>
      <w:proofErr w:type="spellEnd"/>
      <w:r w:rsidRPr="00151365">
        <w:t xml:space="preserve"> </w:t>
      </w:r>
      <w:proofErr w:type="spellStart"/>
      <w:r w:rsidRPr="00151365">
        <w:t>altın</w:t>
      </w:r>
      <w:r>
        <w:t>da</w:t>
      </w:r>
      <w:proofErr w:type="spellEnd"/>
      <w:r>
        <w:t xml:space="preserve"> </w:t>
      </w:r>
      <w:proofErr w:type="spellStart"/>
      <w:r>
        <w:t>mukavemetlerinin</w:t>
      </w:r>
      <w:proofErr w:type="spellEnd"/>
      <w:r>
        <w:t xml:space="preserve"> </w:t>
      </w:r>
      <w:proofErr w:type="spellStart"/>
      <w:r>
        <w:t>artırılması</w:t>
      </w:r>
      <w:proofErr w:type="spellEnd"/>
      <w:r>
        <w:t>.</w:t>
      </w:r>
      <w:r w:rsidRPr="00151365">
        <w:t xml:space="preserve"> </w:t>
      </w:r>
      <w:r w:rsidRPr="00A60390">
        <w:rPr>
          <w:i/>
          <w:iCs/>
        </w:rPr>
        <w:t xml:space="preserve">V. </w:t>
      </w:r>
      <w:proofErr w:type="spellStart"/>
      <w:r w:rsidRPr="00A60390">
        <w:rPr>
          <w:i/>
          <w:iCs/>
        </w:rPr>
        <w:t>Ulusal</w:t>
      </w:r>
      <w:proofErr w:type="spellEnd"/>
      <w:r w:rsidRPr="00A60390">
        <w:rPr>
          <w:i/>
          <w:iCs/>
        </w:rPr>
        <w:t xml:space="preserve"> </w:t>
      </w:r>
      <w:proofErr w:type="spellStart"/>
      <w:r w:rsidRPr="00A60390">
        <w:rPr>
          <w:i/>
          <w:iCs/>
        </w:rPr>
        <w:t>Makina</w:t>
      </w:r>
      <w:proofErr w:type="spellEnd"/>
      <w:r w:rsidRPr="00A60390">
        <w:rPr>
          <w:i/>
          <w:iCs/>
        </w:rPr>
        <w:t xml:space="preserve"> </w:t>
      </w:r>
      <w:proofErr w:type="spellStart"/>
      <w:r w:rsidRPr="00A60390">
        <w:rPr>
          <w:i/>
          <w:iCs/>
        </w:rPr>
        <w:t>Tasarım</w:t>
      </w:r>
      <w:proofErr w:type="spellEnd"/>
      <w:r w:rsidRPr="00A60390">
        <w:rPr>
          <w:i/>
          <w:iCs/>
        </w:rPr>
        <w:t xml:space="preserve"> </w:t>
      </w:r>
      <w:proofErr w:type="spellStart"/>
      <w:r w:rsidRPr="00A60390">
        <w:rPr>
          <w:i/>
          <w:iCs/>
        </w:rPr>
        <w:t>ve</w:t>
      </w:r>
      <w:proofErr w:type="spellEnd"/>
      <w:r w:rsidRPr="00A60390">
        <w:rPr>
          <w:i/>
          <w:iCs/>
        </w:rPr>
        <w:t xml:space="preserve"> </w:t>
      </w:r>
      <w:proofErr w:type="spellStart"/>
      <w:r w:rsidRPr="00A60390">
        <w:rPr>
          <w:i/>
          <w:iCs/>
        </w:rPr>
        <w:t>İmalat</w:t>
      </w:r>
      <w:proofErr w:type="spellEnd"/>
      <w:r w:rsidRPr="00A60390">
        <w:rPr>
          <w:i/>
          <w:iCs/>
        </w:rPr>
        <w:t xml:space="preserve"> </w:t>
      </w:r>
      <w:proofErr w:type="spellStart"/>
      <w:r w:rsidRPr="00A60390">
        <w:rPr>
          <w:i/>
          <w:iCs/>
        </w:rPr>
        <w:t>Kongresi</w:t>
      </w:r>
      <w:proofErr w:type="spellEnd"/>
      <w:r w:rsidRPr="00A60390">
        <w:rPr>
          <w:i/>
        </w:rPr>
        <w:t xml:space="preserve">, </w:t>
      </w:r>
      <w:r w:rsidRPr="00151365">
        <w:t xml:space="preserve">ODTÜ, Ankara, </w:t>
      </w:r>
      <w:r>
        <w:t xml:space="preserve">s. </w:t>
      </w:r>
      <w:r w:rsidRPr="00151365">
        <w:t>449-458.</w:t>
      </w:r>
    </w:p>
    <w:p w14:paraId="1AF052C4" w14:textId="77777777" w:rsidR="00AE673D" w:rsidRDefault="00AE673D" w:rsidP="00AE673D">
      <w:pPr>
        <w:jc w:val="both"/>
      </w:pPr>
    </w:p>
    <w:p w14:paraId="3C331971" w14:textId="77777777" w:rsidR="002B3FBB" w:rsidRDefault="00281995">
      <w:pPr>
        <w:pStyle w:val="Balk5"/>
        <w:keepNext w:val="0"/>
        <w:keepLines w:val="0"/>
        <w:spacing w:before="220" w:after="40"/>
        <w:rPr>
          <w:rFonts w:ascii="Times New Roman" w:eastAsia="Times New Roman" w:hAnsi="Times New Roman" w:cs="Times New Roman"/>
          <w:b/>
          <w:bCs/>
          <w:color w:val="000000"/>
          <w:u w:color="000000"/>
        </w:rPr>
      </w:pPr>
      <w:r>
        <w:rPr>
          <w:rFonts w:ascii="Times New Roman" w:hAnsi="Times New Roman"/>
          <w:b/>
          <w:bCs/>
          <w:color w:val="000000"/>
          <w:u w:color="000000"/>
        </w:rPr>
        <w:t>3</w:t>
      </w:r>
      <w:r>
        <w:rPr>
          <w:rFonts w:ascii="Times New Roman" w:hAnsi="Times New Roman"/>
          <w:b/>
          <w:bCs/>
          <w:color w:val="000000"/>
          <w:u w:color="000000"/>
          <w:lang w:val="en-US"/>
        </w:rPr>
        <w:t>.2.3 Citation Format for Books, Book Chapters, Lecture Notes, and Educational Notes</w:t>
      </w:r>
    </w:p>
    <w:p w14:paraId="0F63CD55" w14:textId="105FEE22" w:rsidR="002B3FBB" w:rsidRDefault="00281995">
      <w:pPr>
        <w:pStyle w:val="Body"/>
        <w:spacing w:before="240" w:after="240"/>
      </w:pPr>
      <w:r>
        <w:rPr>
          <w:lang w:val="en-US"/>
        </w:rPr>
        <w:t>Author</w:t>
      </w:r>
      <w:r>
        <w:rPr>
          <w:rtl/>
        </w:rPr>
        <w:t>’</w:t>
      </w:r>
      <w:r>
        <w:rPr>
          <w:lang w:val="en-US"/>
        </w:rPr>
        <w:t>s surname, initials of the first name(s)</w:t>
      </w:r>
      <w:r w:rsidR="000C3E44">
        <w:rPr>
          <w:lang w:val="en-US"/>
        </w:rPr>
        <w:t xml:space="preserve"> (Year).</w:t>
      </w:r>
      <w:r>
        <w:rPr>
          <w:lang w:val="en-US"/>
        </w:rPr>
        <w:t xml:space="preserve"> </w:t>
      </w:r>
      <w:r w:rsidR="000C3E44">
        <w:rPr>
          <w:lang w:val="en-US"/>
        </w:rPr>
        <w:t>B</w:t>
      </w:r>
      <w:r>
        <w:rPr>
          <w:lang w:val="en-US"/>
        </w:rPr>
        <w:t>ook title</w:t>
      </w:r>
      <w:r w:rsidR="000C3E44">
        <w:rPr>
          <w:lang w:val="en-US"/>
        </w:rPr>
        <w:t>.</w:t>
      </w:r>
      <w:r>
        <w:rPr>
          <w:lang w:val="en-US"/>
        </w:rPr>
        <w:t xml:space="preserve"> </w:t>
      </w:r>
      <w:r w:rsidR="000C3E44">
        <w:rPr>
          <w:lang w:val="en-US"/>
        </w:rPr>
        <w:t>V</w:t>
      </w:r>
      <w:r>
        <w:rPr>
          <w:lang w:val="en-US"/>
        </w:rPr>
        <w:t xml:space="preserve">olume number, editor(s)/translator(s) if applicable, </w:t>
      </w:r>
      <w:r w:rsidRPr="000C3E44">
        <w:rPr>
          <w:bCs/>
          <w:i/>
          <w:iCs/>
          <w:lang w:val="en-US"/>
        </w:rPr>
        <w:t>publisher</w:t>
      </w:r>
      <w:r>
        <w:rPr>
          <w:b/>
          <w:bCs/>
          <w:i/>
          <w:iCs/>
          <w:lang w:val="en-US"/>
        </w:rPr>
        <w:t xml:space="preserve"> </w:t>
      </w:r>
      <w:r w:rsidRPr="000C3E44">
        <w:rPr>
          <w:bCs/>
          <w:iCs/>
          <w:lang w:val="en-US"/>
        </w:rPr>
        <w:t>(italic)</w:t>
      </w:r>
      <w:r w:rsidRPr="000C3E44">
        <w:rPr>
          <w:lang w:val="en-US"/>
        </w:rPr>
        <w:t>,</w:t>
      </w:r>
      <w:r w:rsidR="000C3E44">
        <w:rPr>
          <w:lang w:val="en-US"/>
        </w:rPr>
        <w:t xml:space="preserve"> place of publication</w:t>
      </w:r>
      <w:r>
        <w:rPr>
          <w:lang w:val="en-US"/>
        </w:rPr>
        <w:t>. Authors are separated by commas, but for two or more authors, the last author is separated by "and."</w:t>
      </w:r>
    </w:p>
    <w:p w14:paraId="2996B20A" w14:textId="77777777" w:rsidR="000C3E44" w:rsidRDefault="000C3E44" w:rsidP="003A00FB">
      <w:pPr>
        <w:spacing w:line="360" w:lineRule="auto"/>
        <w:jc w:val="both"/>
      </w:pPr>
      <w:bookmarkStart w:id="84" w:name="_hoae5l11bikc"/>
      <w:bookmarkEnd w:id="84"/>
      <w:r w:rsidRPr="00CB225F">
        <w:t>M</w:t>
      </w:r>
      <w:r>
        <w:t>c Adams, W. H. (1942). Heat Transmission, 2</w:t>
      </w:r>
      <w:r w:rsidRPr="00CB225F">
        <w:rPr>
          <w:vertAlign w:val="superscript"/>
        </w:rPr>
        <w:t>nd</w:t>
      </w:r>
      <w:r>
        <w:t xml:space="preserve"> ed., </w:t>
      </w:r>
      <w:proofErr w:type="spellStart"/>
      <w:r>
        <w:t>Çeviri</w:t>
      </w:r>
      <w:proofErr w:type="spellEnd"/>
      <w:r>
        <w:t xml:space="preserve"> </w:t>
      </w:r>
      <w:proofErr w:type="spellStart"/>
      <w:r>
        <w:t>Editörü</w:t>
      </w:r>
      <w:proofErr w:type="spellEnd"/>
      <w:r>
        <w:t>/</w:t>
      </w:r>
      <w:proofErr w:type="spellStart"/>
      <w:r>
        <w:t>Editörleri</w:t>
      </w:r>
      <w:proofErr w:type="spellEnd"/>
      <w:r>
        <w:t xml:space="preserve">. </w:t>
      </w:r>
      <w:r w:rsidRPr="00455549">
        <w:rPr>
          <w:i/>
        </w:rPr>
        <w:t xml:space="preserve">Mc </w:t>
      </w:r>
      <w:proofErr w:type="spellStart"/>
      <w:r w:rsidRPr="00455549">
        <w:rPr>
          <w:i/>
        </w:rPr>
        <w:t>Graw</w:t>
      </w:r>
      <w:proofErr w:type="spellEnd"/>
      <w:r w:rsidRPr="00455549">
        <w:rPr>
          <w:i/>
        </w:rPr>
        <w:t xml:space="preserve"> Hill</w:t>
      </w:r>
      <w:r w:rsidRPr="00455549">
        <w:t>,</w:t>
      </w:r>
      <w:r>
        <w:t xml:space="preserve"> New York, pp. 575.</w:t>
      </w:r>
    </w:p>
    <w:p w14:paraId="1538F563" w14:textId="77777777" w:rsidR="000C3E44" w:rsidRDefault="000C3E44" w:rsidP="000C3E44">
      <w:pPr>
        <w:jc w:val="both"/>
      </w:pPr>
    </w:p>
    <w:p w14:paraId="452AA2F1" w14:textId="5C31CBBF" w:rsidR="000C3E44" w:rsidRDefault="000C3E44" w:rsidP="003A00FB">
      <w:pPr>
        <w:spacing w:line="360" w:lineRule="auto"/>
        <w:jc w:val="both"/>
      </w:pPr>
      <w:proofErr w:type="spellStart"/>
      <w:r>
        <w:t>Çetmeli</w:t>
      </w:r>
      <w:proofErr w:type="spellEnd"/>
      <w:r>
        <w:t xml:space="preserve">, E., </w:t>
      </w:r>
      <w:proofErr w:type="spellStart"/>
      <w:r>
        <w:t>Çakıroğlu</w:t>
      </w:r>
      <w:proofErr w:type="spellEnd"/>
      <w:r>
        <w:t xml:space="preserve">, A., &amp; </w:t>
      </w:r>
      <w:proofErr w:type="spellStart"/>
      <w:r>
        <w:t>Uludağ</w:t>
      </w:r>
      <w:proofErr w:type="spellEnd"/>
      <w:r>
        <w:t xml:space="preserve">, E. (1976). </w:t>
      </w:r>
      <w:proofErr w:type="spellStart"/>
      <w:r>
        <w:t>Yapı</w:t>
      </w:r>
      <w:proofErr w:type="spellEnd"/>
      <w:r>
        <w:t xml:space="preserve"> </w:t>
      </w:r>
      <w:proofErr w:type="spellStart"/>
      <w:r>
        <w:t>Statiği</w:t>
      </w:r>
      <w:proofErr w:type="spellEnd"/>
      <w:r>
        <w:t xml:space="preserve"> II. </w:t>
      </w:r>
      <w:r>
        <w:rPr>
          <w:i/>
        </w:rPr>
        <w:t>İT</w:t>
      </w:r>
      <w:r w:rsidRPr="00455549">
        <w:rPr>
          <w:i/>
        </w:rPr>
        <w:t xml:space="preserve">Ü </w:t>
      </w:r>
      <w:proofErr w:type="spellStart"/>
      <w:r w:rsidRPr="00455549">
        <w:rPr>
          <w:i/>
        </w:rPr>
        <w:t>İnşaat</w:t>
      </w:r>
      <w:proofErr w:type="spellEnd"/>
      <w:r w:rsidRPr="00455549">
        <w:rPr>
          <w:i/>
        </w:rPr>
        <w:t xml:space="preserve"> </w:t>
      </w:r>
      <w:proofErr w:type="spellStart"/>
      <w:r w:rsidRPr="00455549">
        <w:rPr>
          <w:i/>
        </w:rPr>
        <w:t>Fakültesi</w:t>
      </w:r>
      <w:proofErr w:type="spellEnd"/>
      <w:r w:rsidRPr="00455549">
        <w:rPr>
          <w:i/>
        </w:rPr>
        <w:t xml:space="preserve"> </w:t>
      </w:r>
      <w:proofErr w:type="spellStart"/>
      <w:r w:rsidRPr="00455549">
        <w:rPr>
          <w:i/>
        </w:rPr>
        <w:t>Matbaası</w:t>
      </w:r>
      <w:proofErr w:type="spellEnd"/>
      <w:r w:rsidRPr="00455549">
        <w:t>,</w:t>
      </w:r>
      <w:r>
        <w:t xml:space="preserve"> İstanbul, ss. 350.</w:t>
      </w:r>
    </w:p>
    <w:p w14:paraId="7D624183" w14:textId="2DD03D9E" w:rsidR="000C3E44" w:rsidRDefault="000C3E44" w:rsidP="000C3E44">
      <w:pPr>
        <w:jc w:val="both"/>
      </w:pPr>
    </w:p>
    <w:p w14:paraId="28D8B197" w14:textId="041BA026" w:rsidR="000C3E44" w:rsidRDefault="000C3E44" w:rsidP="003A00FB">
      <w:pPr>
        <w:spacing w:line="360" w:lineRule="auto"/>
        <w:jc w:val="both"/>
      </w:pPr>
      <w:r w:rsidRPr="000C3E44">
        <w:t xml:space="preserve">In references to book chapters, the author's last name, initial(s) (YEAR). Chapter title. Editors' last names, initial(s). Book title, </w:t>
      </w:r>
      <w:proofErr w:type="gramStart"/>
      <w:r w:rsidRPr="000C3E44">
        <w:t>editors</w:t>
      </w:r>
      <w:proofErr w:type="gramEnd"/>
      <w:r w:rsidRPr="000C3E44">
        <w:t>/translation editors (if applicable), volume number, publisher (italicized), page range. Authors are separated by commas, but in cases of two or more authors, the last author is separated by “&amp;”.</w:t>
      </w:r>
    </w:p>
    <w:p w14:paraId="74FC40FD" w14:textId="7C431F01" w:rsidR="000C3E44" w:rsidRDefault="000C3E44" w:rsidP="000C3E44">
      <w:pPr>
        <w:jc w:val="both"/>
      </w:pPr>
    </w:p>
    <w:p w14:paraId="1EF642F7" w14:textId="77777777" w:rsidR="000C3E44" w:rsidRDefault="000C3E44" w:rsidP="003A00FB">
      <w:pPr>
        <w:spacing w:line="360" w:lineRule="auto"/>
        <w:jc w:val="both"/>
      </w:pPr>
      <w:proofErr w:type="spellStart"/>
      <w:r w:rsidRPr="0085333B">
        <w:t>Herrel</w:t>
      </w:r>
      <w:proofErr w:type="spellEnd"/>
      <w:r>
        <w:t>,</w:t>
      </w:r>
      <w:r w:rsidRPr="0085333B">
        <w:t xml:space="preserve"> A</w:t>
      </w:r>
      <w:r>
        <w:t>.</w:t>
      </w:r>
      <w:r w:rsidRPr="0085333B">
        <w:t xml:space="preserve"> (2000). Die </w:t>
      </w:r>
      <w:proofErr w:type="spellStart"/>
      <w:r w:rsidRPr="0085333B">
        <w:t>Funktion</w:t>
      </w:r>
      <w:proofErr w:type="spellEnd"/>
      <w:r w:rsidRPr="0085333B">
        <w:t xml:space="preserve"> der </w:t>
      </w:r>
      <w:proofErr w:type="spellStart"/>
      <w:r w:rsidRPr="0085333B">
        <w:t>Zungenfärbung</w:t>
      </w:r>
      <w:proofErr w:type="spellEnd"/>
      <w:r w:rsidRPr="0085333B">
        <w:t xml:space="preserve"> </w:t>
      </w:r>
      <w:proofErr w:type="spellStart"/>
      <w:r w:rsidRPr="0085333B">
        <w:t>bei</w:t>
      </w:r>
      <w:proofErr w:type="spellEnd"/>
      <w:r w:rsidRPr="0085333B">
        <w:t xml:space="preserve"> </w:t>
      </w:r>
      <w:proofErr w:type="spellStart"/>
      <w:r w:rsidRPr="0085333B">
        <w:t>Blauzungenskinken</w:t>
      </w:r>
      <w:proofErr w:type="spellEnd"/>
      <w:r w:rsidRPr="0085333B">
        <w:t xml:space="preserve"> (</w:t>
      </w:r>
      <w:proofErr w:type="spellStart"/>
      <w:r w:rsidRPr="0085333B">
        <w:t>Tiliqua</w:t>
      </w:r>
      <w:proofErr w:type="spellEnd"/>
      <w:r w:rsidRPr="0085333B">
        <w:t xml:space="preserve"> spp.).  </w:t>
      </w:r>
      <w:proofErr w:type="spellStart"/>
      <w:r w:rsidRPr="0085333B">
        <w:t>Hauschild</w:t>
      </w:r>
      <w:proofErr w:type="spellEnd"/>
      <w:r>
        <w:t>,</w:t>
      </w:r>
      <w:r w:rsidRPr="0085333B">
        <w:t xml:space="preserve"> A</w:t>
      </w:r>
      <w:r>
        <w:t>.</w:t>
      </w:r>
      <w:r w:rsidRPr="0085333B">
        <w:t xml:space="preserve">, </w:t>
      </w:r>
      <w:proofErr w:type="spellStart"/>
      <w:r w:rsidRPr="0085333B">
        <w:t>Hitz</w:t>
      </w:r>
      <w:proofErr w:type="spellEnd"/>
      <w:r>
        <w:t>,</w:t>
      </w:r>
      <w:r w:rsidRPr="0085333B">
        <w:t xml:space="preserve"> R</w:t>
      </w:r>
      <w:r>
        <w:t>.</w:t>
      </w:r>
      <w:r w:rsidRPr="0085333B">
        <w:t>,</w:t>
      </w:r>
      <w:r>
        <w:t xml:space="preserve"> </w:t>
      </w:r>
      <w:proofErr w:type="spellStart"/>
      <w:r w:rsidRPr="0085333B">
        <w:t>Shea</w:t>
      </w:r>
      <w:proofErr w:type="spellEnd"/>
      <w:r>
        <w:t>,</w:t>
      </w:r>
      <w:r w:rsidRPr="0085333B">
        <w:t xml:space="preserve"> G</w:t>
      </w:r>
      <w:r>
        <w:t>.,</w:t>
      </w:r>
      <w:r w:rsidRPr="0085333B">
        <w:t xml:space="preserve"> &amp; </w:t>
      </w:r>
      <w:proofErr w:type="spellStart"/>
      <w:r w:rsidRPr="0085333B">
        <w:t>Werning</w:t>
      </w:r>
      <w:proofErr w:type="spellEnd"/>
      <w:r>
        <w:t>,</w:t>
      </w:r>
      <w:r w:rsidRPr="0085333B">
        <w:t xml:space="preserve"> H</w:t>
      </w:r>
      <w:r>
        <w:t>.</w:t>
      </w:r>
      <w:r w:rsidRPr="0085333B">
        <w:t xml:space="preserve"> (</w:t>
      </w:r>
      <w:proofErr w:type="spellStart"/>
      <w:r w:rsidRPr="0085333B">
        <w:t>editörler</w:t>
      </w:r>
      <w:proofErr w:type="spellEnd"/>
      <w:r w:rsidRPr="0085333B">
        <w:t xml:space="preserve">). </w:t>
      </w:r>
      <w:proofErr w:type="spellStart"/>
      <w:r w:rsidRPr="0085333B">
        <w:t>Blauzungenskinke</w:t>
      </w:r>
      <w:proofErr w:type="spellEnd"/>
      <w:r w:rsidRPr="0085333B">
        <w:t xml:space="preserve">: </w:t>
      </w:r>
      <w:proofErr w:type="spellStart"/>
      <w:r w:rsidRPr="0085333B">
        <w:t>Beiträge</w:t>
      </w:r>
      <w:proofErr w:type="spellEnd"/>
      <w:r w:rsidRPr="0085333B">
        <w:t xml:space="preserve"> </w:t>
      </w:r>
      <w:proofErr w:type="spellStart"/>
      <w:r w:rsidRPr="0085333B">
        <w:t>zu</w:t>
      </w:r>
      <w:proofErr w:type="spellEnd"/>
      <w:r w:rsidRPr="0085333B">
        <w:t> </w:t>
      </w:r>
      <w:proofErr w:type="spellStart"/>
      <w:r w:rsidRPr="0085333B">
        <w:t>Tiliqua</w:t>
      </w:r>
      <w:proofErr w:type="spellEnd"/>
      <w:r w:rsidRPr="0085333B">
        <w:t> und </w:t>
      </w:r>
      <w:proofErr w:type="spellStart"/>
      <w:r w:rsidRPr="0085333B">
        <w:t>Cyclodomorphus</w:t>
      </w:r>
      <w:proofErr w:type="spellEnd"/>
      <w:r w:rsidRPr="0085333B">
        <w:t>. 1</w:t>
      </w:r>
      <w:r w:rsidRPr="00B06E59">
        <w:rPr>
          <w:vertAlign w:val="superscript"/>
        </w:rPr>
        <w:t>st</w:t>
      </w:r>
      <w:r w:rsidRPr="0085333B">
        <w:t xml:space="preserve"> ed. </w:t>
      </w:r>
      <w:proofErr w:type="spellStart"/>
      <w:r w:rsidRPr="00B06E59">
        <w:rPr>
          <w:bCs/>
          <w:i/>
          <w:iCs/>
        </w:rPr>
        <w:t>Natur</w:t>
      </w:r>
      <w:proofErr w:type="spellEnd"/>
      <w:r w:rsidRPr="00B06E59">
        <w:rPr>
          <w:bCs/>
          <w:i/>
          <w:iCs/>
        </w:rPr>
        <w:t xml:space="preserve"> und Tier </w:t>
      </w:r>
      <w:proofErr w:type="spellStart"/>
      <w:r w:rsidRPr="00B06E59">
        <w:rPr>
          <w:bCs/>
          <w:i/>
          <w:iCs/>
        </w:rPr>
        <w:t>Verlag</w:t>
      </w:r>
      <w:proofErr w:type="spellEnd"/>
      <w:r w:rsidRPr="0085333B">
        <w:t xml:space="preserve">, </w:t>
      </w:r>
      <w:proofErr w:type="spellStart"/>
      <w:r w:rsidRPr="0085333B">
        <w:t>Münster</w:t>
      </w:r>
      <w:proofErr w:type="spellEnd"/>
      <w:r w:rsidRPr="0085333B">
        <w:t>, Germany</w:t>
      </w:r>
      <w:r>
        <w:t>,</w:t>
      </w:r>
      <w:r w:rsidRPr="0085333B">
        <w:t xml:space="preserve"> pp. 27-30.</w:t>
      </w:r>
    </w:p>
    <w:p w14:paraId="360974A8" w14:textId="1A388F8C" w:rsidR="000C3E44" w:rsidRDefault="000C3E44" w:rsidP="000C3E44">
      <w:pPr>
        <w:jc w:val="both"/>
      </w:pPr>
    </w:p>
    <w:p w14:paraId="06E7ACA7" w14:textId="40E25F3A" w:rsidR="00C42B4D" w:rsidRDefault="00C42B4D" w:rsidP="000C3E44">
      <w:pPr>
        <w:jc w:val="both"/>
      </w:pPr>
    </w:p>
    <w:p w14:paraId="476C0106" w14:textId="43775534" w:rsidR="00C42B4D" w:rsidRDefault="00C42B4D" w:rsidP="000C3E44">
      <w:pPr>
        <w:jc w:val="both"/>
      </w:pPr>
    </w:p>
    <w:p w14:paraId="540C91F1" w14:textId="77777777" w:rsidR="00C42B4D" w:rsidRDefault="00C42B4D" w:rsidP="000C3E44">
      <w:pPr>
        <w:jc w:val="both"/>
      </w:pPr>
    </w:p>
    <w:p w14:paraId="7C9DB52D" w14:textId="77777777" w:rsidR="00C42B4D" w:rsidRDefault="00C42B4D" w:rsidP="000C3E44">
      <w:pPr>
        <w:jc w:val="both"/>
      </w:pPr>
    </w:p>
    <w:p w14:paraId="6285743E" w14:textId="77777777" w:rsidR="002B3FBB" w:rsidRDefault="00281995">
      <w:pPr>
        <w:pStyle w:val="Balk5"/>
        <w:keepNext w:val="0"/>
        <w:keepLines w:val="0"/>
        <w:spacing w:before="220" w:after="40"/>
      </w:pPr>
      <w:r>
        <w:rPr>
          <w:rFonts w:ascii="Times New Roman" w:hAnsi="Times New Roman"/>
          <w:b/>
          <w:bCs/>
          <w:color w:val="000000"/>
          <w:u w:color="000000"/>
        </w:rPr>
        <w:lastRenderedPageBreak/>
        <w:t>3</w:t>
      </w:r>
      <w:r>
        <w:rPr>
          <w:rFonts w:ascii="Times New Roman" w:hAnsi="Times New Roman"/>
          <w:b/>
          <w:bCs/>
          <w:color w:val="000000"/>
          <w:u w:color="000000"/>
          <w:lang w:val="en-US"/>
        </w:rPr>
        <w:t>.2.4 Citation Format for Theses</w:t>
      </w:r>
    </w:p>
    <w:p w14:paraId="34C95C4B" w14:textId="37C4D892" w:rsidR="002B3FBB" w:rsidRDefault="00281995">
      <w:pPr>
        <w:pStyle w:val="Body"/>
        <w:spacing w:before="240" w:after="240"/>
      </w:pPr>
      <w:r>
        <w:rPr>
          <w:lang w:val="en-US"/>
        </w:rPr>
        <w:t>Author</w:t>
      </w:r>
      <w:r>
        <w:rPr>
          <w:rtl/>
        </w:rPr>
        <w:t>’</w:t>
      </w:r>
      <w:r>
        <w:rPr>
          <w:lang w:val="en-US"/>
        </w:rPr>
        <w:t>s surname, initials of the first name(s), thesis title, thesis type (Master</w:t>
      </w:r>
      <w:r>
        <w:rPr>
          <w:rtl/>
        </w:rPr>
        <w:t>’</w:t>
      </w:r>
      <w:r>
        <w:rPr>
          <w:lang w:val="en-US"/>
        </w:rPr>
        <w:t xml:space="preserve">s/PhD), </w:t>
      </w:r>
      <w:r>
        <w:rPr>
          <w:b/>
          <w:bCs/>
          <w:i/>
          <w:iCs/>
          <w:lang w:val="en-US"/>
        </w:rPr>
        <w:t xml:space="preserve">institute where the thesis was submitted </w:t>
      </w:r>
      <w:r w:rsidRPr="000C3E44">
        <w:rPr>
          <w:bCs/>
          <w:iCs/>
          <w:lang w:val="en-US"/>
        </w:rPr>
        <w:t>(italic)</w:t>
      </w:r>
      <w:r>
        <w:rPr>
          <w:lang w:val="en-US"/>
        </w:rPr>
        <w:t>, city of submission, page range, year.</w:t>
      </w:r>
    </w:p>
    <w:p w14:paraId="32A1CC44" w14:textId="77777777" w:rsidR="000C3E44" w:rsidRDefault="000C3E44" w:rsidP="008D1439">
      <w:pPr>
        <w:spacing w:line="360" w:lineRule="auto"/>
        <w:jc w:val="both"/>
      </w:pPr>
      <w:bookmarkStart w:id="85" w:name="_fiiwqxgambp2"/>
      <w:bookmarkEnd w:id="85"/>
      <w:proofErr w:type="spellStart"/>
      <w:r>
        <w:t>Turanoğlu</w:t>
      </w:r>
      <w:proofErr w:type="spellEnd"/>
      <w:r w:rsidRPr="00BB1FBB">
        <w:t xml:space="preserve">, </w:t>
      </w:r>
      <w:r>
        <w:t>Y. C. (2025).</w:t>
      </w:r>
      <w:r w:rsidRPr="00BB1FBB">
        <w:t xml:space="preserve"> </w:t>
      </w:r>
      <w:r w:rsidRPr="00375EF6">
        <w:t xml:space="preserve">Katı </w:t>
      </w:r>
      <w:proofErr w:type="spellStart"/>
      <w:r w:rsidRPr="00375EF6">
        <w:t>oksit</w:t>
      </w:r>
      <w:proofErr w:type="spellEnd"/>
      <w:r w:rsidRPr="00375EF6">
        <w:t xml:space="preserve"> </w:t>
      </w:r>
      <w:proofErr w:type="spellStart"/>
      <w:r w:rsidRPr="00375EF6">
        <w:t>yakıt</w:t>
      </w:r>
      <w:proofErr w:type="spellEnd"/>
      <w:r w:rsidRPr="00375EF6">
        <w:t xml:space="preserve"> </w:t>
      </w:r>
      <w:proofErr w:type="spellStart"/>
      <w:r w:rsidRPr="00375EF6">
        <w:t>pilleri</w:t>
      </w:r>
      <w:proofErr w:type="spellEnd"/>
      <w:r w:rsidRPr="00375EF6">
        <w:t xml:space="preserve"> </w:t>
      </w:r>
      <w:proofErr w:type="spellStart"/>
      <w:r w:rsidRPr="00375EF6">
        <w:t>anot</w:t>
      </w:r>
      <w:proofErr w:type="spellEnd"/>
      <w:r w:rsidRPr="00375EF6">
        <w:t xml:space="preserve"> </w:t>
      </w:r>
      <w:proofErr w:type="spellStart"/>
      <w:r w:rsidRPr="00375EF6">
        <w:t>akım</w:t>
      </w:r>
      <w:proofErr w:type="spellEnd"/>
      <w:r w:rsidRPr="00375EF6">
        <w:t xml:space="preserve"> </w:t>
      </w:r>
      <w:proofErr w:type="spellStart"/>
      <w:r w:rsidRPr="00375EF6">
        <w:t>toplayıcı</w:t>
      </w:r>
      <w:proofErr w:type="spellEnd"/>
      <w:r w:rsidRPr="00375EF6">
        <w:t xml:space="preserve"> </w:t>
      </w:r>
      <w:proofErr w:type="spellStart"/>
      <w:r w:rsidRPr="00375EF6">
        <w:t>elemanlarında</w:t>
      </w:r>
      <w:proofErr w:type="spellEnd"/>
      <w:r w:rsidRPr="00375EF6">
        <w:t xml:space="preserve"> </w:t>
      </w:r>
      <w:proofErr w:type="spellStart"/>
      <w:r w:rsidRPr="00375EF6">
        <w:t>grafen</w:t>
      </w:r>
      <w:proofErr w:type="spellEnd"/>
      <w:r w:rsidRPr="00375EF6">
        <w:t xml:space="preserve"> </w:t>
      </w:r>
      <w:proofErr w:type="spellStart"/>
      <w:r w:rsidRPr="00375EF6">
        <w:t>kullanımının</w:t>
      </w:r>
      <w:proofErr w:type="spellEnd"/>
      <w:r w:rsidRPr="00375EF6">
        <w:t xml:space="preserve"> </w:t>
      </w:r>
      <w:proofErr w:type="spellStart"/>
      <w:r w:rsidRPr="00375EF6">
        <w:t>incelenmesi</w:t>
      </w:r>
      <w:proofErr w:type="spellEnd"/>
      <w:r>
        <w:t xml:space="preserve">. </w:t>
      </w:r>
      <w:proofErr w:type="spellStart"/>
      <w:r w:rsidRPr="00BB1FBB">
        <w:t>Yüksek</w:t>
      </w:r>
      <w:proofErr w:type="spellEnd"/>
      <w:r w:rsidRPr="00BB1FBB">
        <w:t xml:space="preserve"> </w:t>
      </w:r>
      <w:proofErr w:type="spellStart"/>
      <w:r w:rsidRPr="00BB1FBB">
        <w:t>Lisans</w:t>
      </w:r>
      <w:proofErr w:type="spellEnd"/>
      <w:r w:rsidRPr="00BB1FBB">
        <w:t xml:space="preserve"> </w:t>
      </w:r>
      <w:proofErr w:type="spellStart"/>
      <w:r w:rsidRPr="00BB1FBB">
        <w:t>Tezi</w:t>
      </w:r>
      <w:proofErr w:type="spellEnd"/>
      <w:r w:rsidRPr="00BB1FBB">
        <w:t xml:space="preserve">, </w:t>
      </w:r>
      <w:proofErr w:type="spellStart"/>
      <w:r w:rsidRPr="00375EF6">
        <w:rPr>
          <w:i/>
        </w:rPr>
        <w:t>Niğde</w:t>
      </w:r>
      <w:proofErr w:type="spellEnd"/>
      <w:r w:rsidRPr="00375EF6">
        <w:rPr>
          <w:i/>
        </w:rPr>
        <w:t xml:space="preserve"> </w:t>
      </w:r>
      <w:proofErr w:type="spellStart"/>
      <w:r w:rsidRPr="00375EF6">
        <w:rPr>
          <w:i/>
        </w:rPr>
        <w:t>Ömer</w:t>
      </w:r>
      <w:proofErr w:type="spellEnd"/>
      <w:r w:rsidRPr="00375EF6">
        <w:rPr>
          <w:i/>
        </w:rPr>
        <w:t xml:space="preserve"> </w:t>
      </w:r>
      <w:proofErr w:type="spellStart"/>
      <w:r w:rsidRPr="00375EF6">
        <w:rPr>
          <w:i/>
        </w:rPr>
        <w:t>Halisdemir</w:t>
      </w:r>
      <w:proofErr w:type="spellEnd"/>
      <w:r>
        <w:rPr>
          <w:i/>
        </w:rPr>
        <w:t xml:space="preserve"> </w:t>
      </w:r>
      <w:proofErr w:type="spellStart"/>
      <w:r>
        <w:rPr>
          <w:i/>
        </w:rPr>
        <w:t>Üniversitesi</w:t>
      </w:r>
      <w:proofErr w:type="spellEnd"/>
      <w:r w:rsidRPr="00375EF6">
        <w:rPr>
          <w:i/>
        </w:rPr>
        <w:t xml:space="preserve"> Fen </w:t>
      </w:r>
      <w:proofErr w:type="spellStart"/>
      <w:r w:rsidRPr="00375EF6">
        <w:rPr>
          <w:i/>
        </w:rPr>
        <w:t>Bilimleri</w:t>
      </w:r>
      <w:proofErr w:type="spellEnd"/>
      <w:r w:rsidRPr="00375EF6">
        <w:rPr>
          <w:i/>
        </w:rPr>
        <w:t xml:space="preserve"> </w:t>
      </w:r>
      <w:proofErr w:type="spellStart"/>
      <w:r w:rsidRPr="00375EF6">
        <w:rPr>
          <w:i/>
        </w:rPr>
        <w:t>Enstitüsü</w:t>
      </w:r>
      <w:proofErr w:type="spellEnd"/>
      <w:r w:rsidRPr="00D57292">
        <w:rPr>
          <w:bCs/>
          <w:iCs/>
        </w:rPr>
        <w:t>,</w:t>
      </w:r>
      <w:r w:rsidRPr="00BB1FBB">
        <w:t xml:space="preserve"> </w:t>
      </w:r>
      <w:proofErr w:type="spellStart"/>
      <w:r>
        <w:t>Niğde</w:t>
      </w:r>
      <w:proofErr w:type="spellEnd"/>
      <w:r w:rsidRPr="00BB1FBB">
        <w:t>,</w:t>
      </w:r>
      <w:r>
        <w:t xml:space="preserve"> ss. 81</w:t>
      </w:r>
      <w:r w:rsidRPr="00BB1FBB">
        <w:t>.</w:t>
      </w:r>
    </w:p>
    <w:p w14:paraId="478C50C4" w14:textId="77777777" w:rsidR="00C42B4D" w:rsidRDefault="00C42B4D" w:rsidP="008D1439">
      <w:pPr>
        <w:spacing w:line="360" w:lineRule="auto"/>
        <w:jc w:val="both"/>
      </w:pPr>
    </w:p>
    <w:p w14:paraId="47568C05" w14:textId="06B7783C" w:rsidR="000C3E44" w:rsidRPr="007C31E9" w:rsidRDefault="000C3E44" w:rsidP="008D1439">
      <w:pPr>
        <w:spacing w:line="360" w:lineRule="auto"/>
        <w:jc w:val="both"/>
        <w:rPr>
          <w:color w:val="FF0000"/>
        </w:rPr>
      </w:pPr>
      <w:r w:rsidRPr="00BB1FBB">
        <w:t>Nelson, M.</w:t>
      </w:r>
      <w:r>
        <w:t xml:space="preserve"> </w:t>
      </w:r>
      <w:r w:rsidRPr="00BB1FBB">
        <w:t>R.</w:t>
      </w:r>
      <w:r>
        <w:t xml:space="preserve"> (1988).</w:t>
      </w:r>
      <w:r w:rsidRPr="00BB1FBB">
        <w:t xml:space="preserve"> Constraints on the seismic velocity structure of the </w:t>
      </w:r>
      <w:proofErr w:type="spellStart"/>
      <w:r w:rsidRPr="00BB1FBB">
        <w:t>crustand</w:t>
      </w:r>
      <w:proofErr w:type="spellEnd"/>
      <w:r w:rsidRPr="00BB1FBB">
        <w:t xml:space="preserve"> upper mantle</w:t>
      </w:r>
      <w:r>
        <w:t xml:space="preserve"> </w:t>
      </w:r>
      <w:r w:rsidRPr="00BB1FBB">
        <w:t>beneath the eastern Tien Shan, Central Asia</w:t>
      </w:r>
      <w:r>
        <w:t>.</w:t>
      </w:r>
      <w:r w:rsidRPr="00BB1FBB">
        <w:t xml:space="preserve"> PhD </w:t>
      </w:r>
      <w:proofErr w:type="gramStart"/>
      <w:r w:rsidRPr="00BB1FBB">
        <w:t xml:space="preserve">Thesis, </w:t>
      </w:r>
      <w:r>
        <w:t xml:space="preserve"> </w:t>
      </w:r>
      <w:r w:rsidRPr="0080498A">
        <w:rPr>
          <w:i/>
        </w:rPr>
        <w:t>Massachusetts</w:t>
      </w:r>
      <w:proofErr w:type="gramEnd"/>
      <w:r w:rsidRPr="0080498A">
        <w:rPr>
          <w:i/>
        </w:rPr>
        <w:t xml:space="preserve"> Institute of Technology</w:t>
      </w:r>
      <w:r w:rsidRPr="00D57292">
        <w:rPr>
          <w:bCs/>
          <w:iCs/>
        </w:rPr>
        <w:t>,</w:t>
      </w:r>
      <w:r w:rsidRPr="00BB1FBB">
        <w:t xml:space="preserve"> Cambridge, </w:t>
      </w:r>
      <w:r>
        <w:t>pp. 120</w:t>
      </w:r>
      <w:r w:rsidRPr="00BB1FBB">
        <w:t>.</w:t>
      </w:r>
    </w:p>
    <w:p w14:paraId="0A0595C8" w14:textId="77777777" w:rsidR="002B3FBB" w:rsidRDefault="00281995">
      <w:pPr>
        <w:pStyle w:val="Balk5"/>
        <w:keepNext w:val="0"/>
        <w:keepLines w:val="0"/>
        <w:spacing w:before="220" w:after="40"/>
        <w:rPr>
          <w:rFonts w:ascii="Times New Roman" w:eastAsia="Times New Roman" w:hAnsi="Times New Roman" w:cs="Times New Roman"/>
          <w:b/>
          <w:bCs/>
          <w:color w:val="000000"/>
          <w:u w:color="000000"/>
        </w:rPr>
      </w:pPr>
      <w:r>
        <w:rPr>
          <w:rFonts w:ascii="Times New Roman" w:hAnsi="Times New Roman"/>
          <w:b/>
          <w:bCs/>
          <w:color w:val="000000"/>
          <w:u w:color="000000"/>
        </w:rPr>
        <w:t>3</w:t>
      </w:r>
      <w:r w:rsidRPr="00DF356E">
        <w:rPr>
          <w:rFonts w:ascii="Times New Roman" w:hAnsi="Times New Roman"/>
          <w:b/>
          <w:bCs/>
          <w:color w:val="000000"/>
          <w:u w:color="000000"/>
          <w:lang w:val="en-US"/>
        </w:rPr>
        <w:t>.2.5 Reports</w:t>
      </w:r>
    </w:p>
    <w:p w14:paraId="134FC438" w14:textId="3FAA0742" w:rsidR="002B3FBB" w:rsidRDefault="00281995">
      <w:pPr>
        <w:pStyle w:val="Body"/>
        <w:spacing w:before="240" w:after="240"/>
      </w:pPr>
      <w:r>
        <w:rPr>
          <w:lang w:val="en-US"/>
        </w:rPr>
        <w:t>Author</w:t>
      </w:r>
      <w:r>
        <w:rPr>
          <w:rtl/>
        </w:rPr>
        <w:t>’</w:t>
      </w:r>
      <w:r>
        <w:rPr>
          <w:lang w:val="en-US"/>
        </w:rPr>
        <w:t>s surname, initials of the first name(s) (or the name of the preparing institution if it is a legal entity), report title,</w:t>
      </w:r>
      <w:r>
        <w:rPr>
          <w:b/>
          <w:bCs/>
          <w:i/>
          <w:iCs/>
          <w:lang w:val="en-US"/>
        </w:rPr>
        <w:t xml:space="preserve"> abbreviated name of the preparing institution and report number </w:t>
      </w:r>
      <w:r w:rsidRPr="000C3E44">
        <w:rPr>
          <w:bCs/>
          <w:i/>
          <w:iCs/>
          <w:lang w:val="en-US"/>
        </w:rPr>
        <w:t>(italic)</w:t>
      </w:r>
      <w:r w:rsidRPr="000C3E44">
        <w:rPr>
          <w:lang w:val="en-US"/>
        </w:rPr>
        <w:t>,</w:t>
      </w:r>
      <w:r>
        <w:rPr>
          <w:lang w:val="en-US"/>
        </w:rPr>
        <w:t xml:space="preserve"> place of publication, page range, year.</w:t>
      </w:r>
    </w:p>
    <w:p w14:paraId="3786CFBA" w14:textId="77777777" w:rsidR="000C3E44" w:rsidRDefault="000C3E44" w:rsidP="008D1439">
      <w:pPr>
        <w:spacing w:line="360" w:lineRule="auto"/>
        <w:jc w:val="both"/>
      </w:pPr>
      <w:bookmarkStart w:id="86" w:name="_cn6goobcrpp"/>
      <w:bookmarkEnd w:id="86"/>
      <w:r w:rsidRPr="00BB1FBB">
        <w:t>Burke, W.</w:t>
      </w:r>
      <w:r>
        <w:t xml:space="preserve"> </w:t>
      </w:r>
      <w:r w:rsidRPr="00BB1FBB">
        <w:t>F.</w:t>
      </w:r>
      <w:proofErr w:type="gramStart"/>
      <w:r>
        <w:t>,</w:t>
      </w:r>
      <w:r w:rsidRPr="00BB1FBB">
        <w:t xml:space="preserve"> </w:t>
      </w:r>
      <w:r>
        <w:t xml:space="preserve"> &amp;</w:t>
      </w:r>
      <w:proofErr w:type="gramEnd"/>
      <w:r>
        <w:t xml:space="preserve"> </w:t>
      </w:r>
      <w:proofErr w:type="spellStart"/>
      <w:r>
        <w:t>Uğurtaş</w:t>
      </w:r>
      <w:proofErr w:type="spellEnd"/>
      <w:r>
        <w:t>, G.</w:t>
      </w:r>
      <w:r w:rsidRPr="00BB1FBB">
        <w:t xml:space="preserve"> </w:t>
      </w:r>
      <w:r>
        <w:t>(</w:t>
      </w:r>
      <w:r w:rsidRPr="00BB1FBB">
        <w:t>1974</w:t>
      </w:r>
      <w:r>
        <w:t xml:space="preserve">). </w:t>
      </w:r>
      <w:r w:rsidRPr="00BB1FBB">
        <w:t>Seismic interpretation of Thrace basin</w:t>
      </w:r>
      <w:r>
        <w:t>.</w:t>
      </w:r>
      <w:r w:rsidRPr="00BB1FBB">
        <w:t xml:space="preserve"> </w:t>
      </w:r>
      <w:r w:rsidRPr="00C31A7D">
        <w:rPr>
          <w:i/>
        </w:rPr>
        <w:t xml:space="preserve">TPAO Internal </w:t>
      </w:r>
      <w:r>
        <w:rPr>
          <w:i/>
        </w:rPr>
        <w:t>R</w:t>
      </w:r>
      <w:r w:rsidRPr="00C31A7D">
        <w:rPr>
          <w:i/>
        </w:rPr>
        <w:t>eport</w:t>
      </w:r>
      <w:r w:rsidRPr="00D57292">
        <w:rPr>
          <w:bCs/>
          <w:iCs/>
        </w:rPr>
        <w:t>,</w:t>
      </w:r>
      <w:r w:rsidRPr="001966E8">
        <w:rPr>
          <w:b/>
          <w:i/>
        </w:rPr>
        <w:t xml:space="preserve"> </w:t>
      </w:r>
      <w:r w:rsidRPr="009F3F11">
        <w:t xml:space="preserve">Ankara, </w:t>
      </w:r>
      <w:proofErr w:type="spellStart"/>
      <w:r w:rsidRPr="009F3F11">
        <w:t>T</w:t>
      </w:r>
      <w:r>
        <w:t>ü</w:t>
      </w:r>
      <w:r w:rsidRPr="009F3F11">
        <w:t>rk</w:t>
      </w:r>
      <w:r>
        <w:t>i</w:t>
      </w:r>
      <w:r w:rsidRPr="009F3F11">
        <w:t>y</w:t>
      </w:r>
      <w:r>
        <w:t>e</w:t>
      </w:r>
      <w:proofErr w:type="spellEnd"/>
      <w:r w:rsidRPr="00BB1FBB">
        <w:t>.</w:t>
      </w:r>
    </w:p>
    <w:p w14:paraId="49DBD76E" w14:textId="77777777" w:rsidR="000C3E44" w:rsidRDefault="000C3E44" w:rsidP="000C3E44">
      <w:pPr>
        <w:jc w:val="both"/>
        <w:rPr>
          <w:color w:val="FF0000"/>
        </w:rPr>
      </w:pPr>
    </w:p>
    <w:p w14:paraId="11E46E08" w14:textId="77777777" w:rsidR="000C3E44" w:rsidRPr="00022E5A" w:rsidRDefault="000C3E44" w:rsidP="008D1439">
      <w:pPr>
        <w:spacing w:line="360" w:lineRule="auto"/>
        <w:jc w:val="both"/>
      </w:pPr>
      <w:r w:rsidRPr="00022E5A">
        <w:t>McCaffrey, R.</w:t>
      </w:r>
      <w:r>
        <w:t>,</w:t>
      </w:r>
      <w:r w:rsidRPr="00022E5A">
        <w:t xml:space="preserve"> </w:t>
      </w:r>
      <w:r>
        <w:t>&amp;</w:t>
      </w:r>
      <w:r w:rsidRPr="00022E5A">
        <w:t xml:space="preserve"> </w:t>
      </w:r>
      <w:proofErr w:type="spellStart"/>
      <w:r w:rsidRPr="00022E5A">
        <w:t>Abers</w:t>
      </w:r>
      <w:proofErr w:type="spellEnd"/>
      <w:r w:rsidRPr="00022E5A">
        <w:t>, G.</w:t>
      </w:r>
      <w:r>
        <w:t xml:space="preserve"> (</w:t>
      </w:r>
      <w:r w:rsidRPr="00022E5A">
        <w:t>1988</w:t>
      </w:r>
      <w:r>
        <w:t xml:space="preserve">). </w:t>
      </w:r>
      <w:r w:rsidRPr="00022E5A">
        <w:t xml:space="preserve">SYN3: A program for inversion of </w:t>
      </w:r>
      <w:proofErr w:type="spellStart"/>
      <w:r w:rsidRPr="00022E5A">
        <w:t>teleseismic</w:t>
      </w:r>
      <w:proofErr w:type="spellEnd"/>
      <w:r w:rsidRPr="00022E5A">
        <w:t xml:space="preserve"> body wave forms on microcomputers</w:t>
      </w:r>
      <w:r>
        <w:t>.</w:t>
      </w:r>
      <w:r w:rsidRPr="00022E5A">
        <w:t xml:space="preserve"> </w:t>
      </w:r>
      <w:r w:rsidRPr="00C31A7D">
        <w:rPr>
          <w:i/>
        </w:rPr>
        <w:t>Air Force Geophysics Laboratory Technical Report</w:t>
      </w:r>
      <w:r w:rsidRPr="00C31A7D">
        <w:rPr>
          <w:bCs/>
          <w:iCs/>
        </w:rPr>
        <w:t>,</w:t>
      </w:r>
      <w:r w:rsidRPr="00C31A7D">
        <w:rPr>
          <w:i/>
        </w:rPr>
        <w:t xml:space="preserve"> AFGL-TR-88-0099</w:t>
      </w:r>
      <w:r>
        <w:t xml:space="preserve">, </w:t>
      </w:r>
      <w:proofErr w:type="spellStart"/>
      <w:r>
        <w:t>Hanscomb</w:t>
      </w:r>
      <w:proofErr w:type="spellEnd"/>
      <w:r>
        <w:t xml:space="preserve"> Air Force Base, </w:t>
      </w:r>
      <w:r w:rsidRPr="00C31A7D">
        <w:t>Massachusetts</w:t>
      </w:r>
      <w:r>
        <w:t>, USA</w:t>
      </w:r>
      <w:r w:rsidRPr="00022E5A">
        <w:t>.</w:t>
      </w:r>
    </w:p>
    <w:p w14:paraId="318B8549" w14:textId="77777777" w:rsidR="002B3FBB" w:rsidRDefault="00281995">
      <w:pPr>
        <w:pStyle w:val="Balk5"/>
        <w:keepNext w:val="0"/>
        <w:keepLines w:val="0"/>
        <w:spacing w:before="220" w:after="40"/>
      </w:pPr>
      <w:r>
        <w:rPr>
          <w:rFonts w:ascii="Times New Roman" w:hAnsi="Times New Roman"/>
          <w:b/>
          <w:bCs/>
          <w:color w:val="000000"/>
          <w:u w:color="000000"/>
        </w:rPr>
        <w:t xml:space="preserve">3.2.6 </w:t>
      </w:r>
      <w:proofErr w:type="spellStart"/>
      <w:r>
        <w:rPr>
          <w:rFonts w:ascii="Times New Roman" w:hAnsi="Times New Roman"/>
          <w:b/>
          <w:bCs/>
          <w:color w:val="000000"/>
          <w:u w:color="000000"/>
        </w:rPr>
        <w:t>Maps</w:t>
      </w:r>
      <w:proofErr w:type="spellEnd"/>
    </w:p>
    <w:p w14:paraId="50851849" w14:textId="2365C91D" w:rsidR="002B3FBB" w:rsidRDefault="00281995">
      <w:pPr>
        <w:pStyle w:val="Body"/>
        <w:spacing w:before="240" w:after="240"/>
        <w:rPr>
          <w:lang w:val="en-US"/>
        </w:rPr>
      </w:pPr>
      <w:r>
        <w:rPr>
          <w:lang w:val="en-US"/>
        </w:rPr>
        <w:t xml:space="preserve">IOC-UNESCO, International bathymetric chart of the Mediterranean, Scale </w:t>
      </w:r>
      <w:proofErr w:type="gramStart"/>
      <w:r>
        <w:rPr>
          <w:lang w:val="en-US"/>
        </w:rPr>
        <w:t>1:1,000,000</w:t>
      </w:r>
      <w:proofErr w:type="gramEnd"/>
      <w:r>
        <w:rPr>
          <w:lang w:val="en-US"/>
        </w:rPr>
        <w:t xml:space="preserve">, 10 sheets, Ministry of </w:t>
      </w:r>
      <w:proofErr w:type="spellStart"/>
      <w:r>
        <w:rPr>
          <w:lang w:val="en-US"/>
        </w:rPr>
        <w:t>Defence</w:t>
      </w:r>
      <w:proofErr w:type="spellEnd"/>
      <w:r>
        <w:rPr>
          <w:lang w:val="en-US"/>
        </w:rPr>
        <w:t>, Leningrad, 1981.</w:t>
      </w:r>
    </w:p>
    <w:p w14:paraId="1D018F66" w14:textId="77777777" w:rsidR="002B3FBB" w:rsidRDefault="00281995">
      <w:pPr>
        <w:pStyle w:val="Balk5"/>
        <w:keepNext w:val="0"/>
        <w:keepLines w:val="0"/>
        <w:spacing w:before="220" w:after="40"/>
      </w:pPr>
      <w:bookmarkStart w:id="87" w:name="_u4rdass244d3"/>
      <w:bookmarkEnd w:id="87"/>
      <w:r>
        <w:rPr>
          <w:rFonts w:ascii="Times New Roman" w:hAnsi="Times New Roman"/>
          <w:b/>
          <w:bCs/>
          <w:color w:val="000000"/>
          <w:u w:color="000000"/>
        </w:rPr>
        <w:t>3</w:t>
      </w:r>
      <w:r w:rsidRPr="00205AEC">
        <w:rPr>
          <w:rFonts w:ascii="Times New Roman" w:hAnsi="Times New Roman"/>
          <w:b/>
          <w:bCs/>
          <w:color w:val="000000"/>
          <w:u w:color="000000"/>
          <w:lang w:val="en-US"/>
        </w:rPr>
        <w:t>.2.7 Patents</w:t>
      </w:r>
    </w:p>
    <w:p w14:paraId="1339C3B2" w14:textId="51496EFB" w:rsidR="008D1439" w:rsidRDefault="00281995">
      <w:pPr>
        <w:pStyle w:val="Body"/>
        <w:spacing w:before="240" w:after="240"/>
        <w:rPr>
          <w:lang w:val="en-US"/>
        </w:rPr>
      </w:pPr>
      <w:proofErr w:type="spellStart"/>
      <w:r>
        <w:rPr>
          <w:lang w:val="en-US"/>
        </w:rPr>
        <w:t>Sisaky</w:t>
      </w:r>
      <w:proofErr w:type="spellEnd"/>
      <w:r>
        <w:rPr>
          <w:lang w:val="en-US"/>
        </w:rPr>
        <w:t xml:space="preserve">, A., </w:t>
      </w:r>
      <w:proofErr w:type="spellStart"/>
      <w:r>
        <w:rPr>
          <w:lang w:val="en-US"/>
        </w:rPr>
        <w:t>Golab</w:t>
      </w:r>
      <w:proofErr w:type="spellEnd"/>
      <w:r>
        <w:rPr>
          <w:lang w:val="en-US"/>
        </w:rPr>
        <w:t>, F. and Myer, B., Rust resistant potatoes, United Kingdom Patent, No: 2394783 dated 23.1.1989, 1989.</w:t>
      </w:r>
    </w:p>
    <w:p w14:paraId="09336CCD" w14:textId="77777777" w:rsidR="00C42B4D" w:rsidRDefault="00C42B4D">
      <w:pPr>
        <w:pStyle w:val="Body"/>
        <w:spacing w:before="240" w:after="240"/>
      </w:pPr>
    </w:p>
    <w:p w14:paraId="3BC1CC16" w14:textId="77777777" w:rsidR="002B3FBB" w:rsidRDefault="00281995">
      <w:pPr>
        <w:pStyle w:val="Balk5"/>
        <w:keepNext w:val="0"/>
        <w:keepLines w:val="0"/>
        <w:spacing w:before="220" w:after="40"/>
      </w:pPr>
      <w:bookmarkStart w:id="88" w:name="_c36fj8dfb6n"/>
      <w:bookmarkEnd w:id="88"/>
      <w:r>
        <w:rPr>
          <w:rFonts w:ascii="Times New Roman" w:hAnsi="Times New Roman"/>
          <w:b/>
          <w:bCs/>
          <w:color w:val="000000"/>
          <w:u w:color="000000"/>
        </w:rPr>
        <w:lastRenderedPageBreak/>
        <w:t xml:space="preserve">3.2.8 </w:t>
      </w:r>
      <w:proofErr w:type="spellStart"/>
      <w:r>
        <w:rPr>
          <w:rFonts w:ascii="Times New Roman" w:hAnsi="Times New Roman"/>
          <w:b/>
          <w:bCs/>
          <w:color w:val="000000"/>
          <w:u w:color="000000"/>
        </w:rPr>
        <w:t>Standards</w:t>
      </w:r>
      <w:proofErr w:type="spellEnd"/>
    </w:p>
    <w:p w14:paraId="14BF2AAE" w14:textId="77777777" w:rsidR="002B3FBB" w:rsidRDefault="00281995">
      <w:pPr>
        <w:pStyle w:val="Body"/>
        <w:spacing w:before="240" w:after="240"/>
      </w:pPr>
      <w:r>
        <w:rPr>
          <w:lang w:val="en-US"/>
        </w:rPr>
        <w:t>TS-40561, Rules for the calculation of steel structures according to plastic theory,</w:t>
      </w:r>
      <w:r>
        <w:rPr>
          <w:b/>
          <w:bCs/>
          <w:i/>
          <w:iCs/>
        </w:rPr>
        <w:t xml:space="preserve"> Türk Standartları </w:t>
      </w:r>
      <w:proofErr w:type="spellStart"/>
      <w:r w:rsidRPr="00DF356E">
        <w:rPr>
          <w:b/>
          <w:bCs/>
          <w:i/>
          <w:iCs/>
          <w:lang w:val="en-US"/>
        </w:rPr>
        <w:t>Enstit</w:t>
      </w:r>
      <w:r>
        <w:rPr>
          <w:b/>
          <w:bCs/>
          <w:i/>
          <w:iCs/>
        </w:rPr>
        <w:t>üsü</w:t>
      </w:r>
      <w:proofErr w:type="spellEnd"/>
      <w:r>
        <w:t>, Ankara, 1985.</w:t>
      </w:r>
    </w:p>
    <w:p w14:paraId="04D52204" w14:textId="77777777" w:rsidR="002B3FBB" w:rsidRDefault="00281995">
      <w:pPr>
        <w:pStyle w:val="Balk5"/>
        <w:keepNext w:val="0"/>
        <w:keepLines w:val="0"/>
        <w:spacing w:before="220" w:after="40"/>
      </w:pPr>
      <w:bookmarkStart w:id="89" w:name="_tnhb5h4h49k2"/>
      <w:bookmarkEnd w:id="89"/>
      <w:r>
        <w:rPr>
          <w:rFonts w:ascii="Times New Roman" w:hAnsi="Times New Roman"/>
          <w:b/>
          <w:bCs/>
          <w:color w:val="000000"/>
          <w:u w:color="000000"/>
        </w:rPr>
        <w:t>3</w:t>
      </w:r>
      <w:r>
        <w:rPr>
          <w:rFonts w:ascii="Times New Roman" w:hAnsi="Times New Roman"/>
          <w:b/>
          <w:bCs/>
          <w:color w:val="000000"/>
          <w:u w:color="000000"/>
          <w:lang w:val="en-US"/>
        </w:rPr>
        <w:t>.2.9 Internet Sources</w:t>
      </w:r>
    </w:p>
    <w:p w14:paraId="7F86ADE5" w14:textId="02118C93" w:rsidR="002B3FBB" w:rsidRDefault="00281995">
      <w:pPr>
        <w:pStyle w:val="Body"/>
        <w:spacing w:before="240" w:after="240"/>
      </w:pPr>
      <w:r>
        <w:t>B</w:t>
      </w:r>
      <w:r>
        <w:rPr>
          <w:lang w:val="sv-SE"/>
        </w:rPr>
        <w:t>ö</w:t>
      </w:r>
      <w:proofErr w:type="spellStart"/>
      <w:r>
        <w:t>rklü</w:t>
      </w:r>
      <w:proofErr w:type="spellEnd"/>
      <w:r>
        <w:t>, A</w:t>
      </w:r>
      <w:proofErr w:type="gramStart"/>
      <w:r>
        <w:t>.,</w:t>
      </w:r>
      <w:proofErr w:type="gramEnd"/>
      <w:r>
        <w:t xml:space="preserve"> Yıldırı</w:t>
      </w:r>
      <w:r>
        <w:rPr>
          <w:lang w:val="en-US"/>
        </w:rPr>
        <w:t>m, N. and G</w:t>
      </w:r>
      <w:r>
        <w:t>ü</w:t>
      </w:r>
      <w:proofErr w:type="spellStart"/>
      <w:r>
        <w:rPr>
          <w:lang w:val="en-US"/>
        </w:rPr>
        <w:t>lal</w:t>
      </w:r>
      <w:proofErr w:type="spellEnd"/>
      <w:r>
        <w:rPr>
          <w:lang w:val="en-US"/>
        </w:rPr>
        <w:t xml:space="preserve">, Z., "How to build an earthquake-resistant building?," </w:t>
      </w:r>
      <w:proofErr w:type="spellStart"/>
      <w:r>
        <w:rPr>
          <w:lang w:val="en-US"/>
        </w:rPr>
        <w:t>Milliyet</w:t>
      </w:r>
      <w:proofErr w:type="spellEnd"/>
      <w:r>
        <w:rPr>
          <w:lang w:val="en-US"/>
        </w:rPr>
        <w:t xml:space="preserve">, </w:t>
      </w:r>
      <w:proofErr w:type="spellStart"/>
      <w:r>
        <w:rPr>
          <w:lang w:val="en-US"/>
        </w:rPr>
        <w:t>Bilim</w:t>
      </w:r>
      <w:proofErr w:type="spellEnd"/>
      <w:r>
        <w:rPr>
          <w:lang w:val="en-US"/>
        </w:rPr>
        <w:t xml:space="preserve"> </w:t>
      </w:r>
      <w:proofErr w:type="spellStart"/>
      <w:r>
        <w:rPr>
          <w:lang w:val="en-US"/>
        </w:rPr>
        <w:t>Teknik</w:t>
      </w:r>
      <w:proofErr w:type="spellEnd"/>
      <w:r>
        <w:rPr>
          <w:lang w:val="en-US"/>
        </w:rPr>
        <w:t xml:space="preserve">, </w:t>
      </w:r>
      <w:r w:rsidRPr="00C42B4D">
        <w:rPr>
          <w:color w:val="0000FF"/>
          <w:u w:val="single" w:color="1155CC"/>
        </w:rPr>
        <w:t>http://bilimteknik.milliyet.com.tr-/w/b08.-html</w:t>
      </w:r>
      <w:r>
        <w:rPr>
          <w:lang w:val="en-US"/>
        </w:rPr>
        <w:t xml:space="preserve">, </w:t>
      </w:r>
      <w:r w:rsidR="00C42B4D">
        <w:rPr>
          <w:lang w:val="en-US"/>
        </w:rPr>
        <w:t>[</w:t>
      </w:r>
      <w:r>
        <w:rPr>
          <w:lang w:val="en-US"/>
        </w:rPr>
        <w:t>14 October 2000</w:t>
      </w:r>
      <w:r w:rsidR="00C42B4D">
        <w:rPr>
          <w:lang w:val="en-US"/>
        </w:rPr>
        <w:t>]</w:t>
      </w:r>
      <w:r>
        <w:rPr>
          <w:lang w:val="en-US"/>
        </w:rPr>
        <w:t>.</w:t>
      </w:r>
    </w:p>
    <w:p w14:paraId="72184FE1" w14:textId="53A96018" w:rsidR="002B3FBB" w:rsidRDefault="00281995">
      <w:pPr>
        <w:pStyle w:val="Body"/>
        <w:spacing w:before="240" w:after="240"/>
      </w:pPr>
      <w:r>
        <w:rPr>
          <w:lang w:val="en-US"/>
        </w:rPr>
        <w:t>Carranza, L.E., "Corbusier and the problems of representation," Journal of Architectural Education,</w:t>
      </w:r>
      <w:hyperlink r:id="rId32" w:history="1">
        <w:r>
          <w:rPr>
            <w:rStyle w:val="Hyperlink0"/>
          </w:rPr>
          <w:t xml:space="preserve"> </w:t>
        </w:r>
      </w:hyperlink>
      <w:hyperlink r:id="rId33" w:history="1">
        <w:r w:rsidRPr="00C42B4D">
          <w:rPr>
            <w:rStyle w:val="Hyperlink1"/>
            <w:color w:val="0000FF"/>
            <w:lang w:val="en-US"/>
          </w:rPr>
          <w:t>http://www.mitpress.mit.edu/jrnls-catalog/arch-ed-</w:t>
        </w:r>
        <w:r w:rsidR="006824E1" w:rsidRPr="00C42B4D">
          <w:rPr>
            <w:rStyle w:val="Hyperlink1"/>
            <w:color w:val="0000FF"/>
            <w:lang w:val="en-US"/>
          </w:rPr>
          <w:t>summary</w:t>
        </w:r>
        <w:r w:rsidRPr="00C42B4D">
          <w:rPr>
            <w:rStyle w:val="Hyperlink1"/>
            <w:color w:val="0000FF"/>
            <w:lang w:val="en-US"/>
          </w:rPr>
          <w:t>s/File:jae48-2.htm</w:t>
        </w:r>
      </w:hyperlink>
      <w:r>
        <w:rPr>
          <w:rStyle w:val="Hyperlink0"/>
        </w:rPr>
        <w:t xml:space="preserve">, </w:t>
      </w:r>
      <w:r w:rsidR="00C42B4D">
        <w:rPr>
          <w:rStyle w:val="Hyperlink0"/>
        </w:rPr>
        <w:t>[</w:t>
      </w:r>
      <w:r>
        <w:rPr>
          <w:rStyle w:val="Hyperlink0"/>
        </w:rPr>
        <w:t xml:space="preserve">14 </w:t>
      </w:r>
      <w:proofErr w:type="spellStart"/>
      <w:r>
        <w:rPr>
          <w:rStyle w:val="Hyperlink0"/>
        </w:rPr>
        <w:t>November</w:t>
      </w:r>
      <w:proofErr w:type="spellEnd"/>
      <w:r>
        <w:rPr>
          <w:rStyle w:val="Hyperlink0"/>
        </w:rPr>
        <w:t xml:space="preserve"> 1994</w:t>
      </w:r>
      <w:r w:rsidR="00C42B4D">
        <w:rPr>
          <w:rStyle w:val="Hyperlink0"/>
        </w:rPr>
        <w:t>]</w:t>
      </w:r>
      <w:r>
        <w:rPr>
          <w:rStyle w:val="Hyperlink0"/>
        </w:rPr>
        <w:t>.</w:t>
      </w:r>
    </w:p>
    <w:p w14:paraId="29BD6B2B" w14:textId="21199BCA" w:rsidR="002B3FBB" w:rsidRDefault="00281995">
      <w:pPr>
        <w:pStyle w:val="Body"/>
        <w:spacing w:before="240" w:after="240"/>
      </w:pPr>
      <w:r>
        <w:rPr>
          <w:rStyle w:val="Hyperlink0"/>
          <w:lang w:val="en-US"/>
        </w:rPr>
        <w:t>Anonymous, Research title,</w:t>
      </w:r>
      <w:hyperlink r:id="rId34" w:history="1">
        <w:r>
          <w:rPr>
            <w:rStyle w:val="Hyperlink0"/>
          </w:rPr>
          <w:t xml:space="preserve"> </w:t>
        </w:r>
      </w:hyperlink>
      <w:hyperlink r:id="rId35" w:history="1">
        <w:r w:rsidRPr="00C42B4D">
          <w:rPr>
            <w:rStyle w:val="Hyperlink1"/>
            <w:color w:val="0000FF"/>
            <w:lang w:val="en-US"/>
          </w:rPr>
          <w:t>http://www.mitpress.mit.edu/jrnls-catalog/arch-ed-</w:t>
        </w:r>
        <w:r w:rsidR="006824E1" w:rsidRPr="00C42B4D">
          <w:rPr>
            <w:rStyle w:val="Hyperlink1"/>
            <w:color w:val="0000FF"/>
            <w:lang w:val="en-US"/>
          </w:rPr>
          <w:t>summary</w:t>
        </w:r>
        <w:r w:rsidRPr="00C42B4D">
          <w:rPr>
            <w:rStyle w:val="Hyperlink1"/>
            <w:color w:val="0000FF"/>
            <w:lang w:val="en-US"/>
          </w:rPr>
          <w:t>s/File:jae48-2.htm</w:t>
        </w:r>
      </w:hyperlink>
      <w:r>
        <w:rPr>
          <w:rStyle w:val="Hyperlink0"/>
        </w:rPr>
        <w:t xml:space="preserve">, </w:t>
      </w:r>
      <w:r w:rsidR="00C42B4D">
        <w:rPr>
          <w:rStyle w:val="Hyperlink0"/>
        </w:rPr>
        <w:t>[</w:t>
      </w:r>
      <w:r>
        <w:rPr>
          <w:rStyle w:val="Hyperlink0"/>
        </w:rPr>
        <w:t xml:space="preserve">20 </w:t>
      </w:r>
      <w:proofErr w:type="spellStart"/>
      <w:r>
        <w:rPr>
          <w:rStyle w:val="Hyperlink0"/>
        </w:rPr>
        <w:t>September</w:t>
      </w:r>
      <w:proofErr w:type="spellEnd"/>
      <w:r>
        <w:rPr>
          <w:rStyle w:val="Hyperlink0"/>
        </w:rPr>
        <w:t xml:space="preserve"> 2022</w:t>
      </w:r>
      <w:r w:rsidR="00C42B4D">
        <w:rPr>
          <w:rStyle w:val="Hyperlink0"/>
        </w:rPr>
        <w:t>]</w:t>
      </w:r>
      <w:r>
        <w:rPr>
          <w:rStyle w:val="Hyperlink0"/>
        </w:rPr>
        <w:t>.</w:t>
      </w:r>
    </w:p>
    <w:p w14:paraId="3D296E83" w14:textId="77777777" w:rsidR="002B3FBB" w:rsidRDefault="00281995">
      <w:pPr>
        <w:pStyle w:val="Balk5"/>
        <w:keepNext w:val="0"/>
        <w:keepLines w:val="0"/>
        <w:spacing w:before="220" w:after="40"/>
      </w:pPr>
      <w:bookmarkStart w:id="90" w:name="_ick5678dcpwz"/>
      <w:bookmarkEnd w:id="90"/>
      <w:r>
        <w:rPr>
          <w:rStyle w:val="None"/>
          <w:rFonts w:ascii="Times New Roman" w:hAnsi="Times New Roman"/>
          <w:b/>
          <w:bCs/>
          <w:color w:val="000000"/>
          <w:sz w:val="20"/>
          <w:szCs w:val="20"/>
          <w:u w:color="000000"/>
        </w:rPr>
        <w:t>3</w:t>
      </w:r>
      <w:r w:rsidRPr="00205AEC">
        <w:rPr>
          <w:rStyle w:val="None"/>
          <w:rFonts w:ascii="Times New Roman" w:hAnsi="Times New Roman"/>
          <w:b/>
          <w:bCs/>
          <w:color w:val="000000"/>
          <w:sz w:val="20"/>
          <w:szCs w:val="20"/>
          <w:u w:color="000000"/>
        </w:rPr>
        <w:t xml:space="preserve">.2.10 Statistical </w:t>
      </w:r>
      <w:proofErr w:type="spellStart"/>
      <w:r w:rsidRPr="00205AEC">
        <w:rPr>
          <w:rStyle w:val="None"/>
          <w:rFonts w:ascii="Times New Roman" w:hAnsi="Times New Roman"/>
          <w:b/>
          <w:bCs/>
          <w:color w:val="000000"/>
          <w:sz w:val="20"/>
          <w:szCs w:val="20"/>
          <w:u w:color="000000"/>
        </w:rPr>
        <w:t>Yearbooks</w:t>
      </w:r>
      <w:proofErr w:type="spellEnd"/>
    </w:p>
    <w:p w14:paraId="79815EB2" w14:textId="77777777" w:rsidR="002B3FBB" w:rsidRDefault="00281995">
      <w:pPr>
        <w:pStyle w:val="Body"/>
        <w:spacing w:before="240" w:after="240"/>
      </w:pPr>
      <w:r>
        <w:rPr>
          <w:rStyle w:val="Hyperlink0"/>
        </w:rPr>
        <w:t>Türkiye İstatistik Yıllığı</w:t>
      </w:r>
      <w:r>
        <w:rPr>
          <w:rStyle w:val="Hyperlink0"/>
          <w:lang w:val="pt-PT"/>
        </w:rPr>
        <w:t>, TC Ba</w:t>
      </w:r>
      <w:proofErr w:type="spellStart"/>
      <w:r>
        <w:rPr>
          <w:rStyle w:val="Hyperlink0"/>
        </w:rPr>
        <w:t>şbakanlık</w:t>
      </w:r>
      <w:proofErr w:type="spellEnd"/>
      <w:r>
        <w:rPr>
          <w:rStyle w:val="Hyperlink0"/>
        </w:rPr>
        <w:t xml:space="preserve"> Devlet İstatistik Enstitüsü, ISSN 0082-691-X, 2004.</w:t>
      </w:r>
    </w:p>
    <w:p w14:paraId="731ABAF6" w14:textId="77777777" w:rsidR="002B3FBB" w:rsidRDefault="00281995">
      <w:pPr>
        <w:pStyle w:val="Balk5"/>
        <w:keepNext w:val="0"/>
        <w:keepLines w:val="0"/>
        <w:spacing w:before="220" w:after="40"/>
        <w:rPr>
          <w:rStyle w:val="None"/>
          <w:rFonts w:ascii="Times New Roman" w:eastAsia="Times New Roman" w:hAnsi="Times New Roman" w:cs="Times New Roman"/>
          <w:b/>
          <w:bCs/>
          <w:color w:val="000000"/>
          <w:sz w:val="20"/>
          <w:szCs w:val="20"/>
          <w:u w:color="000000"/>
        </w:rPr>
      </w:pPr>
      <w:bookmarkStart w:id="91" w:name="_squ2p5z1d94"/>
      <w:bookmarkEnd w:id="91"/>
      <w:r>
        <w:rPr>
          <w:rStyle w:val="None"/>
          <w:rFonts w:ascii="Times New Roman" w:hAnsi="Times New Roman"/>
          <w:b/>
          <w:bCs/>
          <w:color w:val="000000"/>
          <w:sz w:val="20"/>
          <w:szCs w:val="20"/>
          <w:u w:color="000000"/>
        </w:rPr>
        <w:t>3</w:t>
      </w:r>
      <w:r>
        <w:rPr>
          <w:rStyle w:val="None"/>
          <w:rFonts w:ascii="Times New Roman" w:hAnsi="Times New Roman"/>
          <w:b/>
          <w:bCs/>
          <w:color w:val="000000"/>
          <w:sz w:val="20"/>
          <w:szCs w:val="20"/>
          <w:u w:color="000000"/>
          <w:lang w:val="en-US"/>
        </w:rPr>
        <w:t>.2.11 Software</w:t>
      </w:r>
    </w:p>
    <w:p w14:paraId="43761022" w14:textId="77777777" w:rsidR="002B3FBB" w:rsidRDefault="00281995">
      <w:pPr>
        <w:pStyle w:val="Body"/>
        <w:spacing w:before="240" w:after="240"/>
      </w:pPr>
      <w:r>
        <w:rPr>
          <w:rStyle w:val="Hyperlink0"/>
          <w:lang w:val="da-DK"/>
        </w:rPr>
        <w:t>QwikNet v2.23, Craig Jensen,</w:t>
      </w:r>
      <w:r w:rsidR="00856881">
        <w:fldChar w:fldCharType="begin"/>
      </w:r>
      <w:r w:rsidR="00856881">
        <w:instrText xml:space="preserve"> HYPERLINK "http://www.kagi.com/cjensen" </w:instrText>
      </w:r>
      <w:r w:rsidR="00856881">
        <w:fldChar w:fldCharType="separate"/>
      </w:r>
      <w:r>
        <w:rPr>
          <w:rStyle w:val="Hyperlink0"/>
        </w:rPr>
        <w:t xml:space="preserve"> </w:t>
      </w:r>
      <w:r w:rsidR="00856881">
        <w:rPr>
          <w:rStyle w:val="Hyperlink0"/>
        </w:rPr>
        <w:fldChar w:fldCharType="end"/>
      </w:r>
      <w:hyperlink r:id="rId36" w:history="1">
        <w:r w:rsidRPr="00C42B4D">
          <w:rPr>
            <w:rStyle w:val="Hyperlink1"/>
            <w:color w:val="0000FF"/>
            <w:lang w:val="en-US"/>
          </w:rPr>
          <w:t>http://www.kagi.com/cjensen</w:t>
        </w:r>
      </w:hyperlink>
      <w:r>
        <w:rPr>
          <w:rStyle w:val="Hyperlink0"/>
          <w:lang w:val="en-US"/>
        </w:rPr>
        <w:t>, Copyright (C) 1996-1999.</w:t>
      </w:r>
    </w:p>
    <w:p w14:paraId="2355B920" w14:textId="77777777" w:rsidR="002B3FBB" w:rsidRDefault="00281995">
      <w:pPr>
        <w:pStyle w:val="Body"/>
        <w:spacing w:before="240" w:after="240"/>
      </w:pPr>
      <w:r>
        <w:rPr>
          <w:rStyle w:val="Hyperlink0"/>
          <w:lang w:val="en-US"/>
        </w:rPr>
        <w:t xml:space="preserve">Sam v3.0 for Windows, </w:t>
      </w:r>
      <w:proofErr w:type="spellStart"/>
      <w:r>
        <w:rPr>
          <w:rStyle w:val="Hyperlink0"/>
          <w:lang w:val="en-US"/>
        </w:rPr>
        <w:t>Artas</w:t>
      </w:r>
      <w:proofErr w:type="spellEnd"/>
      <w:r>
        <w:rPr>
          <w:rStyle w:val="Hyperlink0"/>
          <w:lang w:val="en-US"/>
        </w:rPr>
        <w:t xml:space="preserve"> Engineering Software, Copyright (C) 1995-1997.</w:t>
      </w:r>
    </w:p>
    <w:p w14:paraId="2AABD31F" w14:textId="77777777" w:rsidR="002B3FBB" w:rsidRDefault="002B3FBB">
      <w:pPr>
        <w:pStyle w:val="Body"/>
      </w:pPr>
    </w:p>
    <w:p w14:paraId="1CCF2594" w14:textId="77777777" w:rsidR="002B3FBB" w:rsidRDefault="002B3FBB">
      <w:pPr>
        <w:pStyle w:val="Body"/>
      </w:pPr>
    </w:p>
    <w:p w14:paraId="51E16606" w14:textId="77777777" w:rsidR="002B3FBB" w:rsidRDefault="002B3FBB">
      <w:pPr>
        <w:pStyle w:val="Body"/>
      </w:pPr>
    </w:p>
    <w:p w14:paraId="4F13C40D" w14:textId="77777777" w:rsidR="002B3FBB" w:rsidRDefault="002B3FBB">
      <w:pPr>
        <w:pStyle w:val="Body"/>
      </w:pPr>
    </w:p>
    <w:p w14:paraId="2DFD7EBB" w14:textId="77777777" w:rsidR="002B3FBB" w:rsidRDefault="002B3FBB">
      <w:pPr>
        <w:pStyle w:val="Body"/>
        <w:sectPr w:rsidR="002B3FBB" w:rsidSect="00B23F15">
          <w:headerReference w:type="default" r:id="rId37"/>
          <w:pgSz w:w="11900" w:h="16840"/>
          <w:pgMar w:top="1418" w:right="1418" w:bottom="1418" w:left="1985" w:header="709" w:footer="283" w:gutter="0"/>
          <w:cols w:space="708"/>
        </w:sectPr>
      </w:pPr>
    </w:p>
    <w:p w14:paraId="70F39FB3" w14:textId="77777777" w:rsidR="002B3FBB" w:rsidRDefault="00281995">
      <w:pPr>
        <w:pStyle w:val="Balk1"/>
      </w:pPr>
      <w:bookmarkStart w:id="92" w:name="_f1mdlm"/>
      <w:bookmarkEnd w:id="92"/>
      <w:commentRangeStart w:id="93"/>
      <w:r>
        <w:rPr>
          <w:rStyle w:val="Hyperlink0"/>
          <w:rFonts w:eastAsia="Arial Unicode MS" w:cs="Arial Unicode MS"/>
        </w:rPr>
        <w:lastRenderedPageBreak/>
        <w:t>R</w:t>
      </w:r>
      <w:r w:rsidRPr="00205AEC">
        <w:rPr>
          <w:rStyle w:val="Hyperlink0"/>
          <w:rFonts w:eastAsia="Arial Unicode MS" w:cs="Arial Unicode MS"/>
          <w:lang w:val="en-US"/>
        </w:rPr>
        <w:t>EFERENCES</w:t>
      </w:r>
      <w:commentRangeEnd w:id="93"/>
      <w:r>
        <w:commentReference w:id="93"/>
      </w:r>
    </w:p>
    <w:p w14:paraId="4D429914" w14:textId="77777777" w:rsidR="002B3FBB" w:rsidRDefault="002B3FBB">
      <w:pPr>
        <w:pStyle w:val="Body"/>
        <w:rPr>
          <w:rStyle w:val="None"/>
        </w:rPr>
      </w:pPr>
    </w:p>
    <w:p w14:paraId="4D87920A" w14:textId="77777777" w:rsidR="00AE049F" w:rsidRDefault="00AE049F" w:rsidP="00C42B4D">
      <w:pPr>
        <w:autoSpaceDE w:val="0"/>
        <w:autoSpaceDN w:val="0"/>
        <w:adjustRightInd w:val="0"/>
        <w:spacing w:line="360" w:lineRule="auto"/>
        <w:jc w:val="both"/>
        <w:rPr>
          <w:lang w:val="en-GB"/>
        </w:rPr>
      </w:pPr>
      <w:r w:rsidRPr="00006066">
        <w:rPr>
          <w:lang w:val="en-GB"/>
        </w:rPr>
        <w:t xml:space="preserve">Abbas, S., </w:t>
      </w:r>
      <w:proofErr w:type="spellStart"/>
      <w:r w:rsidRPr="00006066">
        <w:rPr>
          <w:lang w:val="en-GB"/>
        </w:rPr>
        <w:t>Saleem</w:t>
      </w:r>
      <w:proofErr w:type="spellEnd"/>
      <w:r w:rsidRPr="00006066">
        <w:rPr>
          <w:lang w:val="en-GB"/>
        </w:rPr>
        <w:t>, M.</w:t>
      </w:r>
      <w:r>
        <w:rPr>
          <w:lang w:val="en-GB"/>
        </w:rPr>
        <w:t xml:space="preserve"> </w:t>
      </w:r>
      <w:r w:rsidRPr="00006066">
        <w:rPr>
          <w:lang w:val="en-GB"/>
        </w:rPr>
        <w:t xml:space="preserve">A., </w:t>
      </w:r>
      <w:proofErr w:type="spellStart"/>
      <w:r w:rsidRPr="00006066">
        <w:rPr>
          <w:lang w:val="en-GB"/>
        </w:rPr>
        <w:t>Kazmi</w:t>
      </w:r>
      <w:proofErr w:type="spellEnd"/>
      <w:r w:rsidRPr="00006066">
        <w:rPr>
          <w:lang w:val="en-GB"/>
        </w:rPr>
        <w:t xml:space="preserve"> S.</w:t>
      </w:r>
      <w:r>
        <w:rPr>
          <w:lang w:val="en-GB"/>
        </w:rPr>
        <w:t xml:space="preserve"> </w:t>
      </w:r>
      <w:r w:rsidRPr="00006066">
        <w:rPr>
          <w:lang w:val="en-GB"/>
        </w:rPr>
        <w:t>M.</w:t>
      </w:r>
      <w:r>
        <w:rPr>
          <w:lang w:val="en-GB"/>
        </w:rPr>
        <w:t xml:space="preserve"> </w:t>
      </w:r>
      <w:r w:rsidRPr="00006066">
        <w:rPr>
          <w:lang w:val="en-GB"/>
        </w:rPr>
        <w:t>S.</w:t>
      </w:r>
      <w:r>
        <w:rPr>
          <w:lang w:val="en-GB"/>
        </w:rPr>
        <w:t>,</w:t>
      </w:r>
      <w:r w:rsidRPr="00006066">
        <w:rPr>
          <w:lang w:val="en-GB"/>
        </w:rPr>
        <w:t xml:space="preserve"> </w:t>
      </w:r>
      <w:r>
        <w:rPr>
          <w:lang w:val="en-GB"/>
        </w:rPr>
        <w:t>&amp;</w:t>
      </w:r>
      <w:r w:rsidRPr="00006066">
        <w:rPr>
          <w:lang w:val="en-GB"/>
        </w:rPr>
        <w:t xml:space="preserve"> </w:t>
      </w:r>
      <w:proofErr w:type="spellStart"/>
      <w:r w:rsidRPr="00006066">
        <w:rPr>
          <w:lang w:val="en-GB"/>
        </w:rPr>
        <w:t>Munir</w:t>
      </w:r>
      <w:proofErr w:type="spellEnd"/>
      <w:r w:rsidRPr="00006066">
        <w:rPr>
          <w:lang w:val="en-GB"/>
        </w:rPr>
        <w:t xml:space="preserve"> M.</w:t>
      </w:r>
      <w:r>
        <w:rPr>
          <w:lang w:val="en-GB"/>
        </w:rPr>
        <w:t xml:space="preserve"> </w:t>
      </w:r>
      <w:r w:rsidRPr="00006066">
        <w:rPr>
          <w:lang w:val="en-GB"/>
        </w:rPr>
        <w:t>J.</w:t>
      </w:r>
      <w:r>
        <w:rPr>
          <w:lang w:val="en-GB"/>
        </w:rPr>
        <w:t xml:space="preserve"> (2017).</w:t>
      </w:r>
      <w:r w:rsidRPr="00006066">
        <w:rPr>
          <w:lang w:val="en-GB"/>
        </w:rPr>
        <w:t xml:space="preserve"> Production of sustainable clay bricks using waste fly ash: Mechanical and durability properties</w:t>
      </w:r>
      <w:r>
        <w:rPr>
          <w:lang w:val="en-GB"/>
        </w:rPr>
        <w:t>.</w:t>
      </w:r>
      <w:r w:rsidRPr="00006066">
        <w:rPr>
          <w:lang w:val="en-GB"/>
        </w:rPr>
        <w:t xml:space="preserve"> </w:t>
      </w:r>
      <w:r w:rsidRPr="003966DA">
        <w:rPr>
          <w:i/>
          <w:iCs/>
          <w:lang w:val="en-GB"/>
        </w:rPr>
        <w:t>Journal of Building Engineering</w:t>
      </w:r>
      <w:r>
        <w:rPr>
          <w:b/>
          <w:i/>
          <w:lang w:val="en-GB"/>
        </w:rPr>
        <w:t>,</w:t>
      </w:r>
      <w:r w:rsidRPr="00006066">
        <w:rPr>
          <w:b/>
          <w:i/>
          <w:lang w:val="en-GB"/>
        </w:rPr>
        <w:t xml:space="preserve"> </w:t>
      </w:r>
      <w:r w:rsidRPr="00006066">
        <w:rPr>
          <w:lang w:val="en-GB"/>
        </w:rPr>
        <w:t>14, 7-14</w:t>
      </w:r>
      <w:r>
        <w:rPr>
          <w:lang w:val="en-GB"/>
        </w:rPr>
        <w:t>.</w:t>
      </w:r>
    </w:p>
    <w:p w14:paraId="64FA5D53" w14:textId="77777777" w:rsidR="00AE049F" w:rsidRPr="00006066" w:rsidRDefault="00AE049F" w:rsidP="00C42B4D">
      <w:pPr>
        <w:autoSpaceDE w:val="0"/>
        <w:autoSpaceDN w:val="0"/>
        <w:adjustRightInd w:val="0"/>
        <w:spacing w:line="360" w:lineRule="auto"/>
        <w:jc w:val="both"/>
        <w:rPr>
          <w:lang w:val="en-GB"/>
        </w:rPr>
      </w:pPr>
    </w:p>
    <w:p w14:paraId="73DB353B" w14:textId="77777777" w:rsidR="00AE049F" w:rsidRPr="00151365" w:rsidRDefault="00AE049F" w:rsidP="00C42B4D">
      <w:pPr>
        <w:spacing w:line="360" w:lineRule="auto"/>
        <w:jc w:val="both"/>
      </w:pPr>
      <w:proofErr w:type="spellStart"/>
      <w:r w:rsidRPr="00151365">
        <w:t>Acar</w:t>
      </w:r>
      <w:proofErr w:type="spellEnd"/>
      <w:r w:rsidRPr="00151365">
        <w:t>, M. H.</w:t>
      </w:r>
      <w:r>
        <w:t>,</w:t>
      </w:r>
      <w:r w:rsidRPr="00151365">
        <w:t xml:space="preserve"> </w:t>
      </w:r>
      <w:r>
        <w:t xml:space="preserve">&amp; </w:t>
      </w:r>
      <w:r w:rsidRPr="00151365">
        <w:t>Yılmaz, P.</w:t>
      </w:r>
      <w:r>
        <w:t xml:space="preserve"> (2024, April). </w:t>
      </w:r>
      <w:r w:rsidRPr="00151365">
        <w:t xml:space="preserve">Effect of </w:t>
      </w:r>
      <w:proofErr w:type="spellStart"/>
      <w:r w:rsidRPr="00151365">
        <w:t>tetramethylthiuramdisulfide</w:t>
      </w:r>
      <w:proofErr w:type="spellEnd"/>
      <w:r w:rsidRPr="00151365">
        <w:t xml:space="preserve"> on the cationic </w:t>
      </w:r>
      <w:r>
        <w:t>polymerization</w:t>
      </w:r>
      <w:r w:rsidRPr="00151365">
        <w:t xml:space="preserve"> of </w:t>
      </w:r>
      <w:proofErr w:type="spellStart"/>
      <w:r w:rsidRPr="00151365">
        <w:t>cylohexeneoxide</w:t>
      </w:r>
      <w:proofErr w:type="spellEnd"/>
      <w:r>
        <w:t>.</w:t>
      </w:r>
      <w:r w:rsidRPr="00151365">
        <w:t xml:space="preserve"> </w:t>
      </w:r>
      <w:r w:rsidRPr="00E44BEB">
        <w:rPr>
          <w:i/>
          <w:iCs/>
        </w:rPr>
        <w:t>The 2</w:t>
      </w:r>
      <w:r w:rsidRPr="00E44BEB">
        <w:rPr>
          <w:i/>
          <w:iCs/>
          <w:vertAlign w:val="superscript"/>
        </w:rPr>
        <w:t>nd</w:t>
      </w:r>
      <w:r w:rsidRPr="00E44BEB">
        <w:rPr>
          <w:i/>
          <w:iCs/>
        </w:rPr>
        <w:t xml:space="preserve"> International Conference on Advanced Polymers via Macromolecular Engineering</w:t>
      </w:r>
      <w:r w:rsidRPr="00151365">
        <w:rPr>
          <w:b/>
          <w:i/>
        </w:rPr>
        <w:t>,</w:t>
      </w:r>
      <w:r w:rsidRPr="00151365">
        <w:t xml:space="preserve"> Orlando, Florida, USA.</w:t>
      </w:r>
    </w:p>
    <w:p w14:paraId="3B9610D8" w14:textId="77777777" w:rsidR="00AE049F" w:rsidRDefault="00AE049F" w:rsidP="00C42B4D">
      <w:pPr>
        <w:spacing w:line="360" w:lineRule="auto"/>
        <w:jc w:val="both"/>
        <w:rPr>
          <w:lang w:val="en-GB"/>
        </w:rPr>
      </w:pPr>
    </w:p>
    <w:p w14:paraId="0711046A" w14:textId="77777777" w:rsidR="00AE049F" w:rsidRDefault="00AE049F" w:rsidP="00C42B4D">
      <w:pPr>
        <w:spacing w:line="360" w:lineRule="auto"/>
        <w:jc w:val="both"/>
        <w:rPr>
          <w:lang w:val="en-GB"/>
        </w:rPr>
      </w:pPr>
      <w:proofErr w:type="spellStart"/>
      <w:r w:rsidRPr="00006066">
        <w:rPr>
          <w:lang w:val="en-GB"/>
        </w:rPr>
        <w:t>Aitcin</w:t>
      </w:r>
      <w:proofErr w:type="spellEnd"/>
      <w:r w:rsidRPr="00006066">
        <w:rPr>
          <w:lang w:val="en-GB"/>
        </w:rPr>
        <w:t>, P.</w:t>
      </w:r>
      <w:r>
        <w:rPr>
          <w:lang w:val="en-GB"/>
        </w:rPr>
        <w:t xml:space="preserve"> </w:t>
      </w:r>
      <w:r w:rsidRPr="00006066">
        <w:rPr>
          <w:lang w:val="en-GB"/>
        </w:rPr>
        <w:t>C.</w:t>
      </w:r>
      <w:r>
        <w:rPr>
          <w:lang w:val="en-GB"/>
        </w:rPr>
        <w:t xml:space="preserve"> (1998).</w:t>
      </w:r>
      <w:r w:rsidRPr="00006066">
        <w:rPr>
          <w:lang w:val="en-GB"/>
        </w:rPr>
        <w:t xml:space="preserve"> High performance concrete, </w:t>
      </w:r>
      <w:r w:rsidRPr="00E44BEB">
        <w:rPr>
          <w:i/>
          <w:iCs/>
          <w:lang w:val="en-GB"/>
        </w:rPr>
        <w:t>CRC press</w:t>
      </w:r>
      <w:r>
        <w:rPr>
          <w:rFonts w:eastAsia="AdvGulliv-R"/>
          <w:lang w:val="en-GB"/>
        </w:rPr>
        <w:t>,</w:t>
      </w:r>
      <w:r w:rsidRPr="00006066">
        <w:rPr>
          <w:b/>
          <w:i/>
          <w:lang w:val="en-GB"/>
        </w:rPr>
        <w:t xml:space="preserve"> </w:t>
      </w:r>
      <w:r w:rsidRPr="00006066">
        <w:rPr>
          <w:lang w:val="en-GB"/>
        </w:rPr>
        <w:t xml:space="preserve">London, New York, </w:t>
      </w:r>
      <w:r>
        <w:rPr>
          <w:lang w:val="en-GB"/>
        </w:rPr>
        <w:t>ss. 624</w:t>
      </w:r>
      <w:r w:rsidRPr="00006066">
        <w:rPr>
          <w:lang w:val="en-GB"/>
        </w:rPr>
        <w:t>.</w:t>
      </w:r>
    </w:p>
    <w:p w14:paraId="32E31719" w14:textId="77777777" w:rsidR="00AE049F" w:rsidRDefault="00AE049F" w:rsidP="00C42B4D">
      <w:pPr>
        <w:spacing w:line="360" w:lineRule="auto"/>
        <w:jc w:val="both"/>
        <w:rPr>
          <w:lang w:val="en-GB"/>
        </w:rPr>
      </w:pPr>
    </w:p>
    <w:p w14:paraId="4CF9E396" w14:textId="77777777" w:rsidR="00AE049F" w:rsidRPr="00C02C1E" w:rsidRDefault="00AE049F" w:rsidP="00C42B4D">
      <w:pPr>
        <w:spacing w:line="360" w:lineRule="auto"/>
        <w:jc w:val="both"/>
      </w:pPr>
      <w:proofErr w:type="spellStart"/>
      <w:r w:rsidRPr="00C02C1E">
        <w:t>Atelge</w:t>
      </w:r>
      <w:proofErr w:type="spellEnd"/>
      <w:r w:rsidRPr="00C02C1E">
        <w:t xml:space="preserve">, M., </w:t>
      </w:r>
      <w:proofErr w:type="spellStart"/>
      <w:r w:rsidRPr="00C02C1E">
        <w:t>Karatepe</w:t>
      </w:r>
      <w:proofErr w:type="spellEnd"/>
      <w:r w:rsidRPr="00C02C1E">
        <w:t xml:space="preserve">, M., &amp; </w:t>
      </w:r>
      <w:proofErr w:type="spellStart"/>
      <w:r w:rsidRPr="00C02C1E">
        <w:t>Yıldırım</w:t>
      </w:r>
      <w:proofErr w:type="spellEnd"/>
      <w:r w:rsidRPr="00C02C1E">
        <w:t xml:space="preserve">, A. (2022). </w:t>
      </w:r>
      <w:proofErr w:type="spellStart"/>
      <w:r w:rsidRPr="00C02C1E">
        <w:t>Seroprevalence</w:t>
      </w:r>
      <w:proofErr w:type="spellEnd"/>
      <w:r w:rsidRPr="00C02C1E">
        <w:t xml:space="preserve"> of </w:t>
      </w:r>
      <w:proofErr w:type="spellStart"/>
      <w:r w:rsidRPr="00203315">
        <w:rPr>
          <w:i/>
        </w:rPr>
        <w:t>Neospora</w:t>
      </w:r>
      <w:proofErr w:type="spellEnd"/>
      <w:r w:rsidRPr="00203315">
        <w:rPr>
          <w:i/>
        </w:rPr>
        <w:t xml:space="preserve"> </w:t>
      </w:r>
      <w:proofErr w:type="spellStart"/>
      <w:r w:rsidRPr="00203315">
        <w:rPr>
          <w:i/>
        </w:rPr>
        <w:t>caninum</w:t>
      </w:r>
      <w:proofErr w:type="spellEnd"/>
      <w:r w:rsidRPr="00C02C1E">
        <w:t xml:space="preserve"> in goats from </w:t>
      </w:r>
      <w:proofErr w:type="spellStart"/>
      <w:r w:rsidRPr="00C02C1E">
        <w:t>Korkuteli</w:t>
      </w:r>
      <w:proofErr w:type="spellEnd"/>
      <w:r w:rsidRPr="00C02C1E">
        <w:t xml:space="preserve"> district of Antalya. </w:t>
      </w:r>
      <w:proofErr w:type="spellStart"/>
      <w:r w:rsidRPr="00E44BEB">
        <w:rPr>
          <w:bCs/>
          <w:i/>
        </w:rPr>
        <w:t>Türkiye</w:t>
      </w:r>
      <w:proofErr w:type="spellEnd"/>
      <w:r w:rsidRPr="00E44BEB">
        <w:rPr>
          <w:bCs/>
          <w:i/>
        </w:rPr>
        <w:t xml:space="preserve"> </w:t>
      </w:r>
      <w:proofErr w:type="spellStart"/>
      <w:r w:rsidRPr="00E44BEB">
        <w:rPr>
          <w:bCs/>
          <w:i/>
        </w:rPr>
        <w:t>Parazitoloji</w:t>
      </w:r>
      <w:proofErr w:type="spellEnd"/>
      <w:r w:rsidRPr="00E44BEB">
        <w:rPr>
          <w:bCs/>
          <w:i/>
        </w:rPr>
        <w:t xml:space="preserve"> </w:t>
      </w:r>
      <w:proofErr w:type="spellStart"/>
      <w:r w:rsidRPr="00E44BEB">
        <w:rPr>
          <w:bCs/>
          <w:i/>
        </w:rPr>
        <w:t>Dergisi</w:t>
      </w:r>
      <w:proofErr w:type="spellEnd"/>
      <w:r w:rsidRPr="004332B7">
        <w:rPr>
          <w:bCs/>
        </w:rPr>
        <w:t>,</w:t>
      </w:r>
      <w:r w:rsidRPr="00C01BF5">
        <w:rPr>
          <w:b/>
          <w:bCs/>
        </w:rPr>
        <w:t> </w:t>
      </w:r>
      <w:r w:rsidRPr="00C02C1E">
        <w:t>46(3), 180-183.</w:t>
      </w:r>
    </w:p>
    <w:p w14:paraId="299CD29A" w14:textId="77777777" w:rsidR="00AE049F" w:rsidRDefault="00AE049F" w:rsidP="00C42B4D">
      <w:pPr>
        <w:spacing w:line="360" w:lineRule="auto"/>
        <w:jc w:val="both"/>
        <w:rPr>
          <w:lang w:val="en-GB"/>
        </w:rPr>
      </w:pPr>
    </w:p>
    <w:p w14:paraId="00482103" w14:textId="77777777" w:rsidR="00AE049F" w:rsidRDefault="00AE049F" w:rsidP="00C42B4D">
      <w:pPr>
        <w:spacing w:line="360" w:lineRule="auto"/>
        <w:jc w:val="both"/>
      </w:pPr>
      <w:proofErr w:type="spellStart"/>
      <w:r w:rsidRPr="00D23021">
        <w:t>Atici</w:t>
      </w:r>
      <w:proofErr w:type="spellEnd"/>
      <w:r w:rsidRPr="00D23021">
        <w:t xml:space="preserve">, U. (2020). Assessment of the Modulus of Elasticity at a </w:t>
      </w:r>
      <w:proofErr w:type="spellStart"/>
      <w:r w:rsidRPr="00D23021">
        <w:t>Triaxial</w:t>
      </w:r>
      <w:proofErr w:type="spellEnd"/>
      <w:r w:rsidRPr="00D23021">
        <w:t xml:space="preserve"> Stress State for Rocks Using Gene Expression Programming. </w:t>
      </w:r>
      <w:r w:rsidRPr="00E44BEB">
        <w:rPr>
          <w:bCs/>
          <w:i/>
        </w:rPr>
        <w:t>Journal of Soft Computing in Civil Engineering</w:t>
      </w:r>
      <w:r w:rsidRPr="00D23021">
        <w:t>, 4(4), 47-60.</w:t>
      </w:r>
    </w:p>
    <w:p w14:paraId="6A271301" w14:textId="77777777" w:rsidR="00AE049F" w:rsidRPr="00D23021" w:rsidRDefault="00AE049F" w:rsidP="00C42B4D">
      <w:pPr>
        <w:spacing w:line="360" w:lineRule="auto"/>
        <w:jc w:val="both"/>
      </w:pPr>
    </w:p>
    <w:p w14:paraId="7810FFED" w14:textId="77777777" w:rsidR="00AE049F" w:rsidRPr="00663DC1" w:rsidRDefault="00AE049F" w:rsidP="00C42B4D">
      <w:pPr>
        <w:spacing w:line="360" w:lineRule="auto"/>
        <w:jc w:val="both"/>
      </w:pPr>
      <w:proofErr w:type="spellStart"/>
      <w:r w:rsidRPr="00663DC1">
        <w:t>Baltayeva</w:t>
      </w:r>
      <w:proofErr w:type="spellEnd"/>
      <w:r w:rsidRPr="00663DC1">
        <w:t xml:space="preserve">, H., </w:t>
      </w:r>
      <w:proofErr w:type="spellStart"/>
      <w:r w:rsidRPr="00663DC1">
        <w:t>Demir</w:t>
      </w:r>
      <w:proofErr w:type="spellEnd"/>
      <w:r w:rsidRPr="00663DC1">
        <w:t xml:space="preserve">, H., </w:t>
      </w:r>
      <w:proofErr w:type="spellStart"/>
      <w:r w:rsidRPr="00663DC1">
        <w:t>Seyyar</w:t>
      </w:r>
      <w:proofErr w:type="spellEnd"/>
      <w:r w:rsidRPr="00663DC1">
        <w:t xml:space="preserve">, O., </w:t>
      </w:r>
      <w:proofErr w:type="spellStart"/>
      <w:r w:rsidRPr="00663DC1">
        <w:t>Batayeva</w:t>
      </w:r>
      <w:proofErr w:type="spellEnd"/>
      <w:r w:rsidRPr="00663DC1">
        <w:t xml:space="preserve">, D., &amp; </w:t>
      </w:r>
      <w:proofErr w:type="spellStart"/>
      <w:r w:rsidRPr="00663DC1">
        <w:t>Seyyar</w:t>
      </w:r>
      <w:proofErr w:type="spellEnd"/>
      <w:r w:rsidRPr="00663DC1">
        <w:t>, F. (2024). A New Type Covering Setae Morphology in Crab Spiders (</w:t>
      </w:r>
      <w:proofErr w:type="spellStart"/>
      <w:r w:rsidRPr="00663DC1">
        <w:t>Araneae</w:t>
      </w:r>
      <w:proofErr w:type="spellEnd"/>
      <w:r w:rsidRPr="00663DC1">
        <w:t>). </w:t>
      </w:r>
      <w:proofErr w:type="spellStart"/>
      <w:r w:rsidRPr="00E44BEB">
        <w:rPr>
          <w:bCs/>
          <w:i/>
        </w:rPr>
        <w:t>Commagene</w:t>
      </w:r>
      <w:proofErr w:type="spellEnd"/>
      <w:r w:rsidRPr="00E44BEB">
        <w:rPr>
          <w:bCs/>
          <w:i/>
        </w:rPr>
        <w:t xml:space="preserve"> Journal of Biology</w:t>
      </w:r>
      <w:r w:rsidRPr="00663DC1">
        <w:t>, 8(2)</w:t>
      </w:r>
      <w:r>
        <w:t>, 134-136</w:t>
      </w:r>
      <w:r w:rsidRPr="00663DC1">
        <w:t>.</w:t>
      </w:r>
    </w:p>
    <w:p w14:paraId="3F372B46" w14:textId="77777777" w:rsidR="00AE049F" w:rsidRDefault="00AE049F" w:rsidP="00C42B4D">
      <w:pPr>
        <w:spacing w:line="360" w:lineRule="auto"/>
        <w:jc w:val="both"/>
        <w:rPr>
          <w:lang w:val="en-GB"/>
        </w:rPr>
      </w:pPr>
    </w:p>
    <w:p w14:paraId="4283DFCA" w14:textId="77777777" w:rsidR="00AE049F" w:rsidRDefault="00AE049F" w:rsidP="00C42B4D">
      <w:pPr>
        <w:spacing w:line="360" w:lineRule="auto"/>
        <w:jc w:val="both"/>
      </w:pPr>
      <w:proofErr w:type="spellStart"/>
      <w:r w:rsidRPr="00D23021">
        <w:t>Deveci</w:t>
      </w:r>
      <w:proofErr w:type="spellEnd"/>
      <w:r w:rsidRPr="00D23021">
        <w:t xml:space="preserve">, E. Ü., </w:t>
      </w:r>
      <w:proofErr w:type="spellStart"/>
      <w:r w:rsidRPr="00D23021">
        <w:t>Öz</w:t>
      </w:r>
      <w:proofErr w:type="spellEnd"/>
      <w:r w:rsidRPr="00D23021">
        <w:t xml:space="preserve">, D., &amp; </w:t>
      </w:r>
      <w:proofErr w:type="spellStart"/>
      <w:r w:rsidRPr="00D23021">
        <w:t>Madenli</w:t>
      </w:r>
      <w:proofErr w:type="spellEnd"/>
      <w:r w:rsidRPr="00D23021">
        <w:t xml:space="preserve">, Ö. (2024). Synthesis, characterization, and phosphorus adsorption of Mg/Fe‐modified </w:t>
      </w:r>
      <w:proofErr w:type="spellStart"/>
      <w:r w:rsidRPr="00D23021">
        <w:t>biochar</w:t>
      </w:r>
      <w:proofErr w:type="spellEnd"/>
      <w:r w:rsidRPr="00D23021">
        <w:t xml:space="preserve"> from cotton stalk pretreated with </w:t>
      </w:r>
      <w:proofErr w:type="spellStart"/>
      <w:r w:rsidRPr="00D23021">
        <w:t>Coriolus</w:t>
      </w:r>
      <w:proofErr w:type="spellEnd"/>
      <w:r w:rsidRPr="00D23021">
        <w:t xml:space="preserve"> versicolor. </w:t>
      </w:r>
      <w:r w:rsidRPr="004B1CC7">
        <w:rPr>
          <w:bCs/>
          <w:i/>
        </w:rPr>
        <w:t>Water Environment Research</w:t>
      </w:r>
      <w:r w:rsidRPr="00D23021">
        <w:t>, 96(7), e11077.</w:t>
      </w:r>
    </w:p>
    <w:p w14:paraId="582D2D89" w14:textId="77777777" w:rsidR="00AE049F" w:rsidRDefault="00AE049F" w:rsidP="00C42B4D">
      <w:pPr>
        <w:spacing w:line="360" w:lineRule="auto"/>
        <w:jc w:val="both"/>
      </w:pPr>
    </w:p>
    <w:p w14:paraId="5838C2D9" w14:textId="77777777" w:rsidR="00AE049F" w:rsidRDefault="00AE049F" w:rsidP="00C42B4D">
      <w:pPr>
        <w:spacing w:line="360" w:lineRule="auto"/>
        <w:jc w:val="both"/>
      </w:pPr>
      <w:r w:rsidRPr="00985084">
        <w:t>Field L</w:t>
      </w:r>
      <w:r>
        <w:t xml:space="preserve">. </w:t>
      </w:r>
      <w:r w:rsidRPr="00985084">
        <w:t>M</w:t>
      </w:r>
      <w:r>
        <w:t>.</w:t>
      </w:r>
      <w:r w:rsidRPr="00985084">
        <w:t>, Bass C</w:t>
      </w:r>
      <w:r>
        <w:t>.</w:t>
      </w:r>
      <w:r w:rsidRPr="00985084">
        <w:t>, Davies T</w:t>
      </w:r>
      <w:r>
        <w:t xml:space="preserve">. </w:t>
      </w:r>
      <w:r w:rsidRPr="00985084">
        <w:t>G</w:t>
      </w:r>
      <w:r>
        <w:t xml:space="preserve">. </w:t>
      </w:r>
      <w:r w:rsidRPr="00985084">
        <w:t>E</w:t>
      </w:r>
      <w:r>
        <w:t>.</w:t>
      </w:r>
      <w:r w:rsidRPr="00985084">
        <w:t>, Williamson M</w:t>
      </w:r>
      <w:r>
        <w:t xml:space="preserve">. </w:t>
      </w:r>
      <w:r w:rsidRPr="00985084">
        <w:t>S</w:t>
      </w:r>
      <w:r>
        <w:t>. &amp;</w:t>
      </w:r>
      <w:r w:rsidRPr="00985084">
        <w:t xml:space="preserve"> Zhou J</w:t>
      </w:r>
      <w:r>
        <w:t xml:space="preserve">. </w:t>
      </w:r>
      <w:r w:rsidRPr="00985084">
        <w:t>J</w:t>
      </w:r>
      <w:r>
        <w:t>.</w:t>
      </w:r>
      <w:r w:rsidRPr="00985084">
        <w:t xml:space="preserve"> (2017). Aphid genomics and its contribution to understanding aphids as crop pests. </w:t>
      </w:r>
      <w:r>
        <w:t xml:space="preserve">von </w:t>
      </w:r>
      <w:r w:rsidRPr="00985084">
        <w:t>Emden H</w:t>
      </w:r>
      <w:r>
        <w:t>.</w:t>
      </w:r>
      <w:r w:rsidRPr="00985084">
        <w:t>, Harrington</w:t>
      </w:r>
      <w:r>
        <w:t xml:space="preserve"> </w:t>
      </w:r>
      <w:r w:rsidRPr="00985084">
        <w:t>R. (</w:t>
      </w:r>
      <w:r>
        <w:t>editors</w:t>
      </w:r>
      <w:r w:rsidRPr="00985084">
        <w:t xml:space="preserve">). Aphids as crop pests. </w:t>
      </w:r>
      <w:r w:rsidRPr="004B1CC7">
        <w:rPr>
          <w:bCs/>
          <w:i/>
          <w:iCs/>
        </w:rPr>
        <w:t>Wallingford, United Kingdom: CABI</w:t>
      </w:r>
      <w:r>
        <w:t>, pp</w:t>
      </w:r>
      <w:r w:rsidRPr="00985084">
        <w:t>. 37-49.</w:t>
      </w:r>
    </w:p>
    <w:p w14:paraId="1497F61F" w14:textId="77777777" w:rsidR="00AE049F" w:rsidRDefault="00AE049F" w:rsidP="00C42B4D">
      <w:pPr>
        <w:spacing w:line="360" w:lineRule="auto"/>
        <w:jc w:val="both"/>
      </w:pPr>
    </w:p>
    <w:p w14:paraId="24C9BD55" w14:textId="77777777" w:rsidR="00AE049F" w:rsidRPr="008A6262" w:rsidRDefault="00AE049F" w:rsidP="00C42B4D">
      <w:pPr>
        <w:spacing w:line="360" w:lineRule="auto"/>
        <w:jc w:val="both"/>
      </w:pPr>
      <w:proofErr w:type="spellStart"/>
      <w:r w:rsidRPr="008A6262">
        <w:t>Görür</w:t>
      </w:r>
      <w:proofErr w:type="spellEnd"/>
      <w:r w:rsidRPr="008A6262">
        <w:t xml:space="preserve"> G., </w:t>
      </w:r>
      <w:proofErr w:type="spellStart"/>
      <w:r w:rsidRPr="008A6262">
        <w:t>Şenol</w:t>
      </w:r>
      <w:proofErr w:type="spellEnd"/>
      <w:r w:rsidRPr="008A6262">
        <w:t xml:space="preserve"> Ö., </w:t>
      </w:r>
      <w:proofErr w:type="spellStart"/>
      <w:r w:rsidRPr="008A6262">
        <w:t>Akyıldırım</w:t>
      </w:r>
      <w:proofErr w:type="spellEnd"/>
      <w:r w:rsidRPr="008A6262">
        <w:t xml:space="preserve"> </w:t>
      </w:r>
      <w:proofErr w:type="spellStart"/>
      <w:r w:rsidRPr="008A6262">
        <w:t>Beğen</w:t>
      </w:r>
      <w:proofErr w:type="spellEnd"/>
      <w:r w:rsidRPr="008A6262">
        <w:t xml:space="preserve"> H. &amp; </w:t>
      </w:r>
      <w:proofErr w:type="spellStart"/>
      <w:r w:rsidRPr="008A6262">
        <w:t>Akyürek</w:t>
      </w:r>
      <w:proofErr w:type="spellEnd"/>
      <w:r w:rsidRPr="008A6262">
        <w:t xml:space="preserve"> B. (</w:t>
      </w:r>
      <w:proofErr w:type="spellStart"/>
      <w:r>
        <w:t>editörler</w:t>
      </w:r>
      <w:proofErr w:type="spellEnd"/>
      <w:r w:rsidRPr="008A6262">
        <w:t>). Turkish aphid</w:t>
      </w:r>
      <w:r>
        <w:t xml:space="preserve"> [online]</w:t>
      </w:r>
      <w:r w:rsidRPr="008A6262">
        <w:t>. </w:t>
      </w:r>
      <w:hyperlink r:id="rId38" w:tgtFrame="_blank" w:history="1">
        <w:r w:rsidRPr="00C42B4D">
          <w:rPr>
            <w:rStyle w:val="Kpr"/>
            <w:rFonts w:eastAsia="Times New Roman"/>
            <w:color w:val="0000FF" w:themeColor="hyperlink"/>
            <w:szCs w:val="20"/>
            <w:bdr w:val="none" w:sz="0" w:space="0" w:color="auto"/>
            <w:lang w:val="tr-TR" w:eastAsia="tr-TR"/>
          </w:rPr>
          <w:t>www.turkishaphid.com</w:t>
        </w:r>
      </w:hyperlink>
      <w:r w:rsidRPr="00C42B4D">
        <w:rPr>
          <w:rStyle w:val="Kpr"/>
          <w:rFonts w:eastAsia="Times New Roman"/>
          <w:color w:val="0000FF" w:themeColor="hyperlink"/>
          <w:szCs w:val="20"/>
          <w:bdr w:val="none" w:sz="0" w:space="0" w:color="auto"/>
          <w:lang w:val="tr-TR" w:eastAsia="tr-TR"/>
        </w:rPr>
        <w:t> </w:t>
      </w:r>
      <w:r>
        <w:t>[</w:t>
      </w:r>
      <w:proofErr w:type="spellStart"/>
      <w:r>
        <w:t>Erişim</w:t>
      </w:r>
      <w:proofErr w:type="spellEnd"/>
      <w:r>
        <w:t xml:space="preserve"> 01 </w:t>
      </w:r>
      <w:proofErr w:type="spellStart"/>
      <w:r>
        <w:t>Mayıs</w:t>
      </w:r>
      <w:proofErr w:type="spellEnd"/>
      <w:r>
        <w:t xml:space="preserve"> 2025]</w:t>
      </w:r>
    </w:p>
    <w:p w14:paraId="6A7136F3" w14:textId="77777777" w:rsidR="00AE049F" w:rsidRPr="00896F5A" w:rsidRDefault="00AE049F" w:rsidP="00C42B4D">
      <w:pPr>
        <w:spacing w:line="360" w:lineRule="auto"/>
        <w:jc w:val="both"/>
      </w:pPr>
      <w:proofErr w:type="spellStart"/>
      <w:r w:rsidRPr="00896F5A">
        <w:lastRenderedPageBreak/>
        <w:t>Guliyev</w:t>
      </w:r>
      <w:proofErr w:type="spellEnd"/>
      <w:r w:rsidRPr="00896F5A">
        <w:t xml:space="preserve">, V. S., </w:t>
      </w:r>
      <w:proofErr w:type="spellStart"/>
      <w:r w:rsidRPr="00896F5A">
        <w:t>Eroglu</w:t>
      </w:r>
      <w:proofErr w:type="spellEnd"/>
      <w:r w:rsidRPr="00896F5A">
        <w:t xml:space="preserve">, A., &amp; </w:t>
      </w:r>
      <w:proofErr w:type="spellStart"/>
      <w:r w:rsidRPr="00896F5A">
        <w:t>Eroglu</w:t>
      </w:r>
      <w:proofErr w:type="spellEnd"/>
      <w:r w:rsidRPr="00896F5A">
        <w:t xml:space="preserve">, G. A. (2024). Parabolic fractional maximal commutators with BMO function on </w:t>
      </w:r>
      <w:proofErr w:type="spellStart"/>
      <w:r w:rsidRPr="00896F5A">
        <w:t>Orlicz</w:t>
      </w:r>
      <w:proofErr w:type="spellEnd"/>
      <w:r w:rsidRPr="00896F5A">
        <w:t xml:space="preserve"> spaces</w:t>
      </w:r>
      <w:r w:rsidRPr="004332B7">
        <w:t>. </w:t>
      </w:r>
      <w:proofErr w:type="spellStart"/>
      <w:r w:rsidRPr="004B1CC7">
        <w:rPr>
          <w:bCs/>
          <w:i/>
        </w:rPr>
        <w:t>Twms</w:t>
      </w:r>
      <w:proofErr w:type="spellEnd"/>
      <w:r w:rsidRPr="004B1CC7">
        <w:rPr>
          <w:bCs/>
          <w:i/>
        </w:rPr>
        <w:t xml:space="preserve"> Journal of Pure and Appl</w:t>
      </w:r>
      <w:r>
        <w:rPr>
          <w:bCs/>
          <w:i/>
        </w:rPr>
        <w:t>i</w:t>
      </w:r>
      <w:r w:rsidRPr="004B1CC7">
        <w:rPr>
          <w:bCs/>
          <w:i/>
        </w:rPr>
        <w:t>ed Mathemat</w:t>
      </w:r>
      <w:r>
        <w:rPr>
          <w:bCs/>
          <w:i/>
        </w:rPr>
        <w:t>i</w:t>
      </w:r>
      <w:r w:rsidRPr="004B1CC7">
        <w:rPr>
          <w:bCs/>
          <w:i/>
        </w:rPr>
        <w:t>cs</w:t>
      </w:r>
      <w:r w:rsidRPr="00896F5A">
        <w:t>, 15(1), 3-14.</w:t>
      </w:r>
    </w:p>
    <w:p w14:paraId="1455F6A6" w14:textId="77777777" w:rsidR="00AE049F" w:rsidRPr="00D23021" w:rsidRDefault="00AE049F" w:rsidP="00C42B4D">
      <w:pPr>
        <w:spacing w:line="360" w:lineRule="auto"/>
        <w:jc w:val="both"/>
      </w:pPr>
    </w:p>
    <w:p w14:paraId="40E40723" w14:textId="77777777" w:rsidR="00AE049F" w:rsidRDefault="00AE049F" w:rsidP="00C42B4D">
      <w:pPr>
        <w:spacing w:line="360" w:lineRule="auto"/>
        <w:jc w:val="both"/>
      </w:pPr>
      <w:proofErr w:type="spellStart"/>
      <w:r w:rsidRPr="00D23021">
        <w:t>İnce</w:t>
      </w:r>
      <w:proofErr w:type="spellEnd"/>
      <w:r w:rsidRPr="00D23021">
        <w:t xml:space="preserve">, İ., </w:t>
      </w:r>
      <w:proofErr w:type="spellStart"/>
      <w:r w:rsidRPr="00D23021">
        <w:t>Bozdağ</w:t>
      </w:r>
      <w:proofErr w:type="spellEnd"/>
      <w:r w:rsidRPr="00D23021">
        <w:t xml:space="preserve">, A., &amp; </w:t>
      </w:r>
      <w:proofErr w:type="spellStart"/>
      <w:r w:rsidRPr="00D23021">
        <w:t>Korkanç</w:t>
      </w:r>
      <w:proofErr w:type="spellEnd"/>
      <w:r w:rsidRPr="00D23021">
        <w:t xml:space="preserve">, M. (2024). </w:t>
      </w:r>
      <w:proofErr w:type="spellStart"/>
      <w:r w:rsidRPr="00D23021">
        <w:t>Leeb</w:t>
      </w:r>
      <w:proofErr w:type="spellEnd"/>
      <w:r w:rsidRPr="00D23021">
        <w:t xml:space="preserve"> Hardness Approach in the Determination of Strength after Accelerated Weathering Tests</w:t>
      </w:r>
      <w:r w:rsidRPr="004332B7">
        <w:rPr>
          <w:b/>
        </w:rPr>
        <w:t>. </w:t>
      </w:r>
      <w:r w:rsidRPr="004B1CC7">
        <w:rPr>
          <w:bCs/>
          <w:i/>
        </w:rPr>
        <w:t>Studies in Conservation</w:t>
      </w:r>
      <w:r w:rsidRPr="00D23021">
        <w:t>, 1-11.</w:t>
      </w:r>
    </w:p>
    <w:p w14:paraId="06F29279" w14:textId="77777777" w:rsidR="00AE049F" w:rsidRPr="00D23021" w:rsidRDefault="00AE049F" w:rsidP="00C42B4D">
      <w:pPr>
        <w:spacing w:line="360" w:lineRule="auto"/>
        <w:jc w:val="both"/>
      </w:pPr>
    </w:p>
    <w:p w14:paraId="22E9EDBF" w14:textId="77777777" w:rsidR="00AE049F" w:rsidRPr="00E423C8" w:rsidRDefault="00AE049F" w:rsidP="00C42B4D">
      <w:pPr>
        <w:spacing w:line="360" w:lineRule="auto"/>
        <w:jc w:val="both"/>
      </w:pPr>
      <w:proofErr w:type="spellStart"/>
      <w:r w:rsidRPr="00E423C8">
        <w:t>Kank</w:t>
      </w:r>
      <w:r>
        <w:t>ı</w:t>
      </w:r>
      <w:r w:rsidRPr="00E423C8">
        <w:t>l</w:t>
      </w:r>
      <w:r>
        <w:t>ı</w:t>
      </w:r>
      <w:r w:rsidRPr="00E423C8">
        <w:t>ç</w:t>
      </w:r>
      <w:proofErr w:type="spellEnd"/>
      <w:r w:rsidRPr="00E423C8">
        <w:t xml:space="preserve">, T., </w:t>
      </w:r>
      <w:proofErr w:type="spellStart"/>
      <w:r w:rsidRPr="00E423C8">
        <w:t>Tatyüz</w:t>
      </w:r>
      <w:proofErr w:type="spellEnd"/>
      <w:r w:rsidRPr="00E423C8">
        <w:t xml:space="preserve">, İ., </w:t>
      </w:r>
      <w:proofErr w:type="spellStart"/>
      <w:r w:rsidRPr="00E423C8">
        <w:t>Kank</w:t>
      </w:r>
      <w:r>
        <w:t>ı</w:t>
      </w:r>
      <w:r w:rsidRPr="00E423C8">
        <w:t>l</w:t>
      </w:r>
      <w:r>
        <w:t>ı</w:t>
      </w:r>
      <w:r w:rsidRPr="00E423C8">
        <w:t>ç</w:t>
      </w:r>
      <w:proofErr w:type="spellEnd"/>
      <w:r w:rsidRPr="00E423C8">
        <w:t xml:space="preserve">, T., </w:t>
      </w:r>
      <w:proofErr w:type="spellStart"/>
      <w:r w:rsidRPr="00E423C8">
        <w:t>Civelek</w:t>
      </w:r>
      <w:proofErr w:type="spellEnd"/>
      <w:r w:rsidRPr="00E423C8">
        <w:t xml:space="preserve">, İ., &amp; </w:t>
      </w:r>
      <w:proofErr w:type="spellStart"/>
      <w:r w:rsidRPr="00E423C8">
        <w:t>Şenol</w:t>
      </w:r>
      <w:proofErr w:type="spellEnd"/>
      <w:r w:rsidRPr="00E423C8">
        <w:t xml:space="preserve">, Ö. (2024). Genetic Variations of Growth Hormone Receptor Exon 10 in Blind Mole-Rat </w:t>
      </w:r>
      <w:proofErr w:type="spellStart"/>
      <w:r w:rsidRPr="00E423C8">
        <w:t>Superspecies</w:t>
      </w:r>
      <w:proofErr w:type="spellEnd"/>
      <w:r w:rsidRPr="00E423C8">
        <w:t xml:space="preserve"> (</w:t>
      </w:r>
      <w:proofErr w:type="spellStart"/>
      <w:r w:rsidRPr="00E423C8">
        <w:t>Rodentia</w:t>
      </w:r>
      <w:proofErr w:type="spellEnd"/>
      <w:r w:rsidRPr="00E423C8">
        <w:t xml:space="preserve">: </w:t>
      </w:r>
      <w:proofErr w:type="spellStart"/>
      <w:r w:rsidRPr="00E423C8">
        <w:t>Spalacidae</w:t>
      </w:r>
      <w:proofErr w:type="spellEnd"/>
      <w:r w:rsidRPr="00E423C8">
        <w:t>) in Turkey. </w:t>
      </w:r>
      <w:proofErr w:type="spellStart"/>
      <w:r w:rsidRPr="004B1CC7">
        <w:rPr>
          <w:bCs/>
          <w:i/>
        </w:rPr>
        <w:t>Acta</w:t>
      </w:r>
      <w:proofErr w:type="spellEnd"/>
      <w:r w:rsidRPr="004B1CC7">
        <w:rPr>
          <w:bCs/>
          <w:i/>
        </w:rPr>
        <w:t xml:space="preserve"> </w:t>
      </w:r>
      <w:proofErr w:type="spellStart"/>
      <w:r w:rsidRPr="004B1CC7">
        <w:rPr>
          <w:bCs/>
          <w:i/>
        </w:rPr>
        <w:t>Zoologica</w:t>
      </w:r>
      <w:proofErr w:type="spellEnd"/>
      <w:r w:rsidRPr="004B1CC7">
        <w:rPr>
          <w:bCs/>
          <w:i/>
        </w:rPr>
        <w:t xml:space="preserve"> </w:t>
      </w:r>
      <w:proofErr w:type="spellStart"/>
      <w:r w:rsidRPr="004B1CC7">
        <w:rPr>
          <w:bCs/>
          <w:i/>
        </w:rPr>
        <w:t>Bulgarica</w:t>
      </w:r>
      <w:proofErr w:type="spellEnd"/>
      <w:r w:rsidRPr="00E423C8">
        <w:t>, 76(1)</w:t>
      </w:r>
      <w:r>
        <w:t>, 11-21</w:t>
      </w:r>
      <w:r w:rsidRPr="00E423C8">
        <w:t>.</w:t>
      </w:r>
    </w:p>
    <w:p w14:paraId="03527E4D" w14:textId="77777777" w:rsidR="00AE049F" w:rsidRDefault="00AE049F" w:rsidP="00C42B4D">
      <w:pPr>
        <w:spacing w:line="360" w:lineRule="auto"/>
        <w:jc w:val="both"/>
        <w:rPr>
          <w:lang w:val="en-GB"/>
        </w:rPr>
      </w:pPr>
    </w:p>
    <w:p w14:paraId="0EC3EF25" w14:textId="77777777" w:rsidR="00AE049F" w:rsidRDefault="00AE049F" w:rsidP="00C42B4D">
      <w:pPr>
        <w:spacing w:line="360" w:lineRule="auto"/>
        <w:jc w:val="both"/>
      </w:pPr>
      <w:proofErr w:type="spellStart"/>
      <w:r w:rsidRPr="00663DC1">
        <w:t>Madenli</w:t>
      </w:r>
      <w:proofErr w:type="spellEnd"/>
      <w:r w:rsidRPr="00663DC1">
        <w:t xml:space="preserve">, O., </w:t>
      </w:r>
      <w:proofErr w:type="spellStart"/>
      <w:r w:rsidRPr="00663DC1">
        <w:t>Akarsu</w:t>
      </w:r>
      <w:proofErr w:type="spellEnd"/>
      <w:r w:rsidRPr="00663DC1">
        <w:t xml:space="preserve">, C., </w:t>
      </w:r>
      <w:proofErr w:type="spellStart"/>
      <w:r w:rsidRPr="00663DC1">
        <w:t>Adigüzel</w:t>
      </w:r>
      <w:proofErr w:type="spellEnd"/>
      <w:r w:rsidRPr="00663DC1">
        <w:t xml:space="preserve">, A. O., </w:t>
      </w:r>
      <w:proofErr w:type="spellStart"/>
      <w:r w:rsidRPr="00663DC1">
        <w:t>Altuntepe</w:t>
      </w:r>
      <w:proofErr w:type="spellEnd"/>
      <w:r w:rsidRPr="00663DC1">
        <w:t xml:space="preserve">, A., </w:t>
      </w:r>
      <w:proofErr w:type="spellStart"/>
      <w:r w:rsidRPr="00663DC1">
        <w:t>Zan</w:t>
      </w:r>
      <w:proofErr w:type="spellEnd"/>
      <w:r w:rsidRPr="00663DC1">
        <w:t xml:space="preserve">, R., &amp; </w:t>
      </w:r>
      <w:proofErr w:type="spellStart"/>
      <w:r w:rsidRPr="00663DC1">
        <w:t>Deveci</w:t>
      </w:r>
      <w:proofErr w:type="spellEnd"/>
      <w:r w:rsidRPr="00663DC1">
        <w:t>, E. Ü. (2024). Synthesis of graphite/</w:t>
      </w:r>
      <w:proofErr w:type="spellStart"/>
      <w:r w:rsidRPr="00663DC1">
        <w:t>rGO</w:t>
      </w:r>
      <w:proofErr w:type="spellEnd"/>
      <w:r w:rsidRPr="00663DC1">
        <w:t>-modified fungal hyphae for chromium (VI) bioremediation process. </w:t>
      </w:r>
      <w:r w:rsidRPr="00A37FC9">
        <w:rPr>
          <w:bCs/>
          <w:i/>
        </w:rPr>
        <w:t>Environmental Technology</w:t>
      </w:r>
      <w:r>
        <w:t xml:space="preserve">, 45(5), </w:t>
      </w:r>
      <w:r w:rsidRPr="00663DC1">
        <w:t>811-826.</w:t>
      </w:r>
    </w:p>
    <w:p w14:paraId="0DBA2781" w14:textId="77777777" w:rsidR="00AE049F" w:rsidRDefault="00AE049F" w:rsidP="00C42B4D">
      <w:pPr>
        <w:spacing w:line="360" w:lineRule="auto"/>
        <w:jc w:val="both"/>
      </w:pPr>
    </w:p>
    <w:p w14:paraId="398A27CD" w14:textId="77777777" w:rsidR="00AE049F" w:rsidRPr="00663DC1" w:rsidRDefault="00AE049F" w:rsidP="00C42B4D">
      <w:pPr>
        <w:spacing w:line="360" w:lineRule="auto"/>
        <w:jc w:val="both"/>
      </w:pPr>
      <w:proofErr w:type="spellStart"/>
      <w:r w:rsidRPr="00663DC1">
        <w:t>Sürme</w:t>
      </w:r>
      <w:proofErr w:type="spellEnd"/>
      <w:r w:rsidRPr="00663DC1">
        <w:t xml:space="preserve">, Y., </w:t>
      </w:r>
      <w:proofErr w:type="spellStart"/>
      <w:r w:rsidRPr="00663DC1">
        <w:t>Yıldırım</w:t>
      </w:r>
      <w:proofErr w:type="spellEnd"/>
      <w:r w:rsidRPr="00663DC1">
        <w:t xml:space="preserve">, G. K., </w:t>
      </w:r>
      <w:proofErr w:type="spellStart"/>
      <w:r w:rsidRPr="00663DC1">
        <w:t>Uçan</w:t>
      </w:r>
      <w:proofErr w:type="spellEnd"/>
      <w:r w:rsidRPr="00663DC1">
        <w:t xml:space="preserve">, M., &amp; </w:t>
      </w:r>
      <w:proofErr w:type="spellStart"/>
      <w:r w:rsidRPr="00663DC1">
        <w:t>Narin</w:t>
      </w:r>
      <w:proofErr w:type="spellEnd"/>
      <w:r w:rsidRPr="00663DC1">
        <w:t xml:space="preserve">, İ. (2024). Rapid </w:t>
      </w:r>
      <w:proofErr w:type="spellStart"/>
      <w:r w:rsidRPr="00663DC1">
        <w:t>preconcentration</w:t>
      </w:r>
      <w:proofErr w:type="spellEnd"/>
      <w:r w:rsidRPr="00663DC1">
        <w:t xml:space="preserve"> and determination of Co (II) ions in aqueous medium using ultrasound assisted cloud point extraction method. </w:t>
      </w:r>
      <w:proofErr w:type="spellStart"/>
      <w:r w:rsidRPr="00A37FC9">
        <w:rPr>
          <w:bCs/>
          <w:i/>
        </w:rPr>
        <w:t>Niğde</w:t>
      </w:r>
      <w:proofErr w:type="spellEnd"/>
      <w:r w:rsidRPr="00A37FC9">
        <w:rPr>
          <w:bCs/>
          <w:i/>
        </w:rPr>
        <w:t xml:space="preserve"> </w:t>
      </w:r>
      <w:proofErr w:type="spellStart"/>
      <w:r w:rsidRPr="00A37FC9">
        <w:rPr>
          <w:bCs/>
          <w:i/>
        </w:rPr>
        <w:t>Ömer</w:t>
      </w:r>
      <w:proofErr w:type="spellEnd"/>
      <w:r w:rsidRPr="00A37FC9">
        <w:rPr>
          <w:bCs/>
          <w:i/>
        </w:rPr>
        <w:t xml:space="preserve"> </w:t>
      </w:r>
      <w:proofErr w:type="spellStart"/>
      <w:r w:rsidRPr="00A37FC9">
        <w:rPr>
          <w:bCs/>
          <w:i/>
        </w:rPr>
        <w:t>Halisdemir</w:t>
      </w:r>
      <w:proofErr w:type="spellEnd"/>
      <w:r w:rsidRPr="00A37FC9">
        <w:rPr>
          <w:bCs/>
          <w:i/>
        </w:rPr>
        <w:t xml:space="preserve"> </w:t>
      </w:r>
      <w:proofErr w:type="spellStart"/>
      <w:r w:rsidRPr="00A37FC9">
        <w:rPr>
          <w:bCs/>
          <w:i/>
        </w:rPr>
        <w:t>Üniversitesi</w:t>
      </w:r>
      <w:proofErr w:type="spellEnd"/>
      <w:r w:rsidRPr="00A37FC9">
        <w:rPr>
          <w:bCs/>
          <w:i/>
        </w:rPr>
        <w:t xml:space="preserve"> </w:t>
      </w:r>
      <w:proofErr w:type="spellStart"/>
      <w:r w:rsidRPr="00A37FC9">
        <w:rPr>
          <w:bCs/>
          <w:i/>
        </w:rPr>
        <w:t>Mühendislik</w:t>
      </w:r>
      <w:proofErr w:type="spellEnd"/>
      <w:r w:rsidRPr="00A37FC9">
        <w:rPr>
          <w:bCs/>
          <w:i/>
        </w:rPr>
        <w:t xml:space="preserve"> </w:t>
      </w:r>
      <w:proofErr w:type="spellStart"/>
      <w:r w:rsidRPr="00A37FC9">
        <w:rPr>
          <w:bCs/>
          <w:i/>
        </w:rPr>
        <w:t>Bilimleri</w:t>
      </w:r>
      <w:proofErr w:type="spellEnd"/>
      <w:r w:rsidRPr="00A37FC9">
        <w:rPr>
          <w:bCs/>
          <w:i/>
        </w:rPr>
        <w:t xml:space="preserve"> </w:t>
      </w:r>
      <w:proofErr w:type="spellStart"/>
      <w:r w:rsidRPr="00A37FC9">
        <w:rPr>
          <w:bCs/>
          <w:i/>
        </w:rPr>
        <w:t>Dergisi</w:t>
      </w:r>
      <w:proofErr w:type="spellEnd"/>
      <w:r w:rsidRPr="00663DC1">
        <w:t>, 13(3)</w:t>
      </w:r>
      <w:r>
        <w:t>, 799-805</w:t>
      </w:r>
      <w:r w:rsidRPr="00663DC1">
        <w:t>.</w:t>
      </w:r>
    </w:p>
    <w:p w14:paraId="0425B633" w14:textId="77777777" w:rsidR="00AE049F" w:rsidRDefault="00AE049F" w:rsidP="00C42B4D">
      <w:pPr>
        <w:spacing w:line="360" w:lineRule="auto"/>
        <w:jc w:val="both"/>
        <w:rPr>
          <w:lang w:val="en-GB"/>
        </w:rPr>
      </w:pPr>
    </w:p>
    <w:p w14:paraId="35CB6405" w14:textId="77777777" w:rsidR="00AE049F" w:rsidRDefault="00AE049F" w:rsidP="00C42B4D">
      <w:pPr>
        <w:spacing w:line="360" w:lineRule="auto"/>
        <w:jc w:val="both"/>
      </w:pPr>
      <w:proofErr w:type="spellStart"/>
      <w:r w:rsidRPr="00D23021">
        <w:t>Szechyńska-Hebda</w:t>
      </w:r>
      <w:proofErr w:type="spellEnd"/>
      <w:r w:rsidRPr="00D23021">
        <w:t xml:space="preserve">, M., </w:t>
      </w:r>
      <w:proofErr w:type="spellStart"/>
      <w:r w:rsidRPr="00D23021">
        <w:t>Hebda</w:t>
      </w:r>
      <w:proofErr w:type="spellEnd"/>
      <w:r w:rsidRPr="00D23021">
        <w:t xml:space="preserve">, M., </w:t>
      </w:r>
      <w:proofErr w:type="spellStart"/>
      <w:r w:rsidRPr="00D23021">
        <w:t>Doğan-Sağlamtimur</w:t>
      </w:r>
      <w:proofErr w:type="spellEnd"/>
      <w:r w:rsidRPr="00D23021">
        <w:t>, N., &amp; Lin, W. T. (2024). Let’s Print an Ecology in 3D (and 4D). </w:t>
      </w:r>
      <w:r w:rsidRPr="000A04C1">
        <w:rPr>
          <w:bCs/>
          <w:i/>
        </w:rPr>
        <w:t>Materials</w:t>
      </w:r>
      <w:r w:rsidRPr="00D23021">
        <w:t>, 17(10), 2194.</w:t>
      </w:r>
    </w:p>
    <w:p w14:paraId="56C8F512" w14:textId="77777777" w:rsidR="00AE049F" w:rsidRDefault="00AE049F" w:rsidP="00C42B4D">
      <w:pPr>
        <w:spacing w:line="360" w:lineRule="auto"/>
        <w:jc w:val="both"/>
      </w:pPr>
    </w:p>
    <w:p w14:paraId="766EAAE6" w14:textId="77777777" w:rsidR="00AE049F" w:rsidRPr="00D23021" w:rsidRDefault="00AE049F" w:rsidP="00C42B4D">
      <w:pPr>
        <w:spacing w:line="360" w:lineRule="auto"/>
        <w:jc w:val="both"/>
      </w:pPr>
      <w:proofErr w:type="spellStart"/>
      <w:r w:rsidRPr="00D23021">
        <w:t>Teberik</w:t>
      </w:r>
      <w:proofErr w:type="spellEnd"/>
      <w:r w:rsidRPr="00D23021">
        <w:t xml:space="preserve">, S., </w:t>
      </w:r>
      <w:proofErr w:type="spellStart"/>
      <w:r w:rsidRPr="00D23021">
        <w:t>Celik</w:t>
      </w:r>
      <w:proofErr w:type="spellEnd"/>
      <w:r w:rsidRPr="00D23021">
        <w:t>, F., &amp; Aydin, E. (2025). Influence of Bracing Systems on Pile Design Parameters: A Structure–Soil–Pile Interaction Approach. </w:t>
      </w:r>
      <w:r w:rsidRPr="000A04C1">
        <w:rPr>
          <w:bCs/>
          <w:i/>
        </w:rPr>
        <w:t>Buildings</w:t>
      </w:r>
      <w:r w:rsidRPr="00D23021">
        <w:t>, 15(5), 764.</w:t>
      </w:r>
    </w:p>
    <w:p w14:paraId="0E9F20F6" w14:textId="77777777" w:rsidR="00AE049F" w:rsidRPr="00D23021" w:rsidRDefault="00AE049F" w:rsidP="00C42B4D">
      <w:pPr>
        <w:spacing w:line="360" w:lineRule="auto"/>
        <w:jc w:val="both"/>
        <w:rPr>
          <w:rFonts w:eastAsia="Calibri"/>
        </w:rPr>
      </w:pPr>
    </w:p>
    <w:p w14:paraId="09C023F5" w14:textId="77777777" w:rsidR="00AE049F" w:rsidRDefault="00AE049F" w:rsidP="00C42B4D">
      <w:pPr>
        <w:spacing w:line="360" w:lineRule="auto"/>
        <w:jc w:val="both"/>
      </w:pPr>
      <w:proofErr w:type="spellStart"/>
      <w:r w:rsidRPr="00D23021">
        <w:t>Timurkutluk</w:t>
      </w:r>
      <w:proofErr w:type="spellEnd"/>
      <w:r w:rsidRPr="00D23021">
        <w:t xml:space="preserve">, C., </w:t>
      </w:r>
      <w:proofErr w:type="spellStart"/>
      <w:r w:rsidRPr="00D23021">
        <w:t>Yildiz</w:t>
      </w:r>
      <w:proofErr w:type="spellEnd"/>
      <w:r w:rsidRPr="00D23021">
        <w:t xml:space="preserve">, E., </w:t>
      </w:r>
      <w:proofErr w:type="spellStart"/>
      <w:r w:rsidRPr="00D23021">
        <w:t>Tutas</w:t>
      </w:r>
      <w:proofErr w:type="spellEnd"/>
      <w:r w:rsidRPr="00D23021">
        <w:t xml:space="preserve">, G. G., </w:t>
      </w:r>
      <w:proofErr w:type="spellStart"/>
      <w:r w:rsidRPr="00D23021">
        <w:t>Onbilgin</w:t>
      </w:r>
      <w:proofErr w:type="spellEnd"/>
      <w:r w:rsidRPr="00D23021">
        <w:t xml:space="preserve">, S., &amp; </w:t>
      </w:r>
      <w:proofErr w:type="spellStart"/>
      <w:r w:rsidRPr="00D23021">
        <w:t>Timurkutluk</w:t>
      </w:r>
      <w:proofErr w:type="spellEnd"/>
      <w:r w:rsidRPr="00D23021">
        <w:t xml:space="preserve">, B. (2025). Synthesis and evaluation of </w:t>
      </w:r>
      <w:proofErr w:type="spellStart"/>
      <w:r w:rsidRPr="00D23021">
        <w:t>dysprosia</w:t>
      </w:r>
      <w:proofErr w:type="spellEnd"/>
      <w:r w:rsidRPr="00D23021">
        <w:t xml:space="preserve"> doped zirconia electrolytes for </w:t>
      </w:r>
      <w:proofErr w:type="spellStart"/>
      <w:r w:rsidRPr="00D23021">
        <w:t>microtubular</w:t>
      </w:r>
      <w:proofErr w:type="spellEnd"/>
      <w:r w:rsidRPr="00D23021">
        <w:t xml:space="preserve"> solid oxide fuel cells. </w:t>
      </w:r>
      <w:r w:rsidRPr="000A04C1">
        <w:rPr>
          <w:bCs/>
          <w:i/>
        </w:rPr>
        <w:t>International Journal of Hydrogen Energy</w:t>
      </w:r>
      <w:r w:rsidRPr="00D23021">
        <w:t>, 124, 153-163.</w:t>
      </w:r>
    </w:p>
    <w:p w14:paraId="2B303663" w14:textId="77777777" w:rsidR="00AE049F" w:rsidRDefault="00AE049F" w:rsidP="00C42B4D">
      <w:pPr>
        <w:spacing w:line="360" w:lineRule="auto"/>
        <w:jc w:val="both"/>
      </w:pPr>
    </w:p>
    <w:p w14:paraId="73A33945" w14:textId="168B787E" w:rsidR="00AE049F" w:rsidRDefault="00AE049F" w:rsidP="00C42B4D">
      <w:pPr>
        <w:spacing w:line="360" w:lineRule="auto"/>
        <w:jc w:val="both"/>
      </w:pPr>
      <w:proofErr w:type="spellStart"/>
      <w:r w:rsidRPr="00D23021">
        <w:t>Uslu</w:t>
      </w:r>
      <w:proofErr w:type="spellEnd"/>
      <w:r w:rsidRPr="00D23021">
        <w:t xml:space="preserve">, D. Y., </w:t>
      </w:r>
      <w:proofErr w:type="spellStart"/>
      <w:r w:rsidRPr="00D23021">
        <w:t>Coruk</w:t>
      </w:r>
      <w:proofErr w:type="spellEnd"/>
      <w:r w:rsidRPr="00D23021">
        <w:t xml:space="preserve">, K. S., </w:t>
      </w:r>
      <w:proofErr w:type="spellStart"/>
      <w:r w:rsidRPr="00D23021">
        <w:t>Baltacioğlu</w:t>
      </w:r>
      <w:proofErr w:type="spellEnd"/>
      <w:r w:rsidRPr="00D23021">
        <w:t xml:space="preserve">, H., &amp; </w:t>
      </w:r>
      <w:proofErr w:type="spellStart"/>
      <w:r w:rsidRPr="00D23021">
        <w:t>Tangüler</w:t>
      </w:r>
      <w:proofErr w:type="spellEnd"/>
      <w:r w:rsidRPr="00D23021">
        <w:t>, H. (2024). Effects of Cooking Methods and Oils on Bioactive Compounds, Sensory and Textural Properties of Yellow-Fleshed Potatoes (</w:t>
      </w:r>
      <w:proofErr w:type="spellStart"/>
      <w:r w:rsidRPr="00C42B4D">
        <w:rPr>
          <w:i/>
        </w:rPr>
        <w:t>Solanum</w:t>
      </w:r>
      <w:proofErr w:type="spellEnd"/>
      <w:r w:rsidRPr="00C42B4D">
        <w:rPr>
          <w:i/>
        </w:rPr>
        <w:t xml:space="preserve"> </w:t>
      </w:r>
      <w:proofErr w:type="spellStart"/>
      <w:r w:rsidRPr="00C42B4D">
        <w:rPr>
          <w:i/>
        </w:rPr>
        <w:t>tuberosum</w:t>
      </w:r>
      <w:proofErr w:type="spellEnd"/>
      <w:r w:rsidRPr="00D23021">
        <w:t xml:space="preserve"> L.). </w:t>
      </w:r>
      <w:r w:rsidRPr="000A04C1">
        <w:rPr>
          <w:bCs/>
          <w:i/>
        </w:rPr>
        <w:t>Potato Research</w:t>
      </w:r>
      <w:r w:rsidRPr="00D23021">
        <w:t>, 1-22.</w:t>
      </w:r>
    </w:p>
    <w:p w14:paraId="57D90CF1" w14:textId="77777777" w:rsidR="00AE049F" w:rsidRPr="00460219" w:rsidRDefault="00AE049F" w:rsidP="00C42B4D">
      <w:pPr>
        <w:spacing w:line="360" w:lineRule="auto"/>
        <w:jc w:val="both"/>
      </w:pPr>
      <w:proofErr w:type="spellStart"/>
      <w:r w:rsidRPr="00460219">
        <w:lastRenderedPageBreak/>
        <w:t>Uysal</w:t>
      </w:r>
      <w:proofErr w:type="spellEnd"/>
      <w:r w:rsidRPr="00460219">
        <w:t xml:space="preserve">, N., Bozkurt, A., &amp; </w:t>
      </w:r>
      <w:proofErr w:type="spellStart"/>
      <w:r w:rsidRPr="00460219">
        <w:t>Elçi</w:t>
      </w:r>
      <w:proofErr w:type="spellEnd"/>
      <w:r w:rsidRPr="00460219">
        <w:t xml:space="preserve">, E. (2025). Isolation and characterization of plant‐pathogenic Streptomyces species associated with potato common scab disease in </w:t>
      </w:r>
      <w:proofErr w:type="spellStart"/>
      <w:r w:rsidRPr="00460219">
        <w:t>Türkiye</w:t>
      </w:r>
      <w:proofErr w:type="spellEnd"/>
      <w:r w:rsidRPr="00460219">
        <w:t>. </w:t>
      </w:r>
      <w:r w:rsidRPr="000A04C1">
        <w:rPr>
          <w:bCs/>
          <w:i/>
        </w:rPr>
        <w:t>Plant Pathology</w:t>
      </w:r>
      <w:r w:rsidRPr="00460219">
        <w:t>, 74(1), 101-122.</w:t>
      </w:r>
    </w:p>
    <w:p w14:paraId="3CD26393" w14:textId="77777777" w:rsidR="00AE049F" w:rsidRDefault="00AE049F" w:rsidP="00C42B4D">
      <w:pPr>
        <w:pStyle w:val="EndNoteBibliography"/>
        <w:spacing w:after="0" w:line="360" w:lineRule="auto"/>
        <w:rPr>
          <w:szCs w:val="24"/>
          <w:lang w:val="en-GB"/>
        </w:rPr>
      </w:pPr>
    </w:p>
    <w:p w14:paraId="6E42D910" w14:textId="77777777" w:rsidR="00AE049F" w:rsidRPr="0010757D" w:rsidRDefault="00AE049F" w:rsidP="00C42B4D">
      <w:pPr>
        <w:spacing w:line="360" w:lineRule="auto"/>
        <w:jc w:val="both"/>
      </w:pPr>
      <w:proofErr w:type="spellStart"/>
      <w:r w:rsidRPr="0010757D">
        <w:t>Yavuz</w:t>
      </w:r>
      <w:proofErr w:type="spellEnd"/>
      <w:r w:rsidRPr="0010757D">
        <w:t xml:space="preserve">, C., </w:t>
      </w:r>
      <w:proofErr w:type="spellStart"/>
      <w:r w:rsidRPr="0010757D">
        <w:t>Demirel</w:t>
      </w:r>
      <w:proofErr w:type="spellEnd"/>
      <w:r w:rsidRPr="0010757D">
        <w:t xml:space="preserve">, U., &amp; </w:t>
      </w:r>
      <w:proofErr w:type="spellStart"/>
      <w:r w:rsidRPr="0010757D">
        <w:t>Caliskan</w:t>
      </w:r>
      <w:proofErr w:type="spellEnd"/>
      <w:r w:rsidRPr="0010757D">
        <w:t>, M. E. Assessment of the usability of four molecular markers to ıdentify potato genotypes suitable for processing. </w:t>
      </w:r>
      <w:r w:rsidRPr="000A04C1">
        <w:rPr>
          <w:bCs/>
          <w:i/>
        </w:rPr>
        <w:t>Biotech Studies</w:t>
      </w:r>
      <w:r w:rsidRPr="0010757D">
        <w:t>, 33(2), 74-81.</w:t>
      </w:r>
    </w:p>
    <w:p w14:paraId="158E32C7" w14:textId="77777777" w:rsidR="00AE049F" w:rsidRPr="00006066" w:rsidRDefault="00AE049F" w:rsidP="00C42B4D">
      <w:pPr>
        <w:spacing w:line="360" w:lineRule="auto"/>
        <w:jc w:val="both"/>
        <w:rPr>
          <w:lang w:val="en-GB"/>
        </w:rPr>
      </w:pPr>
    </w:p>
    <w:p w14:paraId="0B3EA86E" w14:textId="77777777" w:rsidR="00AE049F" w:rsidRDefault="00AE049F" w:rsidP="00C42B4D">
      <w:pPr>
        <w:spacing w:line="360" w:lineRule="auto"/>
        <w:jc w:val="both"/>
      </w:pPr>
      <w:proofErr w:type="spellStart"/>
      <w:r w:rsidRPr="00D23021">
        <w:t>Yavuzer</w:t>
      </w:r>
      <w:proofErr w:type="spellEnd"/>
      <w:r w:rsidRPr="00D23021">
        <w:t xml:space="preserve">, E., </w:t>
      </w:r>
      <w:proofErr w:type="spellStart"/>
      <w:r w:rsidRPr="00D23021">
        <w:t>Köse</w:t>
      </w:r>
      <w:proofErr w:type="spellEnd"/>
      <w:r w:rsidRPr="00D23021">
        <w:t xml:space="preserve">, M., &amp; </w:t>
      </w:r>
      <w:proofErr w:type="spellStart"/>
      <w:r w:rsidRPr="00D23021">
        <w:t>Uslu</w:t>
      </w:r>
      <w:proofErr w:type="spellEnd"/>
      <w:r w:rsidRPr="00D23021">
        <w:t>, H. (2024). Determining the quality level of ready to-eat stuffed mussels with Arduino-based electronic nose. </w:t>
      </w:r>
      <w:r w:rsidRPr="000A04C1">
        <w:rPr>
          <w:bCs/>
          <w:i/>
        </w:rPr>
        <w:t>Journal of Food Measurement and Characterization</w:t>
      </w:r>
      <w:r w:rsidRPr="00D23021">
        <w:t>, 18(7), 5629-5637.</w:t>
      </w:r>
    </w:p>
    <w:p w14:paraId="7DD036E9" w14:textId="77777777" w:rsidR="00AE049F" w:rsidRPr="00D23021" w:rsidRDefault="00AE049F" w:rsidP="00C42B4D">
      <w:pPr>
        <w:spacing w:line="360" w:lineRule="auto"/>
        <w:jc w:val="both"/>
      </w:pPr>
    </w:p>
    <w:p w14:paraId="37D77644" w14:textId="77777777" w:rsidR="00AE049F" w:rsidRPr="0010757D" w:rsidRDefault="00AE049F" w:rsidP="00C42B4D">
      <w:pPr>
        <w:spacing w:line="360" w:lineRule="auto"/>
        <w:jc w:val="both"/>
      </w:pPr>
      <w:proofErr w:type="spellStart"/>
      <w:r w:rsidRPr="0010757D">
        <w:t>Zebari</w:t>
      </w:r>
      <w:proofErr w:type="spellEnd"/>
      <w:r w:rsidRPr="0010757D">
        <w:t xml:space="preserve">, N. M. A., &amp; </w:t>
      </w:r>
      <w:proofErr w:type="spellStart"/>
      <w:r w:rsidRPr="0010757D">
        <w:t>Doğan</w:t>
      </w:r>
      <w:proofErr w:type="spellEnd"/>
      <w:r w:rsidRPr="0010757D">
        <w:t>, S. C. (2024). Effects of dietary grape pomace powder supplementation on the performance, egg quality, hatchability, and blood parameters of laying quails (</w:t>
      </w:r>
      <w:proofErr w:type="spellStart"/>
      <w:r w:rsidRPr="000A04C1">
        <w:rPr>
          <w:i/>
        </w:rPr>
        <w:t>Coturnix</w:t>
      </w:r>
      <w:proofErr w:type="spellEnd"/>
      <w:r w:rsidRPr="000A04C1">
        <w:rPr>
          <w:i/>
        </w:rPr>
        <w:t xml:space="preserve"> </w:t>
      </w:r>
      <w:proofErr w:type="spellStart"/>
      <w:r w:rsidRPr="000A04C1">
        <w:rPr>
          <w:i/>
        </w:rPr>
        <w:t>coturnix</w:t>
      </w:r>
      <w:proofErr w:type="spellEnd"/>
      <w:r w:rsidRPr="000A04C1">
        <w:rPr>
          <w:i/>
        </w:rPr>
        <w:t xml:space="preserve"> japonica</w:t>
      </w:r>
      <w:r w:rsidRPr="0010757D">
        <w:t>). </w:t>
      </w:r>
      <w:r w:rsidRPr="000A04C1">
        <w:rPr>
          <w:bCs/>
          <w:i/>
        </w:rPr>
        <w:t>South African Journal of Animal Science</w:t>
      </w:r>
      <w:r w:rsidRPr="0010757D">
        <w:t>, 54(6), 739-750.</w:t>
      </w:r>
    </w:p>
    <w:p w14:paraId="5FE0DEA6" w14:textId="77777777" w:rsidR="00AE049F" w:rsidRPr="00006066" w:rsidRDefault="00AE049F" w:rsidP="00C42B4D">
      <w:pPr>
        <w:autoSpaceDE w:val="0"/>
        <w:autoSpaceDN w:val="0"/>
        <w:adjustRightInd w:val="0"/>
        <w:spacing w:line="360" w:lineRule="auto"/>
        <w:jc w:val="both"/>
        <w:rPr>
          <w:rFonts w:eastAsia="AdvGulliv-R"/>
          <w:lang w:val="en-GB"/>
        </w:rPr>
      </w:pPr>
    </w:p>
    <w:p w14:paraId="50CA7F3D" w14:textId="77777777" w:rsidR="00AE049F" w:rsidRDefault="00AE049F" w:rsidP="00C42B4D">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A04C1">
        <w:rPr>
          <w:i/>
          <w:szCs w:val="24"/>
          <w:lang w:val="en-GB"/>
        </w:rPr>
        <w:t>The University of Utah Graduate School</w:t>
      </w:r>
      <w:r w:rsidRPr="00245F7B">
        <w:rPr>
          <w:szCs w:val="24"/>
          <w:lang w:val="en-GB"/>
        </w:rPr>
        <w:t xml:space="preserve">, </w:t>
      </w:r>
      <w:r w:rsidRPr="00006066">
        <w:rPr>
          <w:szCs w:val="24"/>
          <w:lang w:val="en-GB"/>
        </w:rPr>
        <w:t>Utah, 2013.</w:t>
      </w:r>
    </w:p>
    <w:p w14:paraId="576E8AFF" w14:textId="63B5B903" w:rsidR="002B3FBB" w:rsidRDefault="002B3FBB">
      <w:pPr>
        <w:pStyle w:val="Body"/>
        <w:sectPr w:rsidR="002B3FBB" w:rsidSect="00B23F15">
          <w:headerReference w:type="default" r:id="rId39"/>
          <w:pgSz w:w="11900" w:h="16840"/>
          <w:pgMar w:top="1418" w:right="1418" w:bottom="1418" w:left="1985" w:header="709" w:footer="283" w:gutter="0"/>
          <w:cols w:space="708"/>
        </w:sectPr>
      </w:pPr>
    </w:p>
    <w:p w14:paraId="46D731A7" w14:textId="77777777" w:rsidR="002B3FBB" w:rsidRDefault="00281995">
      <w:pPr>
        <w:pStyle w:val="Balk1"/>
      </w:pPr>
      <w:bookmarkStart w:id="94" w:name="_c6y18"/>
      <w:bookmarkEnd w:id="94"/>
      <w:commentRangeStart w:id="95"/>
      <w:r>
        <w:rPr>
          <w:rStyle w:val="Hyperlink0"/>
          <w:rFonts w:eastAsia="Arial Unicode MS" w:cs="Arial Unicode MS"/>
        </w:rPr>
        <w:lastRenderedPageBreak/>
        <w:t>A</w:t>
      </w:r>
      <w:r>
        <w:rPr>
          <w:rStyle w:val="Hyperlink0"/>
          <w:rFonts w:eastAsia="Arial Unicode MS" w:cs="Arial Unicode MS"/>
          <w:lang w:val="es-ES_tradnl"/>
        </w:rPr>
        <w:t>PPENDICES (IF APPLICABLE)</w:t>
      </w:r>
      <w:commentRangeEnd w:id="95"/>
      <w:r>
        <w:commentReference w:id="95"/>
      </w:r>
    </w:p>
    <w:p w14:paraId="4898A56A" w14:textId="77777777" w:rsidR="002B3FBB" w:rsidRDefault="002B3FBB">
      <w:pPr>
        <w:pStyle w:val="Balk1"/>
        <w:jc w:val="both"/>
      </w:pPr>
    </w:p>
    <w:p w14:paraId="230EB3DE" w14:textId="77777777" w:rsidR="002B3FBB" w:rsidRDefault="00281995">
      <w:pPr>
        <w:pStyle w:val="Body"/>
        <w:widowControl w:val="0"/>
      </w:pPr>
      <w:r>
        <w:rPr>
          <w:rStyle w:val="Hyperlink0"/>
          <w:lang w:val="en-US"/>
        </w:rPr>
        <w:t xml:space="preserve">This section should include methods, test forms, raw data tables, maps, diagrams, derivations of certain formulas, computer programs, etc., that are not suitable to be included in the main body of the thesis. Each appendix should have an appropriate title and should be labeled sequentially as </w:t>
      </w:r>
      <w:r w:rsidRPr="009457DC">
        <w:rPr>
          <w:rStyle w:val="Hyperlink0"/>
          <w:b/>
          <w:rtl/>
          <w:lang w:val="ar-SA"/>
        </w:rPr>
        <w:t>“</w:t>
      </w:r>
      <w:r w:rsidRPr="009457DC">
        <w:rPr>
          <w:rStyle w:val="Hyperlink0"/>
          <w:b/>
          <w:lang w:val="da-DK"/>
        </w:rPr>
        <w:t>Appendix A</w:t>
      </w:r>
      <w:r>
        <w:rPr>
          <w:rStyle w:val="Hyperlink0"/>
          <w:lang w:val="da-DK"/>
        </w:rPr>
        <w:t xml:space="preserve">, </w:t>
      </w:r>
      <w:r w:rsidRPr="009457DC">
        <w:rPr>
          <w:rStyle w:val="Hyperlink0"/>
          <w:b/>
          <w:lang w:val="da-DK"/>
        </w:rPr>
        <w:t>Appendix B</w:t>
      </w:r>
      <w:r>
        <w:rPr>
          <w:rStyle w:val="Hyperlink0"/>
          <w:lang w:val="da-DK"/>
        </w:rPr>
        <w:t>...</w:t>
      </w:r>
      <w:r>
        <w:rPr>
          <w:rStyle w:val="Hyperlink0"/>
        </w:rPr>
        <w:t xml:space="preserve">” </w:t>
      </w:r>
      <w:r>
        <w:rPr>
          <w:rStyle w:val="Hyperlink0"/>
          <w:lang w:val="en-US"/>
        </w:rPr>
        <w:t xml:space="preserve">according to their order in the text, with each appendix starting on a new page. If an appendix continues onto the next page, the same appendix number and title should be repeated, followed by the notation </w:t>
      </w:r>
      <w:r w:rsidRPr="009457DC">
        <w:rPr>
          <w:rStyle w:val="Hyperlink0"/>
          <w:b/>
          <w:lang w:val="en-US"/>
        </w:rPr>
        <w:t>(Continued)</w:t>
      </w:r>
      <w:r>
        <w:rPr>
          <w:rStyle w:val="Hyperlink0"/>
          <w:lang w:val="en-US"/>
        </w:rPr>
        <w:t xml:space="preserve"> immediately after the appendix number (Example: </w:t>
      </w:r>
      <w:r w:rsidRPr="009457DC">
        <w:rPr>
          <w:rStyle w:val="Hyperlink0"/>
          <w:b/>
          <w:lang w:val="en-US"/>
        </w:rPr>
        <w:t>Appendix A (Continued) Appendix Title</w:t>
      </w:r>
      <w:r>
        <w:rPr>
          <w:rStyle w:val="Hyperlink0"/>
          <w:lang w:val="en-US"/>
        </w:rPr>
        <w:t>). Page numbers should be continued throughout the appendix section.</w:t>
      </w:r>
    </w:p>
    <w:p w14:paraId="061715C2" w14:textId="77777777" w:rsidR="002B3FBB" w:rsidRDefault="00281995">
      <w:pPr>
        <w:pStyle w:val="Balk1"/>
        <w:jc w:val="both"/>
      </w:pPr>
      <w:r>
        <w:rPr>
          <w:rStyle w:val="Hyperlink0"/>
        </w:rPr>
        <w:tab/>
      </w:r>
      <w:r>
        <w:rPr>
          <w:rStyle w:val="Hyperlink0"/>
          <w:rFonts w:ascii="Arial Unicode MS" w:eastAsia="Arial Unicode MS" w:hAnsi="Arial Unicode MS" w:cs="Arial Unicode MS"/>
          <w:b w:val="0"/>
          <w:bCs w:val="0"/>
        </w:rPr>
        <w:br w:type="page"/>
      </w:r>
    </w:p>
    <w:p w14:paraId="3EAA593E" w14:textId="77777777" w:rsidR="002B3FBB" w:rsidRDefault="00281995">
      <w:pPr>
        <w:pStyle w:val="Body"/>
        <w:widowControl w:val="0"/>
        <w:spacing w:before="240" w:after="240"/>
        <w:ind w:left="2160" w:firstLine="720"/>
        <w:rPr>
          <w:rStyle w:val="None"/>
          <w:b/>
          <w:bCs/>
        </w:rPr>
      </w:pPr>
      <w:r>
        <w:rPr>
          <w:rStyle w:val="None"/>
          <w:b/>
          <w:bCs/>
        </w:rPr>
        <w:lastRenderedPageBreak/>
        <w:t>CURRICULUM VITAE</w:t>
      </w:r>
    </w:p>
    <w:p w14:paraId="282E67FB" w14:textId="4289CD17" w:rsidR="002B3FBB" w:rsidRDefault="00281995">
      <w:pPr>
        <w:pStyle w:val="Body"/>
        <w:widowControl w:val="0"/>
        <w:spacing w:before="240" w:after="240"/>
      </w:pPr>
      <w:r>
        <w:rPr>
          <w:rStyle w:val="Hyperlink0"/>
          <w:lang w:val="en-US"/>
        </w:rPr>
        <w:t xml:space="preserve">Born on </w:t>
      </w:r>
      <w:r w:rsidR="00065E03">
        <w:rPr>
          <w:rStyle w:val="Hyperlink0"/>
          <w:lang w:val="en-US"/>
        </w:rPr>
        <w:t>********</w:t>
      </w:r>
      <w:r>
        <w:rPr>
          <w:rStyle w:val="Hyperlink0"/>
        </w:rPr>
        <w:t xml:space="preserve"> in </w:t>
      </w:r>
      <w:r w:rsidR="00065E03">
        <w:rPr>
          <w:rStyle w:val="Hyperlink0"/>
        </w:rPr>
        <w:t>**********</w:t>
      </w:r>
      <w:r>
        <w:rPr>
          <w:rStyle w:val="Hyperlink0"/>
          <w:lang w:val="en-US"/>
        </w:rPr>
        <w:t xml:space="preserve">. </w:t>
      </w:r>
      <w:r w:rsidR="00067A9A">
        <w:rPr>
          <w:rStyle w:val="Hyperlink0"/>
          <w:lang w:val="en-US"/>
        </w:rPr>
        <w:t xml:space="preserve"> </w:t>
      </w:r>
      <w:r>
        <w:rPr>
          <w:rStyle w:val="Hyperlink0"/>
          <w:lang w:val="en-US"/>
        </w:rPr>
        <w:t xml:space="preserve">Completed primary and secondary education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Pr>
          <w:rStyle w:val="Hyperlink0"/>
        </w:rPr>
        <w:t> </w:t>
      </w:r>
      <w:r>
        <w:rPr>
          <w:rStyle w:val="Hyperlink0"/>
          <w:lang w:val="en-US"/>
        </w:rPr>
        <w:t xml:space="preserve">. Enrolled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sidR="0032581F">
        <w:t xml:space="preserve"> </w:t>
      </w:r>
      <w:r>
        <w:rPr>
          <w:rStyle w:val="Hyperlink0"/>
          <w:lang w:val="en-US"/>
        </w:rPr>
        <w:t xml:space="preserve">University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sidR="0032581F">
        <w:t xml:space="preserve"> </w:t>
      </w:r>
      <w:r>
        <w:rPr>
          <w:rStyle w:val="Hyperlink0"/>
          <w:lang w:val="en-US"/>
        </w:rPr>
        <w:t xml:space="preserve">and graduated from the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sidR="0032581F">
        <w:t xml:space="preserve"> </w:t>
      </w:r>
      <w:r>
        <w:rPr>
          <w:rStyle w:val="Hyperlink0"/>
          <w:lang w:val="en-US"/>
        </w:rPr>
        <w:t xml:space="preserve">Department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Pr>
          <w:rStyle w:val="Hyperlink0"/>
          <w:lang w:val="en-US"/>
        </w:rPr>
        <w:t xml:space="preserve"> Since</w:t>
      </w:r>
      <w:r w:rsidR="00067A9A">
        <w:rPr>
          <w:rStyle w:val="Hyperlink0"/>
          <w:lang w:val="en-US"/>
        </w:rPr>
        <w:t xml:space="preserve">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Pr>
          <w:rStyle w:val="Hyperlink0"/>
          <w:lang w:val="en-US"/>
        </w:rPr>
        <w:t xml:space="preserve"> has been pursuing Master's/Doctoral studies in the </w:t>
      </w:r>
      <w:bookmarkStart w:id="96" w:name="_GoBack"/>
      <w:bookmarkEnd w:id="96"/>
      <w:r>
        <w:rPr>
          <w:rStyle w:val="Hyperlink0"/>
          <w:lang w:val="en-US"/>
        </w:rPr>
        <w:t>Department at Ni</w:t>
      </w:r>
      <w:proofErr w:type="spellStart"/>
      <w:r>
        <w:rPr>
          <w:rStyle w:val="Hyperlink0"/>
        </w:rPr>
        <w:t>ğde</w:t>
      </w:r>
      <w:proofErr w:type="spellEnd"/>
      <w:r>
        <w:rPr>
          <w:rStyle w:val="Hyperlink0"/>
        </w:rPr>
        <w:t xml:space="preserve"> Ömer </w:t>
      </w:r>
      <w:proofErr w:type="spellStart"/>
      <w:r>
        <w:rPr>
          <w:rStyle w:val="Hyperlink0"/>
        </w:rPr>
        <w:t>Halisdemir</w:t>
      </w:r>
      <w:proofErr w:type="spellEnd"/>
      <w:r>
        <w:rPr>
          <w:rStyle w:val="Hyperlink0"/>
        </w:rPr>
        <w:t xml:space="preserve"> </w:t>
      </w:r>
      <w:proofErr w:type="spellStart"/>
      <w:r>
        <w:rPr>
          <w:rStyle w:val="Hyperlink0"/>
        </w:rPr>
        <w:t>University</w:t>
      </w:r>
      <w:proofErr w:type="spellEnd"/>
      <w:r>
        <w:rPr>
          <w:rStyle w:val="Hyperlink0"/>
        </w:rPr>
        <w:t>.</w:t>
      </w:r>
      <w:r w:rsidR="00065E03" w:rsidRPr="00065E03">
        <w:rPr>
          <w:b/>
          <w:noProof/>
        </w:rPr>
        <w:t xml:space="preserve"> </w:t>
      </w:r>
      <w:r w:rsidR="000C1030">
        <w:rPr>
          <w:b/>
          <w:noProof/>
        </w:rPr>
        <w:t xml:space="preserve"> </w:t>
      </w:r>
    </w:p>
    <w:p w14:paraId="1757D477" w14:textId="6EF2D63F" w:rsidR="002B3FBB" w:rsidRDefault="002B3FBB">
      <w:pPr>
        <w:pStyle w:val="Body"/>
        <w:widowControl w:val="0"/>
      </w:pPr>
    </w:p>
    <w:p w14:paraId="1F7E8943" w14:textId="7512153C" w:rsidR="002B3FBB" w:rsidRDefault="00361B2D">
      <w:pPr>
        <w:pStyle w:val="Body"/>
      </w:pPr>
      <w:r>
        <w:rPr>
          <w:noProof/>
        </w:rPr>
        <mc:AlternateContent>
          <mc:Choice Requires="wps">
            <w:drawing>
              <wp:anchor distT="45720" distB="45720" distL="114300" distR="114300" simplePos="0" relativeHeight="251723776" behindDoc="0" locked="0" layoutInCell="1" allowOverlap="1" wp14:anchorId="738DEE6D" wp14:editId="4E5FC64F">
                <wp:simplePos x="0" y="0"/>
                <wp:positionH relativeFrom="column">
                  <wp:posOffset>-2540</wp:posOffset>
                </wp:positionH>
                <wp:positionV relativeFrom="paragraph">
                  <wp:posOffset>48260</wp:posOffset>
                </wp:positionV>
                <wp:extent cx="4871720" cy="302895"/>
                <wp:effectExtent l="0" t="0" r="24130" b="2095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720" cy="302895"/>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0C084E7F" w14:textId="639EF1BE" w:rsidR="00361B2D" w:rsidRDefault="00361B2D" w:rsidP="00361B2D">
                            <w:r w:rsidRPr="00361B2D">
                              <w:t>Place and date of birth information should be covered with an asterisk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DEE6D" id="_x0000_s1044" type="#_x0000_t202" style="position:absolute;left:0;text-align:left;margin-left:-.2pt;margin-top:3.8pt;width:383.6pt;height:23.8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" fillcolor="white [3201]" strokecolor="red" strokeweight="2pt">
                <v:textbox>
                  <w:txbxContent>
                    <w:p w14:paraId="0C084E7F" w14:textId="639EF1BE" w:rsidR="00361B2D" w:rsidRDefault="00361B2D" w:rsidP="00361B2D">
                      <w:r w:rsidRPr="00361B2D">
                        <w:t>Place and date of birth information should be covered with an asterisk (*).</w:t>
                      </w:r>
                    </w:p>
                  </w:txbxContent>
                </v:textbox>
                <w10:wrap type="square"/>
              </v:shape>
            </w:pict>
          </mc:Fallback>
        </mc:AlternateContent>
      </w:r>
    </w:p>
    <w:p w14:paraId="54649360" w14:textId="77777777" w:rsidR="002B3FBB" w:rsidRDefault="002B3FBB">
      <w:pPr>
        <w:pStyle w:val="Body"/>
      </w:pPr>
    </w:p>
    <w:p w14:paraId="3176A105" w14:textId="77777777" w:rsidR="002B3FBB" w:rsidRDefault="002B3FBB">
      <w:pPr>
        <w:pStyle w:val="Body"/>
      </w:pPr>
    </w:p>
    <w:p w14:paraId="2F0BF9CF" w14:textId="77777777" w:rsidR="002B3FBB" w:rsidRDefault="002B3FBB">
      <w:pPr>
        <w:pStyle w:val="Body"/>
      </w:pPr>
    </w:p>
    <w:p w14:paraId="797B4E7E" w14:textId="77777777" w:rsidR="002B3FBB" w:rsidRDefault="002B3FBB">
      <w:pPr>
        <w:pStyle w:val="Body"/>
      </w:pPr>
    </w:p>
    <w:p w14:paraId="0A7F1EE1" w14:textId="77777777" w:rsidR="002B3FBB" w:rsidRDefault="002B3FBB">
      <w:pPr>
        <w:pStyle w:val="Body"/>
      </w:pPr>
    </w:p>
    <w:p w14:paraId="49D04ED1" w14:textId="77777777" w:rsidR="002B3FBB" w:rsidRDefault="002B3FBB">
      <w:pPr>
        <w:pStyle w:val="Body"/>
      </w:pPr>
    </w:p>
    <w:p w14:paraId="576C80CA" w14:textId="77777777" w:rsidR="002B3FBB" w:rsidRDefault="002B3FBB">
      <w:pPr>
        <w:pStyle w:val="Body"/>
      </w:pPr>
    </w:p>
    <w:p w14:paraId="7895AF8E" w14:textId="77777777" w:rsidR="002B3FBB" w:rsidRDefault="002B3FBB">
      <w:pPr>
        <w:pStyle w:val="Body"/>
      </w:pPr>
    </w:p>
    <w:p w14:paraId="217CC330" w14:textId="77777777" w:rsidR="002B3FBB" w:rsidRDefault="002B3FBB">
      <w:pPr>
        <w:pStyle w:val="Body"/>
      </w:pPr>
    </w:p>
    <w:p w14:paraId="4A58D1CB" w14:textId="77777777" w:rsidR="002B3FBB" w:rsidRDefault="002B3FBB">
      <w:pPr>
        <w:pStyle w:val="Body"/>
      </w:pPr>
    </w:p>
    <w:p w14:paraId="4C752BEB" w14:textId="77777777" w:rsidR="002B3FBB" w:rsidRDefault="002B3FBB">
      <w:pPr>
        <w:pStyle w:val="Body"/>
        <w:sectPr w:rsidR="002B3FBB" w:rsidSect="00B23F15">
          <w:headerReference w:type="default" r:id="rId40"/>
          <w:pgSz w:w="11900" w:h="16840"/>
          <w:pgMar w:top="1418" w:right="1418" w:bottom="1418" w:left="1985" w:header="709" w:footer="283" w:gutter="0"/>
          <w:cols w:space="708"/>
        </w:sectPr>
      </w:pPr>
    </w:p>
    <w:p w14:paraId="4622A1AD" w14:textId="77777777" w:rsidR="002B3FBB" w:rsidRDefault="00281995">
      <w:pPr>
        <w:pStyle w:val="Body"/>
        <w:spacing w:before="240" w:after="240"/>
        <w:ind w:firstLine="720"/>
        <w:rPr>
          <w:rStyle w:val="None"/>
          <w:b/>
          <w:bCs/>
        </w:rPr>
      </w:pPr>
      <w:r>
        <w:rPr>
          <w:rStyle w:val="None"/>
          <w:b/>
          <w:bCs/>
          <w:lang w:val="en-US"/>
        </w:rPr>
        <w:lastRenderedPageBreak/>
        <w:t>PUBLICATIONS DERIVED FROM THE THESIS STUDY</w:t>
      </w:r>
    </w:p>
    <w:p w14:paraId="39A13261" w14:textId="1B30D7C2" w:rsidR="002B3FBB" w:rsidRDefault="00281995">
      <w:pPr>
        <w:pStyle w:val="Body"/>
        <w:spacing w:before="240" w:after="240"/>
      </w:pPr>
      <w:r>
        <w:rPr>
          <w:rStyle w:val="Hyperlink0"/>
          <w:lang w:val="en-US"/>
        </w:rPr>
        <w:t>From this thesis study, 1 (</w:t>
      </w:r>
      <w:r>
        <w:rPr>
          <w:rStyle w:val="None"/>
          <w:b/>
          <w:bCs/>
          <w:lang w:val="it-IT"/>
        </w:rPr>
        <w:t>one)</w:t>
      </w:r>
      <w:r>
        <w:rPr>
          <w:rStyle w:val="Hyperlink0"/>
          <w:lang w:val="en-US"/>
        </w:rPr>
        <w:t xml:space="preserve"> int</w:t>
      </w:r>
      <w:r w:rsidR="00C66C6E">
        <w:rPr>
          <w:rStyle w:val="Hyperlink0"/>
          <w:lang w:val="en-US"/>
        </w:rPr>
        <w:t xml:space="preserve">ernational article, 1 </w:t>
      </w:r>
      <w:r>
        <w:rPr>
          <w:rStyle w:val="Hyperlink0"/>
          <w:lang w:val="en-US"/>
        </w:rPr>
        <w:t>(</w:t>
      </w:r>
      <w:proofErr w:type="spellStart"/>
      <w:r w:rsidR="00C66C6E">
        <w:rPr>
          <w:rStyle w:val="None"/>
          <w:b/>
          <w:bCs/>
        </w:rPr>
        <w:t>one</w:t>
      </w:r>
      <w:proofErr w:type="spellEnd"/>
      <w:r>
        <w:rPr>
          <w:rStyle w:val="None"/>
          <w:b/>
          <w:bCs/>
        </w:rPr>
        <w:t>)</w:t>
      </w:r>
      <w:r w:rsidR="00C66C6E">
        <w:rPr>
          <w:rStyle w:val="Hyperlink0"/>
          <w:lang w:val="en-US"/>
        </w:rPr>
        <w:t xml:space="preserve"> national and 1</w:t>
      </w:r>
      <w:r>
        <w:rPr>
          <w:rStyle w:val="Hyperlink0"/>
          <w:lang w:val="en-US"/>
        </w:rPr>
        <w:t xml:space="preserve"> (</w:t>
      </w:r>
      <w:proofErr w:type="spellStart"/>
      <w:r w:rsidR="00C66C6E">
        <w:rPr>
          <w:rStyle w:val="None"/>
          <w:b/>
          <w:bCs/>
        </w:rPr>
        <w:t>one</w:t>
      </w:r>
      <w:proofErr w:type="spellEnd"/>
      <w:r>
        <w:rPr>
          <w:rStyle w:val="None"/>
          <w:b/>
          <w:bCs/>
        </w:rPr>
        <w:t>)</w:t>
      </w:r>
      <w:r>
        <w:rPr>
          <w:rStyle w:val="Hyperlink0"/>
          <w:lang w:val="en-US"/>
        </w:rPr>
        <w:t xml:space="preserve"> international conference papers, have been produced. These publications are presented below:</w:t>
      </w:r>
    </w:p>
    <w:p w14:paraId="7816867B" w14:textId="539E0947" w:rsidR="002B3FBB" w:rsidRDefault="00281995">
      <w:pPr>
        <w:pStyle w:val="Body"/>
      </w:pPr>
      <w:r>
        <w:rPr>
          <w:rStyle w:val="Hyperlink0"/>
        </w:rPr>
        <w:t>Koç</w:t>
      </w:r>
      <w:r>
        <w:rPr>
          <w:rStyle w:val="Hyperlink0"/>
          <w:lang w:val="en-US"/>
        </w:rPr>
        <w:t>, M.E</w:t>
      </w:r>
      <w:proofErr w:type="gramStart"/>
      <w:r>
        <w:rPr>
          <w:rStyle w:val="Hyperlink0"/>
          <w:lang w:val="en-US"/>
        </w:rPr>
        <w:t>.</w:t>
      </w:r>
      <w:r w:rsidR="0002567B">
        <w:rPr>
          <w:rStyle w:val="Hyperlink0"/>
          <w:lang w:val="en-US"/>
        </w:rPr>
        <w:t>,</w:t>
      </w:r>
      <w:proofErr w:type="gramEnd"/>
      <w:r>
        <w:rPr>
          <w:rStyle w:val="Hyperlink0"/>
          <w:lang w:val="en-US"/>
        </w:rPr>
        <w:t xml:space="preserve"> </w:t>
      </w:r>
      <w:r w:rsidR="0002567B">
        <w:rPr>
          <w:rStyle w:val="Hyperlink0"/>
          <w:lang w:val="en-US"/>
        </w:rPr>
        <w:t>&amp;</w:t>
      </w:r>
      <w:r>
        <w:rPr>
          <w:rStyle w:val="Hyperlink0"/>
          <w:lang w:val="en-US"/>
        </w:rPr>
        <w:t xml:space="preserve"> </w:t>
      </w:r>
      <w:r w:rsidR="0002567B">
        <w:rPr>
          <w:rStyle w:val="Hyperlink0"/>
        </w:rPr>
        <w:t xml:space="preserve">Özcan, F. (2012). </w:t>
      </w:r>
      <w:r>
        <w:rPr>
          <w:rStyle w:val="Hyperlink0"/>
          <w:lang w:val="en-US"/>
        </w:rPr>
        <w:t>Determination of Air-voids by using image processing Technique and freezing-thawing resistance of air-entrained concretes</w:t>
      </w:r>
      <w:r w:rsidR="0002567B">
        <w:rPr>
          <w:rStyle w:val="Hyperlink0"/>
        </w:rPr>
        <w:t>.</w:t>
      </w:r>
      <w:r>
        <w:rPr>
          <w:rStyle w:val="Hyperlink0"/>
        </w:rPr>
        <w:t xml:space="preserve"> </w:t>
      </w:r>
      <w:r w:rsidRPr="0002567B">
        <w:rPr>
          <w:rStyle w:val="None"/>
          <w:bCs/>
          <w:i/>
          <w:iCs/>
          <w:lang w:val="en-US"/>
        </w:rPr>
        <w:t>Construction</w:t>
      </w:r>
      <w:r w:rsidRPr="0002567B">
        <w:rPr>
          <w:rStyle w:val="Hyperlink0"/>
        </w:rPr>
        <w:t xml:space="preserve"> </w:t>
      </w:r>
      <w:r w:rsidRPr="0002567B">
        <w:rPr>
          <w:rStyle w:val="None"/>
          <w:bCs/>
          <w:i/>
          <w:iCs/>
          <w:lang w:val="en-US"/>
        </w:rPr>
        <w:t>and Building Material</w:t>
      </w:r>
      <w:r>
        <w:rPr>
          <w:rStyle w:val="None"/>
          <w:b/>
          <w:bCs/>
          <w:i/>
          <w:iCs/>
          <w:lang w:val="en-US"/>
        </w:rPr>
        <w:t>s</w:t>
      </w:r>
      <w:r w:rsidR="0002567B">
        <w:rPr>
          <w:rStyle w:val="Hyperlink0"/>
        </w:rPr>
        <w:t>, 22, 721-728</w:t>
      </w:r>
      <w:r>
        <w:rPr>
          <w:rStyle w:val="Hyperlink0"/>
        </w:rPr>
        <w:t>.</w:t>
      </w:r>
    </w:p>
    <w:p w14:paraId="13321552" w14:textId="77777777" w:rsidR="002B3FBB" w:rsidRDefault="002B3FBB">
      <w:pPr>
        <w:pStyle w:val="Body"/>
      </w:pPr>
    </w:p>
    <w:p w14:paraId="5F435356" w14:textId="0C2451B1" w:rsidR="002B3FBB" w:rsidRDefault="00281995">
      <w:pPr>
        <w:pStyle w:val="Body"/>
        <w:rPr>
          <w:rStyle w:val="Hyperlink0"/>
        </w:rPr>
      </w:pPr>
      <w:r>
        <w:rPr>
          <w:rStyle w:val="Hyperlink0"/>
        </w:rPr>
        <w:t>Koç</w:t>
      </w:r>
      <w:r>
        <w:rPr>
          <w:rStyle w:val="Hyperlink0"/>
          <w:lang w:val="en-US"/>
        </w:rPr>
        <w:t>, M.E</w:t>
      </w:r>
      <w:proofErr w:type="gramStart"/>
      <w:r>
        <w:rPr>
          <w:rStyle w:val="Hyperlink0"/>
          <w:lang w:val="en-US"/>
        </w:rPr>
        <w:t>.</w:t>
      </w:r>
      <w:r w:rsidR="0002567B">
        <w:rPr>
          <w:rStyle w:val="Hyperlink0"/>
          <w:lang w:val="en-US"/>
        </w:rPr>
        <w:t>,</w:t>
      </w:r>
      <w:proofErr w:type="gramEnd"/>
      <w:r>
        <w:rPr>
          <w:rStyle w:val="Hyperlink0"/>
          <w:lang w:val="en-US"/>
        </w:rPr>
        <w:t xml:space="preserve"> </w:t>
      </w:r>
      <w:r w:rsidR="0002567B">
        <w:rPr>
          <w:rStyle w:val="Hyperlink0"/>
          <w:lang w:val="en-US"/>
        </w:rPr>
        <w:t>&amp;</w:t>
      </w:r>
      <w:r>
        <w:rPr>
          <w:rStyle w:val="Hyperlink0"/>
          <w:lang w:val="en-US"/>
        </w:rPr>
        <w:t xml:space="preserve"> </w:t>
      </w:r>
      <w:r>
        <w:rPr>
          <w:rStyle w:val="Hyperlink0"/>
        </w:rPr>
        <w:t xml:space="preserve">Özcan, F., </w:t>
      </w:r>
      <w:r w:rsidR="0002567B">
        <w:rPr>
          <w:rStyle w:val="Hyperlink0"/>
        </w:rPr>
        <w:t>(2011</w:t>
      </w:r>
      <w:r w:rsidR="0002567B" w:rsidRPr="0002567B">
        <w:rPr>
          <w:rStyle w:val="Hyperlink0"/>
        </w:rPr>
        <w:t xml:space="preserve"> </w:t>
      </w:r>
      <w:r w:rsidR="0002567B">
        <w:rPr>
          <w:rStyle w:val="Hyperlink0"/>
        </w:rPr>
        <w:t xml:space="preserve">Eylül). </w:t>
      </w:r>
      <w:r>
        <w:rPr>
          <w:rStyle w:val="Hyperlink0"/>
          <w:lang w:val="en-US"/>
        </w:rPr>
        <w:t>Determination of Air-voids by using image processing Technique and freezing-thawing resistance of air-entrained concretes</w:t>
      </w:r>
      <w:r w:rsidR="0002567B">
        <w:rPr>
          <w:rStyle w:val="Hyperlink0"/>
        </w:rPr>
        <w:t xml:space="preserve">. </w:t>
      </w:r>
      <w:r w:rsidRPr="0002567B">
        <w:rPr>
          <w:rStyle w:val="None"/>
          <w:bCs/>
          <w:i/>
          <w:iCs/>
        </w:rPr>
        <w:t>Uluslararası Hazır Beton Kongresi,</w:t>
      </w:r>
      <w:r>
        <w:rPr>
          <w:rStyle w:val="None"/>
          <w:b/>
          <w:bCs/>
          <w:i/>
          <w:iCs/>
        </w:rPr>
        <w:t xml:space="preserve"> </w:t>
      </w:r>
      <w:r w:rsidR="0002567B">
        <w:rPr>
          <w:rStyle w:val="Hyperlink0"/>
        </w:rPr>
        <w:t xml:space="preserve">İstanbul,  </w:t>
      </w:r>
      <w:proofErr w:type="spellStart"/>
      <w:r w:rsidR="0002567B">
        <w:rPr>
          <w:rStyle w:val="Hyperlink0"/>
        </w:rPr>
        <w:t>pp</w:t>
      </w:r>
      <w:proofErr w:type="spellEnd"/>
      <w:r w:rsidR="0002567B">
        <w:rPr>
          <w:rStyle w:val="Hyperlink0"/>
        </w:rPr>
        <w:t>. 449-458.</w:t>
      </w:r>
      <w:r>
        <w:rPr>
          <w:rStyle w:val="Hyperlink0"/>
        </w:rPr>
        <w:t xml:space="preserve"> </w:t>
      </w:r>
    </w:p>
    <w:p w14:paraId="14786082" w14:textId="77777777" w:rsidR="00C66C6E" w:rsidRDefault="00C66C6E">
      <w:pPr>
        <w:pStyle w:val="Body"/>
        <w:rPr>
          <w:rStyle w:val="Hyperlink0"/>
        </w:rPr>
      </w:pPr>
    </w:p>
    <w:p w14:paraId="1AE971EE" w14:textId="131E06CB" w:rsidR="00C66C6E" w:rsidRDefault="00C66C6E" w:rsidP="00C66C6E">
      <w:pPr>
        <w:pStyle w:val="Body"/>
      </w:pPr>
      <w:r>
        <w:rPr>
          <w:rStyle w:val="Hyperlink0"/>
        </w:rPr>
        <w:t>Koç</w:t>
      </w:r>
      <w:r>
        <w:rPr>
          <w:rStyle w:val="Hyperlink0"/>
          <w:lang w:val="en-US"/>
        </w:rPr>
        <w:t>, M.E</w:t>
      </w:r>
      <w:proofErr w:type="gramStart"/>
      <w:r>
        <w:rPr>
          <w:rStyle w:val="Hyperlink0"/>
          <w:lang w:val="en-US"/>
        </w:rPr>
        <w:t>.</w:t>
      </w:r>
      <w:r w:rsidR="0002567B">
        <w:rPr>
          <w:rStyle w:val="Hyperlink0"/>
          <w:lang w:val="en-US"/>
        </w:rPr>
        <w:t>,</w:t>
      </w:r>
      <w:proofErr w:type="gramEnd"/>
      <w:r>
        <w:rPr>
          <w:rStyle w:val="Hyperlink0"/>
          <w:lang w:val="en-US"/>
        </w:rPr>
        <w:t xml:space="preserve"> </w:t>
      </w:r>
      <w:r w:rsidR="0002567B">
        <w:rPr>
          <w:rStyle w:val="Hyperlink0"/>
          <w:lang w:val="en-US"/>
        </w:rPr>
        <w:t>&amp;</w:t>
      </w:r>
      <w:r>
        <w:rPr>
          <w:rStyle w:val="Hyperlink0"/>
          <w:lang w:val="en-US"/>
        </w:rPr>
        <w:t xml:space="preserve"> </w:t>
      </w:r>
      <w:r>
        <w:rPr>
          <w:rStyle w:val="Hyperlink0"/>
        </w:rPr>
        <w:t>Özcan, F</w:t>
      </w:r>
      <w:r w:rsidR="0002567B">
        <w:rPr>
          <w:rStyle w:val="Hyperlink0"/>
        </w:rPr>
        <w:t>.</w:t>
      </w:r>
      <w:r>
        <w:rPr>
          <w:rStyle w:val="Hyperlink0"/>
        </w:rPr>
        <w:t xml:space="preserve">, </w:t>
      </w:r>
      <w:r w:rsidR="0002567B">
        <w:rPr>
          <w:rStyle w:val="Hyperlink0"/>
        </w:rPr>
        <w:t>(</w:t>
      </w:r>
      <w:r w:rsidR="0002567B">
        <w:rPr>
          <w:rStyle w:val="Hyperlink0"/>
          <w:lang w:val="it-IT"/>
        </w:rPr>
        <w:t xml:space="preserve">April, 2012). </w:t>
      </w:r>
      <w:r>
        <w:rPr>
          <w:rStyle w:val="Hyperlink0"/>
          <w:lang w:val="en-US"/>
        </w:rPr>
        <w:t>Determination of Air-voids by using image processing Technique and freezing-thawing resistance of air-entrained concretes</w:t>
      </w:r>
      <w:r w:rsidR="0002567B">
        <w:rPr>
          <w:rStyle w:val="Hyperlink0"/>
        </w:rPr>
        <w:t>.</w:t>
      </w:r>
      <w:r>
        <w:rPr>
          <w:rStyle w:val="Hyperlink0"/>
        </w:rPr>
        <w:t xml:space="preserve"> </w:t>
      </w:r>
      <w:r w:rsidRPr="0002567B">
        <w:rPr>
          <w:rStyle w:val="None"/>
          <w:bCs/>
          <w:i/>
          <w:iCs/>
          <w:lang w:val="en-US"/>
        </w:rPr>
        <w:t>The 2</w:t>
      </w:r>
      <w:proofErr w:type="spellStart"/>
      <w:r w:rsidRPr="0002567B">
        <w:rPr>
          <w:rStyle w:val="None"/>
          <w:bCs/>
          <w:i/>
          <w:iCs/>
          <w:vertAlign w:val="superscript"/>
        </w:rPr>
        <w:t>nd</w:t>
      </w:r>
      <w:proofErr w:type="spellEnd"/>
      <w:r w:rsidRPr="0002567B">
        <w:rPr>
          <w:rStyle w:val="None"/>
          <w:bCs/>
          <w:i/>
          <w:iCs/>
          <w:lang w:val="en-US"/>
        </w:rPr>
        <w:t xml:space="preserve"> International Civil Engineering Conference</w:t>
      </w:r>
      <w:r>
        <w:rPr>
          <w:rStyle w:val="None"/>
          <w:b/>
          <w:bCs/>
          <w:i/>
          <w:iCs/>
          <w:lang w:val="en-US"/>
        </w:rPr>
        <w:t>,</w:t>
      </w:r>
      <w:r w:rsidR="0002567B">
        <w:rPr>
          <w:rStyle w:val="Hyperlink0"/>
          <w:lang w:val="it-IT"/>
        </w:rPr>
        <w:t xml:space="preserve"> Orlando, Florida, USA,</w:t>
      </w:r>
      <w:r>
        <w:rPr>
          <w:rStyle w:val="Hyperlink0"/>
          <w:lang w:val="it-IT"/>
        </w:rPr>
        <w:t xml:space="preserve"> </w:t>
      </w:r>
      <w:r w:rsidR="0002567B">
        <w:rPr>
          <w:rStyle w:val="Hyperlink0"/>
          <w:lang w:val="it-IT"/>
        </w:rPr>
        <w:t>pp.</w:t>
      </w:r>
      <w:r>
        <w:rPr>
          <w:rStyle w:val="Hyperlink0"/>
          <w:lang w:val="it-IT"/>
        </w:rPr>
        <w:t>19-23</w:t>
      </w:r>
      <w:r w:rsidR="0002567B">
        <w:rPr>
          <w:rStyle w:val="Hyperlink0"/>
          <w:lang w:val="it-IT"/>
        </w:rPr>
        <w:t>.</w:t>
      </w:r>
      <w:r>
        <w:rPr>
          <w:rStyle w:val="Hyperlink0"/>
          <w:lang w:val="it-IT"/>
        </w:rPr>
        <w:t xml:space="preserve"> </w:t>
      </w:r>
    </w:p>
    <w:p w14:paraId="1AA88AB6" w14:textId="77777777" w:rsidR="00C66C6E" w:rsidRDefault="00C66C6E">
      <w:pPr>
        <w:pStyle w:val="Body"/>
      </w:pPr>
    </w:p>
    <w:p w14:paraId="34E0E129" w14:textId="77777777" w:rsidR="002B3FBB" w:rsidRDefault="002B3FBB">
      <w:pPr>
        <w:pStyle w:val="Body"/>
      </w:pPr>
    </w:p>
    <w:p w14:paraId="322AB058" w14:textId="77777777" w:rsidR="002B3FBB" w:rsidRDefault="002B3FBB">
      <w:pPr>
        <w:pStyle w:val="Body"/>
      </w:pPr>
    </w:p>
    <w:p w14:paraId="2ABC00A1" w14:textId="77777777" w:rsidR="002B3FBB" w:rsidRDefault="002B3FBB">
      <w:pPr>
        <w:pStyle w:val="Body"/>
      </w:pPr>
    </w:p>
    <w:p w14:paraId="0970E01B" w14:textId="77777777" w:rsidR="002B3FBB" w:rsidRDefault="002B3FBB">
      <w:pPr>
        <w:pStyle w:val="Body"/>
        <w:sectPr w:rsidR="002B3FBB" w:rsidSect="00B23F15">
          <w:headerReference w:type="default" r:id="rId41"/>
          <w:pgSz w:w="11900" w:h="16840"/>
          <w:pgMar w:top="1418" w:right="1418" w:bottom="1418" w:left="1985" w:header="709" w:footer="283" w:gutter="0"/>
          <w:cols w:space="708"/>
        </w:sectPr>
      </w:pPr>
    </w:p>
    <w:p w14:paraId="4A522774" w14:textId="77777777" w:rsidR="002B3FBB" w:rsidRDefault="002B3FBB">
      <w:pPr>
        <w:pStyle w:val="Body"/>
      </w:pPr>
    </w:p>
    <w:p w14:paraId="4CC05718" w14:textId="77777777" w:rsidR="002B3FBB" w:rsidRDefault="002B3FBB">
      <w:pPr>
        <w:pStyle w:val="Body"/>
      </w:pPr>
    </w:p>
    <w:p w14:paraId="09DA1847" w14:textId="77777777" w:rsidR="002B3FBB" w:rsidRDefault="002B3FBB">
      <w:pPr>
        <w:pStyle w:val="Body"/>
      </w:pPr>
    </w:p>
    <w:p w14:paraId="0EE20621" w14:textId="77777777" w:rsidR="002B3FBB" w:rsidRDefault="002B3FBB">
      <w:pPr>
        <w:pStyle w:val="Body"/>
      </w:pPr>
    </w:p>
    <w:p w14:paraId="1011EB85" w14:textId="77777777" w:rsidR="002B3FBB" w:rsidRDefault="002B3FBB">
      <w:pPr>
        <w:pStyle w:val="Body"/>
      </w:pPr>
    </w:p>
    <w:p w14:paraId="1A850464" w14:textId="77777777" w:rsidR="002B3FBB" w:rsidRDefault="002B3FBB">
      <w:pPr>
        <w:pStyle w:val="Body"/>
      </w:pPr>
    </w:p>
    <w:p w14:paraId="7C063735" w14:textId="77777777" w:rsidR="002B3FBB" w:rsidRDefault="002B3FBB">
      <w:pPr>
        <w:pStyle w:val="Body"/>
      </w:pPr>
    </w:p>
    <w:p w14:paraId="1580E604" w14:textId="77777777" w:rsidR="002B3FBB" w:rsidRDefault="002B3FBB">
      <w:pPr>
        <w:pStyle w:val="Body"/>
      </w:pPr>
    </w:p>
    <w:p w14:paraId="0D04E160" w14:textId="77777777" w:rsidR="002B3FBB" w:rsidRDefault="002B3FBB">
      <w:pPr>
        <w:pStyle w:val="Body"/>
      </w:pPr>
    </w:p>
    <w:p w14:paraId="0F46E304" w14:textId="77777777" w:rsidR="002B3FBB" w:rsidRDefault="002B3FBB">
      <w:pPr>
        <w:pStyle w:val="Body"/>
      </w:pPr>
    </w:p>
    <w:p w14:paraId="2D7FBA57" w14:textId="77777777" w:rsidR="002B3FBB" w:rsidRDefault="002B3FBB">
      <w:pPr>
        <w:pStyle w:val="Body"/>
      </w:pPr>
    </w:p>
    <w:p w14:paraId="181C63B0" w14:textId="77777777" w:rsidR="002B3FBB" w:rsidRDefault="002B3FBB">
      <w:pPr>
        <w:pStyle w:val="Body"/>
      </w:pPr>
    </w:p>
    <w:p w14:paraId="142926BD" w14:textId="77777777" w:rsidR="002B3FBB" w:rsidRDefault="002B3FBB">
      <w:pPr>
        <w:pStyle w:val="Body"/>
      </w:pPr>
    </w:p>
    <w:p w14:paraId="09BFE54C" w14:textId="77777777" w:rsidR="002B3FBB" w:rsidRDefault="002B3FBB">
      <w:pPr>
        <w:pStyle w:val="Body"/>
      </w:pPr>
    </w:p>
    <w:p w14:paraId="21CC56C6" w14:textId="77777777" w:rsidR="002B3FBB" w:rsidRDefault="002B3FBB">
      <w:pPr>
        <w:pStyle w:val="Body"/>
      </w:pPr>
    </w:p>
    <w:p w14:paraId="3729AC51" w14:textId="77777777" w:rsidR="002B3FBB" w:rsidRDefault="002B3FBB">
      <w:pPr>
        <w:pStyle w:val="Body"/>
        <w:widowControl w:val="0"/>
        <w:tabs>
          <w:tab w:val="left" w:pos="2835"/>
        </w:tabs>
        <w:jc w:val="center"/>
      </w:pPr>
    </w:p>
    <w:p w14:paraId="54C476B7" w14:textId="77777777" w:rsidR="002B3FBB" w:rsidRDefault="00281995">
      <w:pPr>
        <w:pStyle w:val="Body"/>
        <w:widowControl w:val="0"/>
        <w:tabs>
          <w:tab w:val="left" w:pos="2835"/>
        </w:tabs>
        <w:spacing w:before="240" w:after="240"/>
        <w:jc w:val="center"/>
        <w:rPr>
          <w:rStyle w:val="None"/>
          <w:sz w:val="72"/>
          <w:szCs w:val="72"/>
        </w:rPr>
      </w:pPr>
      <w:r>
        <w:rPr>
          <w:rStyle w:val="None"/>
          <w:sz w:val="72"/>
          <w:szCs w:val="72"/>
          <w:lang w:val="en-US"/>
        </w:rPr>
        <w:t>Blank Page Without Page Number</w:t>
      </w:r>
    </w:p>
    <w:p w14:paraId="100B3BC6" w14:textId="77777777" w:rsidR="002B3FBB" w:rsidRDefault="002B3FBB">
      <w:pPr>
        <w:pStyle w:val="Body"/>
        <w:widowControl w:val="0"/>
        <w:tabs>
          <w:tab w:val="left" w:pos="2835"/>
        </w:tabs>
        <w:jc w:val="center"/>
        <w:sectPr w:rsidR="002B3FBB" w:rsidSect="00B23F15">
          <w:headerReference w:type="default" r:id="rId42"/>
          <w:pgSz w:w="11900" w:h="16840"/>
          <w:pgMar w:top="1418" w:right="1418" w:bottom="1418" w:left="1985" w:header="709" w:footer="283" w:gutter="0"/>
          <w:cols w:space="708"/>
        </w:sectPr>
      </w:pPr>
    </w:p>
    <w:p w14:paraId="1A00E6FC" w14:textId="77777777" w:rsidR="002B3FBB" w:rsidRDefault="002B3FBB">
      <w:pPr>
        <w:pStyle w:val="Body"/>
      </w:pPr>
    </w:p>
    <w:p w14:paraId="2FAA1309" w14:textId="77777777" w:rsidR="002B3FBB" w:rsidRDefault="00281995">
      <w:pPr>
        <w:pStyle w:val="Body"/>
        <w:ind w:left="720" w:firstLine="720"/>
        <w:rPr>
          <w:rStyle w:val="None"/>
          <w:b/>
          <w:bCs/>
        </w:rPr>
      </w:pPr>
      <w:r>
        <w:rPr>
          <w:rStyle w:val="None"/>
          <w:b/>
          <w:bCs/>
          <w:lang w:val="en-US"/>
        </w:rPr>
        <w:t>THESIS CHECK AND SUBMISSION PROCEDURES</w:t>
      </w:r>
    </w:p>
    <w:p w14:paraId="2AA910AB" w14:textId="77777777" w:rsidR="002B3FBB" w:rsidRDefault="00281995">
      <w:pPr>
        <w:pStyle w:val="Body"/>
      </w:pPr>
      <w:r>
        <w:rPr>
          <w:rStyle w:val="Hyperlink0"/>
          <w:lang w:val="en-US"/>
        </w:rPr>
        <w:t>Full compliance with the rules specified in this guide must be ensured when writing the thesis.</w:t>
      </w:r>
    </w:p>
    <w:p w14:paraId="32F14624" w14:textId="77777777" w:rsidR="002B3FBB" w:rsidRDefault="002B3FBB">
      <w:pPr>
        <w:pStyle w:val="Body"/>
      </w:pPr>
    </w:p>
    <w:p w14:paraId="6D1C9AA2" w14:textId="77777777" w:rsidR="002B3FBB" w:rsidRDefault="00281995">
      <w:pPr>
        <w:pStyle w:val="Body"/>
        <w:rPr>
          <w:rStyle w:val="None"/>
          <w:b/>
          <w:bCs/>
        </w:rPr>
      </w:pPr>
      <w:r>
        <w:rPr>
          <w:rStyle w:val="None"/>
          <w:b/>
          <w:bCs/>
          <w:lang w:val="en-US"/>
        </w:rPr>
        <w:t>Once the theses are completed,</w:t>
      </w:r>
    </w:p>
    <w:p w14:paraId="7D652498" w14:textId="77777777" w:rsidR="002B3FBB" w:rsidRDefault="00281995">
      <w:pPr>
        <w:pStyle w:val="Body"/>
      </w:pPr>
      <w:r>
        <w:rPr>
          <w:rStyle w:val="Hyperlink0"/>
          <w:lang w:val="en-US"/>
        </w:rPr>
        <w:t>The faculty member supervising the thesis work must submit:</w:t>
      </w:r>
    </w:p>
    <w:p w14:paraId="2C39E337" w14:textId="77777777" w:rsidR="002B3FBB" w:rsidRDefault="00281995">
      <w:pPr>
        <w:pStyle w:val="Body"/>
      </w:pPr>
      <w:r>
        <w:rPr>
          <w:rStyle w:val="Hyperlink0"/>
          <w:lang w:val="en-US"/>
        </w:rPr>
        <w:t>* A petition stating that the student has completed their thesis,</w:t>
      </w:r>
    </w:p>
    <w:p w14:paraId="43CE8288" w14:textId="77777777" w:rsidR="002B3FBB" w:rsidRDefault="00281995">
      <w:pPr>
        <w:pStyle w:val="Body"/>
      </w:pPr>
      <w:r>
        <w:rPr>
          <w:rStyle w:val="Hyperlink0"/>
          <w:lang w:val="en-US"/>
        </w:rPr>
        <w:t>* A digital copy of the completed thesis saved on a CD,</w:t>
      </w:r>
    </w:p>
    <w:p w14:paraId="6472752B" w14:textId="77777777" w:rsidR="002B3FBB" w:rsidRDefault="00281995">
      <w:pPr>
        <w:pStyle w:val="Body"/>
      </w:pPr>
      <w:r>
        <w:rPr>
          <w:rStyle w:val="Hyperlink0"/>
          <w:lang w:val="en-US"/>
        </w:rPr>
        <w:t>* Thesis Jury Recommendation Form,</w:t>
      </w:r>
    </w:p>
    <w:p w14:paraId="1605E3B1" w14:textId="77777777" w:rsidR="002B3FBB" w:rsidRDefault="00281995">
      <w:pPr>
        <w:pStyle w:val="Body"/>
      </w:pPr>
      <w:r>
        <w:rPr>
          <w:rStyle w:val="Hyperlink0"/>
          <w:lang w:val="en-US"/>
        </w:rPr>
        <w:t>* Plagiarism Report,</w:t>
      </w:r>
    </w:p>
    <w:p w14:paraId="7AFCB472" w14:textId="77777777" w:rsidR="002B3FBB" w:rsidRDefault="002B3FBB">
      <w:pPr>
        <w:pStyle w:val="Body"/>
      </w:pPr>
    </w:p>
    <w:p w14:paraId="4BA36DA1" w14:textId="77777777" w:rsidR="002B3FBB" w:rsidRDefault="00281995">
      <w:pPr>
        <w:pStyle w:val="Body"/>
      </w:pPr>
      <w:r>
        <w:rPr>
          <w:rStyle w:val="Hyperlink0"/>
          <w:lang w:val="en-US"/>
        </w:rPr>
        <w:t>to the relevant Department Head. The Department Head forwards the relevant documents to the Graduate School of Natural and Applied Sciences with an official cover letter.</w:t>
      </w:r>
    </w:p>
    <w:p w14:paraId="57B188D6" w14:textId="77777777" w:rsidR="002B3FBB" w:rsidRDefault="002B3FBB">
      <w:pPr>
        <w:pStyle w:val="Body"/>
      </w:pPr>
    </w:p>
    <w:p w14:paraId="50DB614B" w14:textId="77777777" w:rsidR="002B3FBB" w:rsidRDefault="00281995">
      <w:pPr>
        <w:pStyle w:val="Body"/>
      </w:pPr>
      <w:r>
        <w:rPr>
          <w:rStyle w:val="Hyperlink0"/>
          <w:lang w:val="en-US"/>
        </w:rPr>
        <w:t>Once discussed and approved by the Institute Executive Board, appointment letters are sent to the designated Thesis Jury Members. The Thesis Defense Examination is held within one (1) month from the date the Thesis Jury Recommendation Form is approved by the Institute Executive Board, on a date determined by the advisor in consultation with the other jury members.</w:t>
      </w:r>
    </w:p>
    <w:p w14:paraId="0B305523" w14:textId="77777777" w:rsidR="002B3FBB" w:rsidRDefault="002B3FBB">
      <w:pPr>
        <w:pStyle w:val="Body"/>
      </w:pPr>
    </w:p>
    <w:p w14:paraId="583EDFDA" w14:textId="77777777" w:rsidR="002B3FBB" w:rsidRDefault="00281995">
      <w:pPr>
        <w:pStyle w:val="Body"/>
        <w:rPr>
          <w:rStyle w:val="None"/>
          <w:b/>
          <w:bCs/>
        </w:rPr>
      </w:pPr>
      <w:r>
        <w:rPr>
          <w:rStyle w:val="None"/>
          <w:b/>
          <w:bCs/>
          <w:lang w:val="en-US"/>
        </w:rPr>
        <w:t>After the thesis defense examination,</w:t>
      </w:r>
    </w:p>
    <w:p w14:paraId="7F1E9A9D" w14:textId="77777777" w:rsidR="002B3FBB" w:rsidRDefault="00281995">
      <w:pPr>
        <w:pStyle w:val="Body"/>
      </w:pPr>
      <w:r>
        <w:rPr>
          <w:rStyle w:val="Hyperlink0"/>
          <w:lang w:val="en-US"/>
        </w:rPr>
        <w:t>The relevant department must send the following examination documents to the institute within a maximum of three (3) days:</w:t>
      </w:r>
    </w:p>
    <w:p w14:paraId="541E72DE" w14:textId="77777777" w:rsidR="002B3FBB" w:rsidRDefault="00281995">
      <w:pPr>
        <w:pStyle w:val="Body"/>
      </w:pPr>
      <w:r>
        <w:rPr>
          <w:rStyle w:val="Hyperlink0"/>
          <w:lang w:val="en-US"/>
        </w:rPr>
        <w:t>* Thesis Defense Examination Minutes Form,</w:t>
      </w:r>
    </w:p>
    <w:p w14:paraId="2F2995FA" w14:textId="77777777" w:rsidR="002B3FBB" w:rsidRDefault="00281995">
      <w:pPr>
        <w:pStyle w:val="Body"/>
      </w:pPr>
      <w:r>
        <w:rPr>
          <w:rStyle w:val="Hyperlink0"/>
          <w:lang w:val="es-ES_tradnl"/>
        </w:rPr>
        <w:t>* Audience List,</w:t>
      </w:r>
    </w:p>
    <w:p w14:paraId="696B5DCD" w14:textId="77777777" w:rsidR="002B3FBB" w:rsidRDefault="00281995">
      <w:pPr>
        <w:pStyle w:val="Body"/>
      </w:pPr>
      <w:r>
        <w:rPr>
          <w:rStyle w:val="Hyperlink0"/>
          <w:lang w:val="en-US"/>
        </w:rPr>
        <w:t>* Individual Jury Member Reports,</w:t>
      </w:r>
    </w:p>
    <w:p w14:paraId="56FA7456" w14:textId="77777777" w:rsidR="002B3FBB" w:rsidRDefault="00281995">
      <w:pPr>
        <w:pStyle w:val="Body"/>
      </w:pPr>
      <w:r>
        <w:rPr>
          <w:rStyle w:val="Hyperlink0"/>
          <w:lang w:val="en-US"/>
        </w:rPr>
        <w:t>* If there is a change in the thesis title, a report prepared by the jury members.</w:t>
      </w:r>
    </w:p>
    <w:p w14:paraId="614DF28A" w14:textId="77777777" w:rsidR="002B3FBB" w:rsidRDefault="002B3FBB">
      <w:pPr>
        <w:pStyle w:val="Body"/>
      </w:pPr>
    </w:p>
    <w:p w14:paraId="065E762C" w14:textId="77777777" w:rsidR="002B3FBB" w:rsidRDefault="00281995">
      <w:pPr>
        <w:pStyle w:val="Body"/>
      </w:pPr>
      <w:r>
        <w:rPr>
          <w:rStyle w:val="None"/>
          <w:b/>
          <w:bCs/>
          <w:lang w:val="en-US"/>
        </w:rPr>
        <w:t>A student who successfully passes the thesis defense examination</w:t>
      </w:r>
      <w:r>
        <w:rPr>
          <w:rStyle w:val="Hyperlink0"/>
          <w:lang w:val="en-US"/>
        </w:rPr>
        <w:t xml:space="preserve"> must make the corrections specified by the jury members and submit an unbound copy of the thesis for compliance check with the Thesis Writing Guide, along with the advisor-approved Thesis Writing Guide Compliance Checklist (Appendix-O) to the institute.</w:t>
      </w:r>
    </w:p>
    <w:p w14:paraId="70E827E2" w14:textId="77777777" w:rsidR="002B3FBB" w:rsidRDefault="002B3FBB">
      <w:pPr>
        <w:pStyle w:val="Body"/>
      </w:pPr>
    </w:p>
    <w:p w14:paraId="154F0842" w14:textId="77777777" w:rsidR="002B3FBB" w:rsidRDefault="00281995">
      <w:pPr>
        <w:pStyle w:val="Body"/>
      </w:pPr>
      <w:r>
        <w:rPr>
          <w:rStyle w:val="Hyperlink0"/>
          <w:lang w:val="en-US"/>
        </w:rPr>
        <w:lastRenderedPageBreak/>
        <w:t>After receiving approval from the institute, within one month from the date of the Thesis Defense Examination,</w:t>
      </w:r>
    </w:p>
    <w:p w14:paraId="13FC88E5" w14:textId="77777777" w:rsidR="002B3FBB" w:rsidRDefault="00281995">
      <w:pPr>
        <w:pStyle w:val="Body"/>
      </w:pPr>
      <w:r>
        <w:rPr>
          <w:rStyle w:val="Hyperlink0"/>
          <w:lang w:val="en-US"/>
        </w:rPr>
        <w:t>* One bound copy of the thesis for a master's degree,</w:t>
      </w:r>
    </w:p>
    <w:p w14:paraId="5A1C8684" w14:textId="77777777" w:rsidR="002B3FBB" w:rsidRDefault="00281995">
      <w:pPr>
        <w:pStyle w:val="Body"/>
      </w:pPr>
      <w:r>
        <w:rPr>
          <w:rStyle w:val="Hyperlink0"/>
          <w:lang w:val="en-US"/>
        </w:rPr>
        <w:t>* One bound copy of the thesis for a doctoral degree,</w:t>
      </w:r>
    </w:p>
    <w:p w14:paraId="1361612E" w14:textId="77777777" w:rsidR="002B3FBB" w:rsidRDefault="00281995">
      <w:pPr>
        <w:pStyle w:val="Body"/>
      </w:pPr>
      <w:r>
        <w:rPr>
          <w:rStyle w:val="Hyperlink0"/>
          <w:lang w:val="en-US"/>
        </w:rPr>
        <w:t>* Advisor-approved petition (Appendix-P),</w:t>
      </w:r>
    </w:p>
    <w:p w14:paraId="19D9D26B" w14:textId="77777777" w:rsidR="002B3FBB" w:rsidRDefault="00281995">
      <w:pPr>
        <w:pStyle w:val="Body"/>
      </w:pPr>
      <w:r>
        <w:rPr>
          <w:rStyle w:val="Hyperlink0"/>
          <w:lang w:val="en-US"/>
        </w:rPr>
        <w:t>* One Thesis Approval Page with all required signatures,</w:t>
      </w:r>
    </w:p>
    <w:p w14:paraId="546A08E5" w14:textId="77777777" w:rsidR="002B3FBB" w:rsidRDefault="00281995">
      <w:pPr>
        <w:pStyle w:val="Body"/>
      </w:pPr>
      <w:r>
        <w:rPr>
          <w:rStyle w:val="Hyperlink0"/>
          <w:lang w:val="en-US"/>
        </w:rPr>
        <w:t>* Two copies of the Thesis Data Entry Form (which can be obtained by registering at http://tez2.yok.gov.tr),</w:t>
      </w:r>
    </w:p>
    <w:p w14:paraId="02E4119C" w14:textId="77777777" w:rsidR="002B3FBB" w:rsidRDefault="00281995">
      <w:pPr>
        <w:pStyle w:val="Body"/>
      </w:pPr>
      <w:r>
        <w:rPr>
          <w:rStyle w:val="Hyperlink0"/>
          <w:lang w:val="en-US"/>
        </w:rPr>
        <w:t>* Thesis Submission Form,</w:t>
      </w:r>
    </w:p>
    <w:p w14:paraId="02844E0A" w14:textId="77777777" w:rsidR="002B3FBB" w:rsidRDefault="00281995">
      <w:pPr>
        <w:pStyle w:val="Body"/>
      </w:pPr>
      <w:r>
        <w:rPr>
          <w:rStyle w:val="Hyperlink0"/>
          <w:lang w:val="en-US"/>
        </w:rPr>
        <w:t>must be submitted to the Graduate School of Natural and Applied Sciences.</w:t>
      </w:r>
    </w:p>
    <w:p w14:paraId="28B28A3D" w14:textId="77777777" w:rsidR="002B3FBB" w:rsidRDefault="002B3FBB">
      <w:pPr>
        <w:pStyle w:val="Body"/>
      </w:pPr>
    </w:p>
    <w:p w14:paraId="646DFDE6" w14:textId="77777777" w:rsidR="002B3FBB" w:rsidRDefault="00281995">
      <w:pPr>
        <w:pStyle w:val="Body"/>
        <w:rPr>
          <w:rStyle w:val="None"/>
          <w:b/>
          <w:bCs/>
        </w:rPr>
      </w:pPr>
      <w:r>
        <w:rPr>
          <w:rStyle w:val="None"/>
          <w:b/>
          <w:bCs/>
          <w:lang w:val="en-US"/>
        </w:rPr>
        <w:t>Additionally,</w:t>
      </w:r>
    </w:p>
    <w:p w14:paraId="6AB25E82" w14:textId="77777777" w:rsidR="002B3FBB" w:rsidRDefault="00281995">
      <w:pPr>
        <w:pStyle w:val="Body"/>
      </w:pPr>
      <w:r>
        <w:rPr>
          <w:rStyle w:val="Hyperlink0"/>
          <w:lang w:val="en-US"/>
        </w:rPr>
        <w:t>* Theses must also be submitted in digital format on a compact disk (CD). The full text of the thesis should be in PDF format, and the PDF file name should be recorded with the reference number from the Thesis Data Entry Form. The prepared PDF file must be identical to the approved copy of the thesis in the institute. Properly prepared compact disks (CDs) must be submitted in two copies.</w:t>
      </w:r>
    </w:p>
    <w:p w14:paraId="57E08807" w14:textId="77777777" w:rsidR="002B3FBB" w:rsidRDefault="002B3FBB">
      <w:pPr>
        <w:pStyle w:val="Body"/>
      </w:pPr>
    </w:p>
    <w:p w14:paraId="5BCF5679" w14:textId="77777777" w:rsidR="002B3FBB" w:rsidRDefault="002B3FBB">
      <w:pPr>
        <w:pStyle w:val="Body"/>
      </w:pPr>
    </w:p>
    <w:p w14:paraId="3C35494F" w14:textId="77777777" w:rsidR="002B3FBB" w:rsidRDefault="00281995">
      <w:pPr>
        <w:pStyle w:val="Body"/>
      </w:pPr>
      <w:r>
        <w:rPr>
          <w:rStyle w:val="Hyperlink0"/>
          <w:lang w:val="en-US"/>
        </w:rPr>
        <w:t>NOTE: Additional copies of the thesis may be printed at the request of the student and the advisor.</w:t>
      </w:r>
    </w:p>
    <w:sectPr w:rsidR="002B3FBB" w:rsidSect="00B23F15">
      <w:headerReference w:type="default" r:id="rId43"/>
      <w:pgSz w:w="11900" w:h="16840"/>
      <w:pgMar w:top="1418" w:right="1418" w:bottom="1418" w:left="1985" w:header="709" w:footer="283"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azar" w:initials="A">
    <w:p w14:paraId="6F0AC41B" w14:textId="2DA08F68" w:rsidR="00856881" w:rsidRDefault="00856881" w:rsidP="007F59B9">
      <w:pPr>
        <w:pStyle w:val="AklamaMetni"/>
      </w:pPr>
      <w:r>
        <w:rPr>
          <w:rStyle w:val="AklamaBavurusu"/>
        </w:rPr>
        <w:annotationRef/>
      </w:r>
      <w:r w:rsidRPr="00702F6B">
        <w:t>Logos should be placed 5 cm below the top of the page.</w:t>
      </w:r>
      <w:r>
        <w:t xml:space="preserve"> </w:t>
      </w:r>
    </w:p>
    <w:p w14:paraId="0B12403D" w14:textId="77777777" w:rsidR="00856881" w:rsidRDefault="00856881" w:rsidP="007F59B9">
      <w:pPr>
        <w:pStyle w:val="AklamaMetni"/>
      </w:pPr>
    </w:p>
  </w:comment>
  <w:comment w:id="1" w:author="Yazar" w:initials="A">
    <w:p w14:paraId="60DEEA53" w14:textId="64E6FFCD" w:rsidR="00856881" w:rsidRPr="00702F6B" w:rsidRDefault="00856881" w:rsidP="00702F6B">
      <w:pPr>
        <w:pStyle w:val="AklamaMetni"/>
      </w:pPr>
      <w:r>
        <w:rPr>
          <w:rStyle w:val="AklamaBavurusu"/>
        </w:rPr>
        <w:annotationRef/>
      </w:r>
      <w:r w:rsidRPr="00702F6B">
        <w:t>This section should be 13 cm below the top of the page and written in Times New Roman 12 point.</w:t>
      </w:r>
    </w:p>
  </w:comment>
  <w:comment w:id="2" w:author="Yazar" w:initials="A">
    <w:p w14:paraId="56372486" w14:textId="2470F229" w:rsidR="00856881" w:rsidRPr="00702F6B" w:rsidRDefault="00856881" w:rsidP="00702F6B">
      <w:pPr>
        <w:pStyle w:val="AklamaMetni"/>
        <w:rPr>
          <w:rStyle w:val="AklamaBavurusu"/>
        </w:rPr>
      </w:pPr>
      <w:r>
        <w:rPr>
          <w:rStyle w:val="AklamaBavurusu"/>
        </w:rPr>
        <w:annotationRef/>
      </w:r>
      <w:r>
        <w:rPr>
          <w:rStyle w:val="AklamaBavurusu"/>
        </w:rPr>
        <w:annotationRef/>
      </w:r>
      <w:r>
        <w:rPr>
          <w:rStyle w:val="AklamaBavurusu"/>
        </w:rPr>
        <w:annotationRef/>
      </w:r>
      <w:r w:rsidRPr="00702F6B">
        <w:rPr>
          <w:rStyle w:val="AklamaBavurusu"/>
        </w:rPr>
        <w:t>This section should be 20 cm below the top of the page and written in Times New Roman 12 point.</w:t>
      </w:r>
    </w:p>
    <w:p w14:paraId="1C8103A5" w14:textId="77777777" w:rsidR="00856881" w:rsidRDefault="00856881" w:rsidP="007F59B9">
      <w:pPr>
        <w:pStyle w:val="AklamaMetni"/>
      </w:pPr>
    </w:p>
  </w:comment>
  <w:comment w:id="3" w:author="Yazar" w:initials="A">
    <w:p w14:paraId="6656ECA8" w14:textId="3640230D" w:rsidR="00856881" w:rsidRDefault="00856881" w:rsidP="007F59B9">
      <w:pPr>
        <w:pStyle w:val="AklamaMetni"/>
      </w:pPr>
      <w:r>
        <w:rPr>
          <w:rStyle w:val="AklamaBavurusu"/>
        </w:rPr>
        <w:annotationRef/>
      </w:r>
      <w:r>
        <w:rPr>
          <w:rStyle w:val="AklamaBavurusu"/>
        </w:rPr>
        <w:annotationRef/>
      </w:r>
      <w:r>
        <w:rPr>
          <w:rStyle w:val="AklamaBavurusu"/>
        </w:rPr>
        <w:annotationRef/>
      </w:r>
      <w:r w:rsidRPr="00702F6B">
        <w:rPr>
          <w:rStyle w:val="AklamaBavurusu"/>
        </w:rPr>
        <w:t xml:space="preserve">This section should be 26 cm below the top of the page and written in Times New Roman </w:t>
      </w:r>
      <w:proofErr w:type="gramStart"/>
      <w:r w:rsidRPr="00702F6B">
        <w:rPr>
          <w:rStyle w:val="AklamaBavurusu"/>
        </w:rPr>
        <w:t>12 point</w:t>
      </w:r>
      <w:proofErr w:type="gramEnd"/>
      <w:r w:rsidRPr="00702F6B">
        <w:rPr>
          <w:rStyle w:val="AklamaBavurusu"/>
        </w:rPr>
        <w:t xml:space="preserve"> font. Please note the thesis submission date to the institute.</w:t>
      </w:r>
    </w:p>
  </w:comment>
  <w:comment w:id="4" w:author="Yazar" w:initials="A">
    <w:p w14:paraId="105B64BE" w14:textId="77777777" w:rsidR="00856881" w:rsidRDefault="00856881">
      <w:pPr>
        <w:pStyle w:val="Default"/>
      </w:pPr>
    </w:p>
    <w:p w14:paraId="1D348E5D" w14:textId="77777777" w:rsidR="00856881" w:rsidRDefault="00856881">
      <w:pPr>
        <w:pStyle w:val="Default"/>
      </w:pPr>
      <w:r>
        <w:rPr>
          <w:rFonts w:eastAsia="Arial Unicode MS" w:cs="Arial Unicode MS"/>
        </w:rPr>
        <w:t xml:space="preserve">FBE: </w:t>
      </w: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4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comment>
  <w:comment w:id="5" w:author="Yazar" w:initials="A">
    <w:p w14:paraId="04464840" w14:textId="77777777" w:rsidR="00856881" w:rsidRDefault="00856881">
      <w:pPr>
        <w:pStyle w:val="Default"/>
      </w:pPr>
    </w:p>
    <w:p w14:paraId="174E7726"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10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thw</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comment>
  <w:comment w:id="6" w:author="Yazar" w:initials="A">
    <w:p w14:paraId="383DB39D" w14:textId="77777777" w:rsidR="00856881" w:rsidRDefault="00856881">
      <w:pPr>
        <w:pStyle w:val="Default"/>
      </w:pPr>
    </w:p>
    <w:p w14:paraId="32205A77"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16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comment>
  <w:comment w:id="7" w:author="Yazar" w:initials="A">
    <w:p w14:paraId="1E3B4533" w14:textId="77777777" w:rsidR="00856881" w:rsidRDefault="00856881">
      <w:pPr>
        <w:pStyle w:val="Default"/>
      </w:pPr>
    </w:p>
    <w:p w14:paraId="62DA7151"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18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comment>
  <w:comment w:id="8" w:author="Yazar" w:initials="A">
    <w:p w14:paraId="33D921FA" w14:textId="77777777" w:rsidR="00856881" w:rsidRPr="00F42A51" w:rsidRDefault="00856881" w:rsidP="00F42A51">
      <w:pPr>
        <w:pStyle w:val="Default"/>
        <w:jc w:val="both"/>
        <w:rPr>
          <w:rFonts w:eastAsia="Arial Unicode MS" w:cs="Arial Unicode MS" w:hint="eastAsia"/>
        </w:rPr>
      </w:pPr>
      <w:r>
        <w:rPr>
          <w:rStyle w:val="AklamaBavurusu"/>
        </w:rPr>
        <w:annotationRef/>
      </w:r>
      <w:proofErr w:type="spellStart"/>
      <w:r w:rsidRPr="00F42A51">
        <w:rPr>
          <w:rFonts w:eastAsia="Arial Unicode MS" w:cs="Arial Unicode MS"/>
        </w:rPr>
        <w:t>This</w:t>
      </w:r>
      <w:proofErr w:type="spellEnd"/>
      <w:r w:rsidRPr="00F42A51">
        <w:rPr>
          <w:rFonts w:eastAsia="Arial Unicode MS" w:cs="Arial Unicode MS"/>
        </w:rPr>
        <w:t xml:space="preserve"> </w:t>
      </w:r>
      <w:proofErr w:type="spellStart"/>
      <w:r w:rsidRPr="00F42A51">
        <w:rPr>
          <w:rFonts w:eastAsia="Arial Unicode MS" w:cs="Arial Unicode MS"/>
        </w:rPr>
        <w:t>section</w:t>
      </w:r>
      <w:proofErr w:type="spellEnd"/>
      <w:r w:rsidRPr="00F42A51">
        <w:rPr>
          <w:rFonts w:eastAsia="Arial Unicode MS" w:cs="Arial Unicode MS"/>
        </w:rPr>
        <w:t xml:space="preserve"> </w:t>
      </w:r>
      <w:proofErr w:type="spellStart"/>
      <w:r w:rsidRPr="00F42A51">
        <w:rPr>
          <w:rFonts w:eastAsia="Arial Unicode MS" w:cs="Arial Unicode MS"/>
        </w:rPr>
        <w:t>should</w:t>
      </w:r>
      <w:proofErr w:type="spellEnd"/>
      <w:r w:rsidRPr="00F42A51">
        <w:rPr>
          <w:rFonts w:eastAsia="Arial Unicode MS" w:cs="Arial Unicode MS"/>
        </w:rPr>
        <w:t xml:space="preserve"> be 21 cm on </w:t>
      </w:r>
      <w:proofErr w:type="spellStart"/>
      <w:r w:rsidRPr="00F42A51">
        <w:rPr>
          <w:rFonts w:eastAsia="Arial Unicode MS" w:cs="Arial Unicode MS"/>
        </w:rPr>
        <w:t>the</w:t>
      </w:r>
      <w:proofErr w:type="spellEnd"/>
      <w:r w:rsidRPr="00F42A51">
        <w:rPr>
          <w:rFonts w:eastAsia="Arial Unicode MS" w:cs="Arial Unicode MS"/>
        </w:rPr>
        <w:t xml:space="preserve"> </w:t>
      </w:r>
      <w:proofErr w:type="spellStart"/>
      <w:r w:rsidRPr="00F42A51">
        <w:rPr>
          <w:rFonts w:eastAsia="Arial Unicode MS" w:cs="Arial Unicode MS"/>
        </w:rPr>
        <w:t>page</w:t>
      </w:r>
      <w:proofErr w:type="spellEnd"/>
      <w:r w:rsidRPr="00F42A51">
        <w:rPr>
          <w:rFonts w:eastAsia="Arial Unicode MS" w:cs="Arial Unicode MS"/>
        </w:rPr>
        <w:t xml:space="preserve"> </w:t>
      </w:r>
      <w:proofErr w:type="spellStart"/>
      <w:r w:rsidRPr="00F42A51">
        <w:rPr>
          <w:rFonts w:eastAsia="Arial Unicode MS" w:cs="Arial Unicode MS"/>
        </w:rPr>
        <w:t>and</w:t>
      </w:r>
      <w:proofErr w:type="spellEnd"/>
      <w:r w:rsidRPr="00F42A51">
        <w:rPr>
          <w:rFonts w:eastAsia="Arial Unicode MS" w:cs="Arial Unicode MS"/>
        </w:rPr>
        <w:t xml:space="preserve"> </w:t>
      </w:r>
      <w:proofErr w:type="spellStart"/>
      <w:r w:rsidRPr="00F42A51">
        <w:rPr>
          <w:rFonts w:eastAsia="Arial Unicode MS" w:cs="Arial Unicode MS"/>
        </w:rPr>
        <w:t>written</w:t>
      </w:r>
      <w:proofErr w:type="spellEnd"/>
      <w:r w:rsidRPr="00F42A51">
        <w:rPr>
          <w:rFonts w:eastAsia="Arial Unicode MS" w:cs="Arial Unicode MS"/>
        </w:rPr>
        <w:t xml:space="preserve"> in Times New Roman 12 </w:t>
      </w:r>
      <w:proofErr w:type="spellStart"/>
      <w:r w:rsidRPr="00F42A51">
        <w:rPr>
          <w:rFonts w:eastAsia="Arial Unicode MS" w:cs="Arial Unicode MS"/>
        </w:rPr>
        <w:t>point</w:t>
      </w:r>
      <w:proofErr w:type="spellEnd"/>
      <w:r w:rsidRPr="00F42A51">
        <w:rPr>
          <w:rFonts w:eastAsia="Arial Unicode MS" w:cs="Arial Unicode MS"/>
        </w:rPr>
        <w:t xml:space="preserve"> font. </w:t>
      </w:r>
      <w:proofErr w:type="spellStart"/>
      <w:r w:rsidRPr="00F42A51">
        <w:rPr>
          <w:rFonts w:eastAsia="Arial Unicode MS" w:cs="Arial Unicode MS"/>
        </w:rPr>
        <w:t>If</w:t>
      </w:r>
      <w:proofErr w:type="spellEnd"/>
      <w:r w:rsidRPr="00F42A51">
        <w:rPr>
          <w:rFonts w:eastAsia="Arial Unicode MS" w:cs="Arial Unicode MS"/>
        </w:rPr>
        <w:t xml:space="preserve"> </w:t>
      </w:r>
      <w:proofErr w:type="spellStart"/>
      <w:r w:rsidRPr="00F42A51">
        <w:rPr>
          <w:rFonts w:eastAsia="Arial Unicode MS" w:cs="Arial Unicode MS"/>
        </w:rPr>
        <w:t>there</w:t>
      </w:r>
      <w:proofErr w:type="spellEnd"/>
      <w:r w:rsidRPr="00F42A51">
        <w:rPr>
          <w:rFonts w:eastAsia="Arial Unicode MS" w:cs="Arial Unicode MS"/>
        </w:rPr>
        <w:t xml:space="preserve"> is a </w:t>
      </w:r>
      <w:proofErr w:type="spellStart"/>
      <w:r w:rsidRPr="00F42A51">
        <w:rPr>
          <w:rFonts w:eastAsia="Arial Unicode MS" w:cs="Arial Unicode MS"/>
        </w:rPr>
        <w:t>second</w:t>
      </w:r>
      <w:proofErr w:type="spellEnd"/>
      <w:r w:rsidRPr="00F42A51">
        <w:rPr>
          <w:rFonts w:eastAsia="Arial Unicode MS" w:cs="Arial Unicode MS"/>
        </w:rPr>
        <w:t xml:space="preserve"> </w:t>
      </w:r>
      <w:proofErr w:type="spellStart"/>
      <w:r w:rsidRPr="00F42A51">
        <w:rPr>
          <w:rFonts w:eastAsia="Arial Unicode MS" w:cs="Arial Unicode MS"/>
        </w:rPr>
        <w:t>payment</w:t>
      </w:r>
      <w:proofErr w:type="spellEnd"/>
      <w:r w:rsidRPr="00F42A51">
        <w:rPr>
          <w:rFonts w:eastAsia="Arial Unicode MS" w:cs="Arial Unicode MS"/>
        </w:rPr>
        <w:t xml:space="preserve">, a </w:t>
      </w:r>
      <w:proofErr w:type="spellStart"/>
      <w:r w:rsidRPr="00F42A51">
        <w:rPr>
          <w:rFonts w:eastAsia="Arial Unicode MS" w:cs="Arial Unicode MS"/>
        </w:rPr>
        <w:t>summary</w:t>
      </w:r>
      <w:proofErr w:type="spellEnd"/>
      <w:r w:rsidRPr="00F42A51">
        <w:rPr>
          <w:rFonts w:eastAsia="Arial Unicode MS" w:cs="Arial Unicode MS"/>
        </w:rPr>
        <w:t xml:space="preserve"> of </w:t>
      </w:r>
      <w:proofErr w:type="spellStart"/>
      <w:r w:rsidRPr="00F42A51">
        <w:rPr>
          <w:rFonts w:eastAsia="Arial Unicode MS" w:cs="Arial Unicode MS"/>
        </w:rPr>
        <w:t>the</w:t>
      </w:r>
      <w:proofErr w:type="spellEnd"/>
      <w:r w:rsidRPr="00F42A51">
        <w:rPr>
          <w:rFonts w:eastAsia="Arial Unicode MS" w:cs="Arial Unicode MS"/>
        </w:rPr>
        <w:t xml:space="preserve"> </w:t>
      </w:r>
      <w:proofErr w:type="spellStart"/>
      <w:r w:rsidRPr="00F42A51">
        <w:rPr>
          <w:rFonts w:eastAsia="Arial Unicode MS" w:cs="Arial Unicode MS"/>
        </w:rPr>
        <w:t>second</w:t>
      </w:r>
      <w:proofErr w:type="spellEnd"/>
      <w:r w:rsidRPr="00F42A51">
        <w:rPr>
          <w:rFonts w:eastAsia="Arial Unicode MS" w:cs="Arial Unicode MS"/>
        </w:rPr>
        <w:t xml:space="preserve"> </w:t>
      </w:r>
      <w:proofErr w:type="spellStart"/>
      <w:r w:rsidRPr="00F42A51">
        <w:rPr>
          <w:rFonts w:eastAsia="Arial Unicode MS" w:cs="Arial Unicode MS"/>
        </w:rPr>
        <w:t>consultant</w:t>
      </w:r>
      <w:proofErr w:type="spellEnd"/>
      <w:r w:rsidRPr="00F42A51">
        <w:rPr>
          <w:rFonts w:eastAsia="Arial Unicode MS" w:cs="Arial Unicode MS"/>
        </w:rPr>
        <w:t xml:space="preserve"> </w:t>
      </w:r>
      <w:proofErr w:type="spellStart"/>
      <w:r w:rsidRPr="00F42A51">
        <w:rPr>
          <w:rFonts w:eastAsia="Arial Unicode MS" w:cs="Arial Unicode MS"/>
        </w:rPr>
        <w:t>will</w:t>
      </w:r>
      <w:proofErr w:type="spellEnd"/>
      <w:r w:rsidRPr="00F42A51">
        <w:rPr>
          <w:rFonts w:eastAsia="Arial Unicode MS" w:cs="Arial Unicode MS"/>
        </w:rPr>
        <w:t xml:space="preserve"> be </w:t>
      </w:r>
      <w:proofErr w:type="spellStart"/>
      <w:r w:rsidRPr="00F42A51">
        <w:rPr>
          <w:rFonts w:eastAsia="Arial Unicode MS" w:cs="Arial Unicode MS"/>
        </w:rPr>
        <w:t>included</w:t>
      </w:r>
      <w:proofErr w:type="spellEnd"/>
      <w:r w:rsidRPr="00F42A51">
        <w:rPr>
          <w:rFonts w:eastAsia="Arial Unicode MS" w:cs="Arial Unicode MS"/>
        </w:rPr>
        <w:t xml:space="preserve">. </w:t>
      </w:r>
      <w:proofErr w:type="spellStart"/>
      <w:r w:rsidRPr="00F42A51">
        <w:rPr>
          <w:rFonts w:eastAsia="Arial Unicode MS" w:cs="Arial Unicode MS"/>
        </w:rPr>
        <w:t>This</w:t>
      </w:r>
      <w:proofErr w:type="spellEnd"/>
      <w:r w:rsidRPr="00F42A51">
        <w:rPr>
          <w:rFonts w:eastAsia="Arial Unicode MS" w:cs="Arial Unicode MS"/>
        </w:rPr>
        <w:t xml:space="preserve"> </w:t>
      </w:r>
      <w:proofErr w:type="spellStart"/>
      <w:r w:rsidRPr="00F42A51">
        <w:rPr>
          <w:rFonts w:eastAsia="Arial Unicode MS" w:cs="Arial Unicode MS"/>
        </w:rPr>
        <w:t>will</w:t>
      </w:r>
      <w:proofErr w:type="spellEnd"/>
      <w:r w:rsidRPr="00F42A51">
        <w:rPr>
          <w:rFonts w:eastAsia="Arial Unicode MS" w:cs="Arial Unicode MS"/>
        </w:rPr>
        <w:t xml:space="preserve"> not </w:t>
      </w:r>
      <w:proofErr w:type="spellStart"/>
      <w:r w:rsidRPr="00F42A51">
        <w:rPr>
          <w:rFonts w:eastAsia="Arial Unicode MS" w:cs="Arial Unicode MS"/>
        </w:rPr>
        <w:t>appear</w:t>
      </w:r>
      <w:proofErr w:type="spellEnd"/>
      <w:r w:rsidRPr="00F42A51">
        <w:rPr>
          <w:rFonts w:eastAsia="Arial Unicode MS" w:cs="Arial Unicode MS"/>
        </w:rPr>
        <w:t xml:space="preserve"> on </w:t>
      </w:r>
      <w:proofErr w:type="spellStart"/>
      <w:r w:rsidRPr="00F42A51">
        <w:rPr>
          <w:rFonts w:eastAsia="Arial Unicode MS" w:cs="Arial Unicode MS"/>
        </w:rPr>
        <w:t>the</w:t>
      </w:r>
      <w:proofErr w:type="spellEnd"/>
      <w:r w:rsidRPr="00F42A51">
        <w:rPr>
          <w:rFonts w:eastAsia="Arial Unicode MS" w:cs="Arial Unicode MS"/>
        </w:rPr>
        <w:t xml:space="preserve"> </w:t>
      </w:r>
      <w:proofErr w:type="spellStart"/>
      <w:r w:rsidRPr="00F42A51">
        <w:rPr>
          <w:rFonts w:eastAsia="Arial Unicode MS" w:cs="Arial Unicode MS"/>
        </w:rPr>
        <w:t>outer</w:t>
      </w:r>
      <w:proofErr w:type="spellEnd"/>
      <w:r w:rsidRPr="00F42A51">
        <w:rPr>
          <w:rFonts w:eastAsia="Arial Unicode MS" w:cs="Arial Unicode MS"/>
        </w:rPr>
        <w:t xml:space="preserve"> </w:t>
      </w:r>
      <w:proofErr w:type="spellStart"/>
      <w:r w:rsidRPr="00F42A51">
        <w:rPr>
          <w:rFonts w:eastAsia="Arial Unicode MS" w:cs="Arial Unicode MS"/>
        </w:rPr>
        <w:t>or</w:t>
      </w:r>
      <w:proofErr w:type="spellEnd"/>
      <w:r w:rsidRPr="00F42A51">
        <w:rPr>
          <w:rFonts w:eastAsia="Arial Unicode MS" w:cs="Arial Unicode MS"/>
        </w:rPr>
        <w:t xml:space="preserve"> </w:t>
      </w:r>
      <w:proofErr w:type="spellStart"/>
      <w:r w:rsidRPr="00F42A51">
        <w:rPr>
          <w:rFonts w:eastAsia="Arial Unicode MS" w:cs="Arial Unicode MS"/>
        </w:rPr>
        <w:t>inner</w:t>
      </w:r>
      <w:proofErr w:type="spellEnd"/>
      <w:r w:rsidRPr="00F42A51">
        <w:rPr>
          <w:rFonts w:eastAsia="Arial Unicode MS" w:cs="Arial Unicode MS"/>
        </w:rPr>
        <w:t xml:space="preserve"> </w:t>
      </w:r>
      <w:proofErr w:type="spellStart"/>
      <w:r w:rsidRPr="00F42A51">
        <w:rPr>
          <w:rFonts w:eastAsia="Arial Unicode MS" w:cs="Arial Unicode MS"/>
        </w:rPr>
        <w:t>cover</w:t>
      </w:r>
      <w:proofErr w:type="spellEnd"/>
      <w:r w:rsidRPr="00F42A51">
        <w:rPr>
          <w:rFonts w:eastAsia="Arial Unicode MS" w:cs="Arial Unicode MS"/>
        </w:rPr>
        <w:t xml:space="preserve"> </w:t>
      </w:r>
      <w:proofErr w:type="spellStart"/>
      <w:r w:rsidRPr="00F42A51">
        <w:rPr>
          <w:rFonts w:eastAsia="Arial Unicode MS" w:cs="Arial Unicode MS"/>
        </w:rPr>
        <w:t>pages</w:t>
      </w:r>
      <w:proofErr w:type="spellEnd"/>
      <w:r w:rsidRPr="00F42A51">
        <w:rPr>
          <w:rFonts w:eastAsia="Arial Unicode MS" w:cs="Arial Unicode MS"/>
        </w:rPr>
        <w:t>.</w:t>
      </w:r>
    </w:p>
    <w:p w14:paraId="003AA167" w14:textId="644EAEBA" w:rsidR="00856881" w:rsidRDefault="00856881">
      <w:pPr>
        <w:pStyle w:val="AklamaMetni"/>
      </w:pPr>
    </w:p>
  </w:comment>
  <w:comment w:id="9" w:author="Yazar" w:initials="A">
    <w:p w14:paraId="04FEDA09" w14:textId="77777777" w:rsidR="00856881" w:rsidRPr="00F42A51" w:rsidRDefault="00856881" w:rsidP="00F42A51">
      <w:pPr>
        <w:pStyle w:val="Default"/>
        <w:jc w:val="both"/>
        <w:rPr>
          <w:rFonts w:eastAsia="Arial Unicode MS" w:cs="Arial Unicode MS" w:hint="eastAsia"/>
        </w:rPr>
      </w:pPr>
      <w:r>
        <w:rPr>
          <w:rStyle w:val="AklamaBavurusu"/>
        </w:rPr>
        <w:annotationRef/>
      </w:r>
      <w:proofErr w:type="spellStart"/>
      <w:r w:rsidRPr="00F42A51">
        <w:rPr>
          <w:rFonts w:eastAsia="Arial Unicode MS" w:cs="Arial Unicode MS"/>
        </w:rPr>
        <w:t>This</w:t>
      </w:r>
      <w:proofErr w:type="spellEnd"/>
      <w:r w:rsidRPr="00F42A51">
        <w:rPr>
          <w:rFonts w:eastAsia="Arial Unicode MS" w:cs="Arial Unicode MS"/>
        </w:rPr>
        <w:t xml:space="preserve"> </w:t>
      </w:r>
      <w:proofErr w:type="spellStart"/>
      <w:r w:rsidRPr="00F42A51">
        <w:rPr>
          <w:rFonts w:eastAsia="Arial Unicode MS" w:cs="Arial Unicode MS"/>
        </w:rPr>
        <w:t>section</w:t>
      </w:r>
      <w:proofErr w:type="spellEnd"/>
      <w:r w:rsidRPr="00F42A51">
        <w:rPr>
          <w:rFonts w:eastAsia="Arial Unicode MS" w:cs="Arial Unicode MS"/>
        </w:rPr>
        <w:t xml:space="preserve"> </w:t>
      </w:r>
      <w:proofErr w:type="spellStart"/>
      <w:r w:rsidRPr="00F42A51">
        <w:rPr>
          <w:rFonts w:eastAsia="Arial Unicode MS" w:cs="Arial Unicode MS"/>
        </w:rPr>
        <w:t>should</w:t>
      </w:r>
      <w:proofErr w:type="spellEnd"/>
      <w:r w:rsidRPr="00F42A51">
        <w:rPr>
          <w:rFonts w:eastAsia="Arial Unicode MS" w:cs="Arial Unicode MS"/>
        </w:rPr>
        <w:t xml:space="preserve"> be 26 cm </w:t>
      </w:r>
      <w:proofErr w:type="spellStart"/>
      <w:r w:rsidRPr="00F42A51">
        <w:rPr>
          <w:rFonts w:eastAsia="Arial Unicode MS" w:cs="Arial Unicode MS"/>
        </w:rPr>
        <w:t>below</w:t>
      </w:r>
      <w:proofErr w:type="spellEnd"/>
      <w:r w:rsidRPr="00F42A51">
        <w:rPr>
          <w:rFonts w:eastAsia="Arial Unicode MS" w:cs="Arial Unicode MS"/>
        </w:rPr>
        <w:t xml:space="preserve"> </w:t>
      </w:r>
      <w:proofErr w:type="spellStart"/>
      <w:r w:rsidRPr="00F42A51">
        <w:rPr>
          <w:rFonts w:eastAsia="Arial Unicode MS" w:cs="Arial Unicode MS"/>
        </w:rPr>
        <w:t>the</w:t>
      </w:r>
      <w:proofErr w:type="spellEnd"/>
      <w:r w:rsidRPr="00F42A51">
        <w:rPr>
          <w:rFonts w:eastAsia="Arial Unicode MS" w:cs="Arial Unicode MS"/>
        </w:rPr>
        <w:t xml:space="preserve"> </w:t>
      </w:r>
      <w:proofErr w:type="spellStart"/>
      <w:r w:rsidRPr="00F42A51">
        <w:rPr>
          <w:rFonts w:eastAsia="Arial Unicode MS" w:cs="Arial Unicode MS"/>
        </w:rPr>
        <w:t>page</w:t>
      </w:r>
      <w:proofErr w:type="spellEnd"/>
      <w:r w:rsidRPr="00F42A51">
        <w:rPr>
          <w:rFonts w:eastAsia="Arial Unicode MS" w:cs="Arial Unicode MS"/>
        </w:rPr>
        <w:t xml:space="preserve"> </w:t>
      </w:r>
      <w:proofErr w:type="spellStart"/>
      <w:r w:rsidRPr="00F42A51">
        <w:rPr>
          <w:rFonts w:eastAsia="Arial Unicode MS" w:cs="Arial Unicode MS"/>
        </w:rPr>
        <w:t>margin</w:t>
      </w:r>
      <w:proofErr w:type="spellEnd"/>
      <w:r w:rsidRPr="00F42A51">
        <w:rPr>
          <w:rFonts w:eastAsia="Arial Unicode MS" w:cs="Arial Unicode MS"/>
        </w:rPr>
        <w:t xml:space="preserve"> </w:t>
      </w:r>
      <w:proofErr w:type="spellStart"/>
      <w:r w:rsidRPr="00F42A51">
        <w:rPr>
          <w:rFonts w:eastAsia="Arial Unicode MS" w:cs="Arial Unicode MS"/>
        </w:rPr>
        <w:t>and</w:t>
      </w:r>
      <w:proofErr w:type="spellEnd"/>
      <w:r w:rsidRPr="00F42A51">
        <w:rPr>
          <w:rFonts w:eastAsia="Arial Unicode MS" w:cs="Arial Unicode MS"/>
        </w:rPr>
        <w:t xml:space="preserve"> </w:t>
      </w:r>
      <w:proofErr w:type="spellStart"/>
      <w:r w:rsidRPr="00F42A51">
        <w:rPr>
          <w:rFonts w:eastAsia="Arial Unicode MS" w:cs="Arial Unicode MS"/>
        </w:rPr>
        <w:t>written</w:t>
      </w:r>
      <w:proofErr w:type="spellEnd"/>
      <w:r w:rsidRPr="00F42A51">
        <w:rPr>
          <w:rFonts w:eastAsia="Arial Unicode MS" w:cs="Arial Unicode MS"/>
        </w:rPr>
        <w:t xml:space="preserve"> in Times New Roman 12-point font. </w:t>
      </w:r>
      <w:proofErr w:type="spellStart"/>
      <w:r w:rsidRPr="00F42A51">
        <w:rPr>
          <w:rFonts w:eastAsia="Arial Unicode MS" w:cs="Arial Unicode MS"/>
        </w:rPr>
        <w:t>Please</w:t>
      </w:r>
      <w:proofErr w:type="spellEnd"/>
      <w:r w:rsidRPr="00F42A51">
        <w:rPr>
          <w:rFonts w:eastAsia="Arial Unicode MS" w:cs="Arial Unicode MS"/>
        </w:rPr>
        <w:t xml:space="preserve"> </w:t>
      </w:r>
      <w:proofErr w:type="spellStart"/>
      <w:r w:rsidRPr="00F42A51">
        <w:rPr>
          <w:rFonts w:eastAsia="Arial Unicode MS" w:cs="Arial Unicode MS"/>
        </w:rPr>
        <w:t>take</w:t>
      </w:r>
      <w:proofErr w:type="spellEnd"/>
      <w:r w:rsidRPr="00F42A51">
        <w:rPr>
          <w:rFonts w:eastAsia="Arial Unicode MS" w:cs="Arial Unicode MS"/>
        </w:rPr>
        <w:t xml:space="preserve"> </w:t>
      </w:r>
      <w:proofErr w:type="spellStart"/>
      <w:r w:rsidRPr="00F42A51">
        <w:rPr>
          <w:rFonts w:eastAsia="Arial Unicode MS" w:cs="Arial Unicode MS"/>
        </w:rPr>
        <w:t>into</w:t>
      </w:r>
      <w:proofErr w:type="spellEnd"/>
      <w:r w:rsidRPr="00F42A51">
        <w:rPr>
          <w:rFonts w:eastAsia="Arial Unicode MS" w:cs="Arial Unicode MS"/>
        </w:rPr>
        <w:t xml:space="preserve"> </w:t>
      </w:r>
      <w:proofErr w:type="spellStart"/>
      <w:r w:rsidRPr="00F42A51">
        <w:rPr>
          <w:rFonts w:eastAsia="Arial Unicode MS" w:cs="Arial Unicode MS"/>
        </w:rPr>
        <w:t>account</w:t>
      </w:r>
      <w:proofErr w:type="spellEnd"/>
      <w:r w:rsidRPr="00F42A51">
        <w:rPr>
          <w:rFonts w:eastAsia="Arial Unicode MS" w:cs="Arial Unicode MS"/>
        </w:rPr>
        <w:t xml:space="preserve"> </w:t>
      </w:r>
      <w:proofErr w:type="spellStart"/>
      <w:r w:rsidRPr="00F42A51">
        <w:rPr>
          <w:rFonts w:eastAsia="Arial Unicode MS" w:cs="Arial Unicode MS"/>
        </w:rPr>
        <w:t>the</w:t>
      </w:r>
      <w:proofErr w:type="spellEnd"/>
      <w:r w:rsidRPr="00F42A51">
        <w:rPr>
          <w:rFonts w:eastAsia="Arial Unicode MS" w:cs="Arial Unicode MS"/>
        </w:rPr>
        <w:t xml:space="preserve"> </w:t>
      </w:r>
      <w:proofErr w:type="spellStart"/>
      <w:r w:rsidRPr="00F42A51">
        <w:rPr>
          <w:rFonts w:eastAsia="Arial Unicode MS" w:cs="Arial Unicode MS"/>
        </w:rPr>
        <w:t>thesis</w:t>
      </w:r>
      <w:proofErr w:type="spellEnd"/>
      <w:r w:rsidRPr="00F42A51">
        <w:rPr>
          <w:rFonts w:eastAsia="Arial Unicode MS" w:cs="Arial Unicode MS"/>
        </w:rPr>
        <w:t xml:space="preserve"> </w:t>
      </w:r>
      <w:proofErr w:type="spellStart"/>
      <w:r w:rsidRPr="00F42A51">
        <w:rPr>
          <w:rFonts w:eastAsia="Arial Unicode MS" w:cs="Arial Unicode MS"/>
        </w:rPr>
        <w:t>submission</w:t>
      </w:r>
      <w:proofErr w:type="spellEnd"/>
      <w:r w:rsidRPr="00F42A51">
        <w:rPr>
          <w:rFonts w:eastAsia="Arial Unicode MS" w:cs="Arial Unicode MS"/>
        </w:rPr>
        <w:t xml:space="preserve"> </w:t>
      </w:r>
      <w:proofErr w:type="spellStart"/>
      <w:r w:rsidRPr="00F42A51">
        <w:rPr>
          <w:rFonts w:eastAsia="Arial Unicode MS" w:cs="Arial Unicode MS"/>
        </w:rPr>
        <w:t>deadline</w:t>
      </w:r>
      <w:proofErr w:type="spellEnd"/>
      <w:r w:rsidRPr="00F42A51">
        <w:rPr>
          <w:rFonts w:eastAsia="Arial Unicode MS" w:cs="Arial Unicode MS"/>
        </w:rPr>
        <w:t xml:space="preserve"> </w:t>
      </w:r>
      <w:proofErr w:type="spellStart"/>
      <w:r w:rsidRPr="00F42A51">
        <w:rPr>
          <w:rFonts w:eastAsia="Arial Unicode MS" w:cs="Arial Unicode MS"/>
        </w:rPr>
        <w:t>to</w:t>
      </w:r>
      <w:proofErr w:type="spellEnd"/>
      <w:r w:rsidRPr="00F42A51">
        <w:rPr>
          <w:rFonts w:eastAsia="Arial Unicode MS" w:cs="Arial Unicode MS"/>
        </w:rPr>
        <w:t xml:space="preserve"> </w:t>
      </w:r>
      <w:proofErr w:type="spellStart"/>
      <w:r w:rsidRPr="00F42A51">
        <w:rPr>
          <w:rFonts w:eastAsia="Arial Unicode MS" w:cs="Arial Unicode MS"/>
        </w:rPr>
        <w:t>the</w:t>
      </w:r>
      <w:proofErr w:type="spellEnd"/>
      <w:r w:rsidRPr="00F42A51">
        <w:rPr>
          <w:rFonts w:eastAsia="Arial Unicode MS" w:cs="Arial Unicode MS"/>
        </w:rPr>
        <w:t xml:space="preserve"> </w:t>
      </w:r>
      <w:proofErr w:type="spellStart"/>
      <w:r w:rsidRPr="00F42A51">
        <w:rPr>
          <w:rFonts w:eastAsia="Arial Unicode MS" w:cs="Arial Unicode MS"/>
        </w:rPr>
        <w:t>institute</w:t>
      </w:r>
      <w:proofErr w:type="spellEnd"/>
      <w:r w:rsidRPr="00F42A51">
        <w:rPr>
          <w:rFonts w:eastAsia="Arial Unicode MS" w:cs="Arial Unicode MS"/>
        </w:rPr>
        <w:t>.</w:t>
      </w:r>
    </w:p>
    <w:p w14:paraId="48916204" w14:textId="0C6A0D98" w:rsidR="00856881" w:rsidRDefault="00856881">
      <w:pPr>
        <w:pStyle w:val="AklamaMetni"/>
      </w:pPr>
    </w:p>
  </w:comment>
  <w:comment w:id="10" w:author="Yazar" w:initials="A">
    <w:p w14:paraId="4AB0E9B2" w14:textId="77777777" w:rsidR="00856881" w:rsidRDefault="00856881">
      <w:pPr>
        <w:pStyle w:val="Default"/>
      </w:pPr>
    </w:p>
    <w:p w14:paraId="00022A3C" w14:textId="77777777" w:rsidR="00856881" w:rsidRDefault="00856881">
      <w:pPr>
        <w:pStyle w:val="Default"/>
      </w:pP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paragraph</w:t>
      </w:r>
      <w:proofErr w:type="spellEnd"/>
      <w:r>
        <w:rPr>
          <w:rFonts w:eastAsia="Arial Unicode MS" w:cs="Arial Unicode MS"/>
        </w:rPr>
        <w:t xml:space="preserve"> </w:t>
      </w:r>
      <w:proofErr w:type="spellStart"/>
      <w:r>
        <w:rPr>
          <w:rFonts w:eastAsia="Arial Unicode MS" w:cs="Arial Unicode MS"/>
        </w:rPr>
        <w:t>must</w:t>
      </w:r>
      <w:proofErr w:type="spellEnd"/>
      <w:r>
        <w:rPr>
          <w:rFonts w:eastAsia="Arial Unicode MS" w:cs="Arial Unicode MS"/>
        </w:rPr>
        <w:t xml:space="preserve"> be 0,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paragraph</w:t>
      </w:r>
      <w:proofErr w:type="spellEnd"/>
      <w:r>
        <w:rPr>
          <w:rFonts w:eastAsia="Arial Unicode MS" w:cs="Arial Unicode MS"/>
        </w:rPr>
        <w:t xml:space="preserve"> </w:t>
      </w:r>
      <w:proofErr w:type="spellStart"/>
      <w:r>
        <w:rPr>
          <w:rFonts w:eastAsia="Arial Unicode MS" w:cs="Arial Unicode MS"/>
        </w:rPr>
        <w:t>must</w:t>
      </w:r>
      <w:proofErr w:type="spellEnd"/>
      <w:r>
        <w:rPr>
          <w:rFonts w:eastAsia="Arial Unicode MS" w:cs="Arial Unicode MS"/>
        </w:rPr>
        <w:t xml:space="preserve"> be 6.</w:t>
      </w:r>
    </w:p>
  </w:comment>
  <w:comment w:id="11" w:author="Yazar" w:initials="A">
    <w:p w14:paraId="6E1AE7BB" w14:textId="77777777" w:rsidR="00856881" w:rsidRDefault="00856881">
      <w:pPr>
        <w:pStyle w:val="Default"/>
      </w:pPr>
    </w:p>
    <w:p w14:paraId="1938EA06"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2.5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comment>
  <w:comment w:id="13" w:author="Yazar" w:initials="A">
    <w:p w14:paraId="1EDFAFB4" w14:textId="77777777" w:rsidR="00856881" w:rsidRDefault="00856881" w:rsidP="00CC43D6">
      <w:pPr>
        <w:pStyle w:val="AklamaMetni"/>
      </w:pPr>
      <w:r>
        <w:rPr>
          <w:rStyle w:val="AklamaBavurusu"/>
        </w:rPr>
        <w:annotationRef/>
      </w:r>
      <w:r w:rsidRPr="000350E3">
        <w:t>If there is no second advisor, the name should be removed.</w:t>
      </w:r>
    </w:p>
  </w:comment>
  <w:comment w:id="14" w:author="Yazar" w:initials="A">
    <w:p w14:paraId="06645659" w14:textId="77777777" w:rsidR="00856881" w:rsidRDefault="00856881" w:rsidP="00CC43D6">
      <w:pPr>
        <w:pStyle w:val="AklamaMetni"/>
      </w:pPr>
      <w:r>
        <w:rPr>
          <w:rStyle w:val="AklamaBavurusu"/>
        </w:rPr>
        <w:annotationRef/>
      </w:r>
      <w:r>
        <w:rPr>
          <w:rStyle w:val="AklamaBavurusu"/>
        </w:rPr>
        <w:annotationRef/>
      </w:r>
      <w:proofErr w:type="spellStart"/>
      <w:r>
        <w:t>Öz</w:t>
      </w:r>
      <w:proofErr w:type="spellEnd"/>
      <w:r>
        <w:t xml:space="preserve"> </w:t>
      </w:r>
      <w:proofErr w:type="spellStart"/>
      <w:r>
        <w:t>geçmiş</w:t>
      </w:r>
      <w:proofErr w:type="spellEnd"/>
      <w:r>
        <w:t xml:space="preserve"> </w:t>
      </w:r>
      <w:proofErr w:type="spellStart"/>
      <w:r>
        <w:t>sayfasındaki</w:t>
      </w:r>
      <w:proofErr w:type="spellEnd"/>
      <w:r>
        <w:t xml:space="preserve"> </w:t>
      </w:r>
      <w:proofErr w:type="spellStart"/>
      <w:r>
        <w:t>sayfa</w:t>
      </w:r>
      <w:proofErr w:type="spellEnd"/>
      <w:r>
        <w:t xml:space="preserve"> </w:t>
      </w:r>
      <w:proofErr w:type="spellStart"/>
      <w:r>
        <w:t>numarası</w:t>
      </w:r>
      <w:proofErr w:type="spellEnd"/>
      <w:r>
        <w:t xml:space="preserve"> </w:t>
      </w:r>
      <w:proofErr w:type="spellStart"/>
      <w:r>
        <w:t>yazılmalıdır</w:t>
      </w:r>
      <w:proofErr w:type="spellEnd"/>
      <w:r>
        <w:t>.</w:t>
      </w:r>
    </w:p>
  </w:comment>
  <w:comment w:id="15" w:author="Yazar" w:initials="A">
    <w:p w14:paraId="3CC83350" w14:textId="77777777" w:rsidR="00856881" w:rsidRDefault="00856881">
      <w:pPr>
        <w:pStyle w:val="Default"/>
      </w:pPr>
    </w:p>
    <w:p w14:paraId="6765506A" w14:textId="13E3B750" w:rsidR="00856881" w:rsidRDefault="00856881">
      <w:pPr>
        <w:pStyle w:val="Default"/>
      </w:pPr>
      <w:proofErr w:type="spellStart"/>
      <w:r>
        <w:rPr>
          <w:rFonts w:eastAsia="Arial Unicode MS" w:cs="Arial Unicode MS"/>
        </w:rPr>
        <w:t>Keywords</w:t>
      </w:r>
      <w:proofErr w:type="spellEnd"/>
      <w:r>
        <w:rPr>
          <w:rFonts w:eastAsia="Arial Unicode MS" w:cs="Arial Unicode MS"/>
        </w:rPr>
        <w:t xml:space="preserve"> </w:t>
      </w:r>
      <w:proofErr w:type="spellStart"/>
      <w:r>
        <w:rPr>
          <w:rFonts w:eastAsia="Arial Unicode MS" w:cs="Arial Unicode MS"/>
        </w:rPr>
        <w:t>must</w:t>
      </w:r>
      <w:proofErr w:type="spellEnd"/>
      <w:r>
        <w:rPr>
          <w:rFonts w:eastAsia="Arial Unicode MS" w:cs="Arial Unicode MS"/>
        </w:rPr>
        <w:t xml:space="preserve"> be </w:t>
      </w:r>
      <w:proofErr w:type="spellStart"/>
      <w:r>
        <w:rPr>
          <w:rFonts w:eastAsia="Arial Unicode MS" w:cs="Arial Unicode MS"/>
        </w:rPr>
        <w:t>written</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1.5 </w:t>
      </w:r>
      <w:proofErr w:type="spellStart"/>
      <w:r>
        <w:rPr>
          <w:rFonts w:eastAsia="Arial Unicode MS" w:cs="Arial Unicode MS"/>
        </w:rPr>
        <w:t>line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summary</w:t>
      </w:r>
      <w:proofErr w:type="spellEnd"/>
      <w:r>
        <w:rPr>
          <w:rFonts w:eastAsia="Arial Unicode MS" w:cs="Arial Unicode MS"/>
        </w:rPr>
        <w:t xml:space="preserve"> </w:t>
      </w:r>
      <w:proofErr w:type="spellStart"/>
      <w:r>
        <w:rPr>
          <w:rFonts w:eastAsia="Arial Unicode MS" w:cs="Arial Unicode MS"/>
        </w:rPr>
        <w:t>paragraph</w:t>
      </w:r>
      <w:proofErr w:type="spellEnd"/>
      <w:r>
        <w:rPr>
          <w:rFonts w:eastAsia="Arial Unicode MS" w:cs="Arial Unicode MS"/>
        </w:rPr>
        <w:t>.</w:t>
      </w:r>
    </w:p>
  </w:comment>
  <w:comment w:id="17" w:author="Yazar" w:initials="A">
    <w:p w14:paraId="5CAD1414" w14:textId="77777777" w:rsidR="00856881" w:rsidRDefault="00856881" w:rsidP="00AB32CA">
      <w:pPr>
        <w:pStyle w:val="AklamaMetni"/>
      </w:pPr>
      <w:r>
        <w:rPr>
          <w:rStyle w:val="AklamaBavurusu"/>
        </w:rPr>
        <w:annotationRef/>
      </w:r>
      <w:r>
        <w:t xml:space="preserve">This section should be 2.5 cm below the top of the page and written in Times New Roman </w:t>
      </w:r>
      <w:proofErr w:type="gramStart"/>
      <w:r>
        <w:t>12 point</w:t>
      </w:r>
      <w:proofErr w:type="gramEnd"/>
      <w:r>
        <w:t xml:space="preserve"> font.</w:t>
      </w:r>
    </w:p>
    <w:p w14:paraId="76E82FE9" w14:textId="77777777" w:rsidR="00856881" w:rsidRDefault="00856881" w:rsidP="00AB32CA">
      <w:pPr>
        <w:pStyle w:val="AklamaMetni"/>
      </w:pPr>
    </w:p>
    <w:p w14:paraId="6BB74AE3" w14:textId="4EDF33EA" w:rsidR="00856881" w:rsidRDefault="00856881" w:rsidP="00AB32CA">
      <w:pPr>
        <w:pStyle w:val="AklamaMetni"/>
      </w:pPr>
      <w:r>
        <w:t xml:space="preserve">Starting with the Summary page, set the page number to Roman numerals, beginning with iv as in the example, and set the footer position of the page number to 0.5 cm. There should be no page number on the pages preceding the Summary.  </w:t>
      </w:r>
    </w:p>
  </w:comment>
  <w:comment w:id="18" w:author="Yazar" w:initials="A">
    <w:p w14:paraId="71C0CB51" w14:textId="3C9AAEB1" w:rsidR="00856881" w:rsidRDefault="00856881" w:rsidP="00AB32CA">
      <w:pPr>
        <w:pStyle w:val="AklamaMetni"/>
      </w:pPr>
      <w:r>
        <w:rPr>
          <w:rStyle w:val="AklamaBavurusu"/>
        </w:rPr>
        <w:annotationRef/>
      </w:r>
      <w:r w:rsidRPr="00AB32CA">
        <w:t>If the thesis title is on the second line, a single line space should be left.</w:t>
      </w:r>
    </w:p>
  </w:comment>
  <w:comment w:id="19" w:author="Yazar" w:initials="A">
    <w:p w14:paraId="0C44CF26" w14:textId="2008A3BC" w:rsidR="00856881" w:rsidRDefault="00856881" w:rsidP="00AB32CA">
      <w:pPr>
        <w:pStyle w:val="AklamaMetni"/>
      </w:pPr>
      <w:r>
        <w:rPr>
          <w:rStyle w:val="AklamaBavurusu"/>
        </w:rPr>
        <w:annotationRef/>
      </w:r>
      <w:r w:rsidRPr="00AB32CA">
        <w:t>If there is no second advisor, the name should be removed.</w:t>
      </w:r>
    </w:p>
  </w:comment>
  <w:comment w:id="20" w:author="Yazar" w:initials="A">
    <w:p w14:paraId="46CBADDC" w14:textId="02C38AD6" w:rsidR="00856881" w:rsidRDefault="00856881" w:rsidP="00AB32CA">
      <w:pPr>
        <w:pStyle w:val="AklamaMetni"/>
      </w:pPr>
      <w:r>
        <w:rPr>
          <w:rStyle w:val="AklamaBavurusu"/>
        </w:rPr>
        <w:annotationRef/>
      </w:r>
      <w:r w:rsidRPr="00AB32CA">
        <w:t>The page number shoul</w:t>
      </w:r>
      <w:r>
        <w:t>d be written on the resume page.</w:t>
      </w:r>
    </w:p>
  </w:comment>
  <w:comment w:id="21" w:author="Yazar" w:initials="A">
    <w:p w14:paraId="0ED9AE96" w14:textId="5C1BD3A0" w:rsidR="00856881" w:rsidRDefault="00856881" w:rsidP="00AB32CA">
      <w:pPr>
        <w:pStyle w:val="AklamaMetni"/>
      </w:pPr>
      <w:r>
        <w:rPr>
          <w:rStyle w:val="AklamaBavurusu"/>
        </w:rPr>
        <w:annotationRef/>
      </w:r>
      <w:r w:rsidRPr="00AB32CA">
        <w:t xml:space="preserve">Keywords should be written with a </w:t>
      </w:r>
      <w:proofErr w:type="gramStart"/>
      <w:r w:rsidRPr="00AB32CA">
        <w:t>1.5 line</w:t>
      </w:r>
      <w:proofErr w:type="gramEnd"/>
      <w:r w:rsidRPr="00AB32CA">
        <w:t xml:space="preserve"> spacing from the summary paragraph.</w:t>
      </w:r>
    </w:p>
  </w:comment>
  <w:comment w:id="23" w:author="Yazar" w:initials="A">
    <w:p w14:paraId="34CACFDF" w14:textId="77777777" w:rsidR="00856881" w:rsidRDefault="00856881">
      <w:pPr>
        <w:pStyle w:val="Default"/>
      </w:pPr>
    </w:p>
    <w:p w14:paraId="63955DEC"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2.5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comment>
  <w:comment w:id="25" w:author="Yazar" w:initials="A">
    <w:p w14:paraId="7441249C" w14:textId="77777777" w:rsidR="00856881" w:rsidRDefault="00856881">
      <w:pPr>
        <w:pStyle w:val="Default"/>
      </w:pPr>
    </w:p>
    <w:p w14:paraId="02267ADF" w14:textId="77777777" w:rsidR="00856881" w:rsidRDefault="00856881">
      <w:pPr>
        <w:pStyle w:val="Default"/>
      </w:pPr>
      <w:proofErr w:type="spellStart"/>
      <w:r>
        <w:rPr>
          <w:rFonts w:eastAsia="Arial Unicode MS" w:cs="Arial Unicode MS"/>
        </w:rPr>
        <w:t>All</w:t>
      </w:r>
      <w:proofErr w:type="spellEnd"/>
      <w:r>
        <w:rPr>
          <w:rFonts w:eastAsia="Arial Unicode MS" w:cs="Arial Unicode MS"/>
        </w:rPr>
        <w:t xml:space="preserve"> </w:t>
      </w:r>
      <w:proofErr w:type="spellStart"/>
      <w:r>
        <w:rPr>
          <w:rFonts w:eastAsia="Arial Unicode MS" w:cs="Arial Unicode MS"/>
        </w:rPr>
        <w:t>directories</w:t>
      </w:r>
      <w:proofErr w:type="spellEnd"/>
      <w:r>
        <w:rPr>
          <w:rFonts w:eastAsia="Arial Unicode MS" w:cs="Arial Unicode MS"/>
        </w:rPr>
        <w:t xml:space="preserve"> </w:t>
      </w:r>
      <w:proofErr w:type="spellStart"/>
      <w:r>
        <w:rPr>
          <w:rFonts w:eastAsia="Arial Unicode MS" w:cs="Arial Unicode MS"/>
        </w:rPr>
        <w:t>are</w:t>
      </w:r>
      <w:proofErr w:type="spellEnd"/>
      <w:r>
        <w:rPr>
          <w:rFonts w:eastAsia="Arial Unicode MS" w:cs="Arial Unicode MS"/>
        </w:rPr>
        <w:t xml:space="preserve"> </w:t>
      </w:r>
      <w:proofErr w:type="spellStart"/>
      <w:r>
        <w:rPr>
          <w:rFonts w:eastAsia="Arial Unicode MS" w:cs="Arial Unicode MS"/>
        </w:rPr>
        <w:t>provided</w:t>
      </w:r>
      <w:proofErr w:type="spellEnd"/>
      <w:r>
        <w:rPr>
          <w:rFonts w:eastAsia="Arial Unicode MS" w:cs="Arial Unicode MS"/>
        </w:rPr>
        <w:t xml:space="preserve"> as </w:t>
      </w:r>
      <w:proofErr w:type="spellStart"/>
      <w:r>
        <w:rPr>
          <w:rFonts w:eastAsia="Arial Unicode MS" w:cs="Arial Unicode MS"/>
        </w:rPr>
        <w:t>examples</w:t>
      </w:r>
      <w:proofErr w:type="spellEnd"/>
      <w:r>
        <w:rPr>
          <w:rFonts w:eastAsia="Arial Unicode MS" w:cs="Arial Unicode MS"/>
        </w:rPr>
        <w:t xml:space="preserve">; </w:t>
      </w:r>
      <w:proofErr w:type="spellStart"/>
      <w:r>
        <w:rPr>
          <w:rFonts w:eastAsia="Arial Unicode MS" w:cs="Arial Unicode MS"/>
        </w:rPr>
        <w:t>please</w:t>
      </w:r>
      <w:proofErr w:type="spellEnd"/>
      <w:r>
        <w:rPr>
          <w:rFonts w:eastAsia="Arial Unicode MS" w:cs="Arial Unicode MS"/>
        </w:rPr>
        <w:t xml:space="preserve"> </w:t>
      </w:r>
      <w:proofErr w:type="spellStart"/>
      <w:r>
        <w:rPr>
          <w:rFonts w:eastAsia="Arial Unicode MS" w:cs="Arial Unicode MS"/>
        </w:rPr>
        <w:t>adapt</w:t>
      </w:r>
      <w:proofErr w:type="spellEnd"/>
      <w:r>
        <w:rPr>
          <w:rFonts w:eastAsia="Arial Unicode MS" w:cs="Arial Unicode MS"/>
        </w:rPr>
        <w:t xml:space="preserve"> </w:t>
      </w:r>
      <w:proofErr w:type="spellStart"/>
      <w:r>
        <w:rPr>
          <w:rFonts w:eastAsia="Arial Unicode MS" w:cs="Arial Unicode MS"/>
        </w:rPr>
        <w:t>them</w:t>
      </w:r>
      <w:proofErr w:type="spellEnd"/>
      <w:r>
        <w:rPr>
          <w:rFonts w:eastAsia="Arial Unicode MS" w:cs="Arial Unicode MS"/>
        </w:rPr>
        <w:t xml:space="preserve"> </w:t>
      </w:r>
      <w:proofErr w:type="spellStart"/>
      <w:r>
        <w:rPr>
          <w:rFonts w:eastAsia="Arial Unicode MS" w:cs="Arial Unicode MS"/>
        </w:rPr>
        <w:t>according</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your</w:t>
      </w:r>
      <w:proofErr w:type="spellEnd"/>
      <w:r>
        <w:rPr>
          <w:rFonts w:eastAsia="Arial Unicode MS" w:cs="Arial Unicode MS"/>
        </w:rPr>
        <w:t xml:space="preserve"> </w:t>
      </w:r>
      <w:proofErr w:type="spellStart"/>
      <w:r>
        <w:rPr>
          <w:rFonts w:eastAsia="Arial Unicode MS" w:cs="Arial Unicode MS"/>
        </w:rPr>
        <w:t>thesis</w:t>
      </w:r>
      <w:proofErr w:type="spellEnd"/>
      <w:r>
        <w:rPr>
          <w:rFonts w:eastAsia="Arial Unicode MS" w:cs="Arial Unicode MS"/>
        </w:rPr>
        <w:t>.</w:t>
      </w:r>
    </w:p>
    <w:p w14:paraId="19447CC7" w14:textId="77777777" w:rsidR="00856881" w:rsidRDefault="00856881">
      <w:pPr>
        <w:pStyle w:val="Default"/>
      </w:pPr>
    </w:p>
    <w:p w14:paraId="7373A7DF"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positioned</w:t>
      </w:r>
      <w:proofErr w:type="spellEnd"/>
      <w:r>
        <w:rPr>
          <w:rFonts w:eastAsia="Arial Unicode MS" w:cs="Arial Unicode MS"/>
        </w:rPr>
        <w:t xml:space="preserve"> 2.5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p w14:paraId="36FC1517" w14:textId="77777777" w:rsidR="00856881" w:rsidRDefault="00856881">
      <w:pPr>
        <w:pStyle w:val="Default"/>
      </w:pPr>
    </w:p>
    <w:p w14:paraId="7FC1EF97" w14:textId="77777777" w:rsidR="00856881" w:rsidRDefault="00856881">
      <w:pPr>
        <w:pStyle w:val="Default"/>
      </w:pP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directories</w:t>
      </w:r>
      <w:proofErr w:type="spellEnd"/>
      <w:r>
        <w:rPr>
          <w:rFonts w:eastAsia="Arial Unicode MS" w:cs="Arial Unicode MS"/>
        </w:rPr>
        <w:t xml:space="preserve"> </w:t>
      </w:r>
      <w:proofErr w:type="spellStart"/>
      <w:r>
        <w:rPr>
          <w:rFonts w:eastAsia="Arial Unicode MS" w:cs="Arial Unicode MS"/>
        </w:rPr>
        <w:t>that</w:t>
      </w:r>
      <w:proofErr w:type="spellEnd"/>
      <w:r>
        <w:rPr>
          <w:rFonts w:eastAsia="Arial Unicode MS" w:cs="Arial Unicode MS"/>
        </w:rPr>
        <w:t xml:space="preserve"> </w:t>
      </w:r>
      <w:proofErr w:type="spellStart"/>
      <w:r>
        <w:rPr>
          <w:rFonts w:eastAsia="Arial Unicode MS" w:cs="Arial Unicode MS"/>
        </w:rPr>
        <w:t>extend</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a </w:t>
      </w:r>
      <w:proofErr w:type="spellStart"/>
      <w:r>
        <w:rPr>
          <w:rFonts w:eastAsia="Arial Unicode MS" w:cs="Arial Unicode MS"/>
        </w:rPr>
        <w:t>second</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w:t>
      </w:r>
      <w:proofErr w:type="spellStart"/>
      <w:r>
        <w:rPr>
          <w:rFonts w:eastAsia="Arial Unicode MS" w:cs="Arial Unicode MS"/>
        </w:rPr>
        <w:t>margin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2.5 cm.</w:t>
      </w:r>
    </w:p>
  </w:comment>
  <w:comment w:id="27" w:author="Yazar" w:initials="A">
    <w:p w14:paraId="4E1164B2" w14:textId="77777777" w:rsidR="00856881" w:rsidRDefault="00856881">
      <w:pPr>
        <w:pStyle w:val="Default"/>
      </w:pPr>
    </w:p>
    <w:p w14:paraId="0C50EFC9"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positioned</w:t>
      </w:r>
      <w:proofErr w:type="spellEnd"/>
      <w:r>
        <w:rPr>
          <w:rFonts w:eastAsia="Arial Unicode MS" w:cs="Arial Unicode MS"/>
        </w:rPr>
        <w:t xml:space="preserve"> 2.5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p w14:paraId="180BB3CF" w14:textId="77777777" w:rsidR="00856881" w:rsidRDefault="00856881">
      <w:pPr>
        <w:pStyle w:val="Default"/>
      </w:pPr>
    </w:p>
    <w:p w14:paraId="13FDD21C" w14:textId="77777777" w:rsidR="00856881" w:rsidRDefault="00856881">
      <w:pPr>
        <w:pStyle w:val="Default"/>
      </w:pP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directories</w:t>
      </w:r>
      <w:proofErr w:type="spellEnd"/>
      <w:r>
        <w:rPr>
          <w:rFonts w:eastAsia="Arial Unicode MS" w:cs="Arial Unicode MS"/>
        </w:rPr>
        <w:t xml:space="preserve"> </w:t>
      </w:r>
      <w:proofErr w:type="spellStart"/>
      <w:r>
        <w:rPr>
          <w:rFonts w:eastAsia="Arial Unicode MS" w:cs="Arial Unicode MS"/>
        </w:rPr>
        <w:t>extending</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a </w:t>
      </w:r>
      <w:proofErr w:type="spellStart"/>
      <w:r>
        <w:rPr>
          <w:rFonts w:eastAsia="Arial Unicode MS" w:cs="Arial Unicode MS"/>
        </w:rPr>
        <w:t>second</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w:t>
      </w:r>
      <w:proofErr w:type="spellStart"/>
      <w:r>
        <w:rPr>
          <w:rFonts w:eastAsia="Arial Unicode MS" w:cs="Arial Unicode MS"/>
        </w:rPr>
        <w:t>margin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2.5 cm.</w:t>
      </w:r>
    </w:p>
    <w:p w14:paraId="0B7241B5" w14:textId="77777777" w:rsidR="00856881" w:rsidRDefault="00856881">
      <w:pPr>
        <w:pStyle w:val="Default"/>
      </w:pPr>
    </w:p>
    <w:p w14:paraId="394F85CF" w14:textId="77777777" w:rsidR="00856881" w:rsidRDefault="00856881">
      <w:pPr>
        <w:pStyle w:val="Default"/>
      </w:pPr>
      <w:proofErr w:type="spellStart"/>
      <w:r>
        <w:rPr>
          <w:rFonts w:eastAsia="Arial Unicode MS" w:cs="Arial Unicode MS"/>
        </w:rPr>
        <w:t>Table</w:t>
      </w:r>
      <w:proofErr w:type="spellEnd"/>
      <w:r>
        <w:rPr>
          <w:rFonts w:eastAsia="Arial Unicode MS" w:cs="Arial Unicode MS"/>
        </w:rPr>
        <w:t xml:space="preserve"> </w:t>
      </w:r>
      <w:proofErr w:type="spellStart"/>
      <w:r>
        <w:rPr>
          <w:rFonts w:eastAsia="Arial Unicode MS" w:cs="Arial Unicode MS"/>
        </w:rPr>
        <w:t>titles</w:t>
      </w:r>
      <w:proofErr w:type="spellEnd"/>
      <w:r>
        <w:rPr>
          <w:rFonts w:eastAsia="Arial Unicode MS" w:cs="Arial Unicode MS"/>
        </w:rPr>
        <w:t xml:space="preserve"> </w:t>
      </w:r>
      <w:proofErr w:type="spellStart"/>
      <w:r>
        <w:rPr>
          <w:rFonts w:eastAsia="Arial Unicode MS" w:cs="Arial Unicode MS"/>
        </w:rPr>
        <w:t>must</w:t>
      </w:r>
      <w:proofErr w:type="spellEnd"/>
      <w:r>
        <w:rPr>
          <w:rFonts w:eastAsia="Arial Unicode MS" w:cs="Arial Unicode MS"/>
        </w:rPr>
        <w:t xml:space="preserve"> be </w:t>
      </w:r>
      <w:proofErr w:type="spellStart"/>
      <w:r>
        <w:rPr>
          <w:rFonts w:eastAsia="Arial Unicode MS" w:cs="Arial Unicode MS"/>
        </w:rPr>
        <w:t>written</w:t>
      </w:r>
      <w:proofErr w:type="spellEnd"/>
      <w:r>
        <w:rPr>
          <w:rFonts w:eastAsia="Arial Unicode MS" w:cs="Arial Unicode MS"/>
        </w:rPr>
        <w:t xml:space="preserve"> in </w:t>
      </w:r>
      <w:proofErr w:type="spellStart"/>
      <w:r>
        <w:rPr>
          <w:rFonts w:eastAsia="Arial Unicode MS" w:cs="Arial Unicode MS"/>
        </w:rPr>
        <w:t>bold</w:t>
      </w:r>
      <w:proofErr w:type="spellEnd"/>
      <w:r>
        <w:rPr>
          <w:rFonts w:eastAsia="Arial Unicode MS" w:cs="Arial Unicode MS"/>
        </w:rPr>
        <w:t xml:space="preserve"> (</w:t>
      </w:r>
      <w:proofErr w:type="spellStart"/>
      <w:r>
        <w:rPr>
          <w:rFonts w:eastAsia="Arial Unicode MS" w:cs="Arial Unicode MS"/>
        </w:rPr>
        <w:t>e.g</w:t>
      </w:r>
      <w:proofErr w:type="spellEnd"/>
      <w:proofErr w:type="gramStart"/>
      <w:r>
        <w:rPr>
          <w:rFonts w:eastAsia="Arial Unicode MS" w:cs="Arial Unicode MS"/>
        </w:rPr>
        <w:t>.,</w:t>
      </w:r>
      <w:proofErr w:type="gramEnd"/>
      <w:r>
        <w:rPr>
          <w:rFonts w:eastAsia="Arial Unicode MS" w:cs="Arial Unicode MS"/>
        </w:rPr>
        <w:t xml:space="preserve"> </w:t>
      </w:r>
      <w:proofErr w:type="spellStart"/>
      <w:r>
        <w:rPr>
          <w:rFonts w:eastAsia="Arial Unicode MS" w:cs="Arial Unicode MS"/>
        </w:rPr>
        <w:t>Table</w:t>
      </w:r>
      <w:proofErr w:type="spellEnd"/>
      <w:r>
        <w:rPr>
          <w:rFonts w:eastAsia="Arial Unicode MS" w:cs="Arial Unicode MS"/>
        </w:rPr>
        <w:t xml:space="preserve"> 1.1).</w:t>
      </w:r>
    </w:p>
  </w:comment>
  <w:comment w:id="28" w:author="Yazar" w:initials="A">
    <w:p w14:paraId="3ACD33DC" w14:textId="77777777" w:rsidR="00856881" w:rsidRDefault="00856881">
      <w:pPr>
        <w:pStyle w:val="Default"/>
      </w:pPr>
    </w:p>
    <w:p w14:paraId="6D4B5AB5"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positioned</w:t>
      </w:r>
      <w:proofErr w:type="spellEnd"/>
      <w:r>
        <w:rPr>
          <w:rFonts w:eastAsia="Arial Unicode MS" w:cs="Arial Unicode MS"/>
        </w:rPr>
        <w:t xml:space="preserve"> 2.5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p w14:paraId="7EE3BF25" w14:textId="77777777" w:rsidR="00856881" w:rsidRDefault="00856881">
      <w:pPr>
        <w:pStyle w:val="Default"/>
      </w:pPr>
    </w:p>
    <w:p w14:paraId="0228F624" w14:textId="77777777" w:rsidR="00856881" w:rsidRDefault="00856881">
      <w:pPr>
        <w:pStyle w:val="Default"/>
      </w:pP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directories</w:t>
      </w:r>
      <w:proofErr w:type="spellEnd"/>
      <w:r>
        <w:rPr>
          <w:rFonts w:eastAsia="Arial Unicode MS" w:cs="Arial Unicode MS"/>
        </w:rPr>
        <w:t xml:space="preserve"> </w:t>
      </w:r>
      <w:proofErr w:type="spellStart"/>
      <w:r>
        <w:rPr>
          <w:rFonts w:eastAsia="Arial Unicode MS" w:cs="Arial Unicode MS"/>
        </w:rPr>
        <w:t>extending</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a </w:t>
      </w:r>
      <w:proofErr w:type="spellStart"/>
      <w:r>
        <w:rPr>
          <w:rFonts w:eastAsia="Arial Unicode MS" w:cs="Arial Unicode MS"/>
        </w:rPr>
        <w:t>second</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w:t>
      </w:r>
      <w:proofErr w:type="spellStart"/>
      <w:r>
        <w:rPr>
          <w:rFonts w:eastAsia="Arial Unicode MS" w:cs="Arial Unicode MS"/>
        </w:rPr>
        <w:t>margin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2.5 cm.</w:t>
      </w:r>
    </w:p>
    <w:p w14:paraId="787774C1" w14:textId="77777777" w:rsidR="00856881" w:rsidRDefault="00856881">
      <w:pPr>
        <w:pStyle w:val="Default"/>
      </w:pPr>
    </w:p>
    <w:p w14:paraId="19C6FA5E" w14:textId="77777777" w:rsidR="00856881" w:rsidRDefault="00856881">
      <w:pPr>
        <w:pStyle w:val="Default"/>
      </w:pPr>
      <w:proofErr w:type="spellStart"/>
      <w:r>
        <w:rPr>
          <w:rFonts w:eastAsia="Arial Unicode MS" w:cs="Arial Unicode MS"/>
        </w:rPr>
        <w:t>Figure</w:t>
      </w:r>
      <w:proofErr w:type="spellEnd"/>
      <w:r>
        <w:rPr>
          <w:rFonts w:eastAsia="Arial Unicode MS" w:cs="Arial Unicode MS"/>
        </w:rPr>
        <w:t xml:space="preserve"> </w:t>
      </w:r>
      <w:proofErr w:type="spellStart"/>
      <w:r>
        <w:rPr>
          <w:rFonts w:eastAsia="Arial Unicode MS" w:cs="Arial Unicode MS"/>
        </w:rPr>
        <w:t>titles</w:t>
      </w:r>
      <w:proofErr w:type="spellEnd"/>
      <w:r>
        <w:rPr>
          <w:rFonts w:eastAsia="Arial Unicode MS" w:cs="Arial Unicode MS"/>
        </w:rPr>
        <w:t xml:space="preserve"> </w:t>
      </w:r>
      <w:proofErr w:type="spellStart"/>
      <w:r>
        <w:rPr>
          <w:rFonts w:eastAsia="Arial Unicode MS" w:cs="Arial Unicode MS"/>
        </w:rPr>
        <w:t>must</w:t>
      </w:r>
      <w:proofErr w:type="spellEnd"/>
      <w:r>
        <w:rPr>
          <w:rFonts w:eastAsia="Arial Unicode MS" w:cs="Arial Unicode MS"/>
        </w:rPr>
        <w:t xml:space="preserve"> be </w:t>
      </w:r>
      <w:proofErr w:type="spellStart"/>
      <w:r>
        <w:rPr>
          <w:rFonts w:eastAsia="Arial Unicode MS" w:cs="Arial Unicode MS"/>
        </w:rPr>
        <w:t>written</w:t>
      </w:r>
      <w:proofErr w:type="spellEnd"/>
      <w:r>
        <w:rPr>
          <w:rFonts w:eastAsia="Arial Unicode MS" w:cs="Arial Unicode MS"/>
        </w:rPr>
        <w:t xml:space="preserve"> in </w:t>
      </w:r>
      <w:proofErr w:type="spellStart"/>
      <w:r>
        <w:rPr>
          <w:rFonts w:eastAsia="Arial Unicode MS" w:cs="Arial Unicode MS"/>
        </w:rPr>
        <w:t>bold</w:t>
      </w:r>
      <w:proofErr w:type="spellEnd"/>
      <w:r>
        <w:rPr>
          <w:rFonts w:eastAsia="Arial Unicode MS" w:cs="Arial Unicode MS"/>
        </w:rPr>
        <w:t xml:space="preserve"> (</w:t>
      </w:r>
      <w:proofErr w:type="spellStart"/>
      <w:r>
        <w:rPr>
          <w:rFonts w:eastAsia="Arial Unicode MS" w:cs="Arial Unicode MS"/>
        </w:rPr>
        <w:t>e.g</w:t>
      </w:r>
      <w:proofErr w:type="spellEnd"/>
      <w:proofErr w:type="gramStart"/>
      <w:r>
        <w:rPr>
          <w:rFonts w:eastAsia="Arial Unicode MS" w:cs="Arial Unicode MS"/>
        </w:rPr>
        <w:t>.,</w:t>
      </w:r>
      <w:proofErr w:type="gramEnd"/>
      <w:r>
        <w:rPr>
          <w:rFonts w:eastAsia="Arial Unicode MS" w:cs="Arial Unicode MS"/>
        </w:rPr>
        <w:t xml:space="preserve"> </w:t>
      </w:r>
      <w:proofErr w:type="spellStart"/>
      <w:r>
        <w:rPr>
          <w:rFonts w:eastAsia="Arial Unicode MS" w:cs="Arial Unicode MS"/>
        </w:rPr>
        <w:t>Figure</w:t>
      </w:r>
      <w:proofErr w:type="spellEnd"/>
      <w:r>
        <w:rPr>
          <w:rFonts w:eastAsia="Arial Unicode MS" w:cs="Arial Unicode MS"/>
        </w:rPr>
        <w:t xml:space="preserve"> 1.1).</w:t>
      </w:r>
    </w:p>
  </w:comment>
  <w:comment w:id="29" w:author="Yazar" w:initials="A">
    <w:p w14:paraId="017FA212" w14:textId="77777777" w:rsidR="00856881" w:rsidRDefault="00856881">
      <w:pPr>
        <w:pStyle w:val="Default"/>
      </w:pPr>
    </w:p>
    <w:p w14:paraId="18794FAD"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must</w:t>
      </w:r>
      <w:proofErr w:type="spellEnd"/>
      <w:r>
        <w:rPr>
          <w:rFonts w:eastAsia="Arial Unicode MS" w:cs="Arial Unicode MS"/>
        </w:rPr>
        <w:t xml:space="preserve"> be </w:t>
      </w:r>
      <w:proofErr w:type="spellStart"/>
      <w:r>
        <w:rPr>
          <w:rFonts w:eastAsia="Arial Unicode MS" w:cs="Arial Unicode MS"/>
        </w:rPr>
        <w:t>placed</w:t>
      </w:r>
      <w:proofErr w:type="spellEnd"/>
      <w:r>
        <w:rPr>
          <w:rFonts w:eastAsia="Arial Unicode MS" w:cs="Arial Unicode MS"/>
        </w:rPr>
        <w:t xml:space="preserve"> 2.5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p w14:paraId="00F2701A" w14:textId="77777777" w:rsidR="00856881" w:rsidRDefault="00856881">
      <w:pPr>
        <w:pStyle w:val="Default"/>
      </w:pPr>
    </w:p>
    <w:p w14:paraId="6FC342A9" w14:textId="77777777" w:rsidR="00856881" w:rsidRDefault="00856881">
      <w:pPr>
        <w:pStyle w:val="Default"/>
      </w:pP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indexes</w:t>
      </w:r>
      <w:proofErr w:type="spellEnd"/>
      <w:r>
        <w:rPr>
          <w:rFonts w:eastAsia="Arial Unicode MS" w:cs="Arial Unicode MS"/>
        </w:rPr>
        <w:t xml:space="preserve"> </w:t>
      </w:r>
      <w:proofErr w:type="spellStart"/>
      <w:r>
        <w:rPr>
          <w:rFonts w:eastAsia="Arial Unicode MS" w:cs="Arial Unicode MS"/>
        </w:rPr>
        <w:t>that</w:t>
      </w:r>
      <w:proofErr w:type="spellEnd"/>
      <w:r>
        <w:rPr>
          <w:rFonts w:eastAsia="Arial Unicode MS" w:cs="Arial Unicode MS"/>
        </w:rPr>
        <w:t xml:space="preserve"> </w:t>
      </w:r>
      <w:proofErr w:type="spellStart"/>
      <w:r>
        <w:rPr>
          <w:rFonts w:eastAsia="Arial Unicode MS" w:cs="Arial Unicode MS"/>
        </w:rPr>
        <w:t>extend</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second</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w:t>
      </w:r>
      <w:proofErr w:type="spellStart"/>
      <w:r>
        <w:rPr>
          <w:rFonts w:eastAsia="Arial Unicode MS" w:cs="Arial Unicode MS"/>
        </w:rPr>
        <w:t>margin</w:t>
      </w:r>
      <w:proofErr w:type="spellEnd"/>
      <w:r>
        <w:rPr>
          <w:rFonts w:eastAsia="Arial Unicode MS" w:cs="Arial Unicode MS"/>
        </w:rPr>
        <w:t xml:space="preserve"> </w:t>
      </w:r>
      <w:proofErr w:type="spellStart"/>
      <w:r>
        <w:rPr>
          <w:rFonts w:eastAsia="Arial Unicode MS" w:cs="Arial Unicode MS"/>
        </w:rPr>
        <w:t>must</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2.5 cm.</w:t>
      </w:r>
    </w:p>
    <w:p w14:paraId="30E15235" w14:textId="77777777" w:rsidR="00856881" w:rsidRDefault="00856881">
      <w:pPr>
        <w:pStyle w:val="Default"/>
      </w:pPr>
    </w:p>
    <w:p w14:paraId="4F1B8BCD" w14:textId="77777777" w:rsidR="00856881" w:rsidRDefault="00856881">
      <w:pPr>
        <w:pStyle w:val="Default"/>
      </w:pPr>
      <w:r>
        <w:rPr>
          <w:rFonts w:eastAsia="Arial Unicode MS" w:cs="Arial Unicode MS"/>
        </w:rPr>
        <w:t xml:space="preserve">Photo </w:t>
      </w:r>
      <w:proofErr w:type="spellStart"/>
      <w:r>
        <w:rPr>
          <w:rFonts w:eastAsia="Arial Unicode MS" w:cs="Arial Unicode MS"/>
        </w:rPr>
        <w:t>titles</w:t>
      </w:r>
      <w:proofErr w:type="spellEnd"/>
      <w:r>
        <w:rPr>
          <w:rFonts w:eastAsia="Arial Unicode MS" w:cs="Arial Unicode MS"/>
        </w:rPr>
        <w:t xml:space="preserve"> </w:t>
      </w:r>
      <w:proofErr w:type="spellStart"/>
      <w:r>
        <w:rPr>
          <w:rFonts w:eastAsia="Arial Unicode MS" w:cs="Arial Unicode MS"/>
        </w:rPr>
        <w:t>must</w:t>
      </w:r>
      <w:proofErr w:type="spellEnd"/>
      <w:r>
        <w:rPr>
          <w:rFonts w:eastAsia="Arial Unicode MS" w:cs="Arial Unicode MS"/>
        </w:rPr>
        <w:t xml:space="preserve"> be </w:t>
      </w:r>
      <w:proofErr w:type="spellStart"/>
      <w:r>
        <w:rPr>
          <w:rFonts w:eastAsia="Arial Unicode MS" w:cs="Arial Unicode MS"/>
        </w:rPr>
        <w:t>written</w:t>
      </w:r>
      <w:proofErr w:type="spellEnd"/>
      <w:r>
        <w:rPr>
          <w:rFonts w:eastAsia="Arial Unicode MS" w:cs="Arial Unicode MS"/>
        </w:rPr>
        <w:t xml:space="preserve"> in </w:t>
      </w:r>
      <w:proofErr w:type="spellStart"/>
      <w:r>
        <w:rPr>
          <w:rFonts w:eastAsia="Arial Unicode MS" w:cs="Arial Unicode MS"/>
        </w:rPr>
        <w:t>bold</w:t>
      </w:r>
      <w:proofErr w:type="spellEnd"/>
      <w:r>
        <w:rPr>
          <w:rFonts w:eastAsia="Arial Unicode MS" w:cs="Arial Unicode MS"/>
        </w:rPr>
        <w:t xml:space="preserve"> (</w:t>
      </w:r>
      <w:proofErr w:type="spellStart"/>
      <w:r>
        <w:rPr>
          <w:rFonts w:eastAsia="Arial Unicode MS" w:cs="Arial Unicode MS"/>
        </w:rPr>
        <w:t>e.g</w:t>
      </w:r>
      <w:proofErr w:type="spellEnd"/>
      <w:proofErr w:type="gramStart"/>
      <w:r>
        <w:rPr>
          <w:rFonts w:eastAsia="Arial Unicode MS" w:cs="Arial Unicode MS"/>
        </w:rPr>
        <w:t>.,</w:t>
      </w:r>
      <w:proofErr w:type="gramEnd"/>
      <w:r>
        <w:rPr>
          <w:rFonts w:eastAsia="Arial Unicode MS" w:cs="Arial Unicode MS"/>
        </w:rPr>
        <w:t xml:space="preserve"> </w:t>
      </w:r>
      <w:proofErr w:type="spellStart"/>
      <w:r>
        <w:rPr>
          <w:rFonts w:eastAsia="Arial Unicode MS" w:cs="Arial Unicode MS"/>
        </w:rPr>
        <w:t>Photograph</w:t>
      </w:r>
      <w:proofErr w:type="spellEnd"/>
      <w:r>
        <w:rPr>
          <w:rFonts w:eastAsia="Arial Unicode MS" w:cs="Arial Unicode MS"/>
        </w:rPr>
        <w:t xml:space="preserve"> 1.1).</w:t>
      </w:r>
    </w:p>
  </w:comment>
  <w:comment w:id="31" w:author="Yazar" w:initials="A">
    <w:p w14:paraId="6ECF1B6D" w14:textId="77777777" w:rsidR="00856881" w:rsidRDefault="00856881">
      <w:pPr>
        <w:pStyle w:val="Default"/>
      </w:pPr>
    </w:p>
    <w:p w14:paraId="1A5C0A47" w14:textId="77777777" w:rsidR="00856881" w:rsidRDefault="00856881">
      <w:pPr>
        <w:pStyle w:val="Default"/>
      </w:pPr>
      <w:proofErr w:type="spellStart"/>
      <w:r>
        <w:rPr>
          <w:rFonts w:eastAsia="Arial Unicode MS" w:cs="Arial Unicode MS"/>
        </w:rPr>
        <w:t>Adjust</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content</w:t>
      </w:r>
      <w:proofErr w:type="spellEnd"/>
      <w:r>
        <w:rPr>
          <w:rFonts w:eastAsia="Arial Unicode MS" w:cs="Arial Unicode MS"/>
        </w:rPr>
        <w:t xml:space="preserve">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Symbols</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Abbreviations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according</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your</w:t>
      </w:r>
      <w:proofErr w:type="spellEnd"/>
      <w:r>
        <w:rPr>
          <w:rFonts w:eastAsia="Arial Unicode MS" w:cs="Arial Unicode MS"/>
        </w:rPr>
        <w:t xml:space="preserve"> </w:t>
      </w:r>
      <w:proofErr w:type="spellStart"/>
      <w:r>
        <w:rPr>
          <w:rFonts w:eastAsia="Arial Unicode MS" w:cs="Arial Unicode MS"/>
        </w:rPr>
        <w:t>thesis</w:t>
      </w:r>
      <w:proofErr w:type="spellEnd"/>
      <w:r>
        <w:rPr>
          <w:rFonts w:eastAsia="Arial Unicode MS" w:cs="Arial Unicode MS"/>
        </w:rPr>
        <w:t xml:space="preserve">. </w:t>
      </w:r>
      <w:proofErr w:type="spellStart"/>
      <w:r>
        <w:rPr>
          <w:rFonts w:eastAsia="Arial Unicode MS" w:cs="Arial Unicode MS"/>
        </w:rPr>
        <w:t>If</w:t>
      </w:r>
      <w:proofErr w:type="spellEnd"/>
      <w:r>
        <w:rPr>
          <w:rFonts w:eastAsia="Arial Unicode MS" w:cs="Arial Unicode MS"/>
        </w:rPr>
        <w:t xml:space="preserve"> </w:t>
      </w:r>
      <w:proofErr w:type="spellStart"/>
      <w:r>
        <w:rPr>
          <w:rFonts w:eastAsia="Arial Unicode MS" w:cs="Arial Unicode MS"/>
        </w:rPr>
        <w:t>you</w:t>
      </w:r>
      <w:proofErr w:type="spellEnd"/>
      <w:r>
        <w:rPr>
          <w:rFonts w:eastAsia="Arial Unicode MS" w:cs="Arial Unicode MS"/>
        </w:rPr>
        <w:t xml:space="preserve"> </w:t>
      </w:r>
      <w:proofErr w:type="spellStart"/>
      <w:r>
        <w:rPr>
          <w:rFonts w:eastAsia="Arial Unicode MS" w:cs="Arial Unicode MS"/>
        </w:rPr>
        <w:t>need</w:t>
      </w:r>
      <w:proofErr w:type="spellEnd"/>
      <w:r>
        <w:rPr>
          <w:rFonts w:eastAsia="Arial Unicode MS" w:cs="Arial Unicode MS"/>
        </w:rPr>
        <w:t xml:space="preserve"> </w:t>
      </w:r>
      <w:proofErr w:type="spellStart"/>
      <w:r>
        <w:rPr>
          <w:rFonts w:eastAsia="Arial Unicode MS" w:cs="Arial Unicode MS"/>
        </w:rPr>
        <w:t>additional</w:t>
      </w:r>
      <w:proofErr w:type="spellEnd"/>
      <w:r>
        <w:rPr>
          <w:rFonts w:eastAsia="Arial Unicode MS" w:cs="Arial Unicode MS"/>
        </w:rPr>
        <w:t xml:space="preserve"> </w:t>
      </w:r>
      <w:proofErr w:type="spellStart"/>
      <w:r>
        <w:rPr>
          <w:rFonts w:eastAsia="Arial Unicode MS" w:cs="Arial Unicode MS"/>
        </w:rPr>
        <w:t>rows</w:t>
      </w:r>
      <w:proofErr w:type="spellEnd"/>
      <w:r>
        <w:rPr>
          <w:rFonts w:eastAsia="Arial Unicode MS" w:cs="Arial Unicode MS"/>
        </w:rPr>
        <w:t xml:space="preserve">, </w:t>
      </w:r>
      <w:proofErr w:type="spellStart"/>
      <w:r>
        <w:rPr>
          <w:rFonts w:eastAsia="Arial Unicode MS" w:cs="Arial Unicode MS"/>
        </w:rPr>
        <w:t>you</w:t>
      </w:r>
      <w:proofErr w:type="spellEnd"/>
      <w:r>
        <w:rPr>
          <w:rFonts w:eastAsia="Arial Unicode MS" w:cs="Arial Unicode MS"/>
        </w:rPr>
        <w:t xml:space="preserve"> can </w:t>
      </w:r>
      <w:proofErr w:type="spellStart"/>
      <w:r>
        <w:rPr>
          <w:rFonts w:eastAsia="Arial Unicode MS" w:cs="Arial Unicode MS"/>
        </w:rPr>
        <w:t>use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Insert</w:t>
      </w:r>
      <w:proofErr w:type="spellEnd"/>
      <w:r>
        <w:rPr>
          <w:rFonts w:eastAsia="Arial Unicode MS" w:cs="Arial Unicode MS"/>
        </w:rPr>
        <w:t xml:space="preserve"> </w:t>
      </w:r>
      <w:proofErr w:type="spellStart"/>
      <w:r>
        <w:rPr>
          <w:rFonts w:eastAsia="Arial Unicode MS" w:cs="Arial Unicode MS"/>
        </w:rPr>
        <w:t>option</w:t>
      </w:r>
      <w:proofErr w:type="spellEnd"/>
      <w:r>
        <w:rPr>
          <w:rFonts w:eastAsia="Arial Unicode MS" w:cs="Arial Unicode MS"/>
        </w:rPr>
        <w:t xml:space="preserve"> in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Edit</w:t>
      </w:r>
      <w:proofErr w:type="spellEnd"/>
      <w:r>
        <w:rPr>
          <w:rFonts w:eastAsia="Arial Unicode MS" w:cs="Arial Unicode MS"/>
        </w:rPr>
        <w:t xml:space="preserve"> </w:t>
      </w:r>
      <w:proofErr w:type="spellStart"/>
      <w:r>
        <w:rPr>
          <w:rFonts w:eastAsia="Arial Unicode MS" w:cs="Arial Unicode MS"/>
        </w:rPr>
        <w:t>tab</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add</w:t>
      </w:r>
      <w:proofErr w:type="spellEnd"/>
      <w:r>
        <w:rPr>
          <w:rFonts w:eastAsia="Arial Unicode MS" w:cs="Arial Unicode MS"/>
        </w:rPr>
        <w:t xml:space="preserve"> </w:t>
      </w:r>
      <w:proofErr w:type="spellStart"/>
      <w:r>
        <w:rPr>
          <w:rFonts w:eastAsia="Arial Unicode MS" w:cs="Arial Unicode MS"/>
        </w:rPr>
        <w:t>rows</w:t>
      </w:r>
      <w:proofErr w:type="spellEnd"/>
      <w:r>
        <w:rPr>
          <w:rFonts w:eastAsia="Arial Unicode MS" w:cs="Arial Unicode MS"/>
        </w:rPr>
        <w:t>.</w:t>
      </w:r>
    </w:p>
    <w:p w14:paraId="58030C00" w14:textId="77777777" w:rsidR="00856881" w:rsidRDefault="00856881">
      <w:pPr>
        <w:pStyle w:val="Default"/>
      </w:pPr>
    </w:p>
    <w:p w14:paraId="07F03D69" w14:textId="77777777" w:rsidR="00856881" w:rsidRDefault="00856881">
      <w:pPr>
        <w:pStyle w:val="Default"/>
      </w:pPr>
      <w:proofErr w:type="spellStart"/>
      <w:r>
        <w:rPr>
          <w:rFonts w:eastAsia="Arial Unicode MS" w:cs="Arial Unicode MS"/>
        </w:rPr>
        <w:t>In</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explanation</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of </w:t>
      </w:r>
      <w:proofErr w:type="spellStart"/>
      <w:r>
        <w:rPr>
          <w:rFonts w:eastAsia="Arial Unicode MS" w:cs="Arial Unicode MS"/>
        </w:rPr>
        <w:t>symbols</w:t>
      </w:r>
      <w:proofErr w:type="spellEnd"/>
      <w:r>
        <w:rPr>
          <w:rFonts w:eastAsia="Arial Unicode MS" w:cs="Arial Unicode MS"/>
        </w:rPr>
        <w:t xml:space="preserve">, </w:t>
      </w:r>
      <w:proofErr w:type="spellStart"/>
      <w:r>
        <w:rPr>
          <w:rFonts w:eastAsia="Arial Unicode MS" w:cs="Arial Unicode MS"/>
        </w:rPr>
        <w:t>only</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first</w:t>
      </w:r>
      <w:proofErr w:type="spellEnd"/>
      <w:r>
        <w:rPr>
          <w:rFonts w:eastAsia="Arial Unicode MS" w:cs="Arial Unicode MS"/>
        </w:rPr>
        <w:t xml:space="preserve"> </w:t>
      </w:r>
      <w:proofErr w:type="spellStart"/>
      <w:r>
        <w:rPr>
          <w:rFonts w:eastAsia="Arial Unicode MS" w:cs="Arial Unicode MS"/>
        </w:rPr>
        <w:t>letter</w:t>
      </w:r>
      <w:proofErr w:type="spellEnd"/>
      <w:r>
        <w:rPr>
          <w:rFonts w:eastAsia="Arial Unicode MS" w:cs="Arial Unicode MS"/>
        </w:rPr>
        <w:t xml:space="preserve">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first</w:t>
      </w:r>
      <w:proofErr w:type="spellEnd"/>
      <w:r>
        <w:rPr>
          <w:rFonts w:eastAsia="Arial Unicode MS" w:cs="Arial Unicode MS"/>
        </w:rPr>
        <w:t xml:space="preserve"> </w:t>
      </w:r>
      <w:proofErr w:type="spellStart"/>
      <w:r>
        <w:rPr>
          <w:rFonts w:eastAsia="Arial Unicode MS" w:cs="Arial Unicode MS"/>
        </w:rPr>
        <w:t>word</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uppercase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all</w:t>
      </w:r>
      <w:proofErr w:type="spellEnd"/>
      <w:r>
        <w:rPr>
          <w:rFonts w:eastAsia="Arial Unicode MS" w:cs="Arial Unicode MS"/>
        </w:rPr>
        <w:t xml:space="preserve"> </w:t>
      </w:r>
      <w:proofErr w:type="spellStart"/>
      <w:r>
        <w:rPr>
          <w:rFonts w:eastAsia="Arial Unicode MS" w:cs="Arial Unicode MS"/>
        </w:rPr>
        <w:t>other</w:t>
      </w:r>
      <w:proofErr w:type="spellEnd"/>
      <w:r>
        <w:rPr>
          <w:rFonts w:eastAsia="Arial Unicode MS" w:cs="Arial Unicode MS"/>
        </w:rPr>
        <w:t xml:space="preserve"> </w:t>
      </w:r>
      <w:proofErr w:type="spellStart"/>
      <w:r>
        <w:rPr>
          <w:rFonts w:eastAsia="Arial Unicode MS" w:cs="Arial Unicode MS"/>
        </w:rPr>
        <w:t>letters</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lowercase</w:t>
      </w:r>
      <w:proofErr w:type="spellEnd"/>
      <w:r>
        <w:rPr>
          <w:rFonts w:eastAsia="Arial Unicode MS" w:cs="Arial Unicode MS"/>
        </w:rPr>
        <w:t>.</w:t>
      </w:r>
    </w:p>
    <w:p w14:paraId="26709DB8" w14:textId="77777777" w:rsidR="00856881" w:rsidRDefault="00856881">
      <w:pPr>
        <w:pStyle w:val="Default"/>
      </w:pPr>
    </w:p>
    <w:p w14:paraId="495F54A4" w14:textId="77777777" w:rsidR="00856881" w:rsidRDefault="00856881">
      <w:pPr>
        <w:pStyle w:val="Default"/>
      </w:pPr>
      <w:proofErr w:type="spellStart"/>
      <w:r>
        <w:rPr>
          <w:rFonts w:eastAsia="Arial Unicode MS" w:cs="Arial Unicode MS"/>
        </w:rPr>
        <w:t>In</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explanation</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of </w:t>
      </w:r>
      <w:proofErr w:type="spellStart"/>
      <w:r>
        <w:rPr>
          <w:rFonts w:eastAsia="Arial Unicode MS" w:cs="Arial Unicode MS"/>
        </w:rPr>
        <w:t>abbreviations</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first</w:t>
      </w:r>
      <w:proofErr w:type="spellEnd"/>
      <w:r>
        <w:rPr>
          <w:rFonts w:eastAsia="Arial Unicode MS" w:cs="Arial Unicode MS"/>
        </w:rPr>
        <w:t xml:space="preserve"> </w:t>
      </w:r>
      <w:proofErr w:type="spellStart"/>
      <w:r>
        <w:rPr>
          <w:rFonts w:eastAsia="Arial Unicode MS" w:cs="Arial Unicode MS"/>
        </w:rPr>
        <w:t>letter</w:t>
      </w:r>
      <w:proofErr w:type="spellEnd"/>
      <w:r>
        <w:rPr>
          <w:rFonts w:eastAsia="Arial Unicode MS" w:cs="Arial Unicode MS"/>
        </w:rPr>
        <w:t xml:space="preserve"> of </w:t>
      </w:r>
      <w:proofErr w:type="spellStart"/>
      <w:r>
        <w:rPr>
          <w:rFonts w:eastAsia="Arial Unicode MS" w:cs="Arial Unicode MS"/>
        </w:rPr>
        <w:t>each</w:t>
      </w:r>
      <w:proofErr w:type="spellEnd"/>
      <w:r>
        <w:rPr>
          <w:rFonts w:eastAsia="Arial Unicode MS" w:cs="Arial Unicode MS"/>
        </w:rPr>
        <w:t xml:space="preserve"> </w:t>
      </w:r>
      <w:proofErr w:type="spellStart"/>
      <w:r>
        <w:rPr>
          <w:rFonts w:eastAsia="Arial Unicode MS" w:cs="Arial Unicode MS"/>
        </w:rPr>
        <w:t>word</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uppercase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all</w:t>
      </w:r>
      <w:proofErr w:type="spellEnd"/>
      <w:r>
        <w:rPr>
          <w:rFonts w:eastAsia="Arial Unicode MS" w:cs="Arial Unicode MS"/>
        </w:rPr>
        <w:t xml:space="preserve"> </w:t>
      </w:r>
      <w:proofErr w:type="spellStart"/>
      <w:r>
        <w:rPr>
          <w:rFonts w:eastAsia="Arial Unicode MS" w:cs="Arial Unicode MS"/>
        </w:rPr>
        <w:t>other</w:t>
      </w:r>
      <w:proofErr w:type="spellEnd"/>
      <w:r>
        <w:rPr>
          <w:rFonts w:eastAsia="Arial Unicode MS" w:cs="Arial Unicode MS"/>
        </w:rPr>
        <w:t xml:space="preserve"> </w:t>
      </w:r>
      <w:proofErr w:type="spellStart"/>
      <w:r>
        <w:rPr>
          <w:rFonts w:eastAsia="Arial Unicode MS" w:cs="Arial Unicode MS"/>
        </w:rPr>
        <w:t>letters</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lowercase</w:t>
      </w:r>
      <w:proofErr w:type="spellEnd"/>
      <w:r>
        <w:rPr>
          <w:rFonts w:eastAsia="Arial Unicode MS" w:cs="Arial Unicode MS"/>
        </w:rPr>
        <w:t>.</w:t>
      </w:r>
    </w:p>
    <w:p w14:paraId="693EE547" w14:textId="77777777" w:rsidR="00856881" w:rsidRDefault="00856881">
      <w:pPr>
        <w:pStyle w:val="Default"/>
      </w:pPr>
    </w:p>
    <w:p w14:paraId="2CEEBC7F"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positioned</w:t>
      </w:r>
      <w:proofErr w:type="spellEnd"/>
      <w:r>
        <w:rPr>
          <w:rFonts w:eastAsia="Arial Unicode MS" w:cs="Arial Unicode MS"/>
        </w:rPr>
        <w:t xml:space="preserve"> 4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p w14:paraId="5DC21699" w14:textId="77777777" w:rsidR="00856881" w:rsidRDefault="00856881">
      <w:pPr>
        <w:pStyle w:val="Default"/>
      </w:pPr>
    </w:p>
    <w:p w14:paraId="79E9C9D7" w14:textId="77777777" w:rsidR="00856881" w:rsidRDefault="00856881">
      <w:pPr>
        <w:pStyle w:val="Default"/>
      </w:pP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indexes</w:t>
      </w:r>
      <w:proofErr w:type="spellEnd"/>
      <w:r>
        <w:rPr>
          <w:rFonts w:eastAsia="Arial Unicode MS" w:cs="Arial Unicode MS"/>
        </w:rPr>
        <w:t xml:space="preserve"> </w:t>
      </w:r>
      <w:proofErr w:type="spellStart"/>
      <w:r>
        <w:rPr>
          <w:rFonts w:eastAsia="Arial Unicode MS" w:cs="Arial Unicode MS"/>
        </w:rPr>
        <w:t>extending</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a </w:t>
      </w:r>
      <w:proofErr w:type="spellStart"/>
      <w:r>
        <w:rPr>
          <w:rFonts w:eastAsia="Arial Unicode MS" w:cs="Arial Unicode MS"/>
        </w:rPr>
        <w:t>second</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w:t>
      </w:r>
      <w:proofErr w:type="spellStart"/>
      <w:r>
        <w:rPr>
          <w:rFonts w:eastAsia="Arial Unicode MS" w:cs="Arial Unicode MS"/>
        </w:rPr>
        <w:t>margin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2.5 cm.</w:t>
      </w:r>
    </w:p>
  </w:comment>
  <w:comment w:id="33" w:author="Yazar" w:initials="A">
    <w:p w14:paraId="18F12A47" w14:textId="77777777" w:rsidR="00856881" w:rsidRDefault="00856881">
      <w:pPr>
        <w:pStyle w:val="Default"/>
      </w:pPr>
    </w:p>
    <w:p w14:paraId="76EFB24B"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positioned</w:t>
      </w:r>
      <w:proofErr w:type="spellEnd"/>
      <w:r>
        <w:rPr>
          <w:rFonts w:eastAsia="Arial Unicode MS" w:cs="Arial Unicode MS"/>
        </w:rPr>
        <w:t xml:space="preserve"> 2.5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p w14:paraId="6497D28B" w14:textId="77777777" w:rsidR="00856881" w:rsidRDefault="00856881">
      <w:pPr>
        <w:pStyle w:val="Default"/>
      </w:pPr>
    </w:p>
    <w:p w14:paraId="2F74FC88" w14:textId="77777777" w:rsidR="00856881" w:rsidRDefault="00856881">
      <w:pPr>
        <w:pStyle w:val="Default"/>
      </w:pPr>
      <w:proofErr w:type="spellStart"/>
      <w:r>
        <w:rPr>
          <w:rFonts w:eastAsia="Arial Unicode MS" w:cs="Arial Unicode MS"/>
        </w:rPr>
        <w:t>Throughout</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thesis</w:t>
      </w:r>
      <w:proofErr w:type="spellEnd"/>
      <w:r>
        <w:rPr>
          <w:rFonts w:eastAsia="Arial Unicode MS" w:cs="Arial Unicode MS"/>
        </w:rPr>
        <w:t xml:space="preserve">, </w:t>
      </w:r>
      <w:proofErr w:type="spellStart"/>
      <w:r>
        <w:rPr>
          <w:rFonts w:eastAsia="Arial Unicode MS" w:cs="Arial Unicode MS"/>
        </w:rPr>
        <w:t>except</w:t>
      </w:r>
      <w:proofErr w:type="spellEnd"/>
      <w:r>
        <w:rPr>
          <w:rFonts w:eastAsia="Arial Unicode MS" w:cs="Arial Unicode MS"/>
        </w:rPr>
        <w:t xml:space="preserve"> </w:t>
      </w: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Figures</w:t>
      </w:r>
      <w:proofErr w:type="spellEnd"/>
      <w:r>
        <w:rPr>
          <w:rFonts w:eastAsia="Arial Unicode MS" w:cs="Arial Unicode MS"/>
        </w:rPr>
        <w:t xml:space="preserve">, </w:t>
      </w:r>
      <w:proofErr w:type="spellStart"/>
      <w:r>
        <w:rPr>
          <w:rFonts w:eastAsia="Arial Unicode MS" w:cs="Arial Unicode MS"/>
        </w:rPr>
        <w:t>Photographs</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Tables</w:t>
      </w:r>
      <w:proofErr w:type="spellEnd"/>
      <w:r>
        <w:rPr>
          <w:rFonts w:eastAsia="Arial Unicode MS" w:cs="Arial Unicode MS"/>
        </w:rPr>
        <w:t xml:space="preserve">, </w:t>
      </w:r>
      <w:proofErr w:type="spellStart"/>
      <w:r>
        <w:rPr>
          <w:rFonts w:eastAsia="Arial Unicode MS" w:cs="Arial Unicode MS"/>
        </w:rPr>
        <w:t>all</w:t>
      </w:r>
      <w:proofErr w:type="spellEnd"/>
      <w:r>
        <w:rPr>
          <w:rFonts w:eastAsia="Arial Unicode MS" w:cs="Arial Unicode MS"/>
        </w:rPr>
        <w:t xml:space="preserve"> </w:t>
      </w:r>
      <w:proofErr w:type="spellStart"/>
      <w:r>
        <w:rPr>
          <w:rFonts w:eastAsia="Arial Unicode MS" w:cs="Arial Unicode MS"/>
        </w:rPr>
        <w:t>text</w:t>
      </w:r>
      <w:proofErr w:type="spellEnd"/>
      <w:r>
        <w:rPr>
          <w:rFonts w:eastAsia="Arial Unicode MS" w:cs="Arial Unicode MS"/>
        </w:rPr>
        <w:t xml:space="preserve"> </w:t>
      </w:r>
      <w:proofErr w:type="spellStart"/>
      <w:r>
        <w:rPr>
          <w:rFonts w:eastAsia="Arial Unicode MS" w:cs="Arial Unicode MS"/>
        </w:rPr>
        <w:t>line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1.5, </w:t>
      </w:r>
      <w:proofErr w:type="spellStart"/>
      <w:r>
        <w:rPr>
          <w:rFonts w:eastAsia="Arial Unicode MS" w:cs="Arial Unicode MS"/>
        </w:rPr>
        <w:t>with</w:t>
      </w:r>
      <w:proofErr w:type="spellEnd"/>
      <w:r>
        <w:rPr>
          <w:rFonts w:eastAsia="Arial Unicode MS" w:cs="Arial Unicode MS"/>
        </w:rPr>
        <w:t xml:space="preserve"> "0 </w:t>
      </w:r>
      <w:proofErr w:type="spellStart"/>
      <w:r>
        <w:rPr>
          <w:rFonts w:eastAsia="Arial Unicode MS" w:cs="Arial Unicode MS"/>
        </w:rPr>
        <w:t>pt</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lines</w:t>
      </w:r>
      <w:proofErr w:type="spellEnd"/>
      <w:r>
        <w:rPr>
          <w:rFonts w:eastAsia="Arial Unicode MS" w:cs="Arial Unicode MS"/>
        </w:rPr>
        <w:t>.</w:t>
      </w:r>
    </w:p>
    <w:p w14:paraId="3608C5AC" w14:textId="77777777" w:rsidR="00856881" w:rsidRDefault="00856881">
      <w:pPr>
        <w:pStyle w:val="Default"/>
      </w:pPr>
    </w:p>
    <w:p w14:paraId="09943047" w14:textId="77777777" w:rsidR="00856881" w:rsidRDefault="00856881">
      <w:pPr>
        <w:pStyle w:val="Default"/>
      </w:pP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numbering</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w:t>
      </w:r>
      <w:proofErr w:type="gramStart"/>
      <w:r>
        <w:rPr>
          <w:rFonts w:eastAsia="Arial Unicode MS" w:cs="Arial Unicode MS"/>
        </w:rPr>
        <w:t>start</w:t>
      </w:r>
      <w:proofErr w:type="gramEnd"/>
      <w:r>
        <w:rPr>
          <w:rFonts w:eastAsia="Arial Unicode MS" w:cs="Arial Unicode MS"/>
        </w:rPr>
        <w:t xml:space="preserve"> </w:t>
      </w:r>
      <w:proofErr w:type="spellStart"/>
      <w:r>
        <w:rPr>
          <w:rFonts w:eastAsia="Arial Unicode MS" w:cs="Arial Unicode MS"/>
        </w:rPr>
        <w:t>from</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INTRODUCTION </w:t>
      </w:r>
      <w:proofErr w:type="spellStart"/>
      <w:r>
        <w:rPr>
          <w:rFonts w:eastAsia="Arial Unicode MS" w:cs="Arial Unicode MS"/>
        </w:rPr>
        <w:t>section</w:t>
      </w:r>
      <w:proofErr w:type="spellEnd"/>
      <w:r>
        <w:rPr>
          <w:rFonts w:eastAsia="Arial Unicode MS" w:cs="Arial Unicode MS"/>
        </w:rPr>
        <w:t xml:space="preserve"> as 1 (</w:t>
      </w:r>
      <w:proofErr w:type="spellStart"/>
      <w:r>
        <w:rPr>
          <w:rFonts w:eastAsia="Arial Unicode MS" w:cs="Arial Unicode MS"/>
        </w:rPr>
        <w:t>one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continue</w:t>
      </w:r>
      <w:proofErr w:type="spellEnd"/>
      <w:r>
        <w:rPr>
          <w:rFonts w:eastAsia="Arial Unicode MS" w:cs="Arial Unicode MS"/>
        </w:rPr>
        <w:t xml:space="preserve"> </w:t>
      </w:r>
      <w:proofErr w:type="spellStart"/>
      <w:r>
        <w:rPr>
          <w:rFonts w:eastAsia="Arial Unicode MS" w:cs="Arial Unicode MS"/>
        </w:rPr>
        <w:t>uninterrupted</w:t>
      </w:r>
      <w:proofErr w:type="spellEnd"/>
      <w:r>
        <w:rPr>
          <w:rFonts w:eastAsia="Arial Unicode MS" w:cs="Arial Unicode MS"/>
        </w:rPr>
        <w:t xml:space="preserve"> </w:t>
      </w:r>
      <w:proofErr w:type="spellStart"/>
      <w:r>
        <w:rPr>
          <w:rFonts w:eastAsia="Arial Unicode MS" w:cs="Arial Unicode MS"/>
        </w:rPr>
        <w:t>until</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end</w:t>
      </w:r>
      <w:proofErr w:type="spellEnd"/>
      <w:r>
        <w:rPr>
          <w:rFonts w:eastAsia="Arial Unicode MS" w:cs="Arial Unicode MS"/>
        </w:rPr>
        <w:t xml:space="preserve">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thesis</w:t>
      </w:r>
      <w:proofErr w:type="spellEnd"/>
      <w:r>
        <w:rPr>
          <w:rFonts w:eastAsia="Arial Unicode MS" w:cs="Arial Unicode MS"/>
        </w:rPr>
        <w:t>.</w:t>
      </w:r>
    </w:p>
  </w:comment>
  <w:comment w:id="35" w:author="Yazar" w:initials="A">
    <w:p w14:paraId="150CD0A3" w14:textId="77777777" w:rsidR="00856881" w:rsidRDefault="00856881">
      <w:pPr>
        <w:pStyle w:val="Default"/>
      </w:pPr>
    </w:p>
    <w:p w14:paraId="27ACC393"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positioned</w:t>
      </w:r>
      <w:proofErr w:type="spellEnd"/>
      <w:r>
        <w:rPr>
          <w:rFonts w:eastAsia="Arial Unicode MS" w:cs="Arial Unicode MS"/>
        </w:rPr>
        <w:t xml:space="preserve"> 4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comment>
  <w:comment w:id="37" w:author="Yazar" w:initials="A">
    <w:p w14:paraId="29D7A762" w14:textId="77777777" w:rsidR="00856881" w:rsidRDefault="00856881">
      <w:pPr>
        <w:pStyle w:val="Default"/>
      </w:pPr>
    </w:p>
    <w:p w14:paraId="513D314B" w14:textId="77777777" w:rsidR="00856881" w:rsidRDefault="00856881">
      <w:pPr>
        <w:pStyle w:val="Default"/>
      </w:pPr>
      <w:proofErr w:type="spellStart"/>
      <w:r>
        <w:rPr>
          <w:rFonts w:eastAsia="Arial Unicode MS" w:cs="Arial Unicode MS"/>
        </w:rPr>
        <w:t>Use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"Main </w:t>
      </w:r>
      <w:proofErr w:type="spellStart"/>
      <w:r>
        <w:rPr>
          <w:rFonts w:eastAsia="Arial Unicode MS" w:cs="Arial Unicode MS"/>
        </w:rPr>
        <w:t>Title</w:t>
      </w:r>
      <w:proofErr w:type="spellEnd"/>
      <w:r>
        <w:rPr>
          <w:rFonts w:eastAsia="Arial Unicode MS" w:cs="Arial Unicode MS"/>
        </w:rPr>
        <w:t>", "</w:t>
      </w:r>
      <w:proofErr w:type="spellStart"/>
      <w:r>
        <w:rPr>
          <w:rFonts w:eastAsia="Arial Unicode MS" w:cs="Arial Unicode MS"/>
        </w:rPr>
        <w:t>Subheading</w:t>
      </w:r>
      <w:proofErr w:type="spellEnd"/>
      <w:r>
        <w:rPr>
          <w:rFonts w:eastAsia="Arial Unicode MS" w:cs="Arial Unicode MS"/>
        </w:rPr>
        <w:t xml:space="preserve"> 1", "</w:t>
      </w:r>
      <w:proofErr w:type="spellStart"/>
      <w:r>
        <w:rPr>
          <w:rFonts w:eastAsia="Arial Unicode MS" w:cs="Arial Unicode MS"/>
        </w:rPr>
        <w:t>Subheading</w:t>
      </w:r>
      <w:proofErr w:type="spellEnd"/>
      <w:r>
        <w:rPr>
          <w:rFonts w:eastAsia="Arial Unicode MS" w:cs="Arial Unicode MS"/>
        </w:rPr>
        <w:t xml:space="preserve"> 2",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Subheading</w:t>
      </w:r>
      <w:proofErr w:type="spellEnd"/>
      <w:r>
        <w:rPr>
          <w:rFonts w:eastAsia="Arial Unicode MS" w:cs="Arial Unicode MS"/>
        </w:rPr>
        <w:t xml:space="preserve"> 3" </w:t>
      </w:r>
      <w:proofErr w:type="spellStart"/>
      <w:r>
        <w:rPr>
          <w:rFonts w:eastAsia="Arial Unicode MS" w:cs="Arial Unicode MS"/>
        </w:rPr>
        <w:t>styles</w:t>
      </w:r>
      <w:proofErr w:type="spellEnd"/>
      <w:r>
        <w:rPr>
          <w:rFonts w:eastAsia="Arial Unicode MS" w:cs="Arial Unicode MS"/>
        </w:rPr>
        <w:t xml:space="preserve"> </w:t>
      </w:r>
      <w:proofErr w:type="spellStart"/>
      <w:r>
        <w:rPr>
          <w:rFonts w:eastAsia="Arial Unicode MS" w:cs="Arial Unicode MS"/>
        </w:rPr>
        <w:t>within</w:t>
      </w:r>
      <w:proofErr w:type="spellEnd"/>
      <w:r>
        <w:rPr>
          <w:rFonts w:eastAsia="Arial Unicode MS" w:cs="Arial Unicode MS"/>
        </w:rPr>
        <w:t xml:space="preserve"> "</w:t>
      </w:r>
      <w:proofErr w:type="spellStart"/>
      <w:r>
        <w:rPr>
          <w:rFonts w:eastAsia="Arial Unicode MS" w:cs="Arial Unicode MS"/>
        </w:rPr>
        <w:t>Heading</w:t>
      </w:r>
      <w:proofErr w:type="spellEnd"/>
      <w:r>
        <w:rPr>
          <w:rFonts w:eastAsia="Arial Unicode MS" w:cs="Arial Unicode MS"/>
        </w:rPr>
        <w:t xml:space="preserve"> </w:t>
      </w:r>
      <w:proofErr w:type="spellStart"/>
      <w:r>
        <w:rPr>
          <w:rFonts w:eastAsia="Arial Unicode MS" w:cs="Arial Unicode MS"/>
        </w:rPr>
        <w:t>Styles</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set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levels</w:t>
      </w:r>
      <w:proofErr w:type="spellEnd"/>
      <w:r>
        <w:rPr>
          <w:rFonts w:eastAsia="Arial Unicode MS" w:cs="Arial Unicode MS"/>
        </w:rPr>
        <w:t xml:space="preserve"> of </w:t>
      </w:r>
      <w:proofErr w:type="spellStart"/>
      <w:r>
        <w:rPr>
          <w:rFonts w:eastAsia="Arial Unicode MS" w:cs="Arial Unicode MS"/>
        </w:rPr>
        <w:t>headings</w:t>
      </w:r>
      <w:proofErr w:type="spellEnd"/>
      <w:r>
        <w:rPr>
          <w:rFonts w:eastAsia="Arial Unicode MS" w:cs="Arial Unicode MS"/>
        </w:rPr>
        <w:t>.</w:t>
      </w:r>
    </w:p>
    <w:p w14:paraId="3398EA28" w14:textId="77777777" w:rsidR="00856881" w:rsidRDefault="00856881">
      <w:pPr>
        <w:pStyle w:val="Default"/>
      </w:pPr>
    </w:p>
    <w:p w14:paraId="0C5BC731" w14:textId="77777777" w:rsidR="00856881" w:rsidRDefault="00856881">
      <w:pPr>
        <w:pStyle w:val="Default"/>
      </w:pPr>
      <w:r>
        <w:rPr>
          <w:rFonts w:eastAsia="Arial Unicode MS" w:cs="Arial Unicode MS"/>
        </w:rPr>
        <w:t xml:space="preserve">DO NOT </w:t>
      </w:r>
      <w:proofErr w:type="spellStart"/>
      <w:r>
        <w:rPr>
          <w:rFonts w:eastAsia="Arial Unicode MS" w:cs="Arial Unicode MS"/>
        </w:rPr>
        <w:t>use</w:t>
      </w:r>
      <w:proofErr w:type="spellEnd"/>
      <w:r>
        <w:rPr>
          <w:rFonts w:eastAsia="Arial Unicode MS" w:cs="Arial Unicode MS"/>
        </w:rPr>
        <w:t xml:space="preserve"> a </w:t>
      </w:r>
      <w:proofErr w:type="spellStart"/>
      <w:r>
        <w:rPr>
          <w:rFonts w:eastAsia="Arial Unicode MS" w:cs="Arial Unicode MS"/>
        </w:rPr>
        <w:t>period</w:t>
      </w:r>
      <w:proofErr w:type="spellEnd"/>
      <w:r>
        <w:rPr>
          <w:rFonts w:eastAsia="Arial Unicode MS" w:cs="Arial Unicode MS"/>
        </w:rPr>
        <w:t xml:space="preserve"> (.)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last</w:t>
      </w:r>
      <w:proofErr w:type="spellEnd"/>
      <w:r>
        <w:rPr>
          <w:rFonts w:eastAsia="Arial Unicode MS" w:cs="Arial Unicode MS"/>
        </w:rPr>
        <w:t xml:space="preserve"> </w:t>
      </w:r>
      <w:proofErr w:type="spellStart"/>
      <w:r>
        <w:rPr>
          <w:rFonts w:eastAsia="Arial Unicode MS" w:cs="Arial Unicode MS"/>
        </w:rPr>
        <w:t>number</w:t>
      </w:r>
      <w:proofErr w:type="spellEnd"/>
      <w:r>
        <w:rPr>
          <w:rFonts w:eastAsia="Arial Unicode MS" w:cs="Arial Unicode MS"/>
        </w:rPr>
        <w:t xml:space="preserve"> in </w:t>
      </w:r>
      <w:proofErr w:type="spellStart"/>
      <w:r>
        <w:rPr>
          <w:rFonts w:eastAsia="Arial Unicode MS" w:cs="Arial Unicode MS"/>
        </w:rPr>
        <w:t>heading</w:t>
      </w:r>
      <w:proofErr w:type="spellEnd"/>
      <w:r>
        <w:rPr>
          <w:rFonts w:eastAsia="Arial Unicode MS" w:cs="Arial Unicode MS"/>
        </w:rPr>
        <w:t xml:space="preserve"> </w:t>
      </w:r>
      <w:proofErr w:type="spellStart"/>
      <w:r>
        <w:rPr>
          <w:rFonts w:eastAsia="Arial Unicode MS" w:cs="Arial Unicode MS"/>
        </w:rPr>
        <w:t>numbering</w:t>
      </w:r>
      <w:proofErr w:type="spellEnd"/>
      <w:r>
        <w:rPr>
          <w:rFonts w:eastAsia="Arial Unicode MS" w:cs="Arial Unicode MS"/>
        </w:rPr>
        <w:t>!</w:t>
      </w:r>
    </w:p>
    <w:p w14:paraId="37F5614B" w14:textId="77777777" w:rsidR="00856881" w:rsidRDefault="00856881">
      <w:pPr>
        <w:pStyle w:val="Default"/>
      </w:pPr>
    </w:p>
    <w:p w14:paraId="5BA24074" w14:textId="77777777" w:rsidR="00856881" w:rsidRDefault="00856881">
      <w:pPr>
        <w:pStyle w:val="Default"/>
      </w:pPr>
      <w:proofErr w:type="spellStart"/>
      <w:r>
        <w:rPr>
          <w:rFonts w:eastAsia="Arial Unicode MS" w:cs="Arial Unicode MS"/>
        </w:rPr>
        <w:t>Leave</w:t>
      </w:r>
      <w:proofErr w:type="spellEnd"/>
      <w:r>
        <w:rPr>
          <w:rFonts w:eastAsia="Arial Unicode MS" w:cs="Arial Unicode MS"/>
        </w:rPr>
        <w:t xml:space="preserve"> </w:t>
      </w:r>
      <w:proofErr w:type="spellStart"/>
      <w:r>
        <w:rPr>
          <w:rFonts w:eastAsia="Arial Unicode MS" w:cs="Arial Unicode MS"/>
        </w:rPr>
        <w:t>one</w:t>
      </w:r>
      <w:proofErr w:type="spellEnd"/>
      <w:r>
        <w:rPr>
          <w:rFonts w:eastAsia="Arial Unicode MS" w:cs="Arial Unicode MS"/>
        </w:rPr>
        <w:t xml:space="preserve"> (1) </w:t>
      </w:r>
      <w:proofErr w:type="spellStart"/>
      <w:r>
        <w:rPr>
          <w:rFonts w:eastAsia="Arial Unicode MS" w:cs="Arial Unicode MS"/>
        </w:rPr>
        <w:t>line</w:t>
      </w:r>
      <w:proofErr w:type="spellEnd"/>
      <w:r>
        <w:rPr>
          <w:rFonts w:eastAsia="Arial Unicode MS" w:cs="Arial Unicode MS"/>
        </w:rPr>
        <w:t xml:space="preserve"> </w:t>
      </w:r>
      <w:proofErr w:type="spellStart"/>
      <w:r>
        <w:rPr>
          <w:rFonts w:eastAsia="Arial Unicode MS" w:cs="Arial Unicode MS"/>
        </w:rPr>
        <w:t>space</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headings</w:t>
      </w:r>
      <w:proofErr w:type="spellEnd"/>
      <w:r>
        <w:rPr>
          <w:rFonts w:eastAsia="Arial Unicode MS" w:cs="Arial Unicode MS"/>
        </w:rPr>
        <w:t>.</w:t>
      </w:r>
    </w:p>
  </w:comment>
  <w:comment w:id="38" w:author="Yazar" w:initials="A">
    <w:p w14:paraId="7A8F838B" w14:textId="77777777" w:rsidR="00856881" w:rsidRDefault="00856881">
      <w:pPr>
        <w:pStyle w:val="Default"/>
      </w:pPr>
    </w:p>
    <w:p w14:paraId="6EB670CA" w14:textId="77777777" w:rsidR="00856881" w:rsidRDefault="00856881">
      <w:pPr>
        <w:pStyle w:val="Default"/>
      </w:pPr>
      <w:proofErr w:type="spellStart"/>
      <w:r>
        <w:rPr>
          <w:rFonts w:eastAsia="Arial Unicode MS" w:cs="Arial Unicode MS"/>
        </w:rPr>
        <w:t>In</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numbering</w:t>
      </w:r>
      <w:proofErr w:type="spellEnd"/>
      <w:r>
        <w:rPr>
          <w:rFonts w:eastAsia="Arial Unicode MS" w:cs="Arial Unicode MS"/>
        </w:rPr>
        <w:t xml:space="preserve"> of </w:t>
      </w:r>
      <w:proofErr w:type="spellStart"/>
      <w:r>
        <w:rPr>
          <w:rFonts w:eastAsia="Arial Unicode MS" w:cs="Arial Unicode MS"/>
        </w:rPr>
        <w:t>Tables</w:t>
      </w:r>
      <w:proofErr w:type="spellEnd"/>
      <w:r>
        <w:rPr>
          <w:rFonts w:eastAsia="Arial Unicode MS" w:cs="Arial Unicode MS"/>
        </w:rPr>
        <w:t xml:space="preserve">, </w:t>
      </w:r>
      <w:proofErr w:type="spellStart"/>
      <w:r>
        <w:rPr>
          <w:rFonts w:eastAsia="Arial Unicode MS" w:cs="Arial Unicode MS"/>
        </w:rPr>
        <w:t>Figures</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Photographs</w:t>
      </w:r>
      <w:proofErr w:type="spellEnd"/>
      <w:r>
        <w:rPr>
          <w:rFonts w:eastAsia="Arial Unicode MS" w:cs="Arial Unicode MS"/>
        </w:rPr>
        <w:t xml:space="preserve">, a </w:t>
      </w:r>
      <w:proofErr w:type="spellStart"/>
      <w:r>
        <w:rPr>
          <w:rFonts w:eastAsia="Arial Unicode MS" w:cs="Arial Unicode MS"/>
        </w:rPr>
        <w:t>period</w:t>
      </w:r>
      <w:proofErr w:type="spellEnd"/>
      <w:r>
        <w:rPr>
          <w:rFonts w:eastAsia="Arial Unicode MS" w:cs="Arial Unicode MS"/>
        </w:rPr>
        <w:t xml:space="preserve"> (.) MUST be </w:t>
      </w:r>
      <w:proofErr w:type="spellStart"/>
      <w:r>
        <w:rPr>
          <w:rFonts w:eastAsia="Arial Unicode MS" w:cs="Arial Unicode MS"/>
        </w:rPr>
        <w:t>used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last</w:t>
      </w:r>
      <w:proofErr w:type="spellEnd"/>
      <w:r>
        <w:rPr>
          <w:rFonts w:eastAsia="Arial Unicode MS" w:cs="Arial Unicode MS"/>
        </w:rPr>
        <w:t xml:space="preserve"> </w:t>
      </w:r>
      <w:proofErr w:type="spellStart"/>
      <w:r>
        <w:rPr>
          <w:rFonts w:eastAsia="Arial Unicode MS" w:cs="Arial Unicode MS"/>
        </w:rPr>
        <w:t>number</w:t>
      </w:r>
      <w:proofErr w:type="spellEnd"/>
      <w:r>
        <w:rPr>
          <w:rFonts w:eastAsia="Arial Unicode MS" w:cs="Arial Unicode MS"/>
        </w:rPr>
        <w:t>.</w:t>
      </w:r>
    </w:p>
    <w:p w14:paraId="6811FAFA" w14:textId="77777777" w:rsidR="00856881" w:rsidRDefault="00856881">
      <w:pPr>
        <w:pStyle w:val="Default"/>
      </w:pPr>
    </w:p>
    <w:p w14:paraId="14D643EE" w14:textId="77777777" w:rsidR="00856881" w:rsidRDefault="00856881">
      <w:pPr>
        <w:pStyle w:val="Default"/>
      </w:pP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line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between</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Table</w:t>
      </w:r>
      <w:proofErr w:type="spellEnd"/>
      <w:r>
        <w:rPr>
          <w:rFonts w:eastAsia="Arial Unicode MS" w:cs="Arial Unicode MS"/>
        </w:rPr>
        <w:t xml:space="preserve"> </w:t>
      </w:r>
      <w:proofErr w:type="spellStart"/>
      <w:r>
        <w:rPr>
          <w:rFonts w:eastAsia="Arial Unicode MS" w:cs="Arial Unicode MS"/>
        </w:rPr>
        <w:t>title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Table</w:t>
      </w:r>
      <w:proofErr w:type="spellEnd"/>
      <w:r>
        <w:rPr>
          <w:rFonts w:eastAsia="Arial Unicode MS" w:cs="Arial Unicode MS"/>
        </w:rPr>
        <w:t xml:space="preserve"> </w:t>
      </w:r>
      <w:proofErr w:type="spellStart"/>
      <w:r>
        <w:rPr>
          <w:rFonts w:eastAsia="Arial Unicode MS" w:cs="Arial Unicode MS"/>
        </w:rPr>
        <w:t>itself</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Single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"0 </w:t>
      </w:r>
      <w:proofErr w:type="spellStart"/>
      <w:r>
        <w:rPr>
          <w:rFonts w:eastAsia="Arial Unicode MS" w:cs="Arial Unicode MS"/>
        </w:rPr>
        <w:t>pt</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table</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Double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"0 </w:t>
      </w:r>
      <w:proofErr w:type="spellStart"/>
      <w:r>
        <w:rPr>
          <w:rFonts w:eastAsia="Arial Unicode MS" w:cs="Arial Unicode MS"/>
        </w:rPr>
        <w:t>pt</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w:t>
      </w:r>
    </w:p>
    <w:p w14:paraId="7AF8C5A4" w14:textId="77777777" w:rsidR="00856881" w:rsidRDefault="00856881">
      <w:pPr>
        <w:pStyle w:val="Default"/>
      </w:pPr>
    </w:p>
    <w:p w14:paraId="34C33005" w14:textId="77777777" w:rsidR="00856881" w:rsidRDefault="00856881">
      <w:pPr>
        <w:pStyle w:val="Default"/>
      </w:pPr>
      <w:proofErr w:type="spellStart"/>
      <w:r>
        <w:rPr>
          <w:rFonts w:eastAsia="Arial Unicode MS" w:cs="Arial Unicode MS"/>
        </w:rPr>
        <w:t>If</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table</w:t>
      </w:r>
      <w:proofErr w:type="spellEnd"/>
      <w:r>
        <w:rPr>
          <w:rFonts w:eastAsia="Arial Unicode MS" w:cs="Arial Unicode MS"/>
        </w:rPr>
        <w:t xml:space="preserve"> </w:t>
      </w:r>
      <w:proofErr w:type="spellStart"/>
      <w:r>
        <w:rPr>
          <w:rFonts w:eastAsia="Arial Unicode MS" w:cs="Arial Unicode MS"/>
        </w:rPr>
        <w:t>does</w:t>
      </w:r>
      <w:proofErr w:type="spellEnd"/>
      <w:r>
        <w:rPr>
          <w:rFonts w:eastAsia="Arial Unicode MS" w:cs="Arial Unicode MS"/>
        </w:rPr>
        <w:t xml:space="preserve"> not fit in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remaining</w:t>
      </w:r>
      <w:proofErr w:type="spellEnd"/>
      <w:r>
        <w:rPr>
          <w:rFonts w:eastAsia="Arial Unicode MS" w:cs="Arial Unicode MS"/>
        </w:rPr>
        <w:t xml:space="preserve"> </w:t>
      </w:r>
      <w:proofErr w:type="spellStart"/>
      <w:r>
        <w:rPr>
          <w:rFonts w:eastAsia="Arial Unicode MS" w:cs="Arial Unicode MS"/>
        </w:rPr>
        <w:t>space</w:t>
      </w:r>
      <w:proofErr w:type="spellEnd"/>
      <w:r>
        <w:rPr>
          <w:rFonts w:eastAsia="Arial Unicode MS" w:cs="Arial Unicode MS"/>
        </w:rPr>
        <w:t xml:space="preserve"> on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text</w:t>
      </w:r>
      <w:proofErr w:type="spellEnd"/>
      <w:r>
        <w:rPr>
          <w:rFonts w:eastAsia="Arial Unicode MS" w:cs="Arial Unicode MS"/>
        </w:rPr>
        <w:t xml:space="preserve">, it </w:t>
      </w:r>
      <w:proofErr w:type="spellStart"/>
      <w:r>
        <w:rPr>
          <w:rFonts w:eastAsia="Arial Unicode MS" w:cs="Arial Unicode MS"/>
        </w:rPr>
        <w:t>should</w:t>
      </w:r>
      <w:proofErr w:type="spellEnd"/>
      <w:r>
        <w:rPr>
          <w:rFonts w:eastAsia="Arial Unicode MS" w:cs="Arial Unicode MS"/>
        </w:rPr>
        <w:t xml:space="preserve"> </w:t>
      </w:r>
      <w:proofErr w:type="spellStart"/>
      <w:r>
        <w:rPr>
          <w:rFonts w:eastAsia="Arial Unicode MS" w:cs="Arial Unicode MS"/>
        </w:rPr>
        <w:t>continue</w:t>
      </w:r>
      <w:proofErr w:type="spellEnd"/>
      <w:r>
        <w:rPr>
          <w:rFonts w:eastAsia="Arial Unicode MS" w:cs="Arial Unicode MS"/>
        </w:rPr>
        <w:t xml:space="preserve"> on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next</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table</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not be </w:t>
      </w:r>
      <w:proofErr w:type="spellStart"/>
      <w:r>
        <w:rPr>
          <w:rFonts w:eastAsia="Arial Unicode MS" w:cs="Arial Unicode MS"/>
        </w:rPr>
        <w:t>split</w:t>
      </w:r>
      <w:proofErr w:type="spellEnd"/>
      <w:r>
        <w:rPr>
          <w:rFonts w:eastAsia="Arial Unicode MS" w:cs="Arial Unicode MS"/>
        </w:rPr>
        <w:t xml:space="preserve"> </w:t>
      </w:r>
      <w:proofErr w:type="spellStart"/>
      <w:r>
        <w:rPr>
          <w:rFonts w:eastAsia="Arial Unicode MS" w:cs="Arial Unicode MS"/>
        </w:rPr>
        <w:t>across</w:t>
      </w:r>
      <w:proofErr w:type="spellEnd"/>
      <w:r>
        <w:rPr>
          <w:rFonts w:eastAsia="Arial Unicode MS" w:cs="Arial Unicode MS"/>
        </w:rPr>
        <w:t xml:space="preserve"> </w:t>
      </w:r>
      <w:proofErr w:type="spellStart"/>
      <w:r>
        <w:rPr>
          <w:rFonts w:eastAsia="Arial Unicode MS" w:cs="Arial Unicode MS"/>
        </w:rPr>
        <w:t>pages</w:t>
      </w:r>
      <w:proofErr w:type="spellEnd"/>
      <w:r>
        <w:rPr>
          <w:rFonts w:eastAsia="Arial Unicode MS" w:cs="Arial Unicode MS"/>
        </w:rPr>
        <w:t xml:space="preserve">. </w:t>
      </w:r>
      <w:proofErr w:type="spellStart"/>
      <w:r>
        <w:rPr>
          <w:rFonts w:eastAsia="Arial Unicode MS" w:cs="Arial Unicode MS"/>
        </w:rPr>
        <w:t>It</w:t>
      </w:r>
      <w:proofErr w:type="spellEnd"/>
      <w:r>
        <w:rPr>
          <w:rFonts w:eastAsia="Arial Unicode MS" w:cs="Arial Unicode MS"/>
        </w:rPr>
        <w:t xml:space="preserve"> is not a problem </w:t>
      </w:r>
      <w:proofErr w:type="spellStart"/>
      <w:r>
        <w:rPr>
          <w:rFonts w:eastAsia="Arial Unicode MS" w:cs="Arial Unicode MS"/>
        </w:rPr>
        <w:t>if</w:t>
      </w:r>
      <w:proofErr w:type="spellEnd"/>
      <w:r>
        <w:rPr>
          <w:rFonts w:eastAsia="Arial Unicode MS" w:cs="Arial Unicode MS"/>
        </w:rPr>
        <w:t xml:space="preserve"> </w:t>
      </w:r>
      <w:proofErr w:type="spellStart"/>
      <w:r>
        <w:rPr>
          <w:rFonts w:eastAsia="Arial Unicode MS" w:cs="Arial Unicode MS"/>
        </w:rPr>
        <w:t>empty</w:t>
      </w:r>
      <w:proofErr w:type="spellEnd"/>
      <w:r>
        <w:rPr>
          <w:rFonts w:eastAsia="Arial Unicode MS" w:cs="Arial Unicode MS"/>
        </w:rPr>
        <w:t xml:space="preserve"> </w:t>
      </w:r>
      <w:proofErr w:type="spellStart"/>
      <w:r>
        <w:rPr>
          <w:rFonts w:eastAsia="Arial Unicode MS" w:cs="Arial Unicode MS"/>
        </w:rPr>
        <w:t>space</w:t>
      </w:r>
      <w:proofErr w:type="spellEnd"/>
      <w:r>
        <w:rPr>
          <w:rFonts w:eastAsia="Arial Unicode MS" w:cs="Arial Unicode MS"/>
        </w:rPr>
        <w:t xml:space="preserve"> </w:t>
      </w:r>
      <w:proofErr w:type="spellStart"/>
      <w:r>
        <w:rPr>
          <w:rFonts w:eastAsia="Arial Unicode MS" w:cs="Arial Unicode MS"/>
        </w:rPr>
        <w:t>remains</w:t>
      </w:r>
      <w:proofErr w:type="spellEnd"/>
      <w:r>
        <w:rPr>
          <w:rFonts w:eastAsia="Arial Unicode MS" w:cs="Arial Unicode MS"/>
        </w:rPr>
        <w:t xml:space="preserve"> on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previous</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If</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table</w:t>
      </w:r>
      <w:proofErr w:type="spellEnd"/>
      <w:r>
        <w:rPr>
          <w:rFonts w:eastAsia="Arial Unicode MS" w:cs="Arial Unicode MS"/>
        </w:rPr>
        <w:t xml:space="preserve"> is </w:t>
      </w:r>
      <w:proofErr w:type="spellStart"/>
      <w:r>
        <w:rPr>
          <w:rFonts w:eastAsia="Arial Unicode MS" w:cs="Arial Unicode MS"/>
        </w:rPr>
        <w:t>too</w:t>
      </w:r>
      <w:proofErr w:type="spellEnd"/>
      <w:r>
        <w:rPr>
          <w:rFonts w:eastAsia="Arial Unicode MS" w:cs="Arial Unicode MS"/>
        </w:rPr>
        <w:t xml:space="preserve"> </w:t>
      </w:r>
      <w:proofErr w:type="spellStart"/>
      <w:r>
        <w:rPr>
          <w:rFonts w:eastAsia="Arial Unicode MS" w:cs="Arial Unicode MS"/>
        </w:rPr>
        <w:t>large</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fit on a </w:t>
      </w:r>
      <w:proofErr w:type="spellStart"/>
      <w:r>
        <w:rPr>
          <w:rFonts w:eastAsia="Arial Unicode MS" w:cs="Arial Unicode MS"/>
        </w:rPr>
        <w:t>single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it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divided</w:t>
      </w:r>
      <w:proofErr w:type="spellEnd"/>
      <w:r>
        <w:rPr>
          <w:rFonts w:eastAsia="Arial Unicode MS" w:cs="Arial Unicode MS"/>
        </w:rPr>
        <w:t xml:space="preserve">. </w:t>
      </w:r>
      <w:proofErr w:type="spellStart"/>
      <w:r>
        <w:rPr>
          <w:rFonts w:eastAsia="Arial Unicode MS" w:cs="Arial Unicode MS"/>
        </w:rPr>
        <w:t>In</w:t>
      </w:r>
      <w:proofErr w:type="spellEnd"/>
      <w:r>
        <w:rPr>
          <w:rFonts w:eastAsia="Arial Unicode MS" w:cs="Arial Unicode MS"/>
        </w:rPr>
        <w:t xml:space="preserve"> </w:t>
      </w: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case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remaining</w:t>
      </w:r>
      <w:proofErr w:type="spellEnd"/>
      <w:r>
        <w:rPr>
          <w:rFonts w:eastAsia="Arial Unicode MS" w:cs="Arial Unicode MS"/>
        </w:rPr>
        <w:t xml:space="preserve"> </w:t>
      </w:r>
      <w:proofErr w:type="spellStart"/>
      <w:r>
        <w:rPr>
          <w:rFonts w:eastAsia="Arial Unicode MS" w:cs="Arial Unicode MS"/>
        </w:rPr>
        <w:t>space</w:t>
      </w:r>
      <w:proofErr w:type="spellEnd"/>
      <w:r>
        <w:rPr>
          <w:rFonts w:eastAsia="Arial Unicode MS" w:cs="Arial Unicode MS"/>
        </w:rPr>
        <w:t xml:space="preserve"> on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text</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utilized</w:t>
      </w:r>
      <w:proofErr w:type="spellEnd"/>
      <w:r>
        <w:rPr>
          <w:rFonts w:eastAsia="Arial Unicode MS" w:cs="Arial Unicode MS"/>
        </w:rPr>
        <w:t>.</w:t>
      </w:r>
    </w:p>
  </w:comment>
  <w:comment w:id="44" w:author="Yazar" w:initials="A">
    <w:p w14:paraId="1CFCBF72" w14:textId="77777777" w:rsidR="00856881" w:rsidRDefault="00856881">
      <w:pPr>
        <w:pStyle w:val="Default"/>
      </w:pPr>
    </w:p>
    <w:p w14:paraId="27492C44" w14:textId="77777777" w:rsidR="00856881" w:rsidRDefault="00856881">
      <w:pPr>
        <w:pStyle w:val="Default"/>
      </w:pPr>
      <w:proofErr w:type="spellStart"/>
      <w:r>
        <w:rPr>
          <w:rFonts w:eastAsia="Arial Unicode MS" w:cs="Arial Unicode MS"/>
        </w:rPr>
        <w:t>In</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numbering</w:t>
      </w:r>
      <w:proofErr w:type="spellEnd"/>
      <w:r>
        <w:rPr>
          <w:rFonts w:eastAsia="Arial Unicode MS" w:cs="Arial Unicode MS"/>
        </w:rPr>
        <w:t xml:space="preserve"> of </w:t>
      </w:r>
      <w:proofErr w:type="spellStart"/>
      <w:r>
        <w:rPr>
          <w:rFonts w:eastAsia="Arial Unicode MS" w:cs="Arial Unicode MS"/>
        </w:rPr>
        <w:t>Tables</w:t>
      </w:r>
      <w:proofErr w:type="spellEnd"/>
      <w:r>
        <w:rPr>
          <w:rFonts w:eastAsia="Arial Unicode MS" w:cs="Arial Unicode MS"/>
        </w:rPr>
        <w:t xml:space="preserve">, </w:t>
      </w:r>
      <w:proofErr w:type="spellStart"/>
      <w:r>
        <w:rPr>
          <w:rFonts w:eastAsia="Arial Unicode MS" w:cs="Arial Unicode MS"/>
        </w:rPr>
        <w:t>Figures</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Photographs</w:t>
      </w:r>
      <w:proofErr w:type="spellEnd"/>
      <w:r>
        <w:rPr>
          <w:rFonts w:eastAsia="Arial Unicode MS" w:cs="Arial Unicode MS"/>
        </w:rPr>
        <w:t xml:space="preserve">, a </w:t>
      </w:r>
      <w:proofErr w:type="spellStart"/>
      <w:r>
        <w:rPr>
          <w:rFonts w:eastAsia="Arial Unicode MS" w:cs="Arial Unicode MS"/>
        </w:rPr>
        <w:t>period</w:t>
      </w:r>
      <w:proofErr w:type="spellEnd"/>
      <w:r>
        <w:rPr>
          <w:rFonts w:eastAsia="Arial Unicode MS" w:cs="Arial Unicode MS"/>
        </w:rPr>
        <w:t xml:space="preserve"> (.) MUST be </w:t>
      </w:r>
      <w:proofErr w:type="spellStart"/>
      <w:r>
        <w:rPr>
          <w:rFonts w:eastAsia="Arial Unicode MS" w:cs="Arial Unicode MS"/>
        </w:rPr>
        <w:t>used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last</w:t>
      </w:r>
      <w:proofErr w:type="spellEnd"/>
      <w:r>
        <w:rPr>
          <w:rFonts w:eastAsia="Arial Unicode MS" w:cs="Arial Unicode MS"/>
        </w:rPr>
        <w:t xml:space="preserve"> </w:t>
      </w:r>
      <w:proofErr w:type="spellStart"/>
      <w:r>
        <w:rPr>
          <w:rFonts w:eastAsia="Arial Unicode MS" w:cs="Arial Unicode MS"/>
        </w:rPr>
        <w:t>number</w:t>
      </w:r>
      <w:proofErr w:type="spellEnd"/>
      <w:r>
        <w:rPr>
          <w:rFonts w:eastAsia="Arial Unicode MS" w:cs="Arial Unicode MS"/>
        </w:rPr>
        <w:t>.</w:t>
      </w:r>
    </w:p>
    <w:p w14:paraId="3D33FADB" w14:textId="77777777" w:rsidR="00856881" w:rsidRDefault="00856881">
      <w:pPr>
        <w:pStyle w:val="Default"/>
      </w:pPr>
    </w:p>
    <w:p w14:paraId="0E2B6859" w14:textId="77777777" w:rsidR="00856881" w:rsidRDefault="00856881">
      <w:pPr>
        <w:pStyle w:val="Default"/>
      </w:pP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ensure</w:t>
      </w:r>
      <w:proofErr w:type="spellEnd"/>
      <w:r>
        <w:rPr>
          <w:rFonts w:eastAsia="Arial Unicode MS" w:cs="Arial Unicode MS"/>
        </w:rPr>
        <w:t xml:space="preserve"> </w:t>
      </w:r>
      <w:proofErr w:type="spellStart"/>
      <w:r>
        <w:rPr>
          <w:rFonts w:eastAsia="Arial Unicode MS" w:cs="Arial Unicode MS"/>
        </w:rPr>
        <w:t>proper</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settings</w:t>
      </w:r>
      <w:proofErr w:type="spellEnd"/>
      <w:r>
        <w:rPr>
          <w:rFonts w:eastAsia="Arial Unicode MS" w:cs="Arial Unicode MS"/>
        </w:rPr>
        <w:t xml:space="preserve">, </w:t>
      </w:r>
      <w:proofErr w:type="spellStart"/>
      <w:r>
        <w:rPr>
          <w:rFonts w:eastAsia="Arial Unicode MS" w:cs="Arial Unicode MS"/>
        </w:rPr>
        <w:t>figures</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a </w:t>
      </w:r>
      <w:proofErr w:type="spellStart"/>
      <w:r>
        <w:rPr>
          <w:rFonts w:eastAsia="Arial Unicode MS" w:cs="Arial Unicode MS"/>
        </w:rPr>
        <w:t>white</w:t>
      </w:r>
      <w:proofErr w:type="spellEnd"/>
      <w:r>
        <w:rPr>
          <w:rFonts w:eastAsia="Arial Unicode MS" w:cs="Arial Unicode MS"/>
        </w:rPr>
        <w:t xml:space="preserve"> </w:t>
      </w:r>
      <w:proofErr w:type="gramStart"/>
      <w:r>
        <w:rPr>
          <w:rFonts w:eastAsia="Arial Unicode MS" w:cs="Arial Unicode MS"/>
        </w:rPr>
        <w:t>background</w:t>
      </w:r>
      <w:proofErr w:type="gram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cropped</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being</w:t>
      </w:r>
      <w:proofErr w:type="spellEnd"/>
      <w:r>
        <w:rPr>
          <w:rFonts w:eastAsia="Arial Unicode MS" w:cs="Arial Unicode MS"/>
        </w:rPr>
        <w:t xml:space="preserve"> </w:t>
      </w:r>
      <w:proofErr w:type="spellStart"/>
      <w:r>
        <w:rPr>
          <w:rFonts w:eastAsia="Arial Unicode MS" w:cs="Arial Unicode MS"/>
        </w:rPr>
        <w:t>inserted</w:t>
      </w:r>
      <w:proofErr w:type="spellEnd"/>
      <w:r>
        <w:rPr>
          <w:rFonts w:eastAsia="Arial Unicode MS" w:cs="Arial Unicode MS"/>
        </w:rPr>
        <w:t>.</w:t>
      </w:r>
    </w:p>
    <w:p w14:paraId="324EC811" w14:textId="77777777" w:rsidR="00856881" w:rsidRDefault="00856881">
      <w:pPr>
        <w:pStyle w:val="Default"/>
      </w:pPr>
    </w:p>
    <w:p w14:paraId="135E14B0" w14:textId="77777777" w:rsidR="00856881" w:rsidRDefault="00856881">
      <w:pPr>
        <w:pStyle w:val="Default"/>
      </w:pPr>
      <w:proofErr w:type="spellStart"/>
      <w:r>
        <w:rPr>
          <w:rFonts w:eastAsia="Arial Unicode MS" w:cs="Arial Unicode MS"/>
        </w:rPr>
        <w:t>If</w:t>
      </w:r>
      <w:proofErr w:type="spellEnd"/>
      <w:r>
        <w:rPr>
          <w:rFonts w:eastAsia="Arial Unicode MS" w:cs="Arial Unicode MS"/>
        </w:rPr>
        <w:t xml:space="preserve"> </w:t>
      </w:r>
      <w:proofErr w:type="spellStart"/>
      <w:r>
        <w:rPr>
          <w:rFonts w:eastAsia="Arial Unicode MS" w:cs="Arial Unicode MS"/>
        </w:rPr>
        <w:t>multiple</w:t>
      </w:r>
      <w:proofErr w:type="spellEnd"/>
      <w:r>
        <w:rPr>
          <w:rFonts w:eastAsia="Arial Unicode MS" w:cs="Arial Unicode MS"/>
        </w:rPr>
        <w:t xml:space="preserve"> </w:t>
      </w:r>
      <w:proofErr w:type="spellStart"/>
      <w:r>
        <w:rPr>
          <w:rFonts w:eastAsia="Arial Unicode MS" w:cs="Arial Unicode MS"/>
        </w:rPr>
        <w:t>figures</w:t>
      </w:r>
      <w:proofErr w:type="spellEnd"/>
      <w:r>
        <w:rPr>
          <w:rFonts w:eastAsia="Arial Unicode MS" w:cs="Arial Unicode MS"/>
        </w:rPr>
        <w:t xml:space="preserve"> </w:t>
      </w:r>
      <w:proofErr w:type="spellStart"/>
      <w:r>
        <w:rPr>
          <w:rFonts w:eastAsia="Arial Unicode MS" w:cs="Arial Unicode MS"/>
        </w:rPr>
        <w:t>are</w:t>
      </w:r>
      <w:proofErr w:type="spellEnd"/>
      <w:r>
        <w:rPr>
          <w:rFonts w:eastAsia="Arial Unicode MS" w:cs="Arial Unicode MS"/>
        </w:rPr>
        <w:t xml:space="preserve"> </w:t>
      </w:r>
      <w:proofErr w:type="spellStart"/>
      <w:r>
        <w:rPr>
          <w:rFonts w:eastAsia="Arial Unicode MS" w:cs="Arial Unicode MS"/>
        </w:rPr>
        <w:t>provided</w:t>
      </w:r>
      <w:proofErr w:type="spellEnd"/>
      <w:r>
        <w:rPr>
          <w:rFonts w:eastAsia="Arial Unicode MS" w:cs="Arial Unicode MS"/>
        </w:rPr>
        <w:t xml:space="preserve"> </w:t>
      </w:r>
      <w:proofErr w:type="spellStart"/>
      <w:r>
        <w:rPr>
          <w:rFonts w:eastAsia="Arial Unicode MS" w:cs="Arial Unicode MS"/>
        </w:rPr>
        <w:t>under</w:t>
      </w:r>
      <w:proofErr w:type="spellEnd"/>
      <w:r>
        <w:rPr>
          <w:rFonts w:eastAsia="Arial Unicode MS" w:cs="Arial Unicode MS"/>
        </w:rPr>
        <w:t xml:space="preserve"> a </w:t>
      </w:r>
      <w:proofErr w:type="spellStart"/>
      <w:r>
        <w:rPr>
          <w:rFonts w:eastAsia="Arial Unicode MS" w:cs="Arial Unicode MS"/>
        </w:rPr>
        <w:t>single</w:t>
      </w:r>
      <w:proofErr w:type="spellEnd"/>
      <w:r>
        <w:rPr>
          <w:rFonts w:eastAsia="Arial Unicode MS" w:cs="Arial Unicode MS"/>
        </w:rPr>
        <w:t xml:space="preserve"> </w:t>
      </w:r>
      <w:proofErr w:type="spellStart"/>
      <w:r>
        <w:rPr>
          <w:rFonts w:eastAsia="Arial Unicode MS" w:cs="Arial Unicode MS"/>
        </w:rPr>
        <w:t>Figure</w:t>
      </w:r>
      <w:proofErr w:type="spellEnd"/>
      <w:r>
        <w:rPr>
          <w:rFonts w:eastAsia="Arial Unicode MS" w:cs="Arial Unicode MS"/>
        </w:rPr>
        <w:t xml:space="preserve"> </w:t>
      </w:r>
      <w:proofErr w:type="spellStart"/>
      <w:r>
        <w:rPr>
          <w:rFonts w:eastAsia="Arial Unicode MS" w:cs="Arial Unicode MS"/>
        </w:rPr>
        <w:t>title</w:t>
      </w:r>
      <w:proofErr w:type="spellEnd"/>
      <w:r>
        <w:rPr>
          <w:rFonts w:eastAsia="Arial Unicode MS" w:cs="Arial Unicode MS"/>
        </w:rPr>
        <w:t xml:space="preserve">, </w:t>
      </w:r>
      <w:proofErr w:type="spellStart"/>
      <w:r>
        <w:rPr>
          <w:rFonts w:eastAsia="Arial Unicode MS" w:cs="Arial Unicode MS"/>
        </w:rPr>
        <w:t>alphabetical</w:t>
      </w:r>
      <w:proofErr w:type="spellEnd"/>
      <w:r>
        <w:rPr>
          <w:rFonts w:eastAsia="Arial Unicode MS" w:cs="Arial Unicode MS"/>
        </w:rPr>
        <w:t xml:space="preserve"> </w:t>
      </w:r>
      <w:proofErr w:type="spellStart"/>
      <w:r>
        <w:rPr>
          <w:rFonts w:eastAsia="Arial Unicode MS" w:cs="Arial Unicode MS"/>
        </w:rPr>
        <w:t>letters</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used</w:t>
      </w:r>
      <w:proofErr w:type="spellEnd"/>
      <w:r>
        <w:rPr>
          <w:rFonts w:eastAsia="Arial Unicode MS" w:cs="Arial Unicode MS"/>
        </w:rPr>
        <w:t xml:space="preserve"> </w:t>
      </w: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each</w:t>
      </w:r>
      <w:proofErr w:type="spellEnd"/>
      <w:r>
        <w:rPr>
          <w:rFonts w:eastAsia="Arial Unicode MS" w:cs="Arial Unicode MS"/>
        </w:rPr>
        <w:t xml:space="preserve"> </w:t>
      </w:r>
      <w:proofErr w:type="spellStart"/>
      <w:r>
        <w:rPr>
          <w:rFonts w:eastAsia="Arial Unicode MS" w:cs="Arial Unicode MS"/>
        </w:rPr>
        <w:t>figure</w:t>
      </w:r>
      <w:proofErr w:type="spellEnd"/>
      <w:r>
        <w:rPr>
          <w:rFonts w:eastAsia="Arial Unicode MS" w:cs="Arial Unicode MS"/>
        </w:rPr>
        <w:t xml:space="preserve"> in </w:t>
      </w:r>
      <w:proofErr w:type="spellStart"/>
      <w:r>
        <w:rPr>
          <w:rFonts w:eastAsia="Arial Unicode MS" w:cs="Arial Unicode MS"/>
        </w:rPr>
        <w:t>order</w:t>
      </w:r>
      <w:proofErr w:type="spellEnd"/>
      <w:r>
        <w:rPr>
          <w:rFonts w:eastAsia="Arial Unicode MS" w:cs="Arial Unicode MS"/>
        </w:rPr>
        <w:t xml:space="preserve">, as </w:t>
      </w:r>
      <w:proofErr w:type="spellStart"/>
      <w:r>
        <w:rPr>
          <w:rFonts w:eastAsia="Arial Unicode MS" w:cs="Arial Unicode MS"/>
        </w:rPr>
        <w:t>shown</w:t>
      </w:r>
      <w:proofErr w:type="spellEnd"/>
      <w:r>
        <w:rPr>
          <w:rFonts w:eastAsia="Arial Unicode MS" w:cs="Arial Unicode MS"/>
        </w:rPr>
        <w:t xml:space="preserve"> in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example</w:t>
      </w:r>
      <w:proofErr w:type="spellEnd"/>
      <w:r>
        <w:rPr>
          <w:rFonts w:eastAsia="Arial Unicode MS" w:cs="Arial Unicode MS"/>
        </w:rPr>
        <w:t>.</w:t>
      </w:r>
    </w:p>
    <w:p w14:paraId="1B4C559E" w14:textId="77777777" w:rsidR="00856881" w:rsidRDefault="00856881">
      <w:pPr>
        <w:pStyle w:val="Default"/>
      </w:pPr>
    </w:p>
    <w:p w14:paraId="5A7D5248" w14:textId="77777777" w:rsidR="00856881" w:rsidRDefault="00856881">
      <w:pPr>
        <w:pStyle w:val="Default"/>
      </w:pP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line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between</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Figure</w:t>
      </w:r>
      <w:proofErr w:type="spellEnd"/>
      <w:r>
        <w:rPr>
          <w:rFonts w:eastAsia="Arial Unicode MS" w:cs="Arial Unicode MS"/>
        </w:rPr>
        <w:t xml:space="preserve"> </w:t>
      </w:r>
      <w:proofErr w:type="spellStart"/>
      <w:r>
        <w:rPr>
          <w:rFonts w:eastAsia="Arial Unicode MS" w:cs="Arial Unicode MS"/>
        </w:rPr>
        <w:t>title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Figure</w:t>
      </w:r>
      <w:proofErr w:type="spellEnd"/>
      <w:r>
        <w:rPr>
          <w:rFonts w:eastAsia="Arial Unicode MS" w:cs="Arial Unicode MS"/>
        </w:rPr>
        <w:t xml:space="preserve"> </w:t>
      </w:r>
      <w:proofErr w:type="spellStart"/>
      <w:r>
        <w:rPr>
          <w:rFonts w:eastAsia="Arial Unicode MS" w:cs="Arial Unicode MS"/>
        </w:rPr>
        <w:t>itself</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Single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"0 </w:t>
      </w:r>
      <w:proofErr w:type="spellStart"/>
      <w:r>
        <w:rPr>
          <w:rFonts w:eastAsia="Arial Unicode MS" w:cs="Arial Unicode MS"/>
        </w:rPr>
        <w:t>pt</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figure</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“1.5 </w:t>
      </w:r>
      <w:proofErr w:type="spellStart"/>
      <w:r>
        <w:rPr>
          <w:rFonts w:eastAsia="Arial Unicode MS" w:cs="Arial Unicode MS"/>
        </w:rPr>
        <w:t>lines</w:t>
      </w:r>
      <w:proofErr w:type="spellEnd"/>
      <w:r>
        <w:rPr>
          <w:rFonts w:eastAsia="Arial Unicode MS" w:cs="Arial Unicode MS"/>
        </w:rPr>
        <w:t xml:space="preserve">” of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"0 </w:t>
      </w:r>
      <w:proofErr w:type="spellStart"/>
      <w:r>
        <w:rPr>
          <w:rFonts w:eastAsia="Arial Unicode MS" w:cs="Arial Unicode MS"/>
        </w:rPr>
        <w:t>pt</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w:t>
      </w:r>
    </w:p>
  </w:comment>
  <w:comment w:id="46" w:author="Yazar" w:initials="A">
    <w:p w14:paraId="14CA83BA" w14:textId="77777777" w:rsidR="00856881" w:rsidRDefault="00856881">
      <w:pPr>
        <w:pStyle w:val="Default"/>
      </w:pPr>
    </w:p>
    <w:p w14:paraId="382C3BCE" w14:textId="77777777" w:rsidR="00856881" w:rsidRDefault="00856881">
      <w:pPr>
        <w:pStyle w:val="Default"/>
      </w:pPr>
      <w:proofErr w:type="spellStart"/>
      <w:r>
        <w:rPr>
          <w:rFonts w:eastAsia="Arial Unicode MS" w:cs="Arial Unicode MS"/>
        </w:rPr>
        <w:t>In</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numbering</w:t>
      </w:r>
      <w:proofErr w:type="spellEnd"/>
      <w:r>
        <w:rPr>
          <w:rFonts w:eastAsia="Arial Unicode MS" w:cs="Arial Unicode MS"/>
        </w:rPr>
        <w:t xml:space="preserve"> of </w:t>
      </w:r>
      <w:proofErr w:type="spellStart"/>
      <w:r>
        <w:rPr>
          <w:rFonts w:eastAsia="Arial Unicode MS" w:cs="Arial Unicode MS"/>
        </w:rPr>
        <w:t>Tables</w:t>
      </w:r>
      <w:proofErr w:type="spellEnd"/>
      <w:r>
        <w:rPr>
          <w:rFonts w:eastAsia="Arial Unicode MS" w:cs="Arial Unicode MS"/>
        </w:rPr>
        <w:t xml:space="preserve">, </w:t>
      </w:r>
      <w:proofErr w:type="spellStart"/>
      <w:r>
        <w:rPr>
          <w:rFonts w:eastAsia="Arial Unicode MS" w:cs="Arial Unicode MS"/>
        </w:rPr>
        <w:t>Figures</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Photographs</w:t>
      </w:r>
      <w:proofErr w:type="spellEnd"/>
      <w:r>
        <w:rPr>
          <w:rFonts w:eastAsia="Arial Unicode MS" w:cs="Arial Unicode MS"/>
        </w:rPr>
        <w:t xml:space="preserve">, a </w:t>
      </w:r>
      <w:proofErr w:type="spellStart"/>
      <w:r>
        <w:rPr>
          <w:rFonts w:eastAsia="Arial Unicode MS" w:cs="Arial Unicode MS"/>
        </w:rPr>
        <w:t>period</w:t>
      </w:r>
      <w:proofErr w:type="spellEnd"/>
      <w:r>
        <w:rPr>
          <w:rFonts w:eastAsia="Arial Unicode MS" w:cs="Arial Unicode MS"/>
        </w:rPr>
        <w:t xml:space="preserve"> (.) MUST be </w:t>
      </w:r>
      <w:proofErr w:type="spellStart"/>
      <w:r>
        <w:rPr>
          <w:rFonts w:eastAsia="Arial Unicode MS" w:cs="Arial Unicode MS"/>
        </w:rPr>
        <w:t>used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last</w:t>
      </w:r>
      <w:proofErr w:type="spellEnd"/>
      <w:r>
        <w:rPr>
          <w:rFonts w:eastAsia="Arial Unicode MS" w:cs="Arial Unicode MS"/>
        </w:rPr>
        <w:t xml:space="preserve"> </w:t>
      </w:r>
      <w:proofErr w:type="spellStart"/>
      <w:r>
        <w:rPr>
          <w:rFonts w:eastAsia="Arial Unicode MS" w:cs="Arial Unicode MS"/>
        </w:rPr>
        <w:t>number</w:t>
      </w:r>
      <w:proofErr w:type="spellEnd"/>
      <w:r>
        <w:rPr>
          <w:rFonts w:eastAsia="Arial Unicode MS" w:cs="Arial Unicode MS"/>
        </w:rPr>
        <w:t>.</w:t>
      </w:r>
    </w:p>
    <w:p w14:paraId="13FF2162" w14:textId="77777777" w:rsidR="00856881" w:rsidRDefault="00856881">
      <w:pPr>
        <w:pStyle w:val="Default"/>
      </w:pPr>
    </w:p>
    <w:p w14:paraId="3DB07462" w14:textId="77777777" w:rsidR="00856881" w:rsidRDefault="00856881">
      <w:pPr>
        <w:pStyle w:val="Default"/>
      </w:pP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ensure</w:t>
      </w:r>
      <w:proofErr w:type="spellEnd"/>
      <w:r>
        <w:rPr>
          <w:rFonts w:eastAsia="Arial Unicode MS" w:cs="Arial Unicode MS"/>
        </w:rPr>
        <w:t xml:space="preserve"> </w:t>
      </w:r>
      <w:proofErr w:type="spellStart"/>
      <w:r>
        <w:rPr>
          <w:rFonts w:eastAsia="Arial Unicode MS" w:cs="Arial Unicode MS"/>
        </w:rPr>
        <w:t>proper</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settings</w:t>
      </w:r>
      <w:proofErr w:type="spellEnd"/>
      <w:r>
        <w:rPr>
          <w:rFonts w:eastAsia="Arial Unicode MS" w:cs="Arial Unicode MS"/>
        </w:rPr>
        <w:t xml:space="preserve">, </w:t>
      </w:r>
      <w:proofErr w:type="spellStart"/>
      <w:r>
        <w:rPr>
          <w:rFonts w:eastAsia="Arial Unicode MS" w:cs="Arial Unicode MS"/>
        </w:rPr>
        <w:t>figures</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a </w:t>
      </w:r>
      <w:proofErr w:type="spellStart"/>
      <w:r>
        <w:rPr>
          <w:rFonts w:eastAsia="Arial Unicode MS" w:cs="Arial Unicode MS"/>
        </w:rPr>
        <w:t>white</w:t>
      </w:r>
      <w:proofErr w:type="spellEnd"/>
      <w:r>
        <w:rPr>
          <w:rFonts w:eastAsia="Arial Unicode MS" w:cs="Arial Unicode MS"/>
        </w:rPr>
        <w:t xml:space="preserve"> </w:t>
      </w:r>
      <w:proofErr w:type="gramStart"/>
      <w:r>
        <w:rPr>
          <w:rFonts w:eastAsia="Arial Unicode MS" w:cs="Arial Unicode MS"/>
        </w:rPr>
        <w:t>background</w:t>
      </w:r>
      <w:proofErr w:type="gram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cropped</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being</w:t>
      </w:r>
      <w:proofErr w:type="spellEnd"/>
      <w:r>
        <w:rPr>
          <w:rFonts w:eastAsia="Arial Unicode MS" w:cs="Arial Unicode MS"/>
        </w:rPr>
        <w:t xml:space="preserve"> </w:t>
      </w:r>
      <w:proofErr w:type="spellStart"/>
      <w:r>
        <w:rPr>
          <w:rFonts w:eastAsia="Arial Unicode MS" w:cs="Arial Unicode MS"/>
        </w:rPr>
        <w:t>inserted</w:t>
      </w:r>
      <w:proofErr w:type="spellEnd"/>
      <w:r>
        <w:rPr>
          <w:rFonts w:eastAsia="Arial Unicode MS" w:cs="Arial Unicode MS"/>
        </w:rPr>
        <w:t>.</w:t>
      </w:r>
    </w:p>
    <w:p w14:paraId="356DADE4" w14:textId="77777777" w:rsidR="00856881" w:rsidRDefault="00856881">
      <w:pPr>
        <w:pStyle w:val="Default"/>
      </w:pPr>
    </w:p>
    <w:p w14:paraId="4BB4D8F2" w14:textId="77777777" w:rsidR="00856881" w:rsidRDefault="00856881">
      <w:pPr>
        <w:pStyle w:val="Default"/>
      </w:pPr>
      <w:proofErr w:type="spellStart"/>
      <w:r>
        <w:rPr>
          <w:rFonts w:eastAsia="Arial Unicode MS" w:cs="Arial Unicode MS"/>
        </w:rPr>
        <w:t>If</w:t>
      </w:r>
      <w:proofErr w:type="spellEnd"/>
      <w:r>
        <w:rPr>
          <w:rFonts w:eastAsia="Arial Unicode MS" w:cs="Arial Unicode MS"/>
        </w:rPr>
        <w:t xml:space="preserve"> </w:t>
      </w:r>
      <w:proofErr w:type="spellStart"/>
      <w:r>
        <w:rPr>
          <w:rFonts w:eastAsia="Arial Unicode MS" w:cs="Arial Unicode MS"/>
        </w:rPr>
        <w:t>multiple</w:t>
      </w:r>
      <w:proofErr w:type="spellEnd"/>
      <w:r>
        <w:rPr>
          <w:rFonts w:eastAsia="Arial Unicode MS" w:cs="Arial Unicode MS"/>
        </w:rPr>
        <w:t xml:space="preserve"> </w:t>
      </w:r>
      <w:proofErr w:type="spellStart"/>
      <w:r>
        <w:rPr>
          <w:rFonts w:eastAsia="Arial Unicode MS" w:cs="Arial Unicode MS"/>
        </w:rPr>
        <w:t>photographs</w:t>
      </w:r>
      <w:proofErr w:type="spellEnd"/>
      <w:r>
        <w:rPr>
          <w:rFonts w:eastAsia="Arial Unicode MS" w:cs="Arial Unicode MS"/>
        </w:rPr>
        <w:t xml:space="preserve"> </w:t>
      </w:r>
      <w:proofErr w:type="spellStart"/>
      <w:r>
        <w:rPr>
          <w:rFonts w:eastAsia="Arial Unicode MS" w:cs="Arial Unicode MS"/>
        </w:rPr>
        <w:t>are</w:t>
      </w:r>
      <w:proofErr w:type="spellEnd"/>
      <w:r>
        <w:rPr>
          <w:rFonts w:eastAsia="Arial Unicode MS" w:cs="Arial Unicode MS"/>
        </w:rPr>
        <w:t xml:space="preserve"> </w:t>
      </w:r>
      <w:proofErr w:type="spellStart"/>
      <w:r>
        <w:rPr>
          <w:rFonts w:eastAsia="Arial Unicode MS" w:cs="Arial Unicode MS"/>
        </w:rPr>
        <w:t>provided</w:t>
      </w:r>
      <w:proofErr w:type="spellEnd"/>
      <w:r>
        <w:rPr>
          <w:rFonts w:eastAsia="Arial Unicode MS" w:cs="Arial Unicode MS"/>
        </w:rPr>
        <w:t xml:space="preserve"> </w:t>
      </w:r>
      <w:proofErr w:type="spellStart"/>
      <w:r>
        <w:rPr>
          <w:rFonts w:eastAsia="Arial Unicode MS" w:cs="Arial Unicode MS"/>
        </w:rPr>
        <w:t>under</w:t>
      </w:r>
      <w:proofErr w:type="spellEnd"/>
      <w:r>
        <w:rPr>
          <w:rFonts w:eastAsia="Arial Unicode MS" w:cs="Arial Unicode MS"/>
        </w:rPr>
        <w:t xml:space="preserve"> a </w:t>
      </w:r>
      <w:proofErr w:type="spellStart"/>
      <w:r>
        <w:rPr>
          <w:rFonts w:eastAsia="Arial Unicode MS" w:cs="Arial Unicode MS"/>
        </w:rPr>
        <w:t>single</w:t>
      </w:r>
      <w:proofErr w:type="spellEnd"/>
      <w:r>
        <w:rPr>
          <w:rFonts w:eastAsia="Arial Unicode MS" w:cs="Arial Unicode MS"/>
        </w:rPr>
        <w:t xml:space="preserve"> </w:t>
      </w:r>
      <w:proofErr w:type="spellStart"/>
      <w:r>
        <w:rPr>
          <w:rFonts w:eastAsia="Arial Unicode MS" w:cs="Arial Unicode MS"/>
        </w:rPr>
        <w:t>Photograph</w:t>
      </w:r>
      <w:proofErr w:type="spellEnd"/>
      <w:r>
        <w:rPr>
          <w:rFonts w:eastAsia="Arial Unicode MS" w:cs="Arial Unicode MS"/>
        </w:rPr>
        <w:t xml:space="preserve"> </w:t>
      </w:r>
      <w:proofErr w:type="spellStart"/>
      <w:r>
        <w:rPr>
          <w:rFonts w:eastAsia="Arial Unicode MS" w:cs="Arial Unicode MS"/>
        </w:rPr>
        <w:t>title</w:t>
      </w:r>
      <w:proofErr w:type="spellEnd"/>
      <w:r>
        <w:rPr>
          <w:rFonts w:eastAsia="Arial Unicode MS" w:cs="Arial Unicode MS"/>
        </w:rPr>
        <w:t xml:space="preserve">, </w:t>
      </w:r>
      <w:proofErr w:type="spellStart"/>
      <w:r>
        <w:rPr>
          <w:rFonts w:eastAsia="Arial Unicode MS" w:cs="Arial Unicode MS"/>
        </w:rPr>
        <w:t>alphabetical</w:t>
      </w:r>
      <w:proofErr w:type="spellEnd"/>
      <w:r>
        <w:rPr>
          <w:rFonts w:eastAsia="Arial Unicode MS" w:cs="Arial Unicode MS"/>
        </w:rPr>
        <w:t xml:space="preserve"> </w:t>
      </w:r>
      <w:proofErr w:type="spellStart"/>
      <w:r>
        <w:rPr>
          <w:rFonts w:eastAsia="Arial Unicode MS" w:cs="Arial Unicode MS"/>
        </w:rPr>
        <w:t>letters</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used</w:t>
      </w:r>
      <w:proofErr w:type="spellEnd"/>
      <w:r>
        <w:rPr>
          <w:rFonts w:eastAsia="Arial Unicode MS" w:cs="Arial Unicode MS"/>
        </w:rPr>
        <w:t xml:space="preserve"> </w:t>
      </w:r>
      <w:proofErr w:type="spellStart"/>
      <w:r>
        <w:rPr>
          <w:rFonts w:eastAsia="Arial Unicode MS" w:cs="Arial Unicode MS"/>
        </w:rPr>
        <w:t>for</w:t>
      </w:r>
      <w:proofErr w:type="spellEnd"/>
      <w:r>
        <w:rPr>
          <w:rFonts w:eastAsia="Arial Unicode MS" w:cs="Arial Unicode MS"/>
        </w:rPr>
        <w:t xml:space="preserve"> </w:t>
      </w:r>
      <w:proofErr w:type="spellStart"/>
      <w:r>
        <w:rPr>
          <w:rFonts w:eastAsia="Arial Unicode MS" w:cs="Arial Unicode MS"/>
        </w:rPr>
        <w:t>each</w:t>
      </w:r>
      <w:proofErr w:type="spellEnd"/>
      <w:r>
        <w:rPr>
          <w:rFonts w:eastAsia="Arial Unicode MS" w:cs="Arial Unicode MS"/>
        </w:rPr>
        <w:t xml:space="preserve"> </w:t>
      </w:r>
      <w:proofErr w:type="spellStart"/>
      <w:r>
        <w:rPr>
          <w:rFonts w:eastAsia="Arial Unicode MS" w:cs="Arial Unicode MS"/>
        </w:rPr>
        <w:t>photograph</w:t>
      </w:r>
      <w:proofErr w:type="spellEnd"/>
      <w:r>
        <w:rPr>
          <w:rFonts w:eastAsia="Arial Unicode MS" w:cs="Arial Unicode MS"/>
        </w:rPr>
        <w:t xml:space="preserve"> in </w:t>
      </w:r>
      <w:proofErr w:type="spellStart"/>
      <w:r>
        <w:rPr>
          <w:rFonts w:eastAsia="Arial Unicode MS" w:cs="Arial Unicode MS"/>
        </w:rPr>
        <w:t>order</w:t>
      </w:r>
      <w:proofErr w:type="spellEnd"/>
      <w:r>
        <w:rPr>
          <w:rFonts w:eastAsia="Arial Unicode MS" w:cs="Arial Unicode MS"/>
        </w:rPr>
        <w:t xml:space="preserve">, as </w:t>
      </w:r>
      <w:proofErr w:type="spellStart"/>
      <w:r>
        <w:rPr>
          <w:rFonts w:eastAsia="Arial Unicode MS" w:cs="Arial Unicode MS"/>
        </w:rPr>
        <w:t>shown</w:t>
      </w:r>
      <w:proofErr w:type="spellEnd"/>
      <w:r>
        <w:rPr>
          <w:rFonts w:eastAsia="Arial Unicode MS" w:cs="Arial Unicode MS"/>
        </w:rPr>
        <w:t xml:space="preserve"> in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example</w:t>
      </w:r>
      <w:proofErr w:type="spellEnd"/>
      <w:r>
        <w:rPr>
          <w:rFonts w:eastAsia="Arial Unicode MS" w:cs="Arial Unicode MS"/>
        </w:rPr>
        <w:t>.</w:t>
      </w:r>
    </w:p>
    <w:p w14:paraId="73F3A2F0" w14:textId="77777777" w:rsidR="00856881" w:rsidRDefault="00856881">
      <w:pPr>
        <w:pStyle w:val="Default"/>
      </w:pPr>
    </w:p>
    <w:p w14:paraId="64BEC806" w14:textId="77777777" w:rsidR="00856881" w:rsidRDefault="00856881">
      <w:pPr>
        <w:pStyle w:val="Default"/>
      </w:pP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line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between</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Photograph</w:t>
      </w:r>
      <w:proofErr w:type="spellEnd"/>
      <w:r>
        <w:rPr>
          <w:rFonts w:eastAsia="Arial Unicode MS" w:cs="Arial Unicode MS"/>
        </w:rPr>
        <w:t xml:space="preserve"> </w:t>
      </w:r>
      <w:proofErr w:type="spellStart"/>
      <w:r>
        <w:rPr>
          <w:rFonts w:eastAsia="Arial Unicode MS" w:cs="Arial Unicode MS"/>
        </w:rPr>
        <w:t>title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Photograph</w:t>
      </w:r>
      <w:proofErr w:type="spellEnd"/>
      <w:r>
        <w:rPr>
          <w:rFonts w:eastAsia="Arial Unicode MS" w:cs="Arial Unicode MS"/>
        </w:rPr>
        <w:t xml:space="preserve"> </w:t>
      </w:r>
      <w:proofErr w:type="spellStart"/>
      <w:r>
        <w:rPr>
          <w:rFonts w:eastAsia="Arial Unicode MS" w:cs="Arial Unicode MS"/>
        </w:rPr>
        <w:t>itself</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Single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"0 </w:t>
      </w:r>
      <w:proofErr w:type="spellStart"/>
      <w:r>
        <w:rPr>
          <w:rFonts w:eastAsia="Arial Unicode MS" w:cs="Arial Unicode MS"/>
        </w:rPr>
        <w:t>pt</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photograph</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set </w:t>
      </w:r>
      <w:proofErr w:type="spellStart"/>
      <w:r>
        <w:rPr>
          <w:rFonts w:eastAsia="Arial Unicode MS" w:cs="Arial Unicode MS"/>
        </w:rPr>
        <w:t>to</w:t>
      </w:r>
      <w:proofErr w:type="spellEnd"/>
      <w:r>
        <w:rPr>
          <w:rFonts w:eastAsia="Arial Unicode MS" w:cs="Arial Unicode MS"/>
        </w:rPr>
        <w:t xml:space="preserve"> “1.5 </w:t>
      </w:r>
      <w:proofErr w:type="spellStart"/>
      <w:r>
        <w:rPr>
          <w:rFonts w:eastAsia="Arial Unicode MS" w:cs="Arial Unicode MS"/>
        </w:rPr>
        <w:t>line</w:t>
      </w:r>
      <w:proofErr w:type="spellEnd"/>
      <w:r>
        <w:rPr>
          <w:rFonts w:eastAsia="Arial Unicode MS" w:cs="Arial Unicode MS"/>
        </w:rPr>
        <w:t xml:space="preserve">” of </w:t>
      </w:r>
      <w:proofErr w:type="spellStart"/>
      <w:r>
        <w:rPr>
          <w:rFonts w:eastAsia="Arial Unicode MS" w:cs="Arial Unicode MS"/>
        </w:rPr>
        <w:t>spacing</w:t>
      </w:r>
      <w:proofErr w:type="spellEnd"/>
      <w:r>
        <w:rPr>
          <w:rFonts w:eastAsia="Arial Unicode MS" w:cs="Arial Unicode MS"/>
        </w:rPr>
        <w:t xml:space="preserve">, </w:t>
      </w:r>
      <w:proofErr w:type="spellStart"/>
      <w:r>
        <w:rPr>
          <w:rFonts w:eastAsia="Arial Unicode MS" w:cs="Arial Unicode MS"/>
        </w:rPr>
        <w:t>with</w:t>
      </w:r>
      <w:proofErr w:type="spellEnd"/>
      <w:r>
        <w:rPr>
          <w:rFonts w:eastAsia="Arial Unicode MS" w:cs="Arial Unicode MS"/>
        </w:rPr>
        <w:t xml:space="preserve"> "0 </w:t>
      </w:r>
      <w:proofErr w:type="spellStart"/>
      <w:r>
        <w:rPr>
          <w:rFonts w:eastAsia="Arial Unicode MS" w:cs="Arial Unicode MS"/>
        </w:rPr>
        <w:t>pt</w:t>
      </w:r>
      <w:proofErr w:type="spellEnd"/>
      <w:r>
        <w:rPr>
          <w:rFonts w:eastAsia="Arial Unicode MS" w:cs="Arial Unicode MS"/>
        </w:rPr>
        <w:t xml:space="preserve"> </w:t>
      </w:r>
      <w:proofErr w:type="spellStart"/>
      <w:r>
        <w:rPr>
          <w:rFonts w:eastAsia="Arial Unicode MS" w:cs="Arial Unicode MS"/>
        </w:rPr>
        <w:t>before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after</w:t>
      </w:r>
      <w:proofErr w:type="spellEnd"/>
      <w:r>
        <w:rPr>
          <w:rFonts w:eastAsia="Arial Unicode MS" w:cs="Arial Unicode MS"/>
        </w:rPr>
        <w:t>".</w:t>
      </w:r>
    </w:p>
  </w:comment>
  <w:comment w:id="47" w:author="Yazar" w:initials="A">
    <w:p w14:paraId="060C6B52" w14:textId="77777777" w:rsidR="00856881" w:rsidRDefault="00856881">
      <w:pPr>
        <w:pStyle w:val="Default"/>
      </w:pPr>
    </w:p>
    <w:p w14:paraId="257DD3CD"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positioned</w:t>
      </w:r>
      <w:proofErr w:type="spellEnd"/>
      <w:r>
        <w:rPr>
          <w:rFonts w:eastAsia="Arial Unicode MS" w:cs="Arial Unicode MS"/>
        </w:rPr>
        <w:t xml:space="preserve"> 2.5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comment>
  <w:comment w:id="48" w:author="Yazar" w:initials="A">
    <w:p w14:paraId="67331CFD" w14:textId="77777777" w:rsidR="00856881" w:rsidRDefault="00856881">
      <w:pPr>
        <w:pStyle w:val="Default"/>
      </w:pPr>
    </w:p>
    <w:p w14:paraId="2EEBF49F"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positioned</w:t>
      </w:r>
      <w:proofErr w:type="spellEnd"/>
      <w:r>
        <w:rPr>
          <w:rFonts w:eastAsia="Arial Unicode MS" w:cs="Arial Unicode MS"/>
        </w:rPr>
        <w:t xml:space="preserve"> 4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comment>
  <w:comment w:id="78" w:author="Yazar" w:initials="A">
    <w:p w14:paraId="1AFBD17A" w14:textId="77777777" w:rsidR="00856881" w:rsidRDefault="00856881" w:rsidP="003A00FB">
      <w:pPr>
        <w:pStyle w:val="AklamaMetni"/>
      </w:pPr>
      <w:r>
        <w:rPr>
          <w:rStyle w:val="AklamaBavurusu"/>
        </w:rPr>
        <w:annotationRef/>
      </w:r>
      <w:proofErr w:type="spellStart"/>
      <w:r>
        <w:t>Yıla</w:t>
      </w:r>
      <w:proofErr w:type="spellEnd"/>
      <w:r>
        <w:t xml:space="preserve"> </w:t>
      </w:r>
      <w:proofErr w:type="spellStart"/>
      <w:r>
        <w:t>göre</w:t>
      </w:r>
      <w:proofErr w:type="spellEnd"/>
      <w:r>
        <w:t xml:space="preserve"> </w:t>
      </w:r>
      <w:proofErr w:type="spellStart"/>
      <w:r>
        <w:t>düzenlenmeli</w:t>
      </w:r>
      <w:proofErr w:type="spellEnd"/>
    </w:p>
  </w:comment>
  <w:comment w:id="79" w:author="Yazar" w:initials="A">
    <w:p w14:paraId="2D144204" w14:textId="77777777" w:rsidR="00856881" w:rsidRDefault="00856881">
      <w:pPr>
        <w:pStyle w:val="Default"/>
      </w:pPr>
    </w:p>
    <w:p w14:paraId="7D356D83" w14:textId="77777777" w:rsidR="00856881" w:rsidRDefault="00856881">
      <w:pPr>
        <w:pStyle w:val="Default"/>
      </w:pPr>
      <w:proofErr w:type="spellStart"/>
      <w:r>
        <w:rPr>
          <w:rFonts w:eastAsia="Arial Unicode MS" w:cs="Arial Unicode MS"/>
        </w:rPr>
        <w:t>It</w:t>
      </w:r>
      <w:proofErr w:type="spellEnd"/>
      <w:r>
        <w:rPr>
          <w:rFonts w:eastAsia="Arial Unicode MS" w:cs="Arial Unicode MS"/>
        </w:rPr>
        <w:t xml:space="preserve"> </w:t>
      </w:r>
      <w:proofErr w:type="spellStart"/>
      <w:r>
        <w:rPr>
          <w:rFonts w:eastAsia="Arial Unicode MS" w:cs="Arial Unicode MS"/>
        </w:rPr>
        <w:t>must</w:t>
      </w:r>
      <w:proofErr w:type="spellEnd"/>
      <w:r>
        <w:rPr>
          <w:rFonts w:eastAsia="Arial Unicode MS" w:cs="Arial Unicode MS"/>
        </w:rPr>
        <w:t xml:space="preserve"> be </w:t>
      </w:r>
      <w:proofErr w:type="spellStart"/>
      <w:r>
        <w:rPr>
          <w:rFonts w:eastAsia="Arial Unicode MS" w:cs="Arial Unicode MS"/>
        </w:rPr>
        <w:t>arranged</w:t>
      </w:r>
      <w:proofErr w:type="spellEnd"/>
      <w:r>
        <w:rPr>
          <w:rFonts w:eastAsia="Arial Unicode MS" w:cs="Arial Unicode MS"/>
        </w:rPr>
        <w:t xml:space="preserve"> </w:t>
      </w:r>
      <w:proofErr w:type="spellStart"/>
      <w:r>
        <w:rPr>
          <w:rFonts w:eastAsia="Arial Unicode MS" w:cs="Arial Unicode MS"/>
        </w:rPr>
        <w:t>according</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year</w:t>
      </w:r>
      <w:proofErr w:type="spellEnd"/>
      <w:r>
        <w:rPr>
          <w:rFonts w:eastAsia="Arial Unicode MS" w:cs="Arial Unicode MS"/>
        </w:rPr>
        <w:t>.</w:t>
      </w:r>
    </w:p>
  </w:comment>
  <w:comment w:id="93" w:author="Yazar" w:initials="A">
    <w:p w14:paraId="05B74789" w14:textId="77777777" w:rsidR="00856881" w:rsidRDefault="00856881">
      <w:pPr>
        <w:pStyle w:val="Default"/>
      </w:pPr>
    </w:p>
    <w:p w14:paraId="633FF981"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placed</w:t>
      </w:r>
      <w:proofErr w:type="spellEnd"/>
      <w:r>
        <w:rPr>
          <w:rFonts w:eastAsia="Arial Unicode MS" w:cs="Arial Unicode MS"/>
        </w:rPr>
        <w:t xml:space="preserve"> 2.5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p w14:paraId="2853C68C" w14:textId="77777777" w:rsidR="00856881" w:rsidRDefault="00856881">
      <w:pPr>
        <w:pStyle w:val="Default"/>
      </w:pPr>
    </w:p>
    <w:p w14:paraId="30F4A5ED" w14:textId="77777777" w:rsidR="00856881" w:rsidRDefault="00856881">
      <w:pPr>
        <w:pStyle w:val="Default"/>
      </w:pPr>
      <w:proofErr w:type="spellStart"/>
      <w:r>
        <w:rPr>
          <w:rFonts w:eastAsia="Arial Unicode MS" w:cs="Arial Unicode MS"/>
        </w:rPr>
        <w:t>If</w:t>
      </w:r>
      <w:proofErr w:type="spellEnd"/>
      <w:r>
        <w:rPr>
          <w:rFonts w:eastAsia="Arial Unicode MS" w:cs="Arial Unicode MS"/>
        </w:rPr>
        <w:t xml:space="preserve"> it </w:t>
      </w:r>
      <w:proofErr w:type="spellStart"/>
      <w:r>
        <w:rPr>
          <w:rFonts w:eastAsia="Arial Unicode MS" w:cs="Arial Unicode MS"/>
        </w:rPr>
        <w:t>extends</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a </w:t>
      </w:r>
      <w:proofErr w:type="spellStart"/>
      <w:r>
        <w:rPr>
          <w:rFonts w:eastAsia="Arial Unicode MS" w:cs="Arial Unicode MS"/>
        </w:rPr>
        <w:t>second</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w:t>
      </w:r>
      <w:proofErr w:type="spellStart"/>
      <w:r>
        <w:rPr>
          <w:rFonts w:eastAsia="Arial Unicode MS" w:cs="Arial Unicode MS"/>
        </w:rPr>
        <w:t>margin</w:t>
      </w:r>
      <w:proofErr w:type="spellEnd"/>
      <w:r>
        <w:rPr>
          <w:rFonts w:eastAsia="Arial Unicode MS" w:cs="Arial Unicode MS"/>
        </w:rPr>
        <w:t xml:space="preserve"> </w:t>
      </w:r>
      <w:proofErr w:type="spellStart"/>
      <w:r>
        <w:rPr>
          <w:rFonts w:eastAsia="Arial Unicode MS" w:cs="Arial Unicode MS"/>
        </w:rPr>
        <w:t>from</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second</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onward</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adjusted</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2.5 cm.</w:t>
      </w:r>
    </w:p>
    <w:p w14:paraId="348E505D" w14:textId="77777777" w:rsidR="00856881" w:rsidRDefault="00856881">
      <w:pPr>
        <w:pStyle w:val="Default"/>
      </w:pPr>
    </w:p>
    <w:p w14:paraId="52ADBC67" w14:textId="77777777" w:rsidR="00856881" w:rsidRDefault="00856881">
      <w:pPr>
        <w:pStyle w:val="Default"/>
      </w:pPr>
      <w:proofErr w:type="spellStart"/>
      <w:r>
        <w:rPr>
          <w:rFonts w:eastAsia="Arial Unicode MS" w:cs="Arial Unicode MS"/>
        </w:rPr>
        <w:t>Journal</w:t>
      </w:r>
      <w:proofErr w:type="spellEnd"/>
      <w:r>
        <w:rPr>
          <w:rFonts w:eastAsia="Arial Unicode MS" w:cs="Arial Unicode MS"/>
        </w:rPr>
        <w:t xml:space="preserve"> </w:t>
      </w:r>
      <w:proofErr w:type="spellStart"/>
      <w:r>
        <w:rPr>
          <w:rFonts w:eastAsia="Arial Unicode MS" w:cs="Arial Unicode MS"/>
        </w:rPr>
        <w:t>names</w:t>
      </w:r>
      <w:proofErr w:type="spellEnd"/>
      <w:r>
        <w:rPr>
          <w:rFonts w:eastAsia="Arial Unicode MS" w:cs="Arial Unicode MS"/>
        </w:rPr>
        <w:t xml:space="preserve"> in </w:t>
      </w:r>
      <w:proofErr w:type="spellStart"/>
      <w:r>
        <w:rPr>
          <w:rFonts w:eastAsia="Arial Unicode MS" w:cs="Arial Unicode MS"/>
        </w:rPr>
        <w:t>article</w:t>
      </w:r>
      <w:proofErr w:type="spellEnd"/>
      <w:r>
        <w:rPr>
          <w:rFonts w:eastAsia="Arial Unicode MS" w:cs="Arial Unicode MS"/>
        </w:rPr>
        <w:t xml:space="preserve"> </w:t>
      </w:r>
      <w:proofErr w:type="spellStart"/>
      <w:r>
        <w:rPr>
          <w:rFonts w:eastAsia="Arial Unicode MS" w:cs="Arial Unicode MS"/>
        </w:rPr>
        <w:t>references</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w:t>
      </w:r>
      <w:proofErr w:type="spellStart"/>
      <w:r>
        <w:rPr>
          <w:rFonts w:eastAsia="Arial Unicode MS" w:cs="Arial Unicode MS"/>
        </w:rPr>
        <w:t>either</w:t>
      </w:r>
      <w:proofErr w:type="spellEnd"/>
      <w:r>
        <w:rPr>
          <w:rFonts w:eastAsia="Arial Unicode MS" w:cs="Arial Unicode MS"/>
        </w:rPr>
        <w:t xml:space="preserve"> be </w:t>
      </w:r>
      <w:proofErr w:type="spellStart"/>
      <w:r>
        <w:rPr>
          <w:rFonts w:eastAsia="Arial Unicode MS" w:cs="Arial Unicode MS"/>
        </w:rPr>
        <w:t>fully</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w:t>
      </w:r>
      <w:proofErr w:type="spellStart"/>
      <w:r>
        <w:rPr>
          <w:rFonts w:eastAsia="Arial Unicode MS" w:cs="Arial Unicode MS"/>
        </w:rPr>
        <w:t>out</w:t>
      </w:r>
      <w:proofErr w:type="spellEnd"/>
      <w:r>
        <w:rPr>
          <w:rFonts w:eastAsia="Arial Unicode MS" w:cs="Arial Unicode MS"/>
        </w:rPr>
        <w:t xml:space="preserve"> </w:t>
      </w:r>
      <w:proofErr w:type="spellStart"/>
      <w:r>
        <w:rPr>
          <w:rFonts w:eastAsia="Arial Unicode MS" w:cs="Arial Unicode MS"/>
        </w:rPr>
        <w:t>or</w:t>
      </w:r>
      <w:proofErr w:type="spellEnd"/>
      <w:r>
        <w:rPr>
          <w:rFonts w:eastAsia="Arial Unicode MS" w:cs="Arial Unicode MS"/>
        </w:rPr>
        <w:t xml:space="preserve"> </w:t>
      </w:r>
      <w:proofErr w:type="spellStart"/>
      <w:r>
        <w:rPr>
          <w:rFonts w:eastAsia="Arial Unicode MS" w:cs="Arial Unicode MS"/>
        </w:rPr>
        <w:t>abbreviated</w:t>
      </w:r>
      <w:proofErr w:type="spellEnd"/>
      <w:r>
        <w:rPr>
          <w:rFonts w:eastAsia="Arial Unicode MS" w:cs="Arial Unicode MS"/>
        </w:rPr>
        <w:t>.</w:t>
      </w:r>
    </w:p>
  </w:comment>
  <w:comment w:id="95" w:author="Yazar" w:initials="A">
    <w:p w14:paraId="6E21933B" w14:textId="77777777" w:rsidR="00856881" w:rsidRDefault="00856881">
      <w:pPr>
        <w:pStyle w:val="Default"/>
      </w:pPr>
    </w:p>
    <w:p w14:paraId="191A3A25" w14:textId="77777777" w:rsidR="00856881" w:rsidRDefault="00856881">
      <w:pPr>
        <w:pStyle w:val="Default"/>
      </w:pPr>
      <w:proofErr w:type="spellStart"/>
      <w:r>
        <w:rPr>
          <w:rFonts w:eastAsia="Arial Unicode MS" w:cs="Arial Unicode MS"/>
        </w:rPr>
        <w:t>This</w:t>
      </w:r>
      <w:proofErr w:type="spellEnd"/>
      <w:r>
        <w:rPr>
          <w:rFonts w:eastAsia="Arial Unicode MS" w:cs="Arial Unicode MS"/>
        </w:rPr>
        <w:t xml:space="preserve"> </w:t>
      </w:r>
      <w:proofErr w:type="spellStart"/>
      <w:r>
        <w:rPr>
          <w:rFonts w:eastAsia="Arial Unicode MS" w:cs="Arial Unicode MS"/>
        </w:rPr>
        <w:t>section</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placed</w:t>
      </w:r>
      <w:proofErr w:type="spellEnd"/>
      <w:r>
        <w:rPr>
          <w:rFonts w:eastAsia="Arial Unicode MS" w:cs="Arial Unicode MS"/>
        </w:rPr>
        <w:t xml:space="preserve"> 2.5 cm </w:t>
      </w:r>
      <w:proofErr w:type="spellStart"/>
      <w:r>
        <w:rPr>
          <w:rFonts w:eastAsia="Arial Unicode MS" w:cs="Arial Unicode MS"/>
        </w:rPr>
        <w:t>below</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of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and</w:t>
      </w:r>
      <w:proofErr w:type="spellEnd"/>
      <w:r>
        <w:rPr>
          <w:rFonts w:eastAsia="Arial Unicode MS" w:cs="Arial Unicode MS"/>
        </w:rPr>
        <w:t xml:space="preserve"> </w:t>
      </w:r>
      <w:proofErr w:type="spellStart"/>
      <w:r>
        <w:rPr>
          <w:rFonts w:eastAsia="Arial Unicode MS" w:cs="Arial Unicode MS"/>
        </w:rPr>
        <w:t>written</w:t>
      </w:r>
      <w:proofErr w:type="spellEnd"/>
      <w:r>
        <w:rPr>
          <w:rFonts w:eastAsia="Arial Unicode MS" w:cs="Arial Unicode MS"/>
        </w:rPr>
        <w:t xml:space="preserve"> in Times New Roman, 12-point font.</w:t>
      </w:r>
    </w:p>
    <w:p w14:paraId="1E354CB9" w14:textId="77777777" w:rsidR="00856881" w:rsidRDefault="00856881">
      <w:pPr>
        <w:pStyle w:val="Default"/>
      </w:pPr>
    </w:p>
    <w:p w14:paraId="7DCD2048" w14:textId="77777777" w:rsidR="00856881" w:rsidRDefault="00856881">
      <w:pPr>
        <w:pStyle w:val="Default"/>
      </w:pPr>
      <w:proofErr w:type="spellStart"/>
      <w:r>
        <w:rPr>
          <w:rFonts w:eastAsia="Arial Unicode MS" w:cs="Arial Unicode MS"/>
        </w:rPr>
        <w:t>If</w:t>
      </w:r>
      <w:proofErr w:type="spellEnd"/>
      <w:r>
        <w:rPr>
          <w:rFonts w:eastAsia="Arial Unicode MS" w:cs="Arial Unicode MS"/>
        </w:rPr>
        <w:t xml:space="preserve"> it </w:t>
      </w:r>
      <w:proofErr w:type="spellStart"/>
      <w:r>
        <w:rPr>
          <w:rFonts w:eastAsia="Arial Unicode MS" w:cs="Arial Unicode MS"/>
        </w:rPr>
        <w:t>extends</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a </w:t>
      </w:r>
      <w:proofErr w:type="spellStart"/>
      <w:r>
        <w:rPr>
          <w:rFonts w:eastAsia="Arial Unicode MS" w:cs="Arial Unicode MS"/>
        </w:rPr>
        <w:t>second</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top </w:t>
      </w:r>
      <w:proofErr w:type="spellStart"/>
      <w:r>
        <w:rPr>
          <w:rFonts w:eastAsia="Arial Unicode MS" w:cs="Arial Unicode MS"/>
        </w:rPr>
        <w:t>margin</w:t>
      </w:r>
      <w:proofErr w:type="spellEnd"/>
      <w:r>
        <w:rPr>
          <w:rFonts w:eastAsia="Arial Unicode MS" w:cs="Arial Unicode MS"/>
        </w:rPr>
        <w:t xml:space="preserve"> </w:t>
      </w:r>
      <w:proofErr w:type="spellStart"/>
      <w:r>
        <w:rPr>
          <w:rFonts w:eastAsia="Arial Unicode MS" w:cs="Arial Unicode MS"/>
        </w:rPr>
        <w:t>from</w:t>
      </w:r>
      <w:proofErr w:type="spellEnd"/>
      <w:r>
        <w:rPr>
          <w:rFonts w:eastAsia="Arial Unicode MS" w:cs="Arial Unicode MS"/>
        </w:rPr>
        <w:t xml:space="preserve"> </w:t>
      </w:r>
      <w:proofErr w:type="spellStart"/>
      <w:r>
        <w:rPr>
          <w:rFonts w:eastAsia="Arial Unicode MS" w:cs="Arial Unicode MS"/>
        </w:rPr>
        <w:t>the</w:t>
      </w:r>
      <w:proofErr w:type="spellEnd"/>
      <w:r>
        <w:rPr>
          <w:rFonts w:eastAsia="Arial Unicode MS" w:cs="Arial Unicode MS"/>
        </w:rPr>
        <w:t xml:space="preserve"> </w:t>
      </w:r>
      <w:proofErr w:type="spellStart"/>
      <w:r>
        <w:rPr>
          <w:rFonts w:eastAsia="Arial Unicode MS" w:cs="Arial Unicode MS"/>
        </w:rPr>
        <w:t>second</w:t>
      </w:r>
      <w:proofErr w:type="spellEnd"/>
      <w:r>
        <w:rPr>
          <w:rFonts w:eastAsia="Arial Unicode MS" w:cs="Arial Unicode MS"/>
        </w:rPr>
        <w:t xml:space="preserve"> </w:t>
      </w:r>
      <w:proofErr w:type="spellStart"/>
      <w:r>
        <w:rPr>
          <w:rFonts w:eastAsia="Arial Unicode MS" w:cs="Arial Unicode MS"/>
        </w:rPr>
        <w:t>page</w:t>
      </w:r>
      <w:proofErr w:type="spellEnd"/>
      <w:r>
        <w:rPr>
          <w:rFonts w:eastAsia="Arial Unicode MS" w:cs="Arial Unicode MS"/>
        </w:rPr>
        <w:t xml:space="preserve"> </w:t>
      </w:r>
      <w:proofErr w:type="spellStart"/>
      <w:r>
        <w:rPr>
          <w:rFonts w:eastAsia="Arial Unicode MS" w:cs="Arial Unicode MS"/>
        </w:rPr>
        <w:t>onward</w:t>
      </w:r>
      <w:proofErr w:type="spellEnd"/>
      <w:r>
        <w:rPr>
          <w:rFonts w:eastAsia="Arial Unicode MS" w:cs="Arial Unicode MS"/>
        </w:rPr>
        <w:t xml:space="preserve"> </w:t>
      </w:r>
      <w:proofErr w:type="spellStart"/>
      <w:r>
        <w:rPr>
          <w:rFonts w:eastAsia="Arial Unicode MS" w:cs="Arial Unicode MS"/>
        </w:rPr>
        <w:t>should</w:t>
      </w:r>
      <w:proofErr w:type="spellEnd"/>
      <w:r>
        <w:rPr>
          <w:rFonts w:eastAsia="Arial Unicode MS" w:cs="Arial Unicode MS"/>
        </w:rPr>
        <w:t xml:space="preserve"> be </w:t>
      </w:r>
      <w:proofErr w:type="spellStart"/>
      <w:r>
        <w:rPr>
          <w:rFonts w:eastAsia="Arial Unicode MS" w:cs="Arial Unicode MS"/>
        </w:rPr>
        <w:t>adjusted</w:t>
      </w:r>
      <w:proofErr w:type="spellEnd"/>
      <w:r>
        <w:rPr>
          <w:rFonts w:eastAsia="Arial Unicode MS" w:cs="Arial Unicode MS"/>
        </w:rPr>
        <w:t xml:space="preserve"> </w:t>
      </w:r>
      <w:proofErr w:type="spellStart"/>
      <w:r>
        <w:rPr>
          <w:rFonts w:eastAsia="Arial Unicode MS" w:cs="Arial Unicode MS"/>
        </w:rPr>
        <w:t>to</w:t>
      </w:r>
      <w:proofErr w:type="spellEnd"/>
      <w:r>
        <w:rPr>
          <w:rFonts w:eastAsia="Arial Unicode MS" w:cs="Arial Unicode MS"/>
        </w:rPr>
        <w:t xml:space="preserve"> 2.5 cm.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12403D" w15:done="0"/>
  <w15:commentEx w15:paraId="60DEEA53" w15:done="0"/>
  <w15:commentEx w15:paraId="1C8103A5" w15:done="0"/>
  <w15:commentEx w15:paraId="6656ECA8" w15:done="0"/>
  <w15:commentEx w15:paraId="1D348E5D" w15:done="0"/>
  <w15:commentEx w15:paraId="174E7726" w15:done="0"/>
  <w15:commentEx w15:paraId="32205A77" w15:done="0"/>
  <w15:commentEx w15:paraId="62DA7151" w15:done="0"/>
  <w15:commentEx w15:paraId="003AA167" w15:done="0"/>
  <w15:commentEx w15:paraId="48916204" w15:done="0"/>
  <w15:commentEx w15:paraId="00022A3C" w15:done="0"/>
  <w15:commentEx w15:paraId="1938EA06" w15:done="0"/>
  <w15:commentEx w15:paraId="1EDFAFB4" w15:done="0"/>
  <w15:commentEx w15:paraId="06645659" w15:done="0"/>
  <w15:commentEx w15:paraId="6765506A" w15:done="0"/>
  <w15:commentEx w15:paraId="6BB74AE3" w15:done="0"/>
  <w15:commentEx w15:paraId="71C0CB51" w15:done="0"/>
  <w15:commentEx w15:paraId="0C44CF26" w15:done="0"/>
  <w15:commentEx w15:paraId="46CBADDC" w15:done="0"/>
  <w15:commentEx w15:paraId="0ED9AE96" w15:done="0"/>
  <w15:commentEx w15:paraId="63955DEC" w15:done="0"/>
  <w15:commentEx w15:paraId="7FC1EF97" w15:done="0"/>
  <w15:commentEx w15:paraId="394F85CF" w15:done="0"/>
  <w15:commentEx w15:paraId="19C6FA5E" w15:done="0"/>
  <w15:commentEx w15:paraId="4F1B8BCD" w15:done="0"/>
  <w15:commentEx w15:paraId="79E9C9D7" w15:done="0"/>
  <w15:commentEx w15:paraId="09943047" w15:done="0"/>
  <w15:commentEx w15:paraId="27ACC393" w15:done="0"/>
  <w15:commentEx w15:paraId="5BA24074" w15:done="0"/>
  <w15:commentEx w15:paraId="34C33005" w15:done="0"/>
  <w15:commentEx w15:paraId="5A7D5248" w15:done="0"/>
  <w15:commentEx w15:paraId="64BEC806" w15:done="0"/>
  <w15:commentEx w15:paraId="257DD3CD" w15:done="0"/>
  <w15:commentEx w15:paraId="2EEBF49F" w15:done="0"/>
  <w15:commentEx w15:paraId="1AFBD17A" w15:done="0"/>
  <w15:commentEx w15:paraId="7D356D83" w15:done="0"/>
  <w15:commentEx w15:paraId="52ADBC67" w15:done="0"/>
  <w15:commentEx w15:paraId="7DCD20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48E5D" w16cid:durableId="688C1FE6"/>
  <w16cid:commentId w16cid:paraId="174E7726" w16cid:durableId="4107A94A"/>
  <w16cid:commentId w16cid:paraId="32205A77" w16cid:durableId="00DA9099"/>
  <w16cid:commentId w16cid:paraId="62DA7151" w16cid:durableId="7145C580"/>
  <w16cid:commentId w16cid:paraId="601DA585" w16cid:durableId="28C7480A"/>
  <w16cid:commentId w16cid:paraId="4D40D179" w16cid:durableId="58E6906D"/>
  <w16cid:commentId w16cid:paraId="00022A3C" w16cid:durableId="0F8B7254"/>
  <w16cid:commentId w16cid:paraId="1938EA06" w16cid:durableId="3B89A89E"/>
  <w16cid:commentId w16cid:paraId="0E789AEF" w16cid:durableId="7FCF62FB"/>
  <w16cid:commentId w16cid:paraId="7F175296" w16cid:durableId="236A264A"/>
  <w16cid:commentId w16cid:paraId="6765506A" w16cid:durableId="4851C8BF"/>
  <w16cid:commentId w16cid:paraId="63955DEC" w16cid:durableId="57A7754C"/>
  <w16cid:commentId w16cid:paraId="7FC1EF97" w16cid:durableId="207CD68A"/>
  <w16cid:commentId w16cid:paraId="394F85CF" w16cid:durableId="07417FC7"/>
  <w16cid:commentId w16cid:paraId="19C6FA5E" w16cid:durableId="613C7D88"/>
  <w16cid:commentId w16cid:paraId="4F1B8BCD" w16cid:durableId="570E8546"/>
  <w16cid:commentId w16cid:paraId="79E9C9D7" w16cid:durableId="1823D0B5"/>
  <w16cid:commentId w16cid:paraId="09943047" w16cid:durableId="42CA7A61"/>
  <w16cid:commentId w16cid:paraId="27ACC393" w16cid:durableId="6BA27348"/>
  <w16cid:commentId w16cid:paraId="5BA24074" w16cid:durableId="3B7173C7"/>
  <w16cid:commentId w16cid:paraId="34C33005" w16cid:durableId="2B69C7D0"/>
  <w16cid:commentId w16cid:paraId="5A7D5248" w16cid:durableId="3AB3F87D"/>
  <w16cid:commentId w16cid:paraId="64BEC806" w16cid:durableId="4A287F0C"/>
  <w16cid:commentId w16cid:paraId="257DD3CD" w16cid:durableId="44EAEF39"/>
  <w16cid:commentId w16cid:paraId="2EEBF49F" w16cid:durableId="01A49016"/>
  <w16cid:commentId w16cid:paraId="7D356D83" w16cid:durableId="7C702F0A"/>
  <w16cid:commentId w16cid:paraId="52ADBC67" w16cid:durableId="2FFA68A4"/>
  <w16cid:commentId w16cid:paraId="7DCD2048" w16cid:durableId="311E63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9574D" w14:textId="77777777" w:rsidR="00EF0BC6" w:rsidRDefault="00EF0BC6">
      <w:r>
        <w:separator/>
      </w:r>
    </w:p>
  </w:endnote>
  <w:endnote w:type="continuationSeparator" w:id="0">
    <w:p w14:paraId="78DEE4DB" w14:textId="77777777" w:rsidR="00EF0BC6" w:rsidRDefault="00EF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Helvetica Neue">
    <w:altName w:val="Arial"/>
    <w:charset w:val="00"/>
    <w:family w:val="roman"/>
    <w:pitch w:val="default"/>
  </w:font>
  <w:font w:name="Segoe UI">
    <w:panose1 w:val="020B0502040204020203"/>
    <w:charset w:val="A2"/>
    <w:family w:val="swiss"/>
    <w:pitch w:val="variable"/>
    <w:sig w:usb0="E4002EFF" w:usb1="C000E47F" w:usb2="00000009" w:usb3="00000000" w:csb0="000001FF" w:csb1="00000000"/>
  </w:font>
  <w:font w:name="Times Roman">
    <w:altName w:val="Times New Roman"/>
    <w:charset w:val="00"/>
    <w:family w:val="roman"/>
    <w:pitch w:val="default"/>
  </w:font>
  <w:font w:name="Cambria Math">
    <w:panose1 w:val="02040503050406030204"/>
    <w:charset w:val="A2"/>
    <w:family w:val="roman"/>
    <w:pitch w:val="variable"/>
    <w:sig w:usb0="E00006FF" w:usb1="420024FF" w:usb2="02000000" w:usb3="00000000" w:csb0="0000019F" w:csb1="00000000"/>
  </w:font>
  <w:font w:name="Cardo">
    <w:altName w:val="Cambria"/>
    <w:charset w:val="00"/>
    <w:family w:val="roman"/>
    <w:pitch w:val="default"/>
  </w:font>
  <w:font w:name="Arial">
    <w:panose1 w:val="020B0604020202020204"/>
    <w:charset w:val="A2"/>
    <w:family w:val="swiss"/>
    <w:pitch w:val="variable"/>
    <w:sig w:usb0="E0002AFF" w:usb1="C0007843" w:usb2="00000009" w:usb3="00000000" w:csb0="000001F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026421"/>
      <w:docPartObj>
        <w:docPartGallery w:val="Page Numbers (Bottom of Page)"/>
        <w:docPartUnique/>
      </w:docPartObj>
    </w:sdtPr>
    <w:sdtContent>
      <w:p w14:paraId="3737761B" w14:textId="4CF54C69" w:rsidR="00D1078A" w:rsidRDefault="00D1078A">
        <w:pPr>
          <w:pStyle w:val="AltBilgi"/>
          <w:jc w:val="center"/>
        </w:pPr>
        <w:r>
          <w:fldChar w:fldCharType="begin"/>
        </w:r>
        <w:r>
          <w:instrText>PAGE   \* MERGEFORMAT</w:instrText>
        </w:r>
        <w:r>
          <w:fldChar w:fldCharType="separate"/>
        </w:r>
        <w:r w:rsidR="00361B2D" w:rsidRPr="00361B2D">
          <w:rPr>
            <w:noProof/>
            <w:lang w:val="tr-TR"/>
          </w:rPr>
          <w:t>xi</w:t>
        </w:r>
        <w:r>
          <w:fldChar w:fldCharType="end"/>
        </w:r>
      </w:p>
    </w:sdtContent>
  </w:sdt>
  <w:p w14:paraId="1EFC1ACA" w14:textId="77777777" w:rsidR="00D1078A" w:rsidRDefault="00D1078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252823"/>
      <w:docPartObj>
        <w:docPartGallery w:val="Page Numbers (Bottom of Page)"/>
        <w:docPartUnique/>
      </w:docPartObj>
    </w:sdtPr>
    <w:sdtContent>
      <w:p w14:paraId="361627BC" w14:textId="7FFBE8D5" w:rsidR="00D1078A" w:rsidRDefault="00D1078A">
        <w:pPr>
          <w:pStyle w:val="AltBilgi"/>
          <w:jc w:val="center"/>
        </w:pPr>
        <w:r>
          <w:fldChar w:fldCharType="begin"/>
        </w:r>
        <w:r>
          <w:instrText>PAGE   \* MERGEFORMAT</w:instrText>
        </w:r>
        <w:r>
          <w:fldChar w:fldCharType="separate"/>
        </w:r>
        <w:r w:rsidR="00361B2D" w:rsidRPr="00361B2D">
          <w:rPr>
            <w:noProof/>
            <w:lang w:val="tr-TR"/>
          </w:rPr>
          <w:t>iv</w:t>
        </w:r>
        <w:r>
          <w:fldChar w:fldCharType="end"/>
        </w:r>
      </w:p>
    </w:sdtContent>
  </w:sdt>
  <w:p w14:paraId="7378F8D1" w14:textId="77777777" w:rsidR="00856881" w:rsidRDefault="0085688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A16E" w14:textId="1EA73C04" w:rsidR="00856881" w:rsidRDefault="00856881">
    <w:pPr>
      <w:pStyle w:val="Body"/>
      <w:tabs>
        <w:tab w:val="center" w:pos="4536"/>
        <w:tab w:val="right" w:pos="9044"/>
      </w:tabs>
      <w:jc w:val="center"/>
    </w:pPr>
    <w:r>
      <w:fldChar w:fldCharType="begin"/>
    </w:r>
    <w:r>
      <w:instrText xml:space="preserve"> PAGE </w:instrText>
    </w:r>
    <w:r>
      <w:fldChar w:fldCharType="separate"/>
    </w:r>
    <w:r w:rsidR="00361B2D">
      <w:rPr>
        <w:noProof/>
      </w:rPr>
      <w:t>xiii</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E33A5" w14:textId="34FB533A" w:rsidR="00B44A0B" w:rsidRDefault="00B44A0B">
    <w:pPr>
      <w:pStyle w:val="Body"/>
      <w:tabs>
        <w:tab w:val="center" w:pos="4536"/>
        <w:tab w:val="right" w:pos="9044"/>
      </w:tabs>
      <w:jc w:val="center"/>
    </w:pPr>
    <w:r>
      <w:t xml:space="preserve">   </w:t>
    </w:r>
    <w:r>
      <w:fldChar w:fldCharType="begin"/>
    </w:r>
    <w:r>
      <w:instrText xml:space="preserve"> PAGE </w:instrText>
    </w:r>
    <w:r>
      <w:fldChar w:fldCharType="separate"/>
    </w:r>
    <w:r w:rsidR="00361B2D">
      <w:rPr>
        <w:noProof/>
      </w:rPr>
      <w:t>14</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02481" w14:textId="4DDC4006" w:rsidR="00B44A0B" w:rsidRDefault="00B44A0B">
    <w:pPr>
      <w:pStyle w:val="Body"/>
      <w:tabs>
        <w:tab w:val="center" w:pos="4536"/>
        <w:tab w:val="right" w:pos="9044"/>
      </w:tabs>
      <w:jc w:val="center"/>
    </w:pPr>
    <w:r>
      <w:fldChar w:fldCharType="begin"/>
    </w:r>
    <w:r>
      <w:instrText xml:space="preserve"> PAGE </w:instrText>
    </w:r>
    <w:r>
      <w:fldChar w:fldCharType="separate"/>
    </w:r>
    <w:r w:rsidR="00361B2D">
      <w:rPr>
        <w:noProof/>
      </w:rPr>
      <w:t>25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6315" w14:textId="77777777" w:rsidR="00EF0BC6" w:rsidRDefault="00EF0BC6">
      <w:r>
        <w:separator/>
      </w:r>
    </w:p>
  </w:footnote>
  <w:footnote w:type="continuationSeparator" w:id="0">
    <w:p w14:paraId="534D2406" w14:textId="77777777" w:rsidR="00EF0BC6" w:rsidRDefault="00EF0B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FDE3" w14:textId="77777777" w:rsidR="00856881" w:rsidRDefault="00856881">
    <w:pPr>
      <w:pStyle w:val="HeaderFooter"/>
      <w:rPr>
        <w:rFonts w:hint="eastAsia"/>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003F" w14:textId="77777777" w:rsidR="00856881" w:rsidRDefault="00856881">
    <w:pPr>
      <w:pStyle w:val="HeaderFooter"/>
      <w:rPr>
        <w:rFonts w:hint="eastAsia"/>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FDEA" w14:textId="77777777" w:rsidR="00856881" w:rsidRDefault="00856881">
    <w:pPr>
      <w:pStyle w:val="HeaderFooter"/>
      <w:rPr>
        <w:rFonts w:hint="eastAsia"/>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3C9B8" w14:textId="77777777" w:rsidR="00856881" w:rsidRDefault="00856881">
    <w:pPr>
      <w:pStyle w:val="HeaderFooter"/>
      <w:rPr>
        <w:rFonts w:hint="eastAsia"/>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B5BB" w14:textId="77777777" w:rsidR="00856881" w:rsidRDefault="00856881">
    <w:pPr>
      <w:pStyle w:val="HeaderFooter"/>
      <w:rPr>
        <w:rFonts w:hint="eastAsia"/>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BBDCA" w14:textId="77777777" w:rsidR="00856881" w:rsidRDefault="00856881">
    <w:pPr>
      <w:pStyle w:val="HeaderFooter"/>
      <w:rPr>
        <w:rFonts w:hint="eastAsia"/>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6215A" w14:textId="77777777" w:rsidR="00856881" w:rsidRDefault="00856881">
    <w:pPr>
      <w:pStyle w:val="HeaderFooter"/>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1FC6" w14:textId="77777777" w:rsidR="00856881" w:rsidRDefault="00856881">
    <w:pPr>
      <w:pStyle w:val="HeaderFooter"/>
      <w:rPr>
        <w:rFonts w:hint="eastAsi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B8E5B" w14:textId="77777777" w:rsidR="00856881" w:rsidRDefault="00856881">
    <w:pPr>
      <w:pStyle w:val="HeaderFooter"/>
      <w:rPr>
        <w:rFonts w:hint="eastAsia"/>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7C18" w14:textId="77777777" w:rsidR="00856881" w:rsidRDefault="00856881">
    <w:pPr>
      <w:pStyle w:val="HeaderFooter"/>
      <w:rPr>
        <w:rFonts w:hint="eastAsia"/>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4A04" w14:textId="77777777" w:rsidR="00856881" w:rsidRDefault="00856881">
    <w:pPr>
      <w:pStyle w:val="HeaderFooter"/>
      <w:rPr>
        <w:rFonts w:hint="eastAsia"/>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4C580" w14:textId="77777777" w:rsidR="00856881" w:rsidRDefault="00856881">
    <w:pPr>
      <w:pStyle w:val="HeaderFooter"/>
      <w:rPr>
        <w:rFonts w:hint="eastAsia"/>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0050" w14:textId="77777777" w:rsidR="00856881" w:rsidRDefault="00856881">
    <w:pPr>
      <w:pStyle w:val="HeaderFooter"/>
      <w:rPr>
        <w:rFonts w:hint="eastAsia"/>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2B21" w14:textId="77777777" w:rsidR="00856881" w:rsidRDefault="00856881">
    <w:pPr>
      <w:pStyle w:val="HeaderFooter"/>
      <w:rPr>
        <w:rFonts w:hint="eastAsia"/>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21BE" w14:textId="77777777" w:rsidR="00856881" w:rsidRDefault="00856881">
    <w:pPr>
      <w:pStyle w:val="HeaderFooter"/>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184"/>
    <w:multiLevelType w:val="hybridMultilevel"/>
    <w:tmpl w:val="F68E4F72"/>
    <w:numStyleLink w:val="ImportedStyle2"/>
  </w:abstractNum>
  <w:abstractNum w:abstractNumId="1" w15:restartNumberingAfterBreak="0">
    <w:nsid w:val="036035C8"/>
    <w:multiLevelType w:val="hybridMultilevel"/>
    <w:tmpl w:val="C16E4C5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724AB2"/>
    <w:multiLevelType w:val="hybridMultilevel"/>
    <w:tmpl w:val="82569F66"/>
    <w:styleLink w:val="ImportedStyle5"/>
    <w:lvl w:ilvl="0" w:tplc="ADA2ACB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6679C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406DA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CA427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DA05B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82948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BD4800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0CC87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4D6A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53100"/>
    <w:multiLevelType w:val="hybridMultilevel"/>
    <w:tmpl w:val="128CC616"/>
    <w:styleLink w:val="ImportedStyle4"/>
    <w:lvl w:ilvl="0" w:tplc="B4EEB76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20854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CE685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74A0E2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BAF48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5CFD2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68BA5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2A4F8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9E1DE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793C39"/>
    <w:multiLevelType w:val="hybridMultilevel"/>
    <w:tmpl w:val="0F801934"/>
    <w:numStyleLink w:val="ImportedStyle3"/>
  </w:abstractNum>
  <w:abstractNum w:abstractNumId="6" w15:restartNumberingAfterBreak="0">
    <w:nsid w:val="09BC2030"/>
    <w:multiLevelType w:val="hybridMultilevel"/>
    <w:tmpl w:val="0F3E0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1147FF"/>
    <w:multiLevelType w:val="hybridMultilevel"/>
    <w:tmpl w:val="AD8C6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EF754A0"/>
    <w:multiLevelType w:val="hybridMultilevel"/>
    <w:tmpl w:val="09100B8A"/>
    <w:numStyleLink w:val="ImportedStyle8"/>
  </w:abstractNum>
  <w:abstractNum w:abstractNumId="9" w15:restartNumberingAfterBreak="0">
    <w:nsid w:val="12FD2A92"/>
    <w:multiLevelType w:val="hybridMultilevel"/>
    <w:tmpl w:val="B6128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566361"/>
    <w:multiLevelType w:val="hybridMultilevel"/>
    <w:tmpl w:val="1408F4A6"/>
    <w:numStyleLink w:val="ImportedStyle6"/>
  </w:abstractNum>
  <w:abstractNum w:abstractNumId="11" w15:restartNumberingAfterBreak="0">
    <w:nsid w:val="1D09065C"/>
    <w:multiLevelType w:val="hybridMultilevel"/>
    <w:tmpl w:val="541C23CA"/>
    <w:styleLink w:val="ImportedStyle1"/>
    <w:lvl w:ilvl="0" w:tplc="6E566CD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70723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D8FF1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20C6B1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3CDCF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06FBF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AF6F29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D209C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2AAEE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CA25AA"/>
    <w:multiLevelType w:val="hybridMultilevel"/>
    <w:tmpl w:val="6CF8DE7E"/>
    <w:styleLink w:val="ImportedStyle7"/>
    <w:lvl w:ilvl="0" w:tplc="3A10C2D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F6C1E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8C7C9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3088EF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8A6A8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8AC90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DA671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E20C1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CA507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BFE76E9"/>
    <w:multiLevelType w:val="hybridMultilevel"/>
    <w:tmpl w:val="0F801934"/>
    <w:styleLink w:val="ImportedStyle3"/>
    <w:lvl w:ilvl="0" w:tplc="4BBCFF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C07D2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64CA0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FB216E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E0DAB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3E4FA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52EDBC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DC322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8661E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576B93"/>
    <w:multiLevelType w:val="hybridMultilevel"/>
    <w:tmpl w:val="541C23CA"/>
    <w:numStyleLink w:val="ImportedStyle1"/>
  </w:abstractNum>
  <w:abstractNum w:abstractNumId="15" w15:restartNumberingAfterBreak="0">
    <w:nsid w:val="37B97483"/>
    <w:multiLevelType w:val="hybridMultilevel"/>
    <w:tmpl w:val="1408F4A6"/>
    <w:styleLink w:val="ImportedStyle6"/>
    <w:lvl w:ilvl="0" w:tplc="4AF8674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C48A0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94F7C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3E8B8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A4A08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E2AEC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827B9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9E5D9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8E06C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A4518D3"/>
    <w:multiLevelType w:val="hybridMultilevel"/>
    <w:tmpl w:val="2EF85C4E"/>
    <w:numStyleLink w:val="ImportedStyle9"/>
  </w:abstractNum>
  <w:abstractNum w:abstractNumId="17" w15:restartNumberingAfterBreak="0">
    <w:nsid w:val="45FD38F7"/>
    <w:multiLevelType w:val="multilevel"/>
    <w:tmpl w:val="53BCC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7D5E68"/>
    <w:multiLevelType w:val="hybridMultilevel"/>
    <w:tmpl w:val="82569F66"/>
    <w:numStyleLink w:val="ImportedStyle5"/>
  </w:abstractNum>
  <w:abstractNum w:abstractNumId="19" w15:restartNumberingAfterBreak="0">
    <w:nsid w:val="4D3E0846"/>
    <w:multiLevelType w:val="hybridMultilevel"/>
    <w:tmpl w:val="09100B8A"/>
    <w:styleLink w:val="ImportedStyle8"/>
    <w:lvl w:ilvl="0" w:tplc="E6D2A6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6ADB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FA1DB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9DE1CB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929E7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3AB28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6365E5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525A6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A02E6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E276B34"/>
    <w:multiLevelType w:val="hybridMultilevel"/>
    <w:tmpl w:val="F68E4F72"/>
    <w:styleLink w:val="ImportedStyle2"/>
    <w:lvl w:ilvl="0" w:tplc="27E8542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12EFF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C6B74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3A5FA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F66C2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2CE00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8A8FC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2CFA0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46D63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D83D23"/>
    <w:multiLevelType w:val="hybridMultilevel"/>
    <w:tmpl w:val="2EF85C4E"/>
    <w:styleLink w:val="ImportedStyle9"/>
    <w:lvl w:ilvl="0" w:tplc="BA80351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9E9EA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88B85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ECE7FD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DE7F2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FCCAE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2C012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BCF1E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2940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58F75B6"/>
    <w:multiLevelType w:val="hybridMultilevel"/>
    <w:tmpl w:val="6CF8DE7E"/>
    <w:numStyleLink w:val="ImportedStyle7"/>
  </w:abstractNum>
  <w:abstractNum w:abstractNumId="23" w15:restartNumberingAfterBreak="0">
    <w:nsid w:val="7A3E71D4"/>
    <w:multiLevelType w:val="hybridMultilevel"/>
    <w:tmpl w:val="128CC616"/>
    <w:numStyleLink w:val="ImportedStyle4"/>
  </w:abstractNum>
  <w:num w:numId="1">
    <w:abstractNumId w:val="11"/>
  </w:num>
  <w:num w:numId="2">
    <w:abstractNumId w:val="14"/>
  </w:num>
  <w:num w:numId="3">
    <w:abstractNumId w:val="20"/>
  </w:num>
  <w:num w:numId="4">
    <w:abstractNumId w:val="0"/>
  </w:num>
  <w:num w:numId="5">
    <w:abstractNumId w:val="13"/>
  </w:num>
  <w:num w:numId="6">
    <w:abstractNumId w:val="5"/>
  </w:num>
  <w:num w:numId="7">
    <w:abstractNumId w:val="4"/>
  </w:num>
  <w:num w:numId="8">
    <w:abstractNumId w:val="23"/>
  </w:num>
  <w:num w:numId="9">
    <w:abstractNumId w:val="2"/>
  </w:num>
  <w:num w:numId="10">
    <w:abstractNumId w:val="18"/>
  </w:num>
  <w:num w:numId="11">
    <w:abstractNumId w:val="15"/>
  </w:num>
  <w:num w:numId="12">
    <w:abstractNumId w:val="10"/>
  </w:num>
  <w:num w:numId="13">
    <w:abstractNumId w:val="12"/>
  </w:num>
  <w:num w:numId="14">
    <w:abstractNumId w:val="22"/>
  </w:num>
  <w:num w:numId="15">
    <w:abstractNumId w:val="19"/>
  </w:num>
  <w:num w:numId="16">
    <w:abstractNumId w:val="8"/>
  </w:num>
  <w:num w:numId="17">
    <w:abstractNumId w:val="21"/>
  </w:num>
  <w:num w:numId="18">
    <w:abstractNumId w:val="16"/>
  </w:num>
  <w:num w:numId="19">
    <w:abstractNumId w:val="3"/>
  </w:num>
  <w:num w:numId="20">
    <w:abstractNumId w:val="6"/>
  </w:num>
  <w:num w:numId="21">
    <w:abstractNumId w:val="9"/>
  </w:num>
  <w:num w:numId="22">
    <w:abstractNumId w:val="7"/>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BB"/>
    <w:rsid w:val="00006F22"/>
    <w:rsid w:val="00011940"/>
    <w:rsid w:val="0001336E"/>
    <w:rsid w:val="0002173C"/>
    <w:rsid w:val="0002567B"/>
    <w:rsid w:val="00025ACD"/>
    <w:rsid w:val="00065E03"/>
    <w:rsid w:val="00067A9A"/>
    <w:rsid w:val="000C1030"/>
    <w:rsid w:val="000C3E44"/>
    <w:rsid w:val="00120AA9"/>
    <w:rsid w:val="00205AEC"/>
    <w:rsid w:val="00281995"/>
    <w:rsid w:val="002A436A"/>
    <w:rsid w:val="002B2DAF"/>
    <w:rsid w:val="002B3FBB"/>
    <w:rsid w:val="0032581F"/>
    <w:rsid w:val="00361B2D"/>
    <w:rsid w:val="003715E0"/>
    <w:rsid w:val="0037773B"/>
    <w:rsid w:val="003A00FB"/>
    <w:rsid w:val="004040F8"/>
    <w:rsid w:val="00421014"/>
    <w:rsid w:val="004F6C92"/>
    <w:rsid w:val="00532426"/>
    <w:rsid w:val="005B5428"/>
    <w:rsid w:val="00663D27"/>
    <w:rsid w:val="006824E1"/>
    <w:rsid w:val="00686391"/>
    <w:rsid w:val="00687BC3"/>
    <w:rsid w:val="00702F6B"/>
    <w:rsid w:val="00713CD0"/>
    <w:rsid w:val="007326A4"/>
    <w:rsid w:val="007F59B9"/>
    <w:rsid w:val="0082576A"/>
    <w:rsid w:val="00856881"/>
    <w:rsid w:val="00856EA4"/>
    <w:rsid w:val="008C27E1"/>
    <w:rsid w:val="008D1439"/>
    <w:rsid w:val="008F7069"/>
    <w:rsid w:val="009029CE"/>
    <w:rsid w:val="009457DC"/>
    <w:rsid w:val="00AB32CA"/>
    <w:rsid w:val="00AE049F"/>
    <w:rsid w:val="00AE673D"/>
    <w:rsid w:val="00AF3433"/>
    <w:rsid w:val="00B201A4"/>
    <w:rsid w:val="00B23F15"/>
    <w:rsid w:val="00B331C0"/>
    <w:rsid w:val="00B44A0B"/>
    <w:rsid w:val="00C42B4D"/>
    <w:rsid w:val="00C66C6E"/>
    <w:rsid w:val="00CA5789"/>
    <w:rsid w:val="00CC43D6"/>
    <w:rsid w:val="00CE1913"/>
    <w:rsid w:val="00CE7ADA"/>
    <w:rsid w:val="00CF19B1"/>
    <w:rsid w:val="00CF6D2C"/>
    <w:rsid w:val="00D1078A"/>
    <w:rsid w:val="00D51AFF"/>
    <w:rsid w:val="00D7569C"/>
    <w:rsid w:val="00D8592D"/>
    <w:rsid w:val="00DB345C"/>
    <w:rsid w:val="00DF356E"/>
    <w:rsid w:val="00E35466"/>
    <w:rsid w:val="00EB1AA1"/>
    <w:rsid w:val="00EF0BC6"/>
    <w:rsid w:val="00EF66E4"/>
    <w:rsid w:val="00F32A7B"/>
    <w:rsid w:val="00F42A51"/>
    <w:rsid w:val="00F554FC"/>
    <w:rsid w:val="00F70209"/>
    <w:rsid w:val="00F7202E"/>
    <w:rsid w:val="00F75378"/>
    <w:rsid w:val="00FE0E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1">
    <w:name w:val="heading 1"/>
    <w:next w:val="Body"/>
    <w:uiPriority w:val="9"/>
    <w:qFormat/>
    <w:pPr>
      <w:keepNext/>
      <w:keepLines/>
      <w:spacing w:line="360" w:lineRule="auto"/>
      <w:jc w:val="center"/>
      <w:outlineLvl w:val="0"/>
    </w:pPr>
    <w:rPr>
      <w:rFonts w:eastAsia="Times New Roman"/>
      <w:b/>
      <w:bCs/>
      <w:smallCaps/>
      <w:color w:val="000000"/>
      <w:sz w:val="24"/>
      <w:szCs w:val="24"/>
      <w:u w:color="000000"/>
    </w:rPr>
  </w:style>
  <w:style w:type="paragraph" w:styleId="Balk2">
    <w:name w:val="heading 2"/>
    <w:next w:val="Body"/>
    <w:uiPriority w:val="9"/>
    <w:unhideWhenUsed/>
    <w:qFormat/>
    <w:pPr>
      <w:keepNext/>
      <w:keepLines/>
      <w:spacing w:before="40" w:line="360" w:lineRule="auto"/>
      <w:outlineLvl w:val="1"/>
    </w:pPr>
    <w:rPr>
      <w:rFonts w:eastAsia="Times New Roman"/>
      <w:b/>
      <w:bCs/>
      <w:color w:val="000000"/>
      <w:sz w:val="24"/>
      <w:szCs w:val="24"/>
      <w:u w:color="000000"/>
    </w:rPr>
  </w:style>
  <w:style w:type="paragraph" w:styleId="Balk3">
    <w:name w:val="heading 3"/>
    <w:next w:val="Body"/>
    <w:uiPriority w:val="9"/>
    <w:unhideWhenUsed/>
    <w:qFormat/>
    <w:pPr>
      <w:keepNext/>
      <w:keepLines/>
      <w:spacing w:before="40" w:line="360" w:lineRule="auto"/>
      <w:jc w:val="both"/>
      <w:outlineLvl w:val="2"/>
    </w:pPr>
    <w:rPr>
      <w:rFonts w:eastAsia="Times New Roman"/>
      <w:b/>
      <w:bCs/>
      <w:color w:val="000000"/>
      <w:sz w:val="24"/>
      <w:szCs w:val="24"/>
      <w:u w:color="000000"/>
    </w:rPr>
  </w:style>
  <w:style w:type="paragraph" w:styleId="Balk4">
    <w:name w:val="heading 4"/>
    <w:next w:val="Body"/>
    <w:uiPriority w:val="9"/>
    <w:unhideWhenUsed/>
    <w:qFormat/>
    <w:pPr>
      <w:keepNext/>
      <w:keepLines/>
      <w:spacing w:before="40" w:line="360" w:lineRule="auto"/>
      <w:jc w:val="both"/>
      <w:outlineLvl w:val="3"/>
    </w:pPr>
    <w:rPr>
      <w:rFonts w:eastAsia="Times New Roman"/>
      <w:b/>
      <w:bCs/>
      <w:color w:val="000000"/>
      <w:sz w:val="24"/>
      <w:szCs w:val="24"/>
      <w:u w:color="000000"/>
    </w:rPr>
  </w:style>
  <w:style w:type="paragraph" w:styleId="Balk5">
    <w:name w:val="heading 5"/>
    <w:next w:val="Body"/>
    <w:uiPriority w:val="9"/>
    <w:unhideWhenUsed/>
    <w:qFormat/>
    <w:pPr>
      <w:keepNext/>
      <w:keepLines/>
      <w:spacing w:before="40" w:line="360" w:lineRule="auto"/>
      <w:jc w:val="both"/>
      <w:outlineLvl w:val="4"/>
    </w:pPr>
    <w:rPr>
      <w:rFonts w:ascii="Calibri" w:eastAsia="Calibri" w:hAnsi="Calibri" w:cs="Calibri"/>
      <w:color w:val="2E75B5"/>
      <w:sz w:val="24"/>
      <w:szCs w:val="24"/>
      <w:u w:color="2E75B5"/>
    </w:rPr>
  </w:style>
  <w:style w:type="paragraph" w:styleId="Balk6">
    <w:name w:val="heading 6"/>
    <w:next w:val="Body"/>
    <w:uiPriority w:val="9"/>
    <w:unhideWhenUsed/>
    <w:qFormat/>
    <w:pPr>
      <w:keepNext/>
      <w:keepLines/>
      <w:spacing w:line="360" w:lineRule="auto"/>
      <w:jc w:val="center"/>
      <w:outlineLvl w:val="5"/>
    </w:pPr>
    <w:rPr>
      <w:rFonts w:eastAsia="Times New Roman"/>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360" w:lineRule="auto"/>
      <w:jc w:val="both"/>
    </w:pPr>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character" w:customStyle="1" w:styleId="None">
    <w:name w:val="None"/>
  </w:style>
  <w:style w:type="character" w:customStyle="1" w:styleId="Hyperlink0">
    <w:name w:val="Hyperlink.0"/>
    <w:basedOn w:val="None"/>
  </w:style>
  <w:style w:type="character" w:customStyle="1" w:styleId="Hyperlink1">
    <w:name w:val="Hyperlink.1"/>
    <w:basedOn w:val="None"/>
    <w:rPr>
      <w:outline w:val="0"/>
      <w:color w:val="1155CC"/>
      <w:u w:val="single" w:color="1155CC"/>
    </w:rPr>
  </w:style>
  <w:style w:type="character" w:customStyle="1" w:styleId="Hyperlink2">
    <w:name w:val="Hyperlink.2"/>
    <w:basedOn w:val="None"/>
    <w:rPr>
      <w:outline w:val="0"/>
      <w:color w:val="000000"/>
      <w:u w:val="single" w:color="000000"/>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lang w:val="en-US" w:eastAsia="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DF35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56E"/>
    <w:rPr>
      <w:rFonts w:ascii="Segoe UI" w:hAnsi="Segoe UI" w:cs="Segoe UI"/>
      <w:sz w:val="18"/>
      <w:szCs w:val="18"/>
      <w:lang w:val="en-US" w:eastAsia="en-US"/>
    </w:rPr>
  </w:style>
  <w:style w:type="paragraph" w:styleId="AklamaKonusu">
    <w:name w:val="annotation subject"/>
    <w:basedOn w:val="AklamaMetni"/>
    <w:next w:val="AklamaMetni"/>
    <w:link w:val="AklamaKonusuChar"/>
    <w:uiPriority w:val="99"/>
    <w:semiHidden/>
    <w:unhideWhenUsed/>
    <w:rsid w:val="005B5428"/>
    <w:rPr>
      <w:b/>
      <w:bCs/>
    </w:rPr>
  </w:style>
  <w:style w:type="character" w:customStyle="1" w:styleId="AklamaKonusuChar">
    <w:name w:val="Açıklama Konusu Char"/>
    <w:basedOn w:val="AklamaMetniChar"/>
    <w:link w:val="AklamaKonusu"/>
    <w:uiPriority w:val="99"/>
    <w:semiHidden/>
    <w:rsid w:val="005B5428"/>
    <w:rPr>
      <w:b/>
      <w:bCs/>
      <w:lang w:val="en-US" w:eastAsia="en-US"/>
    </w:rPr>
  </w:style>
  <w:style w:type="paragraph" w:styleId="Dzeltme">
    <w:name w:val="Revision"/>
    <w:hidden/>
    <w:uiPriority w:val="99"/>
    <w:semiHidden/>
    <w:rsid w:val="005B542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tBilgi">
    <w:name w:val="header"/>
    <w:basedOn w:val="Normal"/>
    <w:link w:val="stBilgiChar"/>
    <w:uiPriority w:val="99"/>
    <w:unhideWhenUsed/>
    <w:rsid w:val="005B5428"/>
    <w:pPr>
      <w:tabs>
        <w:tab w:val="center" w:pos="4536"/>
        <w:tab w:val="right" w:pos="9072"/>
      </w:tabs>
    </w:pPr>
  </w:style>
  <w:style w:type="character" w:customStyle="1" w:styleId="stBilgiChar">
    <w:name w:val="Üst Bilgi Char"/>
    <w:basedOn w:val="VarsaylanParagrafYazTipi"/>
    <w:link w:val="stBilgi"/>
    <w:uiPriority w:val="99"/>
    <w:rsid w:val="005B5428"/>
    <w:rPr>
      <w:sz w:val="24"/>
      <w:szCs w:val="24"/>
      <w:lang w:val="en-US" w:eastAsia="en-US"/>
    </w:rPr>
  </w:style>
  <w:style w:type="paragraph" w:styleId="AltBilgi">
    <w:name w:val="footer"/>
    <w:basedOn w:val="Normal"/>
    <w:link w:val="AltBilgiChar"/>
    <w:uiPriority w:val="99"/>
    <w:unhideWhenUsed/>
    <w:rsid w:val="005B5428"/>
    <w:pPr>
      <w:tabs>
        <w:tab w:val="center" w:pos="4536"/>
        <w:tab w:val="right" w:pos="9072"/>
      </w:tabs>
    </w:pPr>
  </w:style>
  <w:style w:type="character" w:customStyle="1" w:styleId="AltBilgiChar">
    <w:name w:val="Alt Bilgi Char"/>
    <w:basedOn w:val="VarsaylanParagrafYazTipi"/>
    <w:link w:val="AltBilgi"/>
    <w:uiPriority w:val="99"/>
    <w:rsid w:val="005B5428"/>
    <w:rPr>
      <w:sz w:val="24"/>
      <w:szCs w:val="24"/>
      <w:lang w:val="en-US" w:eastAsia="en-US"/>
    </w:rPr>
  </w:style>
  <w:style w:type="paragraph" w:customStyle="1" w:styleId="EndNoteBibliography">
    <w:name w:val="EndNote Bibliography"/>
    <w:basedOn w:val="Normal"/>
    <w:link w:val="EndNoteBibliographyChar"/>
    <w:rsid w:val="00AE049F"/>
    <w:p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Pr>
      <w:rFonts w:eastAsiaTheme="minorHAnsi"/>
      <w:noProof/>
      <w:szCs w:val="22"/>
      <w:bdr w:val="none" w:sz="0" w:space="0" w:color="auto"/>
    </w:rPr>
  </w:style>
  <w:style w:type="character" w:customStyle="1" w:styleId="EndNoteBibliographyChar">
    <w:name w:val="EndNote Bibliography Char"/>
    <w:basedOn w:val="VarsaylanParagrafYazTipi"/>
    <w:link w:val="EndNoteBibliography"/>
    <w:rsid w:val="00AE049F"/>
    <w:rPr>
      <w:rFonts w:eastAsiaTheme="minorHAnsi"/>
      <w:noProof/>
      <w:sz w:val="24"/>
      <w:szCs w:val="22"/>
      <w:bdr w:val="none" w:sz="0" w:space="0" w:color="auto"/>
      <w:lang w:val="en-US" w:eastAsia="en-US"/>
    </w:rPr>
  </w:style>
  <w:style w:type="paragraph" w:styleId="GvdeMetniGirintisi2">
    <w:name w:val="Body Text Indent 2"/>
    <w:basedOn w:val="Normal"/>
    <w:link w:val="GvdeMetniGirintisi2Char"/>
    <w:unhideWhenUsed/>
    <w:rsid w:val="00AB32CA"/>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hanging="708"/>
      <w:jc w:val="both"/>
    </w:pPr>
    <w:rPr>
      <w:rFonts w:eastAsia="Times New Roman"/>
      <w:szCs w:val="20"/>
      <w:bdr w:val="none" w:sz="0" w:space="0" w:color="auto"/>
      <w:lang w:val="tr-TR" w:eastAsia="tr-TR"/>
    </w:rPr>
  </w:style>
  <w:style w:type="character" w:customStyle="1" w:styleId="GvdeMetniGirintisi2Char">
    <w:name w:val="Gövde Metni Girintisi 2 Char"/>
    <w:basedOn w:val="VarsaylanParagrafYazTipi"/>
    <w:link w:val="GvdeMetniGirintisi2"/>
    <w:rsid w:val="00AB32CA"/>
    <w:rPr>
      <w:rFonts w:eastAsia="Times New Roman"/>
      <w:sz w:val="24"/>
      <w:bdr w:val="none" w:sz="0" w:space="0" w:color="auto"/>
    </w:rPr>
  </w:style>
  <w:style w:type="paragraph" w:styleId="GvdeMetni">
    <w:name w:val="Body Text"/>
    <w:basedOn w:val="Normal"/>
    <w:link w:val="GvdeMetniChar"/>
    <w:uiPriority w:val="99"/>
    <w:unhideWhenUsed/>
    <w:rsid w:val="00AB32CA"/>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both"/>
    </w:pPr>
    <w:rPr>
      <w:rFonts w:eastAsia="Times New Roman"/>
      <w:szCs w:val="20"/>
      <w:bdr w:val="none" w:sz="0" w:space="0" w:color="auto"/>
      <w:lang w:val="tr-TR" w:eastAsia="tr-TR"/>
    </w:rPr>
  </w:style>
  <w:style w:type="character" w:customStyle="1" w:styleId="GvdeMetniChar">
    <w:name w:val="Gövde Metni Char"/>
    <w:basedOn w:val="VarsaylanParagrafYazTipi"/>
    <w:link w:val="GvdeMetni"/>
    <w:uiPriority w:val="99"/>
    <w:rsid w:val="00AB32CA"/>
    <w:rPr>
      <w:rFonts w:eastAsia="Times New Roman"/>
      <w:sz w:val="24"/>
      <w:bdr w:val="none" w:sz="0" w:space="0" w:color="auto"/>
    </w:rPr>
  </w:style>
  <w:style w:type="paragraph" w:customStyle="1" w:styleId="Style13">
    <w:name w:val="Style13"/>
    <w:basedOn w:val="Normal"/>
    <w:uiPriority w:val="99"/>
    <w:rsid w:val="00CC43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14" w:lineRule="exact"/>
      <w:jc w:val="both"/>
    </w:pPr>
    <w:rPr>
      <w:rFonts w:eastAsia="Times New Roman"/>
      <w:bdr w:val="none" w:sz="0" w:space="0" w:color="auto"/>
      <w:lang w:val="tr-TR" w:eastAsia="tr-TR"/>
    </w:rPr>
  </w:style>
  <w:style w:type="character" w:customStyle="1" w:styleId="FontStyle47">
    <w:name w:val="Font Style47"/>
    <w:uiPriority w:val="99"/>
    <w:rsid w:val="00CC43D6"/>
    <w:rPr>
      <w:rFonts w:ascii="Times New Roman" w:hAnsi="Times New Roman" w:cs="Times New Roman"/>
      <w:color w:val="000000"/>
      <w:sz w:val="22"/>
      <w:szCs w:val="22"/>
    </w:rPr>
  </w:style>
  <w:style w:type="paragraph" w:customStyle="1" w:styleId="Style5">
    <w:name w:val="Style5"/>
    <w:basedOn w:val="Normal"/>
    <w:uiPriority w:val="99"/>
    <w:rsid w:val="00CC43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eastAsia="Times New Roman"/>
      <w:bdr w:val="none" w:sz="0" w:space="0" w:color="auto"/>
      <w:lang w:val="tr-TR" w:eastAsia="tr-TR"/>
    </w:rPr>
  </w:style>
  <w:style w:type="paragraph" w:styleId="HTMLncedenBiimlendirilmi">
    <w:name w:val="HTML Preformatted"/>
    <w:basedOn w:val="Normal"/>
    <w:link w:val="HTMLncedenBiimlendirilmiChar"/>
    <w:uiPriority w:val="99"/>
    <w:semiHidden/>
    <w:unhideWhenUsed/>
    <w:rsid w:val="00F42A5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tr-TR" w:eastAsia="tr-TR"/>
    </w:rPr>
  </w:style>
  <w:style w:type="character" w:customStyle="1" w:styleId="HTMLncedenBiimlendirilmiChar">
    <w:name w:val="HTML Önceden Biçimlendirilmiş Char"/>
    <w:basedOn w:val="VarsaylanParagrafYazTipi"/>
    <w:link w:val="HTMLncedenBiimlendirilmi"/>
    <w:uiPriority w:val="99"/>
    <w:semiHidden/>
    <w:rsid w:val="00F42A51"/>
    <w:rPr>
      <w:rFonts w:ascii="Courier New" w:eastAsia="Times New Roman" w:hAnsi="Courier New" w:cs="Courier New"/>
      <w:bdr w:val="none" w:sz="0" w:space="0" w:color="auto"/>
    </w:rPr>
  </w:style>
  <w:style w:type="character" w:customStyle="1" w:styleId="y2iqfc">
    <w:name w:val="y2iqfc"/>
    <w:basedOn w:val="VarsaylanParagrafYazTipi"/>
    <w:rsid w:val="00F42A51"/>
  </w:style>
  <w:style w:type="table" w:styleId="TabloKlavuzu">
    <w:name w:val="Table Grid"/>
    <w:basedOn w:val="NormalTablo"/>
    <w:uiPriority w:val="59"/>
    <w:rsid w:val="00CF6D2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7326A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rPr>
  </w:style>
  <w:style w:type="paragraph" w:styleId="ResimYazs">
    <w:name w:val="caption"/>
    <w:basedOn w:val="Normal"/>
    <w:next w:val="Normal"/>
    <w:uiPriority w:val="35"/>
    <w:unhideWhenUsed/>
    <w:qFormat/>
    <w:rsid w:val="00B44A0B"/>
    <w:pPr>
      <w:spacing w:after="200"/>
    </w:pPr>
    <w:rPr>
      <w:i/>
      <w:iCs/>
      <w:color w:val="A7A7A7" w:themeColor="text2"/>
      <w:sz w:val="18"/>
      <w:szCs w:val="18"/>
    </w:rPr>
  </w:style>
  <w:style w:type="paragraph" w:styleId="ekillerTablosu">
    <w:name w:val="table of figures"/>
    <w:basedOn w:val="Normal"/>
    <w:next w:val="Normal"/>
    <w:uiPriority w:val="99"/>
    <w:unhideWhenUsed/>
    <w:rsid w:val="00B4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548">
      <w:bodyDiv w:val="1"/>
      <w:marLeft w:val="0"/>
      <w:marRight w:val="0"/>
      <w:marTop w:val="0"/>
      <w:marBottom w:val="0"/>
      <w:divBdr>
        <w:top w:val="none" w:sz="0" w:space="0" w:color="auto"/>
        <w:left w:val="none" w:sz="0" w:space="0" w:color="auto"/>
        <w:bottom w:val="none" w:sz="0" w:space="0" w:color="auto"/>
        <w:right w:val="none" w:sz="0" w:space="0" w:color="auto"/>
      </w:divBdr>
    </w:div>
    <w:div w:id="730931406">
      <w:bodyDiv w:val="1"/>
      <w:marLeft w:val="0"/>
      <w:marRight w:val="0"/>
      <w:marTop w:val="0"/>
      <w:marBottom w:val="0"/>
      <w:divBdr>
        <w:top w:val="none" w:sz="0" w:space="0" w:color="auto"/>
        <w:left w:val="none" w:sz="0" w:space="0" w:color="auto"/>
        <w:bottom w:val="none" w:sz="0" w:space="0" w:color="auto"/>
        <w:right w:val="none" w:sz="0" w:space="0" w:color="auto"/>
      </w:divBdr>
    </w:div>
    <w:div w:id="968051759">
      <w:bodyDiv w:val="1"/>
      <w:marLeft w:val="0"/>
      <w:marRight w:val="0"/>
      <w:marTop w:val="0"/>
      <w:marBottom w:val="0"/>
      <w:divBdr>
        <w:top w:val="none" w:sz="0" w:space="0" w:color="auto"/>
        <w:left w:val="none" w:sz="0" w:space="0" w:color="auto"/>
        <w:bottom w:val="none" w:sz="0" w:space="0" w:color="auto"/>
        <w:right w:val="none" w:sz="0" w:space="0" w:color="auto"/>
      </w:divBdr>
    </w:div>
    <w:div w:id="194553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4.png"/><Relationship Id="rId39" Type="http://schemas.openxmlformats.org/officeDocument/2006/relationships/header" Target="header11.xml"/><Relationship Id="rId51"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www.mitpress.mit.edu/jrnls-catalog/arch-ed-abstracts/File:jae48-2.htm" TargetMode="External"/><Relationship Id="rId42"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microsoft.com/office/2007/relationships/hdphoto" Target="media/hdphoto1.wdp"/><Relationship Id="rId33" Type="http://schemas.openxmlformats.org/officeDocument/2006/relationships/hyperlink" Target="http://www.mitpress.mit.edu/jrnls-catalog/arch-ed-abstracts/File:jae48-2.htm" TargetMode="External"/><Relationship Id="rId38" Type="http://schemas.openxmlformats.org/officeDocument/2006/relationships/hyperlink" Target="http://www.turkishaphid.com/"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image" Target="media/image7.jpeg"/><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hyperlink" Target="http://www.mitpress.mit.edu/jrnls-catalog/arch-ed-abstracts/File:jae48-2.htm" TargetMode="Externa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image" Target="media/image6.jpeg"/><Relationship Id="rId36" Type="http://schemas.openxmlformats.org/officeDocument/2006/relationships/hyperlink" Target="http://www.kagi.com/cjensen" TargetMode="Externa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header" Target="header9.xm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image" Target="media/image5.png"/><Relationship Id="rId30" Type="http://schemas.openxmlformats.org/officeDocument/2006/relationships/footer" Target="footer5.xml"/><Relationship Id="rId35" Type="http://schemas.openxmlformats.org/officeDocument/2006/relationships/hyperlink" Target="http://www.mitpress.mit.edu/jrnls-catalog/arch-ed-abstracts/File:jae48-2.htm" TargetMode="External"/><Relationship Id="rId43" Type="http://schemas.openxmlformats.org/officeDocument/2006/relationships/header" Target="header15.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C66C3-40FE-4B85-88A6-29718132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7240</Words>
  <Characters>41268</Characters>
  <Application>Microsoft Office Word</Application>
  <DocSecurity>0</DocSecurity>
  <Lines>343</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2026-02-19T12:18:00Z</dcterms:created>
  <dcterms:modified xsi:type="dcterms:W3CDTF">2026-02-24T09:51:00Z</dcterms:modified>
</cp:coreProperties>
</file>