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7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00"/>
        <w:gridCol w:w="6815"/>
        <w:gridCol w:w="1479"/>
      </w:tblGrid>
      <w:tr w:rsidR="001936A4" w14:paraId="20879CF3" w14:textId="77777777" w:rsidTr="00DB4B7D">
        <w:trPr>
          <w:trHeight w:val="1847"/>
        </w:trPr>
        <w:tc>
          <w:tcPr>
            <w:tcW w:w="766" w:type="pct"/>
            <w:vAlign w:val="center"/>
          </w:tcPr>
          <w:p w14:paraId="2C9AC3D8" w14:textId="616D9111" w:rsidR="001936A4" w:rsidRDefault="00D514A7" w:rsidP="00D514A7">
            <w:pPr>
              <w:widowControl w:val="0"/>
              <w:spacing w:after="120"/>
              <w:jc w:val="center"/>
            </w:pPr>
            <w:r>
              <w:rPr>
                <w:noProof/>
              </w:rPr>
              <w:drawing>
                <wp:inline distT="0" distB="0" distL="0" distR="0" wp14:anchorId="0F961723" wp14:editId="0C0263D3">
                  <wp:extent cx="951865" cy="935990"/>
                  <wp:effectExtent l="0" t="0" r="635" b="0"/>
                  <wp:docPr id="24" name="Resim 24" descr="https://static.ohu.edu.tr/uniweb/media/dosya/logo/Amblem%20Dairesel%20Kullan%C4%B1m%20TR%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ohu.edu.tr/uniweb/media/dosya/logo/Amblem%20Dairesel%20Kullan%C4%B1m%20TR%20-0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226" t="8705" r="8110" b="9036"/>
                          <a:stretch/>
                        </pic:blipFill>
                        <pic:spPr bwMode="auto">
                          <a:xfrm>
                            <a:off x="0" y="0"/>
                            <a:ext cx="951865" cy="935990"/>
                          </a:xfrm>
                          <a:prstGeom prst="rect">
                            <a:avLst/>
                          </a:prstGeom>
                          <a:noFill/>
                          <a:ln>
                            <a:noFill/>
                          </a:ln>
                          <a:extLst>
                            <a:ext uri="{53640926-AAD7-44D8-BBD7-CCE9431645EC}">
                              <a14:shadowObscured xmlns:a14="http://schemas.microsoft.com/office/drawing/2010/main"/>
                            </a:ext>
                          </a:extLst>
                        </pic:spPr>
                      </pic:pic>
                    </a:graphicData>
                  </a:graphic>
                </wp:inline>
              </w:drawing>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436318B6">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E27F42" w:rsidRPr="003042A9" w:rsidRDefault="00E27F42" w:rsidP="002F70F0">
                                  <w:pPr>
                                    <w:spacing w:line="240" w:lineRule="auto"/>
                                    <w:jc w:val="right"/>
                                    <w:rPr>
                                      <w:sz w:val="18"/>
                                      <w:szCs w:val="18"/>
                                    </w:rPr>
                                  </w:pPr>
                                  <w:r>
                                    <w:rPr>
                                      <w:sz w:val="22"/>
                                    </w:rPr>
                                    <w:t xml:space="preserve">İ. SOYİSİM,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" filled="f" stroked="f">
                      <v:textbox style="layout-flow:vertical;mso-layout-flow-alt:bottom-to-top">
                        <w:txbxContent>
                          <w:p w14:paraId="360BEC6C" w14:textId="5C501D61" w:rsidR="00E27F42" w:rsidRPr="003042A9" w:rsidRDefault="00E27F42"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DC1422" w:rsidRPr="00B421B3">
              <w:rPr>
                <w:noProof/>
                <w:szCs w:val="24"/>
              </w:rPr>
              <mc:AlternateContent>
                <mc:Choice Requires="wps">
                  <w:drawing>
                    <wp:anchor distT="0" distB="0" distL="114300" distR="114300" simplePos="0" relativeHeight="251662336" behindDoc="0" locked="0" layoutInCell="0" allowOverlap="1" wp14:anchorId="4D6259DA" wp14:editId="3B0C3069">
                      <wp:simplePos x="0" y="0"/>
                      <wp:positionH relativeFrom="margin">
                        <wp:posOffset>-809625</wp:posOffset>
                      </wp:positionH>
                      <wp:positionV relativeFrom="margin">
                        <wp:posOffset>1483995</wp:posOffset>
                      </wp:positionV>
                      <wp:extent cx="352425" cy="2297373"/>
                      <wp:effectExtent l="0" t="0" r="0" b="825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52425" cy="2297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9FA2059" w:rsidR="00E27F42" w:rsidRPr="0052110A" w:rsidRDefault="00E27F42" w:rsidP="0052110A">
                                  <w:pPr>
                                    <w:jc w:val="center"/>
                                    <w:rPr>
                                      <w:sz w:val="22"/>
                                    </w:rPr>
                                  </w:pPr>
                                  <w:r>
                                    <w:rPr>
                                      <w:sz w:val="22"/>
                                    </w:rPr>
                                    <w:t xml:space="preserve">YÜKSEK LİSANS/DOKTORA TEZİ </w:t>
                                  </w:r>
                                  <w:r w:rsidRPr="0052110A">
                                    <w:rPr>
                                      <w:sz w:val="22"/>
                                    </w:rPr>
                                    <w:t>THESIS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6259DA" id="Metin Kutusu 7223" o:spid="_x0000_s1028" type="#_x0000_t202" style="position:absolute;left:0;text-align:left;margin-left:-63.75pt;margin-top:116.85pt;width:27.75pt;height:180.9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" o:allowincell="f" filled="f" stroked="f">
                      <v:textbox style="layout-flow:vertical;mso-layout-flow-alt:bottom-to-top">
                        <w:txbxContent>
                          <w:p w14:paraId="1234567A" w14:textId="09FA2059" w:rsidR="00E27F42" w:rsidRPr="0052110A" w:rsidRDefault="00E27F42" w:rsidP="0052110A">
                            <w:pPr>
                              <w:jc w:val="center"/>
                              <w:rPr>
                                <w:sz w:val="22"/>
                              </w:rPr>
                            </w:pPr>
                            <w:r>
                              <w:rPr>
                                <w:sz w:val="22"/>
                              </w:rPr>
                              <w:t xml:space="preserve">YÜKSEK LİSANS/DOKTORA TEZİ </w:t>
                            </w:r>
                            <w:r w:rsidRPr="0052110A">
                              <w:rPr>
                                <w:sz w:val="22"/>
                              </w:rPr>
                              <w:t>THESIS</w:t>
                            </w:r>
                          </w:p>
                        </w:txbxContent>
                      </v:textbox>
                      <w10:wrap anchorx="margin" anchory="margin"/>
                    </v:shape>
                  </w:pict>
                </mc:Fallback>
              </mc:AlternateContent>
            </w:r>
          </w:p>
        </w:tc>
        <w:tc>
          <w:tcPr>
            <w:tcW w:w="3479" w:type="pct"/>
            <w:vAlign w:val="center"/>
          </w:tcPr>
          <w:p w14:paraId="4858003F" w14:textId="32455D8F" w:rsidR="001936A4" w:rsidRPr="00856881" w:rsidRDefault="001936A4" w:rsidP="00D514A7">
            <w:pPr>
              <w:widowControl w:val="0"/>
              <w:jc w:val="center"/>
            </w:pPr>
            <w:r w:rsidRPr="00856881">
              <w:t>T.C.</w:t>
            </w:r>
          </w:p>
          <w:p w14:paraId="0E331D8D" w14:textId="4AA8D625" w:rsidR="001936A4" w:rsidRDefault="001936A4" w:rsidP="00D514A7">
            <w:pPr>
              <w:widowControl w:val="0"/>
              <w:jc w:val="center"/>
            </w:pPr>
            <w:r w:rsidRPr="00B421B3">
              <w:rPr>
                <w:szCs w:val="24"/>
              </w:rPr>
              <w:t>NİĞDE ÖMER HALİSDEMİR ÜNİVERSİTESİ</w:t>
            </w:r>
          </w:p>
          <w:p w14:paraId="161ADC13" w14:textId="4A2C1ABD" w:rsidR="001936A4" w:rsidRDefault="001936A4" w:rsidP="00D514A7">
            <w:pPr>
              <w:widowControl w:val="0"/>
              <w:jc w:val="center"/>
            </w:pPr>
            <w:r w:rsidRPr="00B421B3">
              <w:rPr>
                <w:szCs w:val="24"/>
              </w:rPr>
              <w:t>FEN BİLİMLERİ ENSTİTÜSÜ</w:t>
            </w:r>
          </w:p>
          <w:p w14:paraId="470D4763" w14:textId="61016B38" w:rsidR="001936A4" w:rsidRPr="00856881" w:rsidRDefault="001936A4" w:rsidP="00D514A7">
            <w:pPr>
              <w:widowControl w:val="0"/>
              <w:jc w:val="center"/>
            </w:pPr>
            <w:r w:rsidRPr="00B421B3">
              <w:rPr>
                <w:szCs w:val="24"/>
              </w:rPr>
              <w:t>MAK</w:t>
            </w:r>
            <w:r>
              <w:rPr>
                <w:szCs w:val="24"/>
              </w:rPr>
              <w:t>İNE MÜHENDİSLİĞİ ANABİLİM DALI</w:t>
            </w:r>
          </w:p>
        </w:tc>
        <w:tc>
          <w:tcPr>
            <w:tcW w:w="755" w:type="pct"/>
            <w:vAlign w:val="center"/>
          </w:tcPr>
          <w:p w14:paraId="63787E06" w14:textId="2A015C32" w:rsidR="001936A4" w:rsidRDefault="00D514A7" w:rsidP="00D514A7">
            <w:pPr>
              <w:widowControl w:val="0"/>
              <w:spacing w:after="120"/>
              <w:jc w:val="center"/>
            </w:pPr>
            <w:r>
              <w:rPr>
                <w:noProof/>
              </w:rPr>
              <w:drawing>
                <wp:inline distT="0" distB="0" distL="0" distR="0" wp14:anchorId="257DE542" wp14:editId="69D0CB5F">
                  <wp:extent cx="934720" cy="935990"/>
                  <wp:effectExtent l="0" t="0" r="0" b="0"/>
                  <wp:docPr id="7176" name="Resim 7176" descr="https://static.ohu.edu.tr/uniweb/media/portallar/fenbilimlerienstitusu/sayfalar/27257/zt1mhq1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ohu.edu.tr/uniweb/media/portallar/fenbilimlerienstitusu/sayfalar/27257/zt1mhq1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720" cy="935990"/>
                          </a:xfrm>
                          <a:prstGeom prst="rect">
                            <a:avLst/>
                          </a:prstGeom>
                          <a:noFill/>
                          <a:ln>
                            <a:noFill/>
                          </a:ln>
                        </pic:spPr>
                      </pic:pic>
                    </a:graphicData>
                  </a:graphic>
                </wp:inline>
              </w:drawing>
            </w:r>
          </w:p>
        </w:tc>
      </w:tr>
    </w:tbl>
    <w:p w14:paraId="0F1930FA" w14:textId="2E72F975"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105ADDAB" w:rsidR="0005598E" w:rsidRDefault="0005598E" w:rsidP="00E47D46">
      <w:pPr>
        <w:widowControl w:val="0"/>
        <w:spacing w:after="120" w:line="276" w:lineRule="auto"/>
        <w:jc w:val="center"/>
        <w:rPr>
          <w:szCs w:val="24"/>
        </w:rPr>
      </w:pPr>
    </w:p>
    <w:p w14:paraId="08F6A897" w14:textId="79AE568F" w:rsidR="001936A4" w:rsidRDefault="001936A4" w:rsidP="00E47D46">
      <w:pPr>
        <w:widowControl w:val="0"/>
        <w:spacing w:after="120" w:line="276" w:lineRule="auto"/>
        <w:jc w:val="center"/>
        <w:rPr>
          <w:szCs w:val="24"/>
        </w:rPr>
      </w:pPr>
    </w:p>
    <w:p w14:paraId="303BA483" w14:textId="77777777" w:rsidR="001936A4" w:rsidRPr="00B421B3" w:rsidRDefault="001936A4"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0FE43836" w14:textId="6208BB4D" w:rsidR="00DC1422" w:rsidRPr="003042A9" w:rsidRDefault="0005598E" w:rsidP="00D514A7">
      <w:pPr>
        <w:jc w:val="center"/>
        <w:rPr>
          <w:sz w:val="18"/>
          <w:szCs w:val="18"/>
        </w:rPr>
      </w:pPr>
      <w:r>
        <w:t>TEZ BAŞLIĞI</w:t>
      </w:r>
      <w:r w:rsidR="00DC1422">
        <w:t xml:space="preserve"> </w:t>
      </w:r>
    </w:p>
    <w:p w14:paraId="3585A38E" w14:textId="7927FEB1" w:rsidR="000C636F" w:rsidRDefault="0005598E" w:rsidP="00E47D46">
      <w:pPr>
        <w:jc w:val="center"/>
      </w:pPr>
      <w:r>
        <w:t xml:space="preserve"> </w:t>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0DB7D4AC" w:rsidR="0005598E" w:rsidRPr="00B421B3" w:rsidRDefault="00C576BF" w:rsidP="00C576BF">
      <w:pPr>
        <w:widowControl w:val="0"/>
        <w:tabs>
          <w:tab w:val="left" w:pos="204"/>
          <w:tab w:val="left" w:pos="4908"/>
        </w:tabs>
        <w:autoSpaceDE w:val="0"/>
        <w:autoSpaceDN w:val="0"/>
        <w:adjustRightInd w:val="0"/>
        <w:jc w:val="left"/>
      </w:pPr>
      <w:r>
        <w:tab/>
      </w:r>
      <w:r>
        <w:tab/>
      </w: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p w14:paraId="72D2E8E8" w14:textId="35F96086" w:rsidR="00C576BF" w:rsidRDefault="001852AB" w:rsidP="001936A4">
      <w:pPr>
        <w:widowControl w:val="0"/>
        <w:tabs>
          <w:tab w:val="left" w:pos="204"/>
        </w:tabs>
        <w:autoSpaceDE w:val="0"/>
        <w:autoSpaceDN w:val="0"/>
        <w:adjustRightInd w:val="0"/>
        <w:spacing w:line="240" w:lineRule="auto"/>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2304E44A">
                <wp:simplePos x="0" y="0"/>
                <wp:positionH relativeFrom="column">
                  <wp:posOffset>-816610</wp:posOffset>
                </wp:positionH>
                <wp:positionV relativeFrom="paragraph">
                  <wp:posOffset>358302</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E27F42" w:rsidRDefault="00E27F42" w:rsidP="0005598E">
                            <w:pPr>
                              <w:spacing w:line="240" w:lineRule="auto"/>
                              <w:jc w:val="center"/>
                              <w:rPr>
                                <w:sz w:val="22"/>
                              </w:rPr>
                            </w:pPr>
                            <w:r>
                              <w:rPr>
                                <w:sz w:val="22"/>
                              </w:rPr>
                              <w:t>NİĞDE ÖMER HALİSDEMİR ÜNİVERSİTESİ</w:t>
                            </w:r>
                          </w:p>
                          <w:p w14:paraId="38AC53D5" w14:textId="77777777" w:rsidR="00E27F42" w:rsidRDefault="00E27F42" w:rsidP="0005598E">
                            <w:pPr>
                              <w:jc w:val="center"/>
                              <w:rPr>
                                <w:sz w:val="22"/>
                              </w:rPr>
                            </w:pPr>
                            <w:r>
                              <w:rPr>
                                <w:sz w:val="22"/>
                              </w:rPr>
                              <w:t xml:space="preserve"> FEN BİLİMLERİ ENSTİTÜSÜ</w:t>
                            </w:r>
                          </w:p>
                          <w:p w14:paraId="4618DB5C" w14:textId="77777777" w:rsidR="00E27F42" w:rsidRDefault="00E27F42"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4D59E6" id="Metin Kutusu 2" o:spid="_x0000_s1030" type="#_x0000_t202" style="position:absolute;left:0;text-align:left;margin-left:-64.3pt;margin-top:28.2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" fillcolor="white [3201]" stroked="f" strokeweight=".5pt">
                <v:textbox style="layout-flow:vertical;mso-layout-flow-alt:bottom-to-top">
                  <w:txbxContent>
                    <w:p w14:paraId="292CD9CD" w14:textId="77777777" w:rsidR="00E27F42" w:rsidRDefault="00E27F42" w:rsidP="0005598E">
                      <w:pPr>
                        <w:spacing w:line="240" w:lineRule="auto"/>
                        <w:jc w:val="center"/>
                        <w:rPr>
                          <w:sz w:val="22"/>
                        </w:rPr>
                      </w:pPr>
                      <w:r>
                        <w:rPr>
                          <w:sz w:val="22"/>
                        </w:rPr>
                        <w:t>NİĞDE ÖMER HALİSDEMİR ÜNİVERSİTESİ</w:t>
                      </w:r>
                    </w:p>
                    <w:p w14:paraId="38AC53D5" w14:textId="77777777" w:rsidR="00E27F42" w:rsidRDefault="00E27F42" w:rsidP="0005598E">
                      <w:pPr>
                        <w:jc w:val="center"/>
                        <w:rPr>
                          <w:sz w:val="22"/>
                        </w:rPr>
                      </w:pPr>
                      <w:r>
                        <w:rPr>
                          <w:sz w:val="22"/>
                        </w:rPr>
                        <w:t xml:space="preserve"> FEN BİLİMLERİ ENSTİTÜSÜ</w:t>
                      </w:r>
                    </w:p>
                    <w:p w14:paraId="4618DB5C" w14:textId="77777777" w:rsidR="00E27F42" w:rsidRDefault="00E27F42" w:rsidP="0005598E"/>
                  </w:txbxContent>
                </v:textbox>
              </v:shape>
            </w:pict>
          </mc:Fallback>
        </mc:AlternateContent>
      </w:r>
    </w:p>
    <w:p w14:paraId="12C568D9" w14:textId="52809689" w:rsidR="0005598E" w:rsidRPr="00B421B3" w:rsidRDefault="0005598E" w:rsidP="00C576BF">
      <w:pPr>
        <w:widowControl w:val="0"/>
        <w:tabs>
          <w:tab w:val="left" w:pos="204"/>
        </w:tabs>
        <w:autoSpaceDE w:val="0"/>
        <w:autoSpaceDN w:val="0"/>
        <w:adjustRightInd w:val="0"/>
        <w:spacing w:line="276" w:lineRule="auto"/>
        <w:jc w:val="center"/>
        <w:rPr>
          <w:szCs w:val="24"/>
        </w:rPr>
      </w:pPr>
      <w:r>
        <w:rPr>
          <w:szCs w:val="24"/>
        </w:rPr>
        <w:t xml:space="preserve">AD </w:t>
      </w:r>
      <w:r w:rsidR="00E502A6">
        <w:rPr>
          <w:szCs w:val="24"/>
        </w:rPr>
        <w:t>SOYAD</w:t>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C576BF">
      <w:pPr>
        <w:widowControl w:val="0"/>
        <w:tabs>
          <w:tab w:val="left" w:pos="3119"/>
        </w:tabs>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1936A4">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0"/>
          <w:pgSz w:w="11906" w:h="16838"/>
          <w:pgMar w:top="2835" w:right="1418" w:bottom="1418" w:left="1985" w:header="709" w:footer="709" w:gutter="0"/>
          <w:pgNumType w:start="1"/>
          <w:cols w:space="708"/>
          <w:docGrid w:linePitch="360"/>
        </w:sectPr>
      </w:pPr>
      <w:r>
        <w:rPr>
          <w:szCs w:val="24"/>
        </w:rPr>
        <w:t>AY 20..</w:t>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5CB71E44" w:rsidR="00FE4D99" w:rsidRPr="00A05617" w:rsidRDefault="00DB4B7D"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0094B3F9" w:rsidR="0005598E" w:rsidRPr="00B421B3" w:rsidRDefault="0005598E" w:rsidP="00E47D46">
      <w:pPr>
        <w:spacing w:line="240" w:lineRule="auto"/>
        <w:jc w:val="center"/>
        <w:rPr>
          <w:szCs w:val="24"/>
        </w:rPr>
      </w:pPr>
      <w:r w:rsidRPr="00B421B3">
        <w:rPr>
          <w:szCs w:val="24"/>
        </w:rPr>
        <w:lastRenderedPageBreak/>
        <w:t>T.C.</w:t>
      </w:r>
      <w:r w:rsidR="00B36FB1" w:rsidRPr="00B36FB1">
        <w:rPr>
          <w:noProof/>
          <w:szCs w:val="24"/>
        </w:rPr>
        <w:t xml:space="preserve"> </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4EAF67C8"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p>
    <w:p w14:paraId="6D95DE49" w14:textId="11D5AD64" w:rsidR="0005598E" w:rsidRPr="00B421B3" w:rsidRDefault="0005598E" w:rsidP="00E47D46">
      <w:pPr>
        <w:widowControl w:val="0"/>
        <w:jc w:val="center"/>
        <w:rPr>
          <w:szCs w:val="24"/>
        </w:rPr>
      </w:pPr>
    </w:p>
    <w:p w14:paraId="297D89FC" w14:textId="1A08DEB3" w:rsidR="0005598E" w:rsidRPr="00B421B3" w:rsidRDefault="0005598E" w:rsidP="00E47D46">
      <w:pPr>
        <w:widowControl w:val="0"/>
        <w:jc w:val="center"/>
        <w:rPr>
          <w:szCs w:val="24"/>
        </w:rPr>
      </w:pPr>
    </w:p>
    <w:p w14:paraId="50235EF0" w14:textId="1CD12146" w:rsidR="0005598E" w:rsidRPr="00B421B3" w:rsidRDefault="0005598E" w:rsidP="00E47D46">
      <w:pPr>
        <w:widowControl w:val="0"/>
        <w:jc w:val="center"/>
        <w:rPr>
          <w:szCs w:val="24"/>
        </w:rPr>
      </w:pPr>
    </w:p>
    <w:p w14:paraId="77FE0795" w14:textId="7B343D29" w:rsidR="0005598E" w:rsidRDefault="0005598E" w:rsidP="00E47D46">
      <w:pPr>
        <w:widowControl w:val="0"/>
        <w:rPr>
          <w:szCs w:val="24"/>
        </w:rPr>
      </w:pPr>
    </w:p>
    <w:p w14:paraId="6775DCA2" w14:textId="2FB66B89" w:rsidR="0005598E" w:rsidRDefault="0005598E" w:rsidP="00E47D46">
      <w:pPr>
        <w:widowControl w:val="0"/>
        <w:spacing w:after="120"/>
        <w:rPr>
          <w:szCs w:val="24"/>
        </w:rPr>
      </w:pPr>
    </w:p>
    <w:p w14:paraId="788F22D9" w14:textId="5828E88B" w:rsidR="0005598E" w:rsidRPr="00B421B3" w:rsidRDefault="0005598E" w:rsidP="00E47D46">
      <w:pPr>
        <w:spacing w:line="240" w:lineRule="auto"/>
        <w:jc w:val="center"/>
      </w:pPr>
      <w:r>
        <w:t xml:space="preserve">TEZ BAŞLIĞI </w:t>
      </w:r>
    </w:p>
    <w:p w14:paraId="6E83916E" w14:textId="5CFA57DA" w:rsidR="0005598E" w:rsidRPr="00B421B3" w:rsidRDefault="0005598E" w:rsidP="00E47D46">
      <w:pPr>
        <w:widowControl w:val="0"/>
        <w:jc w:val="center"/>
        <w:rPr>
          <w:szCs w:val="24"/>
        </w:rPr>
      </w:pPr>
    </w:p>
    <w:p w14:paraId="486F24E4" w14:textId="5A38697F" w:rsidR="0005598E" w:rsidRPr="00DC1949" w:rsidRDefault="0005598E" w:rsidP="00E47D46">
      <w:pPr>
        <w:widowControl w:val="0"/>
        <w:jc w:val="center"/>
        <w:rPr>
          <w:szCs w:val="24"/>
        </w:rPr>
      </w:pPr>
    </w:p>
    <w:p w14:paraId="6AE72973" w14:textId="61CAB01F" w:rsidR="0005598E" w:rsidRPr="00B421B3" w:rsidRDefault="0005598E" w:rsidP="00E47D46">
      <w:pPr>
        <w:widowControl w:val="0"/>
        <w:jc w:val="center"/>
        <w:rPr>
          <w:szCs w:val="24"/>
        </w:rPr>
      </w:pPr>
    </w:p>
    <w:p w14:paraId="412E0CD3" w14:textId="7FC625DF" w:rsidR="0005598E" w:rsidRDefault="0005598E" w:rsidP="00E47D46">
      <w:pPr>
        <w:widowControl w:val="0"/>
        <w:spacing w:after="180"/>
        <w:jc w:val="center"/>
        <w:rPr>
          <w:szCs w:val="24"/>
        </w:rPr>
      </w:pPr>
    </w:p>
    <w:p w14:paraId="1EAED1CC" w14:textId="65270310" w:rsidR="0005598E" w:rsidRPr="00B421B3" w:rsidRDefault="0005598E" w:rsidP="00E47D46">
      <w:pPr>
        <w:widowControl w:val="0"/>
        <w:spacing w:line="276" w:lineRule="auto"/>
        <w:jc w:val="center"/>
        <w:rPr>
          <w:szCs w:val="24"/>
        </w:rPr>
      </w:pPr>
    </w:p>
    <w:p w14:paraId="6B6027F4" w14:textId="77777777" w:rsidR="00B36FB1" w:rsidRDefault="00B36FB1" w:rsidP="00E47D46">
      <w:pPr>
        <w:widowControl w:val="0"/>
        <w:spacing w:line="240" w:lineRule="auto"/>
        <w:jc w:val="center"/>
        <w:rPr>
          <w:szCs w:val="24"/>
        </w:rPr>
      </w:pPr>
    </w:p>
    <w:p w14:paraId="439BBDA2" w14:textId="77777777" w:rsidR="00B36FB1" w:rsidRDefault="00B36FB1" w:rsidP="00E47D46">
      <w:pPr>
        <w:widowControl w:val="0"/>
        <w:spacing w:line="240" w:lineRule="auto"/>
        <w:jc w:val="center"/>
        <w:rPr>
          <w:szCs w:val="24"/>
        </w:rPr>
      </w:pPr>
    </w:p>
    <w:p w14:paraId="0F596446" w14:textId="77777777" w:rsidR="00B36FB1" w:rsidRDefault="00B36FB1" w:rsidP="00E47D46">
      <w:pPr>
        <w:widowControl w:val="0"/>
        <w:spacing w:line="240" w:lineRule="auto"/>
        <w:jc w:val="center"/>
        <w:rPr>
          <w:szCs w:val="24"/>
        </w:rPr>
      </w:pPr>
    </w:p>
    <w:p w14:paraId="1DE174EC" w14:textId="77777777" w:rsidR="00B36FB1" w:rsidRDefault="00B36FB1" w:rsidP="00E47D46">
      <w:pPr>
        <w:widowControl w:val="0"/>
        <w:spacing w:line="240" w:lineRule="auto"/>
        <w:jc w:val="center"/>
        <w:rPr>
          <w:szCs w:val="24"/>
        </w:rPr>
      </w:pPr>
    </w:p>
    <w:p w14:paraId="33B33C1A" w14:textId="0777E6E4" w:rsidR="0005598E" w:rsidRPr="00B42E15" w:rsidRDefault="00E502A6" w:rsidP="00E47D46">
      <w:pPr>
        <w:widowControl w:val="0"/>
        <w:spacing w:line="240" w:lineRule="auto"/>
        <w:jc w:val="center"/>
        <w:rPr>
          <w:color w:val="FF0000"/>
          <w:szCs w:val="24"/>
        </w:rPr>
      </w:pPr>
      <w:r>
        <w:rPr>
          <w:szCs w:val="24"/>
        </w:rPr>
        <w:t>AD SOYAD</w:t>
      </w:r>
    </w:p>
    <w:p w14:paraId="7E1585BC" w14:textId="2A7A1693"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10697D3A" w:rsidR="0005598E" w:rsidRPr="00B421B3" w:rsidRDefault="00B8198C" w:rsidP="00E47D46">
      <w:pPr>
        <w:widowControl w:val="0"/>
        <w:spacing w:after="120"/>
        <w:jc w:val="center"/>
        <w:rPr>
          <w:szCs w:val="24"/>
        </w:rPr>
      </w:pPr>
      <w:r>
        <w:rPr>
          <w:szCs w:val="24"/>
        </w:rPr>
        <w:t>YÜKSEK LİSANS / DOKTORA</w:t>
      </w:r>
      <w:r w:rsidRPr="00B421B3">
        <w:rPr>
          <w:szCs w:val="24"/>
        </w:rPr>
        <w:t xml:space="preserve"> TEZİ</w:t>
      </w:r>
    </w:p>
    <w:p w14:paraId="6685CD05" w14:textId="7EC78CD3" w:rsidR="0005598E" w:rsidRPr="00B421B3" w:rsidRDefault="0005598E" w:rsidP="00E47D46">
      <w:pPr>
        <w:widowControl w:val="0"/>
        <w:spacing w:line="276" w:lineRule="auto"/>
        <w:jc w:val="center"/>
        <w:rPr>
          <w:szCs w:val="24"/>
        </w:rPr>
      </w:pPr>
    </w:p>
    <w:p w14:paraId="361722FE" w14:textId="4A195FBD" w:rsidR="0005598E" w:rsidRPr="00B421B3" w:rsidRDefault="0005598E" w:rsidP="00E47D46">
      <w:pPr>
        <w:widowControl w:val="0"/>
        <w:spacing w:line="276" w:lineRule="auto"/>
        <w:jc w:val="center"/>
        <w:rPr>
          <w:szCs w:val="24"/>
        </w:rPr>
      </w:pPr>
    </w:p>
    <w:p w14:paraId="30A62C83" w14:textId="2C4FD555" w:rsidR="0005598E" w:rsidRPr="00B421B3" w:rsidRDefault="0005598E" w:rsidP="00E27F42">
      <w:pPr>
        <w:widowControl w:val="0"/>
        <w:spacing w:line="480" w:lineRule="auto"/>
        <w:jc w:val="center"/>
        <w:rPr>
          <w:szCs w:val="24"/>
        </w:rPr>
      </w:pPr>
      <w:r w:rsidRPr="00B421B3">
        <w:rPr>
          <w:szCs w:val="24"/>
        </w:rPr>
        <w:t>Danışman</w:t>
      </w:r>
    </w:p>
    <w:p w14:paraId="720666F1" w14:textId="7841FC11" w:rsidR="0005598E" w:rsidRPr="00B421B3" w:rsidRDefault="00E502A6" w:rsidP="00E27F42">
      <w:pPr>
        <w:widowControl w:val="0"/>
        <w:spacing w:after="120" w:line="480" w:lineRule="auto"/>
        <w:jc w:val="center"/>
        <w:rPr>
          <w:szCs w:val="24"/>
        </w:rPr>
      </w:pPr>
      <w:r>
        <w:rPr>
          <w:szCs w:val="24"/>
        </w:rPr>
        <w:t>Ünvan</w:t>
      </w:r>
      <w:r w:rsidRPr="00B421B3">
        <w:rPr>
          <w:szCs w:val="24"/>
        </w:rPr>
        <w:t xml:space="preserve"> </w:t>
      </w:r>
      <w:r w:rsidR="0005598E">
        <w:rPr>
          <w:szCs w:val="24"/>
        </w:rPr>
        <w:t>Ad SOYAD</w:t>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70BFAFF9" w14:textId="77777777" w:rsidR="0005598E" w:rsidRDefault="0005598E" w:rsidP="00E47D46">
      <w:pPr>
        <w:widowControl w:val="0"/>
        <w:spacing w:after="120" w:line="240" w:lineRule="auto"/>
        <w:jc w:val="center"/>
        <w:rPr>
          <w:szCs w:val="24"/>
        </w:rPr>
      </w:pPr>
    </w:p>
    <w:p w14:paraId="278409DB" w14:textId="77777777" w:rsidR="00E27F42" w:rsidRPr="00B421B3" w:rsidRDefault="00E27F42"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r>
        <w:rPr>
          <w:szCs w:val="24"/>
        </w:rPr>
        <w:t>A</w:t>
      </w:r>
      <w:r w:rsidR="008C6424">
        <w:rPr>
          <w:szCs w:val="24"/>
        </w:rPr>
        <w:t>y</w:t>
      </w:r>
      <w:r>
        <w:rPr>
          <w:szCs w:val="24"/>
        </w:rPr>
        <w:t xml:space="preserve"> 20..</w:t>
      </w:r>
    </w:p>
    <w:p w14:paraId="0E5CEF07" w14:textId="49669F4A" w:rsidR="0005598E" w:rsidRPr="004825C2" w:rsidRDefault="0005598E" w:rsidP="00E47D46">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rsidR="00F96BF9" w:rsidRPr="00F96BF9">
        <w:rPr>
          <w:b/>
        </w:rPr>
        <w:t>Doktora</w:t>
      </w:r>
      <w:r w:rsidRPr="00F96BF9">
        <w:rPr>
          <w:b/>
        </w:rPr>
        <w:t xml:space="preserve"> </w:t>
      </w:r>
      <w:r w:rsidR="00F96BF9">
        <w:rPr>
          <w:b/>
        </w:rPr>
        <w:t>T</w:t>
      </w:r>
      <w:r w:rsidRPr="00F96BF9">
        <w:rPr>
          <w:b/>
        </w:rPr>
        <w:t>ezi</w:t>
      </w:r>
      <w:r w:rsidRPr="00B421B3">
        <w:t xml:space="preserve"> olarak kabul edilmiştir. </w:t>
      </w:r>
      <w:r w:rsidR="00FA53EC" w:rsidRPr="004825C2">
        <w:rPr>
          <w:b/>
          <w:bCs/>
          <w:iCs/>
        </w:rPr>
        <w:t>(Boşluklar Times New Roman 12, Kalın)</w:t>
      </w:r>
      <w:r w:rsidR="00B268FF" w:rsidRPr="00B268FF">
        <w:rPr>
          <w:noProof/>
        </w:rPr>
        <w:t xml:space="preserve"> </w:t>
      </w:r>
    </w:p>
    <w:p w14:paraId="1E4A8D67" w14:textId="51F18F19" w:rsidR="0005598E" w:rsidRPr="00B421B3" w:rsidRDefault="0005598E" w:rsidP="00E47D46">
      <w:pPr>
        <w:widowControl w:val="0"/>
        <w:spacing w:after="120"/>
        <w:rPr>
          <w:szCs w:val="24"/>
        </w:rPr>
      </w:pPr>
    </w:p>
    <w:p w14:paraId="512B4354" w14:textId="12766F52" w:rsidR="0033699F" w:rsidRPr="00BF1172" w:rsidRDefault="00337A71" w:rsidP="00733943">
      <w:pPr>
        <w:widowControl w:val="0"/>
        <w:spacing w:after="120" w:line="240" w:lineRule="atLeast"/>
        <w:ind w:left="1418" w:hanging="1418"/>
        <w:rPr>
          <w:szCs w:val="24"/>
        </w:rPr>
      </w:pPr>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 xml:space="preserve">Adı </w:t>
      </w:r>
      <w:r w:rsidR="008F1992" w:rsidRPr="00BF1172">
        <w:rPr>
          <w:szCs w:val="24"/>
        </w:rPr>
        <w:t xml:space="preserve">SOYADI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p>
    <w:p w14:paraId="48BE4491" w14:textId="7AE9B19F" w:rsidR="00354CE4" w:rsidRPr="00BF1172" w:rsidRDefault="00354CE4" w:rsidP="00010F4B">
      <w:pPr>
        <w:widowControl w:val="0"/>
        <w:spacing w:after="120" w:line="240" w:lineRule="auto"/>
        <w:ind w:left="993" w:hanging="1440"/>
        <w:rPr>
          <w:szCs w:val="24"/>
        </w:rPr>
      </w:pPr>
    </w:p>
    <w:p w14:paraId="55C51B81" w14:textId="11C6C0BF"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0E61B8">
        <w:rPr>
          <w:szCs w:val="24"/>
        </w:rPr>
        <w:t xml:space="preserve">Dr. Adı </w:t>
      </w:r>
      <w:r w:rsidR="008F1992">
        <w:rPr>
          <w:szCs w:val="24"/>
        </w:rPr>
        <w:t>SOYADI</w:t>
      </w:r>
      <w:r w:rsidR="0033699F" w:rsidRPr="00BF1172">
        <w:rPr>
          <w:szCs w:val="24"/>
        </w:rPr>
        <w:t xml:space="preserve">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753E2AAD"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0E61B8">
        <w:rPr>
          <w:szCs w:val="24"/>
        </w:rPr>
        <w:t xml:space="preserve">Dr. Adı </w:t>
      </w:r>
      <w:r w:rsidR="008F1992">
        <w:rPr>
          <w:szCs w:val="24"/>
        </w:rPr>
        <w:t>SOYADI</w:t>
      </w:r>
      <w:r w:rsidR="008F1992" w:rsidRPr="00BF1172">
        <w:rPr>
          <w:szCs w:val="24"/>
        </w:rPr>
        <w:t xml:space="preserve"> </w:t>
      </w:r>
    </w:p>
    <w:p w14:paraId="1EE90FB4" w14:textId="4016E72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91477E" w:rsidRPr="00BF1172">
        <w:rPr>
          <w:szCs w:val="24"/>
        </w:rPr>
        <w:t>Niğ</w:t>
      </w:r>
      <w:r w:rsidR="0091477E">
        <w:rPr>
          <w:szCs w:val="24"/>
        </w:rPr>
        <w:t xml:space="preserve">de Ömer Halisdemir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162EC3CC"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0E61B8">
        <w:rPr>
          <w:szCs w:val="24"/>
        </w:rPr>
        <w:t xml:space="preserve">Dr. Adı </w:t>
      </w:r>
      <w:r w:rsidR="008F1992">
        <w:rPr>
          <w:szCs w:val="24"/>
        </w:rPr>
        <w:t>SOYADI</w:t>
      </w:r>
      <w:r w:rsidR="008F1992" w:rsidRPr="00BF1172">
        <w:rPr>
          <w:szCs w:val="24"/>
        </w:rPr>
        <w:t xml:space="preserve">  </w:t>
      </w:r>
    </w:p>
    <w:p w14:paraId="29CFB6F6" w14:textId="1A264367"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91477E">
        <w:rPr>
          <w:szCs w:val="24"/>
        </w:rPr>
        <w:t>Ankara</w:t>
      </w:r>
      <w:r w:rsidR="0091477E" w:rsidRPr="00BF1172">
        <w:rPr>
          <w:szCs w:val="24"/>
        </w:rPr>
        <w:t xml:space="preserve"> </w:t>
      </w:r>
      <w:r w:rsidR="001A141A" w:rsidRPr="00BF1172">
        <w:rPr>
          <w:szCs w:val="24"/>
        </w:rPr>
        <w:t>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79180F17"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0E61B8">
        <w:rPr>
          <w:szCs w:val="24"/>
        </w:rPr>
        <w:t xml:space="preserve">Dr. Adı </w:t>
      </w:r>
      <w:r w:rsidR="008F1992">
        <w:rPr>
          <w:szCs w:val="24"/>
        </w:rPr>
        <w:t>SOYADI</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25EA5550" w14:textId="5FE36054" w:rsidR="00D52797" w:rsidRPr="004825C2" w:rsidRDefault="00D52797" w:rsidP="00D52797">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t>Anab</w:t>
      </w:r>
      <w:r w:rsidRPr="00B421B3">
        <w:t xml:space="preserve">ilim Dalı’nda </w:t>
      </w:r>
      <w:r w:rsidRPr="00F96BF9">
        <w:rPr>
          <w:b/>
        </w:rPr>
        <w:t>Yüksek Lisans</w:t>
      </w:r>
      <w:r w:rsidRPr="00B421B3">
        <w:t xml:space="preserve"> </w:t>
      </w:r>
      <w:r w:rsidR="00F96BF9">
        <w:rPr>
          <w:b/>
        </w:rPr>
        <w:t>T</w:t>
      </w:r>
      <w:r w:rsidRPr="00F96BF9">
        <w:rPr>
          <w:b/>
        </w:rPr>
        <w:t>ezi</w:t>
      </w:r>
      <w:r w:rsidRPr="00B421B3">
        <w:t xml:space="preserve"> olarak kabul edilmiştir. </w:t>
      </w:r>
      <w:r w:rsidRPr="004825C2">
        <w:rPr>
          <w:b/>
          <w:bCs/>
          <w:iCs/>
        </w:rPr>
        <w:t>(Boşluklar Times New Roman 12, Kalın)</w:t>
      </w:r>
      <w:r w:rsidR="00B268FF" w:rsidRPr="00B268FF">
        <w:rPr>
          <w:noProof/>
        </w:rPr>
        <w:t xml:space="preserve"> </w:t>
      </w:r>
    </w:p>
    <w:p w14:paraId="29D7B6C7" w14:textId="77777777" w:rsidR="00D52797" w:rsidRPr="00B421B3" w:rsidRDefault="00D52797" w:rsidP="00D52797">
      <w:pPr>
        <w:widowControl w:val="0"/>
        <w:spacing w:after="120"/>
        <w:rPr>
          <w:szCs w:val="24"/>
        </w:rPr>
      </w:pPr>
    </w:p>
    <w:p w14:paraId="538BCC87" w14:textId="68BA2D6A" w:rsidR="00D52797" w:rsidRPr="00BF1172" w:rsidRDefault="00D52797" w:rsidP="00D52797">
      <w:pPr>
        <w:widowControl w:val="0"/>
        <w:spacing w:after="120" w:line="240" w:lineRule="atLeast"/>
        <w:ind w:left="1418" w:hanging="1418"/>
        <w:rPr>
          <w:szCs w:val="24"/>
        </w:rPr>
      </w:pPr>
      <w:r w:rsidRPr="000537C3">
        <w:rPr>
          <w:b/>
          <w:szCs w:val="24"/>
        </w:rPr>
        <w:t>Başkan:</w:t>
      </w:r>
      <w:r w:rsidRPr="00BF1172">
        <w:rPr>
          <w:szCs w:val="24"/>
        </w:rPr>
        <w:t xml:space="preserve"> </w:t>
      </w:r>
      <w:r>
        <w:rPr>
          <w:szCs w:val="24"/>
        </w:rPr>
        <w:tab/>
      </w:r>
      <w:r w:rsidRPr="00BF1172">
        <w:rPr>
          <w:szCs w:val="24"/>
        </w:rPr>
        <w:t>Prof.</w:t>
      </w:r>
      <w:r>
        <w:rPr>
          <w:szCs w:val="24"/>
        </w:rPr>
        <w:t xml:space="preserve"> </w:t>
      </w:r>
      <w:r w:rsidR="0047381C">
        <w:rPr>
          <w:szCs w:val="24"/>
        </w:rPr>
        <w:t xml:space="preserve">Dr. Adı </w:t>
      </w:r>
      <w:r w:rsidR="008F1992">
        <w:rPr>
          <w:szCs w:val="24"/>
        </w:rPr>
        <w:t>SOYADI</w:t>
      </w:r>
      <w:r w:rsidRPr="00BF1172">
        <w:rPr>
          <w:szCs w:val="24"/>
        </w:rPr>
        <w:t xml:space="preserve"> </w:t>
      </w:r>
    </w:p>
    <w:p w14:paraId="353247E3" w14:textId="77777777" w:rsidR="00D52797" w:rsidRDefault="00D52797" w:rsidP="00D52797">
      <w:pPr>
        <w:widowControl w:val="0"/>
        <w:spacing w:line="240" w:lineRule="atLeast"/>
        <w:ind w:left="641" w:firstLine="777"/>
        <w:rPr>
          <w:szCs w:val="24"/>
        </w:rPr>
      </w:pPr>
      <w:r>
        <w:rPr>
          <w:noProof/>
          <w:szCs w:val="24"/>
        </w:rPr>
        <mc:AlternateContent>
          <mc:Choice Requires="wps">
            <w:drawing>
              <wp:anchor distT="0" distB="0" distL="114300" distR="114300" simplePos="0" relativeHeight="251701248" behindDoc="0" locked="0" layoutInCell="1" allowOverlap="1" wp14:anchorId="6E05E32D" wp14:editId="72E92EF4">
                <wp:simplePos x="0" y="0"/>
                <wp:positionH relativeFrom="margin">
                  <wp:align>right</wp:align>
                </wp:positionH>
                <wp:positionV relativeFrom="paragraph">
                  <wp:posOffset>92321</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3AE4E9" id="Düz Bağlayıcı 9" o:spid="_x0000_s1026" style="position:absolute;flip:y;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" strokecolor="black [3200]" strokeweight=".5pt">
                <v:stroke joinstyle="miter"/>
                <w10:wrap anchorx="margin"/>
              </v:line>
            </w:pict>
          </mc:Fallback>
        </mc:AlternateContent>
      </w:r>
      <w:r w:rsidRPr="00BF1172">
        <w:rPr>
          <w:szCs w:val="24"/>
        </w:rPr>
        <w:t>Niğ</w:t>
      </w:r>
      <w:r>
        <w:rPr>
          <w:szCs w:val="24"/>
        </w:rPr>
        <w:t>de Ömer Halisdemir Üniversitesi</w:t>
      </w:r>
    </w:p>
    <w:p w14:paraId="64FC9812" w14:textId="77777777" w:rsidR="00D52797" w:rsidRPr="00BF1172" w:rsidRDefault="00D52797" w:rsidP="00F0006F">
      <w:pPr>
        <w:widowControl w:val="0"/>
        <w:spacing w:after="120" w:line="240" w:lineRule="auto"/>
        <w:ind w:left="993" w:hanging="1440"/>
        <w:jc w:val="left"/>
        <w:rPr>
          <w:szCs w:val="24"/>
        </w:rPr>
      </w:pPr>
    </w:p>
    <w:p w14:paraId="701B6B7C" w14:textId="1C429A6A" w:rsidR="00D52797" w:rsidRDefault="00D52797" w:rsidP="00D52797">
      <w:pPr>
        <w:widowControl w:val="0"/>
        <w:spacing w:after="120" w:line="240" w:lineRule="auto"/>
        <w:ind w:left="1350" w:hanging="1440"/>
        <w:rPr>
          <w:szCs w:val="24"/>
        </w:rPr>
      </w:pPr>
    </w:p>
    <w:p w14:paraId="422A8690" w14:textId="5EB758F6" w:rsidR="00D52797" w:rsidRDefault="00D52797" w:rsidP="00D52797">
      <w:pPr>
        <w:widowControl w:val="0"/>
        <w:spacing w:after="120" w:line="240" w:lineRule="auto"/>
        <w:ind w:left="1350" w:hanging="1440"/>
        <w:rPr>
          <w:szCs w:val="24"/>
        </w:rPr>
      </w:pPr>
    </w:p>
    <w:p w14:paraId="3ADCCF6D" w14:textId="77777777" w:rsidR="00D52797" w:rsidRPr="00BF1172" w:rsidRDefault="00D52797" w:rsidP="00D52797">
      <w:pPr>
        <w:widowControl w:val="0"/>
        <w:spacing w:after="120" w:line="240" w:lineRule="auto"/>
        <w:ind w:left="1350" w:hanging="1440"/>
        <w:rPr>
          <w:szCs w:val="24"/>
        </w:rPr>
      </w:pPr>
    </w:p>
    <w:p w14:paraId="66F76AA8" w14:textId="00ED366F"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w:t>
      </w:r>
      <w:r w:rsidR="0047381C">
        <w:rPr>
          <w:szCs w:val="24"/>
        </w:rPr>
        <w:t xml:space="preserve">Dr. Adı </w:t>
      </w:r>
      <w:r w:rsidR="008F1992">
        <w:rPr>
          <w:szCs w:val="24"/>
        </w:rPr>
        <w:t>SOYADI</w:t>
      </w:r>
      <w:r w:rsidR="008F1992" w:rsidRPr="00BF1172">
        <w:rPr>
          <w:szCs w:val="24"/>
        </w:rPr>
        <w:t xml:space="preserve"> </w:t>
      </w:r>
    </w:p>
    <w:p w14:paraId="3CC39D8D" w14:textId="3903F19C" w:rsidR="00D52797" w:rsidRDefault="00D52797" w:rsidP="00D52797">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704320" behindDoc="0" locked="0" layoutInCell="1" allowOverlap="1" wp14:anchorId="51D62759" wp14:editId="1FB0534E">
                <wp:simplePos x="0" y="0"/>
                <wp:positionH relativeFrom="margin">
                  <wp:align>right</wp:align>
                </wp:positionH>
                <wp:positionV relativeFrom="paragraph">
                  <wp:posOffset>11266</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B2877C" id="Düz Bağlayıcı 11" o:spid="_x0000_s1026" style="position:absolute;flip:y;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" strokecolor="black [3200]" strokeweight=".5pt">
                <v:stroke joinstyle="miter"/>
                <w10:wrap anchorx="margin"/>
              </v:line>
            </w:pict>
          </mc:Fallback>
        </mc:AlternateContent>
      </w:r>
      <w:r>
        <w:rPr>
          <w:szCs w:val="24"/>
        </w:rPr>
        <w:tab/>
      </w:r>
      <w:r w:rsidR="00BE4E9A" w:rsidRPr="00BF1172">
        <w:rPr>
          <w:szCs w:val="24"/>
        </w:rPr>
        <w:t>Niğ</w:t>
      </w:r>
      <w:r w:rsidR="00BE4E9A">
        <w:rPr>
          <w:szCs w:val="24"/>
        </w:rPr>
        <w:t>de Ömer Halisdemir</w:t>
      </w:r>
      <w:r>
        <w:rPr>
          <w:szCs w:val="24"/>
        </w:rPr>
        <w:t xml:space="preserve"> Üniversitesi</w:t>
      </w:r>
    </w:p>
    <w:p w14:paraId="378000FE" w14:textId="77777777" w:rsidR="00D52797" w:rsidRPr="00BF1172" w:rsidRDefault="00D52797" w:rsidP="00D52797">
      <w:pPr>
        <w:widowControl w:val="0"/>
        <w:spacing w:after="120" w:line="240" w:lineRule="auto"/>
        <w:ind w:left="1350" w:hanging="1440"/>
        <w:rPr>
          <w:szCs w:val="24"/>
        </w:rPr>
      </w:pPr>
    </w:p>
    <w:p w14:paraId="00D0F79A" w14:textId="296ADCF1" w:rsidR="00D52797" w:rsidRDefault="00D52797" w:rsidP="00D52797">
      <w:pPr>
        <w:widowControl w:val="0"/>
        <w:spacing w:after="120" w:line="240" w:lineRule="auto"/>
        <w:ind w:left="1350" w:hanging="1440"/>
        <w:rPr>
          <w:szCs w:val="24"/>
        </w:rPr>
      </w:pPr>
    </w:p>
    <w:p w14:paraId="03AADC0D" w14:textId="5087EF47" w:rsidR="00D52797" w:rsidRDefault="00D52797" w:rsidP="00D52797">
      <w:pPr>
        <w:widowControl w:val="0"/>
        <w:spacing w:after="120" w:line="240" w:lineRule="auto"/>
        <w:ind w:left="1350" w:hanging="1440"/>
        <w:rPr>
          <w:szCs w:val="24"/>
        </w:rPr>
      </w:pPr>
    </w:p>
    <w:p w14:paraId="09F34ED6" w14:textId="77777777" w:rsidR="00D52797" w:rsidRPr="00BF1172" w:rsidRDefault="00D52797" w:rsidP="00D52797">
      <w:pPr>
        <w:widowControl w:val="0"/>
        <w:spacing w:after="120" w:line="240" w:lineRule="auto"/>
        <w:ind w:left="1350" w:hanging="1440"/>
        <w:rPr>
          <w:szCs w:val="24"/>
        </w:rPr>
      </w:pPr>
    </w:p>
    <w:p w14:paraId="6BB791A1" w14:textId="4020FD20"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sidR="0047381C">
        <w:rPr>
          <w:szCs w:val="24"/>
        </w:rPr>
        <w:t xml:space="preserve"> Dr. Adı </w:t>
      </w:r>
      <w:r w:rsidR="008F1992">
        <w:rPr>
          <w:szCs w:val="24"/>
        </w:rPr>
        <w:t>SOYADI</w:t>
      </w:r>
    </w:p>
    <w:p w14:paraId="7C5AC0A7" w14:textId="77777777" w:rsidR="00D52797" w:rsidRPr="00BF1172" w:rsidRDefault="00D52797" w:rsidP="00D52797">
      <w:pPr>
        <w:widowControl w:val="0"/>
        <w:spacing w:after="120" w:line="240" w:lineRule="atLeast"/>
        <w:ind w:firstLine="1418"/>
        <w:rPr>
          <w:szCs w:val="24"/>
        </w:rPr>
      </w:pPr>
      <w:r>
        <w:rPr>
          <w:noProof/>
          <w:szCs w:val="24"/>
        </w:rPr>
        <mc:AlternateContent>
          <mc:Choice Requires="wps">
            <w:drawing>
              <wp:anchor distT="0" distB="0" distL="114300" distR="114300" simplePos="0" relativeHeight="251702272" behindDoc="0" locked="0" layoutInCell="1" allowOverlap="1" wp14:anchorId="16D07E2C" wp14:editId="57851BE0">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247065" id="Düz Bağlayıcı 22" o:spid="_x0000_s1026" style="position:absolute;flip:y;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DMjWX8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Pr>
          <w:szCs w:val="24"/>
        </w:rPr>
        <w:t>Çukurova Üniversitesi</w:t>
      </w:r>
      <w:r w:rsidRPr="00BF1172">
        <w:rPr>
          <w:szCs w:val="24"/>
        </w:rPr>
        <w:t xml:space="preserve"> </w:t>
      </w:r>
    </w:p>
    <w:p w14:paraId="409DB317" w14:textId="77777777" w:rsidR="00D52797" w:rsidRDefault="00D52797" w:rsidP="00D52797">
      <w:pPr>
        <w:widowControl w:val="0"/>
        <w:spacing w:after="120"/>
        <w:rPr>
          <w:b/>
          <w:szCs w:val="24"/>
        </w:rPr>
      </w:pPr>
    </w:p>
    <w:p w14:paraId="7CEC4CE6" w14:textId="77777777" w:rsidR="00D52797" w:rsidRDefault="00D52797" w:rsidP="00D52797">
      <w:pPr>
        <w:widowControl w:val="0"/>
        <w:spacing w:after="120"/>
        <w:rPr>
          <w:b/>
          <w:szCs w:val="24"/>
        </w:rPr>
      </w:pPr>
    </w:p>
    <w:p w14:paraId="104F01B4" w14:textId="77777777" w:rsidR="00D52797" w:rsidRPr="00B421B3" w:rsidRDefault="00D52797" w:rsidP="00D52797">
      <w:pPr>
        <w:widowControl w:val="0"/>
        <w:spacing w:after="120"/>
        <w:rPr>
          <w:b/>
          <w:szCs w:val="24"/>
        </w:rPr>
      </w:pPr>
      <w:r w:rsidRPr="00B421B3">
        <w:rPr>
          <w:b/>
          <w:szCs w:val="24"/>
        </w:rPr>
        <w:t>ONAY:</w:t>
      </w:r>
    </w:p>
    <w:p w14:paraId="42010A77" w14:textId="77777777" w:rsidR="00D52797" w:rsidRDefault="00D52797" w:rsidP="00D52797">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3CFB5A49" w14:textId="77777777" w:rsidR="00D52797" w:rsidRPr="00B421B3" w:rsidRDefault="00D52797" w:rsidP="00D52797">
      <w:pPr>
        <w:widowControl w:val="0"/>
        <w:spacing w:line="240" w:lineRule="auto"/>
        <w:rPr>
          <w:szCs w:val="24"/>
        </w:rPr>
      </w:pPr>
    </w:p>
    <w:p w14:paraId="11C3814F" w14:textId="77777777" w:rsidR="00D52797" w:rsidRPr="00B421B3" w:rsidRDefault="00D52797" w:rsidP="00D52797">
      <w:pPr>
        <w:widowControl w:val="0"/>
        <w:spacing w:line="240" w:lineRule="auto"/>
        <w:ind w:left="6480" w:firstLine="720"/>
        <w:jc w:val="center"/>
        <w:rPr>
          <w:b/>
          <w:szCs w:val="24"/>
        </w:rPr>
      </w:pPr>
      <w:r w:rsidRPr="00B421B3">
        <w:rPr>
          <w:b/>
          <w:szCs w:val="24"/>
        </w:rPr>
        <w:t>....../...../20...</w:t>
      </w:r>
    </w:p>
    <w:p w14:paraId="14445E90" w14:textId="77777777" w:rsidR="00D52797" w:rsidRPr="00B421B3" w:rsidRDefault="00D52797" w:rsidP="00D52797">
      <w:pPr>
        <w:widowControl w:val="0"/>
        <w:ind w:left="6480" w:firstLine="720"/>
        <w:jc w:val="center"/>
        <w:rPr>
          <w:b/>
          <w:szCs w:val="24"/>
        </w:rPr>
      </w:pPr>
    </w:p>
    <w:p w14:paraId="1DEC69E5" w14:textId="77777777" w:rsidR="00D52797" w:rsidRDefault="00D52797" w:rsidP="00D52797">
      <w:pPr>
        <w:widowControl w:val="0"/>
        <w:ind w:left="6480" w:firstLine="720"/>
        <w:jc w:val="center"/>
        <w:rPr>
          <w:b/>
          <w:szCs w:val="24"/>
        </w:rPr>
      </w:pPr>
    </w:p>
    <w:p w14:paraId="11A736C8" w14:textId="77777777" w:rsidR="00D52797" w:rsidRDefault="00D52797" w:rsidP="00D52797">
      <w:pPr>
        <w:widowControl w:val="0"/>
        <w:ind w:left="6480" w:firstLine="720"/>
        <w:jc w:val="center"/>
        <w:rPr>
          <w:b/>
          <w:szCs w:val="24"/>
        </w:rPr>
      </w:pPr>
    </w:p>
    <w:p w14:paraId="56ED6029" w14:textId="77777777" w:rsidR="00D52797" w:rsidRDefault="00D52797" w:rsidP="00D52797">
      <w:pPr>
        <w:widowControl w:val="0"/>
        <w:ind w:left="6480" w:firstLine="720"/>
        <w:jc w:val="center"/>
        <w:rPr>
          <w:b/>
          <w:szCs w:val="24"/>
        </w:rPr>
      </w:pPr>
    </w:p>
    <w:p w14:paraId="6B8EE600" w14:textId="77777777" w:rsidR="00D52797" w:rsidRDefault="00D52797" w:rsidP="00D52797">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D52797" w14:paraId="324DCEDE" w14:textId="77777777" w:rsidTr="00D52797">
        <w:tc>
          <w:tcPr>
            <w:tcW w:w="2907" w:type="pct"/>
          </w:tcPr>
          <w:p w14:paraId="641A776C" w14:textId="77777777" w:rsidR="00D52797" w:rsidRDefault="00D52797" w:rsidP="00D52797">
            <w:pPr>
              <w:widowControl w:val="0"/>
              <w:jc w:val="center"/>
              <w:rPr>
                <w:b/>
                <w:szCs w:val="24"/>
              </w:rPr>
            </w:pPr>
          </w:p>
        </w:tc>
        <w:tc>
          <w:tcPr>
            <w:tcW w:w="2093" w:type="pct"/>
          </w:tcPr>
          <w:p w14:paraId="666459F3" w14:textId="77777777" w:rsidR="00D52797" w:rsidRDefault="00D52797" w:rsidP="00D52797">
            <w:pPr>
              <w:widowControl w:val="0"/>
              <w:jc w:val="center"/>
              <w:rPr>
                <w:b/>
                <w:szCs w:val="24"/>
              </w:rPr>
            </w:pPr>
            <w:r>
              <w:rPr>
                <w:b/>
                <w:szCs w:val="24"/>
              </w:rPr>
              <w:t>Prof. Dr. Mustafa KARATEPE</w:t>
            </w:r>
          </w:p>
          <w:p w14:paraId="32DBB8D0" w14:textId="77777777" w:rsidR="00D52797" w:rsidRDefault="00D52797" w:rsidP="00D52797">
            <w:pPr>
              <w:widowControl w:val="0"/>
              <w:jc w:val="center"/>
              <w:rPr>
                <w:b/>
                <w:szCs w:val="24"/>
              </w:rPr>
            </w:pPr>
            <w:r w:rsidRPr="00B421B3">
              <w:rPr>
                <w:b/>
                <w:szCs w:val="24"/>
              </w:rPr>
              <w:t>MÜDÜR</w:t>
            </w:r>
          </w:p>
        </w:tc>
      </w:tr>
    </w:tbl>
    <w:p w14:paraId="0ADE5B02" w14:textId="63521F2C" w:rsidR="0005598E" w:rsidRPr="00B72252" w:rsidRDefault="0005598E" w:rsidP="00E47D46">
      <w:pPr>
        <w:jc w:val="center"/>
        <w:rPr>
          <w:b/>
        </w:rPr>
      </w:pPr>
      <w:r w:rsidRPr="00B72252">
        <w:rPr>
          <w:b/>
        </w:rPr>
        <w:lastRenderedPageBreak/>
        <w:t>TEZ BİLDİRİMİ</w:t>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55D5C717" w:rsidR="00DC1949" w:rsidRPr="00522B5F" w:rsidRDefault="00DC1949" w:rsidP="00E47D46">
      <w:pPr>
        <w:pStyle w:val="Balk1"/>
        <w:rPr>
          <w:szCs w:val="24"/>
        </w:rPr>
      </w:pPr>
      <w:bookmarkStart w:id="0" w:name="_Toc222994459"/>
      <w:r w:rsidRPr="00522B5F">
        <w:rPr>
          <w:szCs w:val="24"/>
        </w:rPr>
        <w:lastRenderedPageBreak/>
        <w:t>ÖZET</w:t>
      </w:r>
      <w:bookmarkEnd w:id="0"/>
    </w:p>
    <w:p w14:paraId="33AB9032" w14:textId="38221EC2" w:rsidR="00DC1949" w:rsidRPr="00B421B3" w:rsidRDefault="00DC1949" w:rsidP="00E47D46"/>
    <w:p w14:paraId="57C798A4" w14:textId="72FCC395" w:rsidR="00DC1949" w:rsidRPr="00B421B3" w:rsidRDefault="00DC1949" w:rsidP="00E47D46">
      <w:pPr>
        <w:jc w:val="center"/>
      </w:pPr>
      <w:r>
        <w:t xml:space="preserve">TEZ BAŞLIĞI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843CA8A" w:rsidR="00DC1949" w:rsidRDefault="00F96BF9" w:rsidP="00E47D46">
      <w:pPr>
        <w:pStyle w:val="GvdeMetni"/>
        <w:spacing w:after="0"/>
      </w:pPr>
      <w:r>
        <w:rPr>
          <w:szCs w:val="24"/>
        </w:rPr>
        <w:t xml:space="preserve">                                                   SOYAD Ad</w:t>
      </w:r>
      <w:r w:rsidRPr="00F96BF9">
        <w:rPr>
          <w:szCs w:val="24"/>
        </w:rPr>
        <w:t xml:space="preserve"> </w:t>
      </w:r>
      <w:r>
        <w:rPr>
          <w:szCs w:val="24"/>
        </w:rPr>
        <w:t>(İkinci Danışman)</w:t>
      </w: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r w:rsidRPr="00CA422B">
        <w:rPr>
          <w:szCs w:val="24"/>
        </w:rPr>
        <w:t xml:space="preserve">, </w:t>
      </w:r>
      <w:r>
        <w:rPr>
          <w:szCs w:val="24"/>
        </w:rPr>
        <w:t>…</w:t>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816610">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“0 nk”</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Pr="00F0006F" w:rsidRDefault="002F2C08" w:rsidP="00816610">
      <w:pPr>
        <w:pStyle w:val="GvdeMetniGirintisi2"/>
        <w:ind w:left="0" w:firstLine="0"/>
        <w:rPr>
          <w:i/>
          <w:szCs w:val="24"/>
        </w:rPr>
      </w:pPr>
    </w:p>
    <w:p w14:paraId="182DED7A" w14:textId="6B52F314" w:rsidR="00DC1949" w:rsidRDefault="00DC1949" w:rsidP="00816610">
      <w:pPr>
        <w:pStyle w:val="GvdeMetniGirintisi2"/>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geçmem</w:t>
      </w:r>
      <w:r w:rsidR="0008676E">
        <w:rPr>
          <w:sz w:val="20"/>
          <w:szCs w:val="24"/>
        </w:rPr>
        <w:t>e</w:t>
      </w:r>
      <w:r w:rsidR="00B53A08">
        <w:rPr>
          <w:sz w:val="20"/>
          <w:szCs w:val="24"/>
        </w:rPr>
        <w:t>lidir.</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13A4F31B" w:rsidR="00DC1949" w:rsidRPr="00522B5F" w:rsidRDefault="00DC1949" w:rsidP="00E47D46">
      <w:pPr>
        <w:pStyle w:val="Balk1"/>
        <w:rPr>
          <w:szCs w:val="24"/>
        </w:rPr>
      </w:pPr>
      <w:bookmarkStart w:id="1" w:name="_Toc222994460"/>
      <w:r w:rsidRPr="00522B5F">
        <w:rPr>
          <w:szCs w:val="24"/>
        </w:rPr>
        <w:lastRenderedPageBreak/>
        <w:t>SUMMARY</w:t>
      </w:r>
      <w:bookmarkEnd w:id="1"/>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S T</w:t>
      </w:r>
      <w:r w:rsidR="009653A4">
        <w:t>I</w:t>
      </w:r>
      <w:r>
        <w:t>TLE</w:t>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GvdeMetni"/>
        <w:spacing w:after="0"/>
        <w:jc w:val="center"/>
        <w:rPr>
          <w:lang w:val="en-US"/>
        </w:rPr>
      </w:pPr>
      <w:r>
        <w:rPr>
          <w:lang w:val="en-US"/>
        </w:rPr>
        <w:t>SURNAME Name</w:t>
      </w:r>
    </w:p>
    <w:p w14:paraId="7BC4EE25" w14:textId="3E3F1FAA" w:rsidR="00DC1949" w:rsidRPr="00DD207C" w:rsidRDefault="00305079" w:rsidP="00E47D4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39A1929A" w14:textId="18334212" w:rsidR="000350E3" w:rsidRPr="00DD207C" w:rsidRDefault="000350E3" w:rsidP="000350E3">
      <w:pPr>
        <w:pStyle w:val="GvdeMetni"/>
        <w:spacing w:after="0"/>
        <w:jc w:val="center"/>
        <w:rPr>
          <w:lang w:val="en-US"/>
        </w:rPr>
      </w:pPr>
      <w:r>
        <w:rPr>
          <w:lang w:val="en-US"/>
        </w:rPr>
        <w:t>SURNAME Name (Co-</w:t>
      </w:r>
      <w:r w:rsidRPr="005252BB">
        <w:rPr>
          <w:rStyle w:val="FontStyle47"/>
          <w:lang w:val="en-US"/>
        </w:rPr>
        <w:t>Superviso</w:t>
      </w:r>
      <w:r>
        <w:rPr>
          <w:rStyle w:val="FontStyle47"/>
          <w:lang w:val="en-US"/>
        </w:rPr>
        <w:t>r)</w:t>
      </w: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Month 20.., … pages</w:t>
      </w:r>
    </w:p>
    <w:p w14:paraId="2BE53710" w14:textId="77777777" w:rsidR="00DC1949" w:rsidRPr="009B2B41" w:rsidRDefault="00DC1949" w:rsidP="00E47D46">
      <w:pPr>
        <w:rPr>
          <w:szCs w:val="24"/>
        </w:rPr>
      </w:pPr>
      <w:r>
        <w:rPr>
          <w:szCs w:val="24"/>
        </w:rPr>
        <w:t xml:space="preserve"> </w:t>
      </w:r>
      <w:r>
        <w:rPr>
          <w:lang w:val="en-US"/>
        </w:rPr>
        <w:tab/>
      </w:r>
    </w:p>
    <w:p w14:paraId="2DD03DFD" w14:textId="186EB033" w:rsidR="00CB7F90" w:rsidRDefault="00CB7F90" w:rsidP="004C61EC">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xml:space="preserve">. A single space should be left after each punctuation mark. The abstract should not exceed </w:t>
      </w:r>
      <w:r w:rsidRPr="00E27F42">
        <w:rPr>
          <w:b/>
        </w:rPr>
        <w:t xml:space="preserve">one (1) </w:t>
      </w:r>
      <w:r>
        <w:t xml:space="preserve">page. Throughout the thesis, the text should be set to </w:t>
      </w:r>
      <w:r w:rsidRPr="00E27F42">
        <w:rPr>
          <w:b/>
        </w:rPr>
        <w:t>1.5 line</w:t>
      </w:r>
      <w:r>
        <w:t xml:space="preserve"> spacing with top and bottom margins of </w:t>
      </w:r>
      <w:r w:rsidRPr="00E27F42">
        <w:rPr>
          <w:b/>
        </w:rPr>
        <w:t xml:space="preserve">‘0 </w:t>
      </w:r>
      <w:r w:rsidR="00F0006F">
        <w:rPr>
          <w:b/>
        </w:rPr>
        <w:t>pt</w:t>
      </w:r>
      <w:r w:rsidRPr="00E27F42">
        <w:rPr>
          <w:b/>
        </w:rPr>
        <w:t>’</w:t>
      </w:r>
      <w:r>
        <w:t>. Students writing their thesis in English should include an English abstract before the Turkish abstract.</w:t>
      </w:r>
    </w:p>
    <w:p w14:paraId="67CEB013" w14:textId="77777777" w:rsidR="00DC1949" w:rsidRPr="00315DC4" w:rsidRDefault="00DC1949" w:rsidP="004C61EC">
      <w:pPr>
        <w:rPr>
          <w:szCs w:val="24"/>
        </w:rPr>
      </w:pPr>
    </w:p>
    <w:p w14:paraId="0C2A1560" w14:textId="77777777" w:rsidR="003D2A1E" w:rsidRPr="004C61EC" w:rsidRDefault="00C908EE" w:rsidP="004C61EC">
      <w:pPr>
        <w:pStyle w:val="NormalWeb"/>
        <w:spacing w:before="0" w:beforeAutospacing="0" w:after="0" w:afterAutospacing="0" w:line="360" w:lineRule="auto"/>
        <w:rPr>
          <w:sz w:val="20"/>
          <w:szCs w:val="20"/>
        </w:rPr>
      </w:pPr>
      <w:r w:rsidRPr="004C61EC">
        <w:rPr>
          <w:b/>
          <w:bCs/>
          <w:i/>
          <w:sz w:val="20"/>
          <w:szCs w:val="20"/>
        </w:rPr>
        <w:t>Keyw</w:t>
      </w:r>
      <w:r w:rsidR="00DC1949" w:rsidRPr="004C61EC">
        <w:rPr>
          <w:b/>
          <w:bCs/>
          <w:i/>
          <w:sz w:val="20"/>
          <w:szCs w:val="20"/>
        </w:rPr>
        <w:t>ords:</w:t>
      </w:r>
      <w:r w:rsidR="00DC1949" w:rsidRPr="004C61EC">
        <w:rPr>
          <w:i/>
          <w:sz w:val="20"/>
          <w:szCs w:val="20"/>
        </w:rPr>
        <w:t xml:space="preserve"> </w:t>
      </w:r>
      <w:r w:rsidR="003D2A1E" w:rsidRPr="004C61EC">
        <w:rPr>
          <w:sz w:val="20"/>
          <w:szCs w:val="20"/>
        </w:rPr>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FFF9DCF" w:rsidR="00DC1949" w:rsidRPr="0068439C" w:rsidRDefault="00DC1949" w:rsidP="00E47D46">
      <w:pPr>
        <w:pStyle w:val="Balk1"/>
      </w:pPr>
      <w:bookmarkStart w:id="2" w:name="_Toc222994461"/>
      <w:r>
        <w:lastRenderedPageBreak/>
        <w:t>ÖN SÖZ</w:t>
      </w:r>
      <w:bookmarkEnd w:id="2"/>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(bold)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0009EC0E" w:rsidR="00B12471" w:rsidRPr="00B421B3" w:rsidRDefault="002200B0" w:rsidP="00E47D46">
      <w:pPr>
        <w:rPr>
          <w:szCs w:val="24"/>
        </w:rPr>
      </w:pPr>
      <w:r>
        <w:rPr>
          <w:szCs w:val="24"/>
        </w:rPr>
        <w:t xml:space="preserve">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w:t>
      </w:r>
      <w:r w:rsidR="000735F1">
        <w:rPr>
          <w:szCs w:val="24"/>
        </w:rPr>
        <w:t>iyi performansı %6 SV içeren SV</w:t>
      </w:r>
      <w:r w:rsidR="00D4703C">
        <w:rPr>
          <w:szCs w:val="24"/>
        </w:rPr>
        <w:t xml:space="preserve">6 </w:t>
      </w:r>
      <w:r>
        <w:rPr>
          <w:szCs w:val="24"/>
        </w:rPr>
        <w:t>Ç-UK karışımı göstermiştir.</w:t>
      </w:r>
      <w:r w:rsidR="00B12471" w:rsidRPr="00D63E75">
        <w:rPr>
          <w:szCs w:val="24"/>
        </w:rPr>
        <w:t xml:space="preserve"> </w:t>
      </w:r>
    </w:p>
    <w:p w14:paraId="5ADEAA24" w14:textId="277467F7" w:rsidR="00DC1949" w:rsidRDefault="00DC1949" w:rsidP="00E47D46">
      <w:pPr>
        <w:rPr>
          <w:b/>
        </w:rPr>
      </w:pPr>
    </w:p>
    <w:p w14:paraId="37C544F9" w14:textId="75827FB9"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r w:rsidR="00D92E7C">
        <w:rPr>
          <w:szCs w:val="24"/>
        </w:rPr>
        <w:t>Prof.</w:t>
      </w:r>
      <w:r w:rsidR="00DE3ED2">
        <w:rPr>
          <w:szCs w:val="24"/>
        </w:rPr>
        <w:t xml:space="preserve"> </w:t>
      </w:r>
      <w:r w:rsidR="00D92E7C">
        <w:rPr>
          <w:szCs w:val="24"/>
        </w:rPr>
        <w:t>Dr.</w:t>
      </w:r>
      <w:r>
        <w:rPr>
          <w:szCs w:val="24"/>
        </w:rPr>
        <w:t xml:space="preserve"> </w:t>
      </w:r>
      <w:r w:rsidR="00D92E7C">
        <w:rPr>
          <w:szCs w:val="24"/>
        </w:rPr>
        <w:t xml:space="preserve">Ad </w:t>
      </w:r>
      <w:r w:rsidR="00DE3ED2">
        <w:rPr>
          <w:szCs w:val="24"/>
        </w:rPr>
        <w:t>SOYAD</w:t>
      </w:r>
      <w:r>
        <w:rPr>
          <w:szCs w:val="24"/>
        </w:rPr>
        <w:t>’</w:t>
      </w:r>
      <w:r w:rsidR="00D92E7C">
        <w:rPr>
          <w:szCs w:val="24"/>
        </w:rPr>
        <w:t>a</w:t>
      </w:r>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r w:rsidR="00DE3ED2">
        <w:rPr>
          <w:szCs w:val="24"/>
        </w:rPr>
        <w:t>SOYAD</w:t>
      </w:r>
      <w:r>
        <w:rPr>
          <w:szCs w:val="24"/>
        </w:rPr>
        <w:t>’</w:t>
      </w:r>
      <w:r w:rsidR="00D92E7C">
        <w:rPr>
          <w:szCs w:val="24"/>
        </w:rPr>
        <w:t>a</w:t>
      </w:r>
      <w:r>
        <w:rPr>
          <w:szCs w:val="24"/>
        </w:rPr>
        <w:t xml:space="preserve"> teşekkürü bir borç bilirim. Çalışmalarımı gerçekleştiğim zamanlarda birçok konuda yardımları olan yüksek lisans dönem arkadaşım Sayın </w:t>
      </w:r>
      <w:r w:rsidR="00D92E7C">
        <w:rPr>
          <w:szCs w:val="24"/>
        </w:rPr>
        <w:t xml:space="preserve">Ad </w:t>
      </w:r>
      <w:r w:rsidR="00DE3ED2">
        <w:rPr>
          <w:szCs w:val="24"/>
        </w:rPr>
        <w:t>SOYAD</w:t>
      </w:r>
      <w:r w:rsidR="00411487">
        <w:rPr>
          <w:szCs w:val="24"/>
        </w:rPr>
        <w:t>’a teşekkür</w:t>
      </w:r>
      <w:r>
        <w:rPr>
          <w:szCs w:val="24"/>
        </w:rPr>
        <w:t xml:space="preserve"> ediyorum.</w:t>
      </w:r>
    </w:p>
    <w:p w14:paraId="2B320F15" w14:textId="1972C2EA" w:rsidR="00DC1949" w:rsidRDefault="00DC1949" w:rsidP="00E47D46">
      <w:pPr>
        <w:rPr>
          <w:b/>
        </w:rPr>
      </w:pPr>
    </w:p>
    <w:p w14:paraId="0A1D3CDF" w14:textId="7EAEE877"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r w:rsidR="00DE3ED2">
        <w:rPr>
          <w:szCs w:val="24"/>
        </w:rPr>
        <w:t>SOYAD</w:t>
      </w:r>
      <w:r>
        <w:rPr>
          <w:szCs w:val="24"/>
        </w:rPr>
        <w:t xml:space="preserve">’a babam </w:t>
      </w:r>
      <w:r w:rsidR="00D92E7C">
        <w:rPr>
          <w:szCs w:val="24"/>
        </w:rPr>
        <w:t xml:space="preserve">Ad </w:t>
      </w:r>
      <w:r w:rsidR="00DE3ED2">
        <w:rPr>
          <w:szCs w:val="24"/>
        </w:rPr>
        <w:t xml:space="preserve">SOYAD’a </w:t>
      </w:r>
      <w:r>
        <w:rPr>
          <w:szCs w:val="24"/>
        </w:rPr>
        <w:t xml:space="preserve">ve teyzem </w:t>
      </w:r>
      <w:r w:rsidR="00D92E7C">
        <w:rPr>
          <w:szCs w:val="24"/>
        </w:rPr>
        <w:t xml:space="preserve">Ad </w:t>
      </w:r>
      <w:r w:rsidR="00DE3ED2">
        <w:rPr>
          <w:szCs w:val="24"/>
        </w:rPr>
        <w:t>SOYAD</w:t>
      </w:r>
      <w:r w:rsidR="00D92E7C">
        <w:rPr>
          <w:szCs w:val="24"/>
        </w:rPr>
        <w:t xml:space="preserve">’a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04F67C5E" w:rsidR="00DC1949" w:rsidRPr="002200B0" w:rsidRDefault="00DC1949" w:rsidP="00E47D46">
      <w:pPr>
        <w:tabs>
          <w:tab w:val="center" w:pos="4251"/>
        </w:tabs>
        <w:rPr>
          <w:b/>
          <w:bCs/>
        </w:rPr>
      </w:pPr>
      <w:r>
        <w:lastRenderedPageBreak/>
        <w:tab/>
      </w:r>
      <w:r w:rsidRPr="002200B0">
        <w:rPr>
          <w:b/>
          <w:bCs/>
        </w:rPr>
        <w:t>İÇİNDEKİLER</w:t>
      </w:r>
    </w:p>
    <w:p w14:paraId="518CC7E1" w14:textId="77777777" w:rsidR="00DC1949" w:rsidRPr="00ED4D0C" w:rsidRDefault="00DC1949" w:rsidP="00E47D46">
      <w:pPr>
        <w:jc w:val="center"/>
      </w:pPr>
    </w:p>
    <w:p w14:paraId="50339F1A" w14:textId="45FE1DD4" w:rsidR="005D51E9" w:rsidRDefault="00581906">
      <w:pPr>
        <w:pStyle w:val="T1"/>
        <w:rPr>
          <w:rFonts w:asciiTheme="minorHAnsi" w:eastAsiaTheme="minorEastAsia" w:hAnsiTheme="minorHAnsi" w:cstheme="minorBidi"/>
          <w:bCs w:val="0"/>
          <w:noProof/>
          <w:kern w:val="2"/>
          <w14:ligatures w14:val="standardContextual"/>
        </w:rPr>
      </w:pPr>
      <w:r>
        <w:rPr>
          <w:bCs w:val="0"/>
        </w:rPr>
        <w:fldChar w:fldCharType="begin"/>
      </w:r>
      <w:r>
        <w:rPr>
          <w:bCs w:val="0"/>
        </w:rPr>
        <w:instrText xml:space="preserve"> TOC \o "1-4" \h \z \u </w:instrText>
      </w:r>
      <w:r>
        <w:rPr>
          <w:bCs w:val="0"/>
        </w:rPr>
        <w:fldChar w:fldCharType="separate"/>
      </w:r>
      <w:hyperlink w:anchor="_Toc222994459" w:history="1">
        <w:r w:rsidR="005D51E9" w:rsidRPr="00D52013">
          <w:rPr>
            <w:rStyle w:val="Kpr"/>
            <w:noProof/>
          </w:rPr>
          <w:t>ÖZET</w:t>
        </w:r>
        <w:r w:rsidR="005D51E9">
          <w:rPr>
            <w:noProof/>
            <w:webHidden/>
          </w:rPr>
          <w:tab/>
        </w:r>
        <w:r w:rsidR="005D51E9">
          <w:rPr>
            <w:noProof/>
            <w:webHidden/>
          </w:rPr>
          <w:fldChar w:fldCharType="begin"/>
        </w:r>
        <w:r w:rsidR="005D51E9">
          <w:rPr>
            <w:noProof/>
            <w:webHidden/>
          </w:rPr>
          <w:instrText xml:space="preserve"> PAGEREF _Toc222994459 \h </w:instrText>
        </w:r>
        <w:r w:rsidR="005D51E9">
          <w:rPr>
            <w:noProof/>
            <w:webHidden/>
          </w:rPr>
        </w:r>
        <w:r w:rsidR="005D51E9">
          <w:rPr>
            <w:noProof/>
            <w:webHidden/>
          </w:rPr>
          <w:fldChar w:fldCharType="separate"/>
        </w:r>
        <w:r w:rsidR="005D51E9">
          <w:rPr>
            <w:noProof/>
            <w:webHidden/>
          </w:rPr>
          <w:t>iv</w:t>
        </w:r>
        <w:r w:rsidR="005D51E9">
          <w:rPr>
            <w:noProof/>
            <w:webHidden/>
          </w:rPr>
          <w:fldChar w:fldCharType="end"/>
        </w:r>
      </w:hyperlink>
    </w:p>
    <w:p w14:paraId="676B9085" w14:textId="4F8ACE49" w:rsidR="005D51E9" w:rsidRDefault="00D554EB">
      <w:pPr>
        <w:pStyle w:val="T1"/>
        <w:rPr>
          <w:rFonts w:asciiTheme="minorHAnsi" w:eastAsiaTheme="minorEastAsia" w:hAnsiTheme="minorHAnsi" w:cstheme="minorBidi"/>
          <w:bCs w:val="0"/>
          <w:noProof/>
          <w:kern w:val="2"/>
          <w14:ligatures w14:val="standardContextual"/>
        </w:rPr>
      </w:pPr>
      <w:hyperlink w:anchor="_Toc222994460" w:history="1">
        <w:r w:rsidR="005D51E9" w:rsidRPr="00D52013">
          <w:rPr>
            <w:rStyle w:val="Kpr"/>
            <w:noProof/>
          </w:rPr>
          <w:t>SUMMARY</w:t>
        </w:r>
        <w:r w:rsidR="005D51E9">
          <w:rPr>
            <w:noProof/>
            <w:webHidden/>
          </w:rPr>
          <w:tab/>
        </w:r>
        <w:r w:rsidR="005D51E9">
          <w:rPr>
            <w:noProof/>
            <w:webHidden/>
          </w:rPr>
          <w:fldChar w:fldCharType="begin"/>
        </w:r>
        <w:r w:rsidR="005D51E9">
          <w:rPr>
            <w:noProof/>
            <w:webHidden/>
          </w:rPr>
          <w:instrText xml:space="preserve"> PAGEREF _Toc222994460 \h </w:instrText>
        </w:r>
        <w:r w:rsidR="005D51E9">
          <w:rPr>
            <w:noProof/>
            <w:webHidden/>
          </w:rPr>
        </w:r>
        <w:r w:rsidR="005D51E9">
          <w:rPr>
            <w:noProof/>
            <w:webHidden/>
          </w:rPr>
          <w:fldChar w:fldCharType="separate"/>
        </w:r>
        <w:r w:rsidR="005D51E9">
          <w:rPr>
            <w:noProof/>
            <w:webHidden/>
          </w:rPr>
          <w:t>v</w:t>
        </w:r>
        <w:r w:rsidR="005D51E9">
          <w:rPr>
            <w:noProof/>
            <w:webHidden/>
          </w:rPr>
          <w:fldChar w:fldCharType="end"/>
        </w:r>
      </w:hyperlink>
    </w:p>
    <w:p w14:paraId="24942F16" w14:textId="1D6A7CF7" w:rsidR="005D51E9" w:rsidRDefault="00D554EB">
      <w:pPr>
        <w:pStyle w:val="T1"/>
        <w:rPr>
          <w:rFonts w:asciiTheme="minorHAnsi" w:eastAsiaTheme="minorEastAsia" w:hAnsiTheme="minorHAnsi" w:cstheme="minorBidi"/>
          <w:bCs w:val="0"/>
          <w:noProof/>
          <w:kern w:val="2"/>
          <w14:ligatures w14:val="standardContextual"/>
        </w:rPr>
      </w:pPr>
      <w:hyperlink w:anchor="_Toc222994461" w:history="1">
        <w:r w:rsidR="005D51E9" w:rsidRPr="00D52013">
          <w:rPr>
            <w:rStyle w:val="Kpr"/>
            <w:noProof/>
          </w:rPr>
          <w:t>ÖN SÖZ</w:t>
        </w:r>
        <w:r w:rsidR="005D51E9">
          <w:rPr>
            <w:noProof/>
            <w:webHidden/>
          </w:rPr>
          <w:tab/>
        </w:r>
        <w:r w:rsidR="005D51E9">
          <w:rPr>
            <w:noProof/>
            <w:webHidden/>
          </w:rPr>
          <w:fldChar w:fldCharType="begin"/>
        </w:r>
        <w:r w:rsidR="005D51E9">
          <w:rPr>
            <w:noProof/>
            <w:webHidden/>
          </w:rPr>
          <w:instrText xml:space="preserve"> PAGEREF _Toc222994461 \h </w:instrText>
        </w:r>
        <w:r w:rsidR="005D51E9">
          <w:rPr>
            <w:noProof/>
            <w:webHidden/>
          </w:rPr>
        </w:r>
        <w:r w:rsidR="005D51E9">
          <w:rPr>
            <w:noProof/>
            <w:webHidden/>
          </w:rPr>
          <w:fldChar w:fldCharType="separate"/>
        </w:r>
        <w:r w:rsidR="005D51E9">
          <w:rPr>
            <w:noProof/>
            <w:webHidden/>
          </w:rPr>
          <w:t>vi</w:t>
        </w:r>
        <w:r w:rsidR="005D51E9">
          <w:rPr>
            <w:noProof/>
            <w:webHidden/>
          </w:rPr>
          <w:fldChar w:fldCharType="end"/>
        </w:r>
      </w:hyperlink>
    </w:p>
    <w:p w14:paraId="63DF20A1" w14:textId="17393CA5" w:rsidR="005D51E9" w:rsidRDefault="00D554EB">
      <w:pPr>
        <w:pStyle w:val="T1"/>
        <w:rPr>
          <w:rFonts w:asciiTheme="minorHAnsi" w:eastAsiaTheme="minorEastAsia" w:hAnsiTheme="minorHAnsi" w:cstheme="minorBidi"/>
          <w:bCs w:val="0"/>
          <w:noProof/>
          <w:kern w:val="2"/>
          <w14:ligatures w14:val="standardContextual"/>
        </w:rPr>
      </w:pPr>
      <w:hyperlink w:anchor="_Toc222994462" w:history="1">
        <w:r w:rsidR="005D51E9" w:rsidRPr="00D52013">
          <w:rPr>
            <w:rStyle w:val="Kpr"/>
            <w:noProof/>
          </w:rPr>
          <w:t>ÇİZELGELER DİZİNİ</w:t>
        </w:r>
        <w:r w:rsidR="005D51E9">
          <w:rPr>
            <w:noProof/>
            <w:webHidden/>
          </w:rPr>
          <w:tab/>
        </w:r>
        <w:r w:rsidR="005D51E9">
          <w:rPr>
            <w:noProof/>
            <w:webHidden/>
          </w:rPr>
          <w:fldChar w:fldCharType="begin"/>
        </w:r>
        <w:r w:rsidR="005D51E9">
          <w:rPr>
            <w:noProof/>
            <w:webHidden/>
          </w:rPr>
          <w:instrText xml:space="preserve"> PAGEREF _Toc222994462 \h </w:instrText>
        </w:r>
        <w:r w:rsidR="005D51E9">
          <w:rPr>
            <w:noProof/>
            <w:webHidden/>
          </w:rPr>
        </w:r>
        <w:r w:rsidR="005D51E9">
          <w:rPr>
            <w:noProof/>
            <w:webHidden/>
          </w:rPr>
          <w:fldChar w:fldCharType="separate"/>
        </w:r>
        <w:r w:rsidR="005D51E9">
          <w:rPr>
            <w:noProof/>
            <w:webHidden/>
          </w:rPr>
          <w:t>ix</w:t>
        </w:r>
        <w:r w:rsidR="005D51E9">
          <w:rPr>
            <w:noProof/>
            <w:webHidden/>
          </w:rPr>
          <w:fldChar w:fldCharType="end"/>
        </w:r>
      </w:hyperlink>
    </w:p>
    <w:p w14:paraId="01F39ED4" w14:textId="4886DF61" w:rsidR="005D51E9" w:rsidRDefault="00D554EB">
      <w:pPr>
        <w:pStyle w:val="T1"/>
        <w:rPr>
          <w:rFonts w:asciiTheme="minorHAnsi" w:eastAsiaTheme="minorEastAsia" w:hAnsiTheme="minorHAnsi" w:cstheme="minorBidi"/>
          <w:bCs w:val="0"/>
          <w:noProof/>
          <w:kern w:val="2"/>
          <w14:ligatures w14:val="standardContextual"/>
        </w:rPr>
      </w:pPr>
      <w:hyperlink w:anchor="_Toc222994463" w:history="1">
        <w:r w:rsidR="005D51E9" w:rsidRPr="00D52013">
          <w:rPr>
            <w:rStyle w:val="Kpr"/>
            <w:noProof/>
          </w:rPr>
          <w:t>ŞEKİLLER DİZİNİ</w:t>
        </w:r>
        <w:r w:rsidR="005D51E9">
          <w:rPr>
            <w:noProof/>
            <w:webHidden/>
          </w:rPr>
          <w:tab/>
        </w:r>
        <w:r w:rsidR="005D51E9">
          <w:rPr>
            <w:noProof/>
            <w:webHidden/>
          </w:rPr>
          <w:fldChar w:fldCharType="begin"/>
        </w:r>
        <w:r w:rsidR="005D51E9">
          <w:rPr>
            <w:noProof/>
            <w:webHidden/>
          </w:rPr>
          <w:instrText xml:space="preserve"> PAGEREF _Toc222994463 \h </w:instrText>
        </w:r>
        <w:r w:rsidR="005D51E9">
          <w:rPr>
            <w:noProof/>
            <w:webHidden/>
          </w:rPr>
        </w:r>
        <w:r w:rsidR="005D51E9">
          <w:rPr>
            <w:noProof/>
            <w:webHidden/>
          </w:rPr>
          <w:fldChar w:fldCharType="separate"/>
        </w:r>
        <w:r w:rsidR="005D51E9">
          <w:rPr>
            <w:noProof/>
            <w:webHidden/>
          </w:rPr>
          <w:t>x</w:t>
        </w:r>
        <w:r w:rsidR="005D51E9">
          <w:rPr>
            <w:noProof/>
            <w:webHidden/>
          </w:rPr>
          <w:fldChar w:fldCharType="end"/>
        </w:r>
      </w:hyperlink>
    </w:p>
    <w:p w14:paraId="7A20D26D" w14:textId="67B61C09" w:rsidR="005D51E9" w:rsidRDefault="00D554EB">
      <w:pPr>
        <w:pStyle w:val="T1"/>
        <w:rPr>
          <w:rFonts w:asciiTheme="minorHAnsi" w:eastAsiaTheme="minorEastAsia" w:hAnsiTheme="minorHAnsi" w:cstheme="minorBidi"/>
          <w:bCs w:val="0"/>
          <w:noProof/>
          <w:kern w:val="2"/>
          <w14:ligatures w14:val="standardContextual"/>
        </w:rPr>
      </w:pPr>
      <w:hyperlink w:anchor="_Toc222994464" w:history="1">
        <w:r w:rsidR="005D51E9" w:rsidRPr="00D52013">
          <w:rPr>
            <w:rStyle w:val="Kpr"/>
            <w:noProof/>
          </w:rPr>
          <w:t>FOTOĞRAFLAR DİZİNİ</w:t>
        </w:r>
        <w:r w:rsidR="005D51E9">
          <w:rPr>
            <w:noProof/>
            <w:webHidden/>
          </w:rPr>
          <w:tab/>
        </w:r>
        <w:r w:rsidR="005D51E9">
          <w:rPr>
            <w:noProof/>
            <w:webHidden/>
          </w:rPr>
          <w:fldChar w:fldCharType="begin"/>
        </w:r>
        <w:r w:rsidR="005D51E9">
          <w:rPr>
            <w:noProof/>
            <w:webHidden/>
          </w:rPr>
          <w:instrText xml:space="preserve"> PAGEREF _Toc222994464 \h </w:instrText>
        </w:r>
        <w:r w:rsidR="005D51E9">
          <w:rPr>
            <w:noProof/>
            <w:webHidden/>
          </w:rPr>
        </w:r>
        <w:r w:rsidR="005D51E9">
          <w:rPr>
            <w:noProof/>
            <w:webHidden/>
          </w:rPr>
          <w:fldChar w:fldCharType="separate"/>
        </w:r>
        <w:r w:rsidR="005D51E9">
          <w:rPr>
            <w:noProof/>
            <w:webHidden/>
          </w:rPr>
          <w:t>xi</w:t>
        </w:r>
        <w:r w:rsidR="005D51E9">
          <w:rPr>
            <w:noProof/>
            <w:webHidden/>
          </w:rPr>
          <w:fldChar w:fldCharType="end"/>
        </w:r>
      </w:hyperlink>
    </w:p>
    <w:p w14:paraId="58358E45" w14:textId="505F3C3D" w:rsidR="005D51E9" w:rsidRDefault="00D554EB">
      <w:pPr>
        <w:pStyle w:val="T1"/>
        <w:rPr>
          <w:rFonts w:asciiTheme="minorHAnsi" w:eastAsiaTheme="minorEastAsia" w:hAnsiTheme="minorHAnsi" w:cstheme="minorBidi"/>
          <w:bCs w:val="0"/>
          <w:noProof/>
          <w:kern w:val="2"/>
          <w14:ligatures w14:val="standardContextual"/>
        </w:rPr>
      </w:pPr>
      <w:hyperlink w:anchor="_Toc222994465" w:history="1">
        <w:r w:rsidR="005D51E9" w:rsidRPr="00D52013">
          <w:rPr>
            <w:rStyle w:val="Kpr"/>
            <w:noProof/>
          </w:rPr>
          <w:t>SİMGE VE KISALTMALAR</w:t>
        </w:r>
        <w:r w:rsidR="005D51E9">
          <w:rPr>
            <w:noProof/>
            <w:webHidden/>
          </w:rPr>
          <w:tab/>
        </w:r>
        <w:r w:rsidR="005D51E9">
          <w:rPr>
            <w:noProof/>
            <w:webHidden/>
          </w:rPr>
          <w:fldChar w:fldCharType="begin"/>
        </w:r>
        <w:r w:rsidR="005D51E9">
          <w:rPr>
            <w:noProof/>
            <w:webHidden/>
          </w:rPr>
          <w:instrText xml:space="preserve"> PAGEREF _Toc222994465 \h </w:instrText>
        </w:r>
        <w:r w:rsidR="005D51E9">
          <w:rPr>
            <w:noProof/>
            <w:webHidden/>
          </w:rPr>
        </w:r>
        <w:r w:rsidR="005D51E9">
          <w:rPr>
            <w:noProof/>
            <w:webHidden/>
          </w:rPr>
          <w:fldChar w:fldCharType="separate"/>
        </w:r>
        <w:r w:rsidR="005D51E9">
          <w:rPr>
            <w:noProof/>
            <w:webHidden/>
          </w:rPr>
          <w:t>xii</w:t>
        </w:r>
        <w:r w:rsidR="005D51E9">
          <w:rPr>
            <w:noProof/>
            <w:webHidden/>
          </w:rPr>
          <w:fldChar w:fldCharType="end"/>
        </w:r>
      </w:hyperlink>
    </w:p>
    <w:p w14:paraId="199FC26A" w14:textId="64D8A7C6" w:rsidR="005D51E9" w:rsidRDefault="00D554EB">
      <w:pPr>
        <w:pStyle w:val="T1"/>
        <w:rPr>
          <w:rFonts w:asciiTheme="minorHAnsi" w:eastAsiaTheme="minorEastAsia" w:hAnsiTheme="minorHAnsi" w:cstheme="minorBidi"/>
          <w:bCs w:val="0"/>
          <w:noProof/>
          <w:kern w:val="2"/>
          <w14:ligatures w14:val="standardContextual"/>
        </w:rPr>
      </w:pPr>
      <w:hyperlink w:anchor="_Toc222994466" w:history="1">
        <w:r w:rsidR="005D51E9" w:rsidRPr="00D52013">
          <w:rPr>
            <w:rStyle w:val="Kpr"/>
            <w:noProof/>
          </w:rPr>
          <w:t>BÖLÜM I</w:t>
        </w:r>
        <w:r w:rsidR="005D51E9">
          <w:rPr>
            <w:noProof/>
            <w:webHidden/>
          </w:rPr>
          <w:tab/>
        </w:r>
        <w:r w:rsidR="005D51E9">
          <w:rPr>
            <w:noProof/>
            <w:webHidden/>
          </w:rPr>
          <w:fldChar w:fldCharType="begin"/>
        </w:r>
        <w:r w:rsidR="005D51E9">
          <w:rPr>
            <w:noProof/>
            <w:webHidden/>
          </w:rPr>
          <w:instrText xml:space="preserve"> PAGEREF _Toc222994466 \h </w:instrText>
        </w:r>
        <w:r w:rsidR="005D51E9">
          <w:rPr>
            <w:noProof/>
            <w:webHidden/>
          </w:rPr>
        </w:r>
        <w:r w:rsidR="005D51E9">
          <w:rPr>
            <w:noProof/>
            <w:webHidden/>
          </w:rPr>
          <w:fldChar w:fldCharType="separate"/>
        </w:r>
        <w:r w:rsidR="005D51E9">
          <w:rPr>
            <w:noProof/>
            <w:webHidden/>
          </w:rPr>
          <w:t>1</w:t>
        </w:r>
        <w:r w:rsidR="005D51E9">
          <w:rPr>
            <w:noProof/>
            <w:webHidden/>
          </w:rPr>
          <w:fldChar w:fldCharType="end"/>
        </w:r>
      </w:hyperlink>
    </w:p>
    <w:p w14:paraId="20F20BB7" w14:textId="0461C000" w:rsidR="005D51E9" w:rsidRDefault="00D554EB">
      <w:pPr>
        <w:pStyle w:val="T1"/>
        <w:rPr>
          <w:rFonts w:asciiTheme="minorHAnsi" w:eastAsiaTheme="minorEastAsia" w:hAnsiTheme="minorHAnsi" w:cstheme="minorBidi"/>
          <w:bCs w:val="0"/>
          <w:noProof/>
          <w:kern w:val="2"/>
          <w14:ligatures w14:val="standardContextual"/>
        </w:rPr>
      </w:pPr>
      <w:hyperlink w:anchor="_Toc222994467" w:history="1">
        <w:r w:rsidR="005D51E9" w:rsidRPr="00D52013">
          <w:rPr>
            <w:rStyle w:val="Kpr"/>
            <w:noProof/>
          </w:rPr>
          <w:t>GİRİŞ</w:t>
        </w:r>
        <w:r w:rsidR="005D51E9">
          <w:rPr>
            <w:noProof/>
            <w:webHidden/>
          </w:rPr>
          <w:tab/>
        </w:r>
        <w:r w:rsidR="005D51E9">
          <w:rPr>
            <w:noProof/>
            <w:webHidden/>
          </w:rPr>
          <w:fldChar w:fldCharType="begin"/>
        </w:r>
        <w:r w:rsidR="005D51E9">
          <w:rPr>
            <w:noProof/>
            <w:webHidden/>
          </w:rPr>
          <w:instrText xml:space="preserve"> PAGEREF _Toc222994467 \h </w:instrText>
        </w:r>
        <w:r w:rsidR="005D51E9">
          <w:rPr>
            <w:noProof/>
            <w:webHidden/>
          </w:rPr>
        </w:r>
        <w:r w:rsidR="005D51E9">
          <w:rPr>
            <w:noProof/>
            <w:webHidden/>
          </w:rPr>
          <w:fldChar w:fldCharType="separate"/>
        </w:r>
        <w:r w:rsidR="005D51E9">
          <w:rPr>
            <w:noProof/>
            <w:webHidden/>
          </w:rPr>
          <w:t>1</w:t>
        </w:r>
        <w:r w:rsidR="005D51E9">
          <w:rPr>
            <w:noProof/>
            <w:webHidden/>
          </w:rPr>
          <w:fldChar w:fldCharType="end"/>
        </w:r>
      </w:hyperlink>
    </w:p>
    <w:p w14:paraId="00B82F98" w14:textId="2CA5A2CE"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68" w:history="1">
        <w:r w:rsidR="005D51E9" w:rsidRPr="00D52013">
          <w:rPr>
            <w:rStyle w:val="Kpr"/>
            <w:noProof/>
          </w:rPr>
          <w:t>1.1 Amaç ve Kapsam</w:t>
        </w:r>
        <w:r w:rsidR="005D51E9">
          <w:rPr>
            <w:noProof/>
            <w:webHidden/>
          </w:rPr>
          <w:tab/>
        </w:r>
        <w:r w:rsidR="005D51E9">
          <w:rPr>
            <w:noProof/>
            <w:webHidden/>
          </w:rPr>
          <w:fldChar w:fldCharType="begin"/>
        </w:r>
        <w:r w:rsidR="005D51E9">
          <w:rPr>
            <w:noProof/>
            <w:webHidden/>
          </w:rPr>
          <w:instrText xml:space="preserve"> PAGEREF _Toc222994468 \h </w:instrText>
        </w:r>
        <w:r w:rsidR="005D51E9">
          <w:rPr>
            <w:noProof/>
            <w:webHidden/>
          </w:rPr>
        </w:r>
        <w:r w:rsidR="005D51E9">
          <w:rPr>
            <w:noProof/>
            <w:webHidden/>
          </w:rPr>
          <w:fldChar w:fldCharType="separate"/>
        </w:r>
        <w:r w:rsidR="005D51E9">
          <w:rPr>
            <w:noProof/>
            <w:webHidden/>
          </w:rPr>
          <w:t>1</w:t>
        </w:r>
        <w:r w:rsidR="005D51E9">
          <w:rPr>
            <w:noProof/>
            <w:webHidden/>
          </w:rPr>
          <w:fldChar w:fldCharType="end"/>
        </w:r>
      </w:hyperlink>
    </w:p>
    <w:p w14:paraId="350691F7" w14:textId="29136A25" w:rsidR="005D51E9" w:rsidRDefault="00D554EB">
      <w:pPr>
        <w:pStyle w:val="T1"/>
        <w:rPr>
          <w:rFonts w:asciiTheme="minorHAnsi" w:eastAsiaTheme="minorEastAsia" w:hAnsiTheme="minorHAnsi" w:cstheme="minorBidi"/>
          <w:bCs w:val="0"/>
          <w:noProof/>
          <w:kern w:val="2"/>
          <w14:ligatures w14:val="standardContextual"/>
        </w:rPr>
      </w:pPr>
      <w:hyperlink w:anchor="_Toc222994469" w:history="1">
        <w:r w:rsidR="005D51E9" w:rsidRPr="00D52013">
          <w:rPr>
            <w:rStyle w:val="Kpr"/>
            <w:noProof/>
          </w:rPr>
          <w:t>BÖLÜM II</w:t>
        </w:r>
        <w:r w:rsidR="005D51E9">
          <w:rPr>
            <w:noProof/>
            <w:webHidden/>
          </w:rPr>
          <w:tab/>
        </w:r>
        <w:r w:rsidR="005D51E9">
          <w:rPr>
            <w:noProof/>
            <w:webHidden/>
          </w:rPr>
          <w:fldChar w:fldCharType="begin"/>
        </w:r>
        <w:r w:rsidR="005D51E9">
          <w:rPr>
            <w:noProof/>
            <w:webHidden/>
          </w:rPr>
          <w:instrText xml:space="preserve"> PAGEREF _Toc222994469 \h </w:instrText>
        </w:r>
        <w:r w:rsidR="005D51E9">
          <w:rPr>
            <w:noProof/>
            <w:webHidden/>
          </w:rPr>
        </w:r>
        <w:r w:rsidR="005D51E9">
          <w:rPr>
            <w:noProof/>
            <w:webHidden/>
          </w:rPr>
          <w:fldChar w:fldCharType="separate"/>
        </w:r>
        <w:r w:rsidR="005D51E9">
          <w:rPr>
            <w:noProof/>
            <w:webHidden/>
          </w:rPr>
          <w:t>5</w:t>
        </w:r>
        <w:r w:rsidR="005D51E9">
          <w:rPr>
            <w:noProof/>
            <w:webHidden/>
          </w:rPr>
          <w:fldChar w:fldCharType="end"/>
        </w:r>
      </w:hyperlink>
    </w:p>
    <w:p w14:paraId="581A8FF7" w14:textId="56CBCC42" w:rsidR="005D51E9" w:rsidRDefault="00D554EB">
      <w:pPr>
        <w:pStyle w:val="T1"/>
        <w:rPr>
          <w:rFonts w:asciiTheme="minorHAnsi" w:eastAsiaTheme="minorEastAsia" w:hAnsiTheme="minorHAnsi" w:cstheme="minorBidi"/>
          <w:bCs w:val="0"/>
          <w:noProof/>
          <w:kern w:val="2"/>
          <w14:ligatures w14:val="standardContextual"/>
        </w:rPr>
      </w:pPr>
      <w:hyperlink w:anchor="_Toc222994470" w:history="1">
        <w:r w:rsidR="005D51E9" w:rsidRPr="00D52013">
          <w:rPr>
            <w:rStyle w:val="Kpr"/>
            <w:noProof/>
          </w:rPr>
          <w:t>GENEL GÖRÜNÜM VE YAZIM KURALLARI</w:t>
        </w:r>
        <w:r w:rsidR="005D51E9">
          <w:rPr>
            <w:noProof/>
            <w:webHidden/>
          </w:rPr>
          <w:tab/>
        </w:r>
        <w:r w:rsidR="005D51E9">
          <w:rPr>
            <w:noProof/>
            <w:webHidden/>
          </w:rPr>
          <w:fldChar w:fldCharType="begin"/>
        </w:r>
        <w:r w:rsidR="005D51E9">
          <w:rPr>
            <w:noProof/>
            <w:webHidden/>
          </w:rPr>
          <w:instrText xml:space="preserve"> PAGEREF _Toc222994470 \h </w:instrText>
        </w:r>
        <w:r w:rsidR="005D51E9">
          <w:rPr>
            <w:noProof/>
            <w:webHidden/>
          </w:rPr>
        </w:r>
        <w:r w:rsidR="005D51E9">
          <w:rPr>
            <w:noProof/>
            <w:webHidden/>
          </w:rPr>
          <w:fldChar w:fldCharType="separate"/>
        </w:r>
        <w:r w:rsidR="005D51E9">
          <w:rPr>
            <w:noProof/>
            <w:webHidden/>
          </w:rPr>
          <w:t>5</w:t>
        </w:r>
        <w:r w:rsidR="005D51E9">
          <w:rPr>
            <w:noProof/>
            <w:webHidden/>
          </w:rPr>
          <w:fldChar w:fldCharType="end"/>
        </w:r>
      </w:hyperlink>
    </w:p>
    <w:p w14:paraId="0E11D6E8" w14:textId="24FBD77E"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71" w:history="1">
        <w:r w:rsidR="005D51E9" w:rsidRPr="00D52013">
          <w:rPr>
            <w:rStyle w:val="Kpr"/>
            <w:noProof/>
          </w:rPr>
          <w:t>2.1 Alt Başlık</w:t>
        </w:r>
        <w:r w:rsidR="005D51E9">
          <w:rPr>
            <w:noProof/>
            <w:webHidden/>
          </w:rPr>
          <w:tab/>
        </w:r>
        <w:r w:rsidR="005D51E9">
          <w:rPr>
            <w:noProof/>
            <w:webHidden/>
          </w:rPr>
          <w:fldChar w:fldCharType="begin"/>
        </w:r>
        <w:r w:rsidR="005D51E9">
          <w:rPr>
            <w:noProof/>
            <w:webHidden/>
          </w:rPr>
          <w:instrText xml:space="preserve"> PAGEREF _Toc222994471 \h </w:instrText>
        </w:r>
        <w:r w:rsidR="005D51E9">
          <w:rPr>
            <w:noProof/>
            <w:webHidden/>
          </w:rPr>
        </w:r>
        <w:r w:rsidR="005D51E9">
          <w:rPr>
            <w:noProof/>
            <w:webHidden/>
          </w:rPr>
          <w:fldChar w:fldCharType="separate"/>
        </w:r>
        <w:r w:rsidR="005D51E9">
          <w:rPr>
            <w:noProof/>
            <w:webHidden/>
          </w:rPr>
          <w:t>5</w:t>
        </w:r>
        <w:r w:rsidR="005D51E9">
          <w:rPr>
            <w:noProof/>
            <w:webHidden/>
          </w:rPr>
          <w:fldChar w:fldCharType="end"/>
        </w:r>
      </w:hyperlink>
    </w:p>
    <w:p w14:paraId="5D6E27BE" w14:textId="08F2F898"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72" w:history="1">
        <w:r w:rsidR="005D51E9" w:rsidRPr="00D52013">
          <w:rPr>
            <w:rStyle w:val="Kpr"/>
            <w:noProof/>
          </w:rPr>
          <w:t>2.2 Yazım</w:t>
        </w:r>
        <w:r w:rsidR="005D51E9">
          <w:rPr>
            <w:noProof/>
            <w:webHidden/>
          </w:rPr>
          <w:tab/>
        </w:r>
        <w:r w:rsidR="005D51E9">
          <w:rPr>
            <w:noProof/>
            <w:webHidden/>
          </w:rPr>
          <w:fldChar w:fldCharType="begin"/>
        </w:r>
        <w:r w:rsidR="005D51E9">
          <w:rPr>
            <w:noProof/>
            <w:webHidden/>
          </w:rPr>
          <w:instrText xml:space="preserve"> PAGEREF _Toc222994472 \h </w:instrText>
        </w:r>
        <w:r w:rsidR="005D51E9">
          <w:rPr>
            <w:noProof/>
            <w:webHidden/>
          </w:rPr>
        </w:r>
        <w:r w:rsidR="005D51E9">
          <w:rPr>
            <w:noProof/>
            <w:webHidden/>
          </w:rPr>
          <w:fldChar w:fldCharType="separate"/>
        </w:r>
        <w:r w:rsidR="005D51E9">
          <w:rPr>
            <w:noProof/>
            <w:webHidden/>
          </w:rPr>
          <w:t>5</w:t>
        </w:r>
        <w:r w:rsidR="005D51E9">
          <w:rPr>
            <w:noProof/>
            <w:webHidden/>
          </w:rPr>
          <w:fldChar w:fldCharType="end"/>
        </w:r>
      </w:hyperlink>
    </w:p>
    <w:p w14:paraId="65F79D55" w14:textId="2BC6FF8B"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73" w:history="1">
        <w:r w:rsidR="005D51E9" w:rsidRPr="00D52013">
          <w:rPr>
            <w:rStyle w:val="Kpr"/>
            <w:noProof/>
          </w:rPr>
          <w:t>2.3 Satır Aralıkları</w:t>
        </w:r>
        <w:r w:rsidR="005D51E9">
          <w:rPr>
            <w:noProof/>
            <w:webHidden/>
          </w:rPr>
          <w:tab/>
        </w:r>
        <w:r w:rsidR="005D51E9">
          <w:rPr>
            <w:noProof/>
            <w:webHidden/>
          </w:rPr>
          <w:fldChar w:fldCharType="begin"/>
        </w:r>
        <w:r w:rsidR="005D51E9">
          <w:rPr>
            <w:noProof/>
            <w:webHidden/>
          </w:rPr>
          <w:instrText xml:space="preserve"> PAGEREF _Toc222994473 \h </w:instrText>
        </w:r>
        <w:r w:rsidR="005D51E9">
          <w:rPr>
            <w:noProof/>
            <w:webHidden/>
          </w:rPr>
        </w:r>
        <w:r w:rsidR="005D51E9">
          <w:rPr>
            <w:noProof/>
            <w:webHidden/>
          </w:rPr>
          <w:fldChar w:fldCharType="separate"/>
        </w:r>
        <w:r w:rsidR="005D51E9">
          <w:rPr>
            <w:noProof/>
            <w:webHidden/>
          </w:rPr>
          <w:t>5</w:t>
        </w:r>
        <w:r w:rsidR="005D51E9">
          <w:rPr>
            <w:noProof/>
            <w:webHidden/>
          </w:rPr>
          <w:fldChar w:fldCharType="end"/>
        </w:r>
      </w:hyperlink>
    </w:p>
    <w:p w14:paraId="675BA2A3" w14:textId="7EDF369A"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74" w:history="1">
        <w:r w:rsidR="005D51E9" w:rsidRPr="00D52013">
          <w:rPr>
            <w:rStyle w:val="Kpr"/>
            <w:noProof/>
          </w:rPr>
          <w:t>2.4 Kenar Boşlukları ve Sayfa</w:t>
        </w:r>
        <w:r w:rsidR="005D51E9" w:rsidRPr="00D52013">
          <w:rPr>
            <w:rStyle w:val="Kpr"/>
            <w:i/>
            <w:noProof/>
          </w:rPr>
          <w:t xml:space="preserve"> </w:t>
        </w:r>
        <w:r w:rsidR="005D51E9" w:rsidRPr="00D52013">
          <w:rPr>
            <w:rStyle w:val="Kpr"/>
            <w:noProof/>
          </w:rPr>
          <w:t>Düzeni</w:t>
        </w:r>
        <w:r w:rsidR="005D51E9">
          <w:rPr>
            <w:noProof/>
            <w:webHidden/>
          </w:rPr>
          <w:tab/>
        </w:r>
        <w:r w:rsidR="005D51E9">
          <w:rPr>
            <w:noProof/>
            <w:webHidden/>
          </w:rPr>
          <w:fldChar w:fldCharType="begin"/>
        </w:r>
        <w:r w:rsidR="005D51E9">
          <w:rPr>
            <w:noProof/>
            <w:webHidden/>
          </w:rPr>
          <w:instrText xml:space="preserve"> PAGEREF _Toc222994474 \h </w:instrText>
        </w:r>
        <w:r w:rsidR="005D51E9">
          <w:rPr>
            <w:noProof/>
            <w:webHidden/>
          </w:rPr>
        </w:r>
        <w:r w:rsidR="005D51E9">
          <w:rPr>
            <w:noProof/>
            <w:webHidden/>
          </w:rPr>
          <w:fldChar w:fldCharType="separate"/>
        </w:r>
        <w:r w:rsidR="005D51E9">
          <w:rPr>
            <w:noProof/>
            <w:webHidden/>
          </w:rPr>
          <w:t>5</w:t>
        </w:r>
        <w:r w:rsidR="005D51E9">
          <w:rPr>
            <w:noProof/>
            <w:webHidden/>
          </w:rPr>
          <w:fldChar w:fldCharType="end"/>
        </w:r>
      </w:hyperlink>
    </w:p>
    <w:p w14:paraId="417B4279" w14:textId="0547E1EB"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75" w:history="1">
        <w:r w:rsidR="005D51E9" w:rsidRPr="00D52013">
          <w:rPr>
            <w:rStyle w:val="Kpr"/>
            <w:noProof/>
          </w:rPr>
          <w:t>2.5 Sayfaların Numaralandırılması</w:t>
        </w:r>
        <w:r w:rsidR="005D51E9">
          <w:rPr>
            <w:noProof/>
            <w:webHidden/>
          </w:rPr>
          <w:tab/>
        </w:r>
        <w:r w:rsidR="005D51E9">
          <w:rPr>
            <w:noProof/>
            <w:webHidden/>
          </w:rPr>
          <w:fldChar w:fldCharType="begin"/>
        </w:r>
        <w:r w:rsidR="005D51E9">
          <w:rPr>
            <w:noProof/>
            <w:webHidden/>
          </w:rPr>
          <w:instrText xml:space="preserve"> PAGEREF _Toc222994475 \h </w:instrText>
        </w:r>
        <w:r w:rsidR="005D51E9">
          <w:rPr>
            <w:noProof/>
            <w:webHidden/>
          </w:rPr>
        </w:r>
        <w:r w:rsidR="005D51E9">
          <w:rPr>
            <w:noProof/>
            <w:webHidden/>
          </w:rPr>
          <w:fldChar w:fldCharType="separate"/>
        </w:r>
        <w:r w:rsidR="005D51E9">
          <w:rPr>
            <w:noProof/>
            <w:webHidden/>
          </w:rPr>
          <w:t>5</w:t>
        </w:r>
        <w:r w:rsidR="005D51E9">
          <w:rPr>
            <w:noProof/>
            <w:webHidden/>
          </w:rPr>
          <w:fldChar w:fldCharType="end"/>
        </w:r>
      </w:hyperlink>
    </w:p>
    <w:p w14:paraId="30B1EE14" w14:textId="2B01027C"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76" w:history="1">
        <w:r w:rsidR="005D51E9" w:rsidRPr="00D52013">
          <w:rPr>
            <w:rStyle w:val="Kpr"/>
            <w:noProof/>
          </w:rPr>
          <w:t>2.6 Dil ve Anlatım</w:t>
        </w:r>
        <w:r w:rsidR="005D51E9">
          <w:rPr>
            <w:noProof/>
            <w:webHidden/>
          </w:rPr>
          <w:tab/>
        </w:r>
        <w:r w:rsidR="005D51E9">
          <w:rPr>
            <w:noProof/>
            <w:webHidden/>
          </w:rPr>
          <w:fldChar w:fldCharType="begin"/>
        </w:r>
        <w:r w:rsidR="005D51E9">
          <w:rPr>
            <w:noProof/>
            <w:webHidden/>
          </w:rPr>
          <w:instrText xml:space="preserve"> PAGEREF _Toc222994476 \h </w:instrText>
        </w:r>
        <w:r w:rsidR="005D51E9">
          <w:rPr>
            <w:noProof/>
            <w:webHidden/>
          </w:rPr>
        </w:r>
        <w:r w:rsidR="005D51E9">
          <w:rPr>
            <w:noProof/>
            <w:webHidden/>
          </w:rPr>
          <w:fldChar w:fldCharType="separate"/>
        </w:r>
        <w:r w:rsidR="005D51E9">
          <w:rPr>
            <w:noProof/>
            <w:webHidden/>
          </w:rPr>
          <w:t>6</w:t>
        </w:r>
        <w:r w:rsidR="005D51E9">
          <w:rPr>
            <w:noProof/>
            <w:webHidden/>
          </w:rPr>
          <w:fldChar w:fldCharType="end"/>
        </w:r>
      </w:hyperlink>
    </w:p>
    <w:p w14:paraId="3507521A" w14:textId="1CA32723"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77" w:history="1">
        <w:r w:rsidR="005D51E9" w:rsidRPr="00D52013">
          <w:rPr>
            <w:rStyle w:val="Kpr"/>
            <w:noProof/>
          </w:rPr>
          <w:t>2.7 Bölüm ve Alt Bölümler</w:t>
        </w:r>
        <w:r w:rsidR="005D51E9">
          <w:rPr>
            <w:noProof/>
            <w:webHidden/>
          </w:rPr>
          <w:tab/>
        </w:r>
        <w:r w:rsidR="005D51E9">
          <w:rPr>
            <w:noProof/>
            <w:webHidden/>
          </w:rPr>
          <w:fldChar w:fldCharType="begin"/>
        </w:r>
        <w:r w:rsidR="005D51E9">
          <w:rPr>
            <w:noProof/>
            <w:webHidden/>
          </w:rPr>
          <w:instrText xml:space="preserve"> PAGEREF _Toc222994477 \h </w:instrText>
        </w:r>
        <w:r w:rsidR="005D51E9">
          <w:rPr>
            <w:noProof/>
            <w:webHidden/>
          </w:rPr>
        </w:r>
        <w:r w:rsidR="005D51E9">
          <w:rPr>
            <w:noProof/>
            <w:webHidden/>
          </w:rPr>
          <w:fldChar w:fldCharType="separate"/>
        </w:r>
        <w:r w:rsidR="005D51E9">
          <w:rPr>
            <w:noProof/>
            <w:webHidden/>
          </w:rPr>
          <w:t>6</w:t>
        </w:r>
        <w:r w:rsidR="005D51E9">
          <w:rPr>
            <w:noProof/>
            <w:webHidden/>
          </w:rPr>
          <w:fldChar w:fldCharType="end"/>
        </w:r>
      </w:hyperlink>
    </w:p>
    <w:p w14:paraId="74E58B4E" w14:textId="23A60FC2" w:rsidR="005D51E9" w:rsidRDefault="00D554EB">
      <w:pPr>
        <w:pStyle w:val="T3"/>
        <w:rPr>
          <w:rFonts w:asciiTheme="minorHAnsi" w:eastAsiaTheme="minorEastAsia" w:hAnsiTheme="minorHAnsi" w:cstheme="minorBidi"/>
          <w:noProof/>
          <w:kern w:val="2"/>
          <w:szCs w:val="24"/>
          <w14:ligatures w14:val="standardContextual"/>
        </w:rPr>
      </w:pPr>
      <w:hyperlink w:anchor="_Toc222994478" w:history="1">
        <w:r w:rsidR="005D51E9" w:rsidRPr="00D52013">
          <w:rPr>
            <w:rStyle w:val="Kpr"/>
            <w:noProof/>
          </w:rPr>
          <w:t>2.7.1 İkinci derece alt başlık</w:t>
        </w:r>
        <w:r w:rsidR="005D51E9">
          <w:rPr>
            <w:noProof/>
            <w:webHidden/>
          </w:rPr>
          <w:tab/>
        </w:r>
        <w:r w:rsidR="005D51E9">
          <w:rPr>
            <w:noProof/>
            <w:webHidden/>
          </w:rPr>
          <w:fldChar w:fldCharType="begin"/>
        </w:r>
        <w:r w:rsidR="005D51E9">
          <w:rPr>
            <w:noProof/>
            <w:webHidden/>
          </w:rPr>
          <w:instrText xml:space="preserve"> PAGEREF _Toc222994478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251E23B4" w14:textId="71C086AD"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79" w:history="1">
        <w:r w:rsidR="006B6666">
          <w:rPr>
            <w:rStyle w:val="Kpr"/>
            <w:noProof/>
          </w:rPr>
          <w:t>2</w:t>
        </w:r>
        <w:r w:rsidR="005D51E9" w:rsidRPr="00D52013">
          <w:rPr>
            <w:rStyle w:val="Kpr"/>
            <w:noProof/>
          </w:rPr>
          <w:t>.7.1.1 Üçüncü derece alt başlık</w:t>
        </w:r>
        <w:r w:rsidR="005D51E9">
          <w:rPr>
            <w:noProof/>
            <w:webHidden/>
          </w:rPr>
          <w:tab/>
        </w:r>
        <w:r w:rsidR="005D51E9">
          <w:rPr>
            <w:noProof/>
            <w:webHidden/>
          </w:rPr>
          <w:fldChar w:fldCharType="begin"/>
        </w:r>
        <w:r w:rsidR="005D51E9">
          <w:rPr>
            <w:noProof/>
            <w:webHidden/>
          </w:rPr>
          <w:instrText xml:space="preserve"> PAGEREF _Toc222994479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104C6751" w14:textId="3026B5BB" w:rsidR="005D51E9" w:rsidRDefault="00D554EB">
      <w:pPr>
        <w:pStyle w:val="T3"/>
        <w:rPr>
          <w:rFonts w:asciiTheme="minorHAnsi" w:eastAsiaTheme="minorEastAsia" w:hAnsiTheme="minorHAnsi" w:cstheme="minorBidi"/>
          <w:noProof/>
          <w:kern w:val="2"/>
          <w:szCs w:val="24"/>
          <w14:ligatures w14:val="standardContextual"/>
        </w:rPr>
      </w:pPr>
      <w:hyperlink w:anchor="_Toc222994480" w:history="1">
        <w:r w:rsidR="006B6666">
          <w:rPr>
            <w:rStyle w:val="Kpr"/>
            <w:noProof/>
          </w:rPr>
          <w:t>2</w:t>
        </w:r>
        <w:r w:rsidR="005D51E9" w:rsidRPr="00D52013">
          <w:rPr>
            <w:rStyle w:val="Kpr"/>
            <w:noProof/>
          </w:rPr>
          <w:t>.7.2 İkinci derece alt başlık</w:t>
        </w:r>
        <w:r w:rsidR="005D51E9">
          <w:rPr>
            <w:noProof/>
            <w:webHidden/>
          </w:rPr>
          <w:tab/>
        </w:r>
        <w:r w:rsidR="005D51E9">
          <w:rPr>
            <w:noProof/>
            <w:webHidden/>
          </w:rPr>
          <w:fldChar w:fldCharType="begin"/>
        </w:r>
        <w:r w:rsidR="005D51E9">
          <w:rPr>
            <w:noProof/>
            <w:webHidden/>
          </w:rPr>
          <w:instrText xml:space="preserve"> PAGEREF _Toc222994480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5E24475F" w14:textId="75C10D81" w:rsidR="005D51E9" w:rsidRDefault="00D554EB">
      <w:pPr>
        <w:pStyle w:val="T3"/>
        <w:rPr>
          <w:rFonts w:asciiTheme="minorHAnsi" w:eastAsiaTheme="minorEastAsia" w:hAnsiTheme="minorHAnsi" w:cstheme="minorBidi"/>
          <w:noProof/>
          <w:kern w:val="2"/>
          <w:szCs w:val="24"/>
          <w14:ligatures w14:val="standardContextual"/>
        </w:rPr>
      </w:pPr>
      <w:hyperlink w:anchor="_Toc222994481" w:history="1">
        <w:r w:rsidR="006B6666">
          <w:rPr>
            <w:rStyle w:val="Kpr"/>
            <w:noProof/>
          </w:rPr>
          <w:t>2</w:t>
        </w:r>
        <w:r w:rsidR="005D51E9" w:rsidRPr="00D52013">
          <w:rPr>
            <w:rStyle w:val="Kpr"/>
            <w:noProof/>
          </w:rPr>
          <w:t>.7.3 İkinci derece alt başlık</w:t>
        </w:r>
        <w:r w:rsidR="005D51E9">
          <w:rPr>
            <w:noProof/>
            <w:webHidden/>
          </w:rPr>
          <w:tab/>
        </w:r>
        <w:r w:rsidR="005D51E9">
          <w:rPr>
            <w:noProof/>
            <w:webHidden/>
          </w:rPr>
          <w:fldChar w:fldCharType="begin"/>
        </w:r>
        <w:r w:rsidR="005D51E9">
          <w:rPr>
            <w:noProof/>
            <w:webHidden/>
          </w:rPr>
          <w:instrText xml:space="preserve"> PAGEREF _Toc222994481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30D2E326" w14:textId="39817396"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82" w:history="1">
        <w:r w:rsidR="005D51E9" w:rsidRPr="00D52013">
          <w:rPr>
            <w:rStyle w:val="Kpr"/>
            <w:noProof/>
          </w:rPr>
          <w:t>2.8 Tez Özel Sayfaları ve Ana Metin</w:t>
        </w:r>
        <w:r w:rsidR="005D51E9">
          <w:rPr>
            <w:noProof/>
            <w:webHidden/>
          </w:rPr>
          <w:tab/>
        </w:r>
        <w:r w:rsidR="005D51E9">
          <w:rPr>
            <w:noProof/>
            <w:webHidden/>
          </w:rPr>
          <w:fldChar w:fldCharType="begin"/>
        </w:r>
        <w:r w:rsidR="005D51E9">
          <w:rPr>
            <w:noProof/>
            <w:webHidden/>
          </w:rPr>
          <w:instrText xml:space="preserve"> PAGEREF _Toc222994482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25610844" w14:textId="6C56D951" w:rsidR="005D51E9" w:rsidRDefault="00D554EB">
      <w:pPr>
        <w:pStyle w:val="T3"/>
        <w:rPr>
          <w:rFonts w:asciiTheme="minorHAnsi" w:eastAsiaTheme="minorEastAsia" w:hAnsiTheme="minorHAnsi" w:cstheme="minorBidi"/>
          <w:noProof/>
          <w:kern w:val="2"/>
          <w:szCs w:val="24"/>
          <w14:ligatures w14:val="standardContextual"/>
        </w:rPr>
      </w:pPr>
      <w:hyperlink w:anchor="_Toc222994483" w:history="1">
        <w:r w:rsidR="005D51E9" w:rsidRPr="00D52013">
          <w:rPr>
            <w:rStyle w:val="Kpr"/>
            <w:noProof/>
          </w:rPr>
          <w:t xml:space="preserve">2.8.1 Tez </w:t>
        </w:r>
        <w:r w:rsidR="00F0006F">
          <w:rPr>
            <w:rStyle w:val="Kpr"/>
            <w:noProof/>
          </w:rPr>
          <w:t>k</w:t>
        </w:r>
        <w:r w:rsidR="005D51E9" w:rsidRPr="00D52013">
          <w:rPr>
            <w:rStyle w:val="Kpr"/>
            <w:noProof/>
          </w:rPr>
          <w:t xml:space="preserve">apağı ve </w:t>
        </w:r>
        <w:r w:rsidR="00F0006F">
          <w:rPr>
            <w:rStyle w:val="Kpr"/>
            <w:noProof/>
          </w:rPr>
          <w:t>ö</w:t>
        </w:r>
        <w:r w:rsidR="005D51E9" w:rsidRPr="00D52013">
          <w:rPr>
            <w:rStyle w:val="Kpr"/>
            <w:noProof/>
          </w:rPr>
          <w:t xml:space="preserve">n </w:t>
        </w:r>
        <w:r w:rsidR="00F0006F">
          <w:rPr>
            <w:rStyle w:val="Kpr"/>
            <w:noProof/>
          </w:rPr>
          <w:t>s</w:t>
        </w:r>
        <w:r w:rsidR="005D51E9" w:rsidRPr="00D52013">
          <w:rPr>
            <w:rStyle w:val="Kpr"/>
            <w:noProof/>
          </w:rPr>
          <w:t>ayfalar</w:t>
        </w:r>
        <w:r w:rsidR="005D51E9">
          <w:rPr>
            <w:noProof/>
            <w:webHidden/>
          </w:rPr>
          <w:tab/>
        </w:r>
        <w:r w:rsidR="005D51E9">
          <w:rPr>
            <w:noProof/>
            <w:webHidden/>
          </w:rPr>
          <w:fldChar w:fldCharType="begin"/>
        </w:r>
        <w:r w:rsidR="005D51E9">
          <w:rPr>
            <w:noProof/>
            <w:webHidden/>
          </w:rPr>
          <w:instrText xml:space="preserve"> PAGEREF _Toc222994483 \h </w:instrText>
        </w:r>
        <w:r w:rsidR="005D51E9">
          <w:rPr>
            <w:noProof/>
            <w:webHidden/>
          </w:rPr>
        </w:r>
        <w:r w:rsidR="005D51E9">
          <w:rPr>
            <w:noProof/>
            <w:webHidden/>
          </w:rPr>
          <w:fldChar w:fldCharType="separate"/>
        </w:r>
        <w:r w:rsidR="005D51E9">
          <w:rPr>
            <w:noProof/>
            <w:webHidden/>
          </w:rPr>
          <w:t>8</w:t>
        </w:r>
        <w:r w:rsidR="005D51E9">
          <w:rPr>
            <w:noProof/>
            <w:webHidden/>
          </w:rPr>
          <w:fldChar w:fldCharType="end"/>
        </w:r>
      </w:hyperlink>
    </w:p>
    <w:p w14:paraId="1686DBEB" w14:textId="5C49C506"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4" w:history="1">
        <w:r w:rsidR="005D51E9" w:rsidRPr="00D52013">
          <w:rPr>
            <w:rStyle w:val="Kpr"/>
            <w:noProof/>
          </w:rPr>
          <w:t>2.8.1.1 Dış kapak</w:t>
        </w:r>
        <w:r w:rsidR="005D51E9">
          <w:rPr>
            <w:noProof/>
            <w:webHidden/>
          </w:rPr>
          <w:tab/>
        </w:r>
        <w:r w:rsidR="005D51E9">
          <w:rPr>
            <w:noProof/>
            <w:webHidden/>
          </w:rPr>
          <w:fldChar w:fldCharType="begin"/>
        </w:r>
        <w:r w:rsidR="005D51E9">
          <w:rPr>
            <w:noProof/>
            <w:webHidden/>
          </w:rPr>
          <w:instrText xml:space="preserve"> PAGEREF _Toc222994484 \h </w:instrText>
        </w:r>
        <w:r w:rsidR="005D51E9">
          <w:rPr>
            <w:noProof/>
            <w:webHidden/>
          </w:rPr>
        </w:r>
        <w:r w:rsidR="005D51E9">
          <w:rPr>
            <w:noProof/>
            <w:webHidden/>
          </w:rPr>
          <w:fldChar w:fldCharType="separate"/>
        </w:r>
        <w:r w:rsidR="005D51E9">
          <w:rPr>
            <w:noProof/>
            <w:webHidden/>
          </w:rPr>
          <w:t>8</w:t>
        </w:r>
        <w:r w:rsidR="005D51E9">
          <w:rPr>
            <w:noProof/>
            <w:webHidden/>
          </w:rPr>
          <w:fldChar w:fldCharType="end"/>
        </w:r>
      </w:hyperlink>
    </w:p>
    <w:p w14:paraId="4EAF7739" w14:textId="63FC9B0D"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5" w:history="1">
        <w:r w:rsidR="005D51E9" w:rsidRPr="00D52013">
          <w:rPr>
            <w:rStyle w:val="Kpr"/>
            <w:noProof/>
          </w:rPr>
          <w:t>2.8.1.2 Boş sayfa</w:t>
        </w:r>
        <w:r w:rsidR="005D51E9">
          <w:rPr>
            <w:noProof/>
            <w:webHidden/>
          </w:rPr>
          <w:tab/>
        </w:r>
        <w:r w:rsidR="005D51E9">
          <w:rPr>
            <w:noProof/>
            <w:webHidden/>
          </w:rPr>
          <w:fldChar w:fldCharType="begin"/>
        </w:r>
        <w:r w:rsidR="005D51E9">
          <w:rPr>
            <w:noProof/>
            <w:webHidden/>
          </w:rPr>
          <w:instrText xml:space="preserve"> PAGEREF _Toc222994485 \h </w:instrText>
        </w:r>
        <w:r w:rsidR="005D51E9">
          <w:rPr>
            <w:noProof/>
            <w:webHidden/>
          </w:rPr>
        </w:r>
        <w:r w:rsidR="005D51E9">
          <w:rPr>
            <w:noProof/>
            <w:webHidden/>
          </w:rPr>
          <w:fldChar w:fldCharType="separate"/>
        </w:r>
        <w:r w:rsidR="005D51E9">
          <w:rPr>
            <w:noProof/>
            <w:webHidden/>
          </w:rPr>
          <w:t>8</w:t>
        </w:r>
        <w:r w:rsidR="005D51E9">
          <w:rPr>
            <w:noProof/>
            <w:webHidden/>
          </w:rPr>
          <w:fldChar w:fldCharType="end"/>
        </w:r>
      </w:hyperlink>
    </w:p>
    <w:p w14:paraId="3C7DB008" w14:textId="49BF9041"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6" w:history="1">
        <w:r w:rsidR="005D51E9" w:rsidRPr="00D52013">
          <w:rPr>
            <w:rStyle w:val="Kpr"/>
            <w:noProof/>
          </w:rPr>
          <w:t>2.8.1.3 İç kapak</w:t>
        </w:r>
        <w:r w:rsidR="005D51E9">
          <w:rPr>
            <w:noProof/>
            <w:webHidden/>
          </w:rPr>
          <w:tab/>
        </w:r>
        <w:r w:rsidR="005D51E9">
          <w:rPr>
            <w:noProof/>
            <w:webHidden/>
          </w:rPr>
          <w:fldChar w:fldCharType="begin"/>
        </w:r>
        <w:r w:rsidR="005D51E9">
          <w:rPr>
            <w:noProof/>
            <w:webHidden/>
          </w:rPr>
          <w:instrText xml:space="preserve"> PAGEREF _Toc222994486 \h </w:instrText>
        </w:r>
        <w:r w:rsidR="005D51E9">
          <w:rPr>
            <w:noProof/>
            <w:webHidden/>
          </w:rPr>
        </w:r>
        <w:r w:rsidR="005D51E9">
          <w:rPr>
            <w:noProof/>
            <w:webHidden/>
          </w:rPr>
          <w:fldChar w:fldCharType="separate"/>
        </w:r>
        <w:r w:rsidR="005D51E9">
          <w:rPr>
            <w:noProof/>
            <w:webHidden/>
          </w:rPr>
          <w:t>8</w:t>
        </w:r>
        <w:r w:rsidR="005D51E9">
          <w:rPr>
            <w:noProof/>
            <w:webHidden/>
          </w:rPr>
          <w:fldChar w:fldCharType="end"/>
        </w:r>
      </w:hyperlink>
    </w:p>
    <w:p w14:paraId="3CD6F314" w14:textId="143DFEBE"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7" w:history="1">
        <w:r w:rsidR="005D51E9" w:rsidRPr="00D52013">
          <w:rPr>
            <w:rStyle w:val="Kpr"/>
            <w:noProof/>
          </w:rPr>
          <w:t>2.8.1.4 Onay sayfası</w:t>
        </w:r>
        <w:r w:rsidR="005D51E9">
          <w:rPr>
            <w:noProof/>
            <w:webHidden/>
          </w:rPr>
          <w:tab/>
        </w:r>
        <w:r w:rsidR="005D51E9">
          <w:rPr>
            <w:noProof/>
            <w:webHidden/>
          </w:rPr>
          <w:fldChar w:fldCharType="begin"/>
        </w:r>
        <w:r w:rsidR="005D51E9">
          <w:rPr>
            <w:noProof/>
            <w:webHidden/>
          </w:rPr>
          <w:instrText xml:space="preserve"> PAGEREF _Toc222994487 \h </w:instrText>
        </w:r>
        <w:r w:rsidR="005D51E9">
          <w:rPr>
            <w:noProof/>
            <w:webHidden/>
          </w:rPr>
        </w:r>
        <w:r w:rsidR="005D51E9">
          <w:rPr>
            <w:noProof/>
            <w:webHidden/>
          </w:rPr>
          <w:fldChar w:fldCharType="separate"/>
        </w:r>
        <w:r w:rsidR="005D51E9">
          <w:rPr>
            <w:noProof/>
            <w:webHidden/>
          </w:rPr>
          <w:t>9</w:t>
        </w:r>
        <w:r w:rsidR="005D51E9">
          <w:rPr>
            <w:noProof/>
            <w:webHidden/>
          </w:rPr>
          <w:fldChar w:fldCharType="end"/>
        </w:r>
      </w:hyperlink>
    </w:p>
    <w:p w14:paraId="1D382DBE" w14:textId="42CF1327"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8" w:history="1">
        <w:r w:rsidR="005D51E9" w:rsidRPr="00D52013">
          <w:rPr>
            <w:rStyle w:val="Kpr"/>
            <w:noProof/>
          </w:rPr>
          <w:t>2.8.1.5 Tez bildirim sayfası</w:t>
        </w:r>
        <w:r w:rsidR="005D51E9">
          <w:rPr>
            <w:noProof/>
            <w:webHidden/>
          </w:rPr>
          <w:tab/>
        </w:r>
        <w:r w:rsidR="005D51E9">
          <w:rPr>
            <w:noProof/>
            <w:webHidden/>
          </w:rPr>
          <w:fldChar w:fldCharType="begin"/>
        </w:r>
        <w:r w:rsidR="005D51E9">
          <w:rPr>
            <w:noProof/>
            <w:webHidden/>
          </w:rPr>
          <w:instrText xml:space="preserve"> PAGEREF _Toc222994488 \h </w:instrText>
        </w:r>
        <w:r w:rsidR="005D51E9">
          <w:rPr>
            <w:noProof/>
            <w:webHidden/>
          </w:rPr>
        </w:r>
        <w:r w:rsidR="005D51E9">
          <w:rPr>
            <w:noProof/>
            <w:webHidden/>
          </w:rPr>
          <w:fldChar w:fldCharType="separate"/>
        </w:r>
        <w:r w:rsidR="005D51E9">
          <w:rPr>
            <w:noProof/>
            <w:webHidden/>
          </w:rPr>
          <w:t>9</w:t>
        </w:r>
        <w:r w:rsidR="005D51E9">
          <w:rPr>
            <w:noProof/>
            <w:webHidden/>
          </w:rPr>
          <w:fldChar w:fldCharType="end"/>
        </w:r>
      </w:hyperlink>
    </w:p>
    <w:p w14:paraId="0F3FA5F2" w14:textId="4309A79A"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9" w:history="1">
        <w:r w:rsidR="005D51E9" w:rsidRPr="00D52013">
          <w:rPr>
            <w:rStyle w:val="Kpr"/>
            <w:noProof/>
          </w:rPr>
          <w:t xml:space="preserve">2.8.1.6 </w:t>
        </w:r>
        <w:r w:rsidR="00F0006F">
          <w:rPr>
            <w:rStyle w:val="Kpr"/>
            <w:noProof/>
          </w:rPr>
          <w:t>Ö</w:t>
        </w:r>
        <w:r w:rsidR="00F0006F" w:rsidRPr="00D52013">
          <w:rPr>
            <w:rStyle w:val="Kpr"/>
            <w:noProof/>
          </w:rPr>
          <w:t>zet ve summary</w:t>
        </w:r>
        <w:r w:rsidR="005D51E9" w:rsidRPr="00D52013">
          <w:rPr>
            <w:rStyle w:val="Kpr"/>
            <w:noProof/>
          </w:rPr>
          <w:t xml:space="preserve"> (İngilizce özet)</w:t>
        </w:r>
        <w:r w:rsidR="005D51E9">
          <w:rPr>
            <w:noProof/>
            <w:webHidden/>
          </w:rPr>
          <w:tab/>
        </w:r>
        <w:r w:rsidR="005D51E9">
          <w:rPr>
            <w:noProof/>
            <w:webHidden/>
          </w:rPr>
          <w:fldChar w:fldCharType="begin"/>
        </w:r>
        <w:r w:rsidR="005D51E9">
          <w:rPr>
            <w:noProof/>
            <w:webHidden/>
          </w:rPr>
          <w:instrText xml:space="preserve"> PAGEREF _Toc222994489 \h </w:instrText>
        </w:r>
        <w:r w:rsidR="005D51E9">
          <w:rPr>
            <w:noProof/>
            <w:webHidden/>
          </w:rPr>
        </w:r>
        <w:r w:rsidR="005D51E9">
          <w:rPr>
            <w:noProof/>
            <w:webHidden/>
          </w:rPr>
          <w:fldChar w:fldCharType="separate"/>
        </w:r>
        <w:r w:rsidR="005D51E9">
          <w:rPr>
            <w:noProof/>
            <w:webHidden/>
          </w:rPr>
          <w:t>9</w:t>
        </w:r>
        <w:r w:rsidR="005D51E9">
          <w:rPr>
            <w:noProof/>
            <w:webHidden/>
          </w:rPr>
          <w:fldChar w:fldCharType="end"/>
        </w:r>
      </w:hyperlink>
    </w:p>
    <w:p w14:paraId="17CDF92D" w14:textId="23B07ADA"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0" w:history="1">
        <w:r w:rsidR="005D51E9" w:rsidRPr="00D52013">
          <w:rPr>
            <w:rStyle w:val="Kpr"/>
            <w:noProof/>
          </w:rPr>
          <w:t>2.8.1.7 Ön söz</w:t>
        </w:r>
        <w:r w:rsidR="005D51E9">
          <w:rPr>
            <w:noProof/>
            <w:webHidden/>
          </w:rPr>
          <w:tab/>
        </w:r>
        <w:r w:rsidR="005D51E9">
          <w:rPr>
            <w:noProof/>
            <w:webHidden/>
          </w:rPr>
          <w:fldChar w:fldCharType="begin"/>
        </w:r>
        <w:r w:rsidR="005D51E9">
          <w:rPr>
            <w:noProof/>
            <w:webHidden/>
          </w:rPr>
          <w:instrText xml:space="preserve"> PAGEREF _Toc222994490 \h </w:instrText>
        </w:r>
        <w:r w:rsidR="005D51E9">
          <w:rPr>
            <w:noProof/>
            <w:webHidden/>
          </w:rPr>
        </w:r>
        <w:r w:rsidR="005D51E9">
          <w:rPr>
            <w:noProof/>
            <w:webHidden/>
          </w:rPr>
          <w:fldChar w:fldCharType="separate"/>
        </w:r>
        <w:r w:rsidR="005D51E9">
          <w:rPr>
            <w:noProof/>
            <w:webHidden/>
          </w:rPr>
          <w:t>9</w:t>
        </w:r>
        <w:r w:rsidR="005D51E9">
          <w:rPr>
            <w:noProof/>
            <w:webHidden/>
          </w:rPr>
          <w:fldChar w:fldCharType="end"/>
        </w:r>
      </w:hyperlink>
    </w:p>
    <w:p w14:paraId="53DCF908" w14:textId="113F4E39"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1" w:history="1">
        <w:r w:rsidR="005D51E9" w:rsidRPr="00D52013">
          <w:rPr>
            <w:rStyle w:val="Kpr"/>
            <w:noProof/>
          </w:rPr>
          <w:t>2.8.1.8 İçindekiler dizini</w:t>
        </w:r>
        <w:r w:rsidR="005D51E9">
          <w:rPr>
            <w:noProof/>
            <w:webHidden/>
          </w:rPr>
          <w:tab/>
        </w:r>
        <w:r w:rsidR="005D51E9">
          <w:rPr>
            <w:noProof/>
            <w:webHidden/>
          </w:rPr>
          <w:fldChar w:fldCharType="begin"/>
        </w:r>
        <w:r w:rsidR="005D51E9">
          <w:rPr>
            <w:noProof/>
            <w:webHidden/>
          </w:rPr>
          <w:instrText xml:space="preserve"> PAGEREF _Toc222994491 \h </w:instrText>
        </w:r>
        <w:r w:rsidR="005D51E9">
          <w:rPr>
            <w:noProof/>
            <w:webHidden/>
          </w:rPr>
        </w:r>
        <w:r w:rsidR="005D51E9">
          <w:rPr>
            <w:noProof/>
            <w:webHidden/>
          </w:rPr>
          <w:fldChar w:fldCharType="separate"/>
        </w:r>
        <w:r w:rsidR="005D51E9">
          <w:rPr>
            <w:noProof/>
            <w:webHidden/>
          </w:rPr>
          <w:t>10</w:t>
        </w:r>
        <w:r w:rsidR="005D51E9">
          <w:rPr>
            <w:noProof/>
            <w:webHidden/>
          </w:rPr>
          <w:fldChar w:fldCharType="end"/>
        </w:r>
      </w:hyperlink>
    </w:p>
    <w:p w14:paraId="5F4A7EE5" w14:textId="118069CD"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2" w:history="1">
        <w:r w:rsidR="005D51E9" w:rsidRPr="00D52013">
          <w:rPr>
            <w:rStyle w:val="Kpr"/>
            <w:noProof/>
          </w:rPr>
          <w:t>2.8.1.9 Çizelgeler dizini</w:t>
        </w:r>
        <w:r w:rsidR="005D51E9">
          <w:rPr>
            <w:noProof/>
            <w:webHidden/>
          </w:rPr>
          <w:tab/>
        </w:r>
        <w:r w:rsidR="005D51E9">
          <w:rPr>
            <w:noProof/>
            <w:webHidden/>
          </w:rPr>
          <w:fldChar w:fldCharType="begin"/>
        </w:r>
        <w:r w:rsidR="005D51E9">
          <w:rPr>
            <w:noProof/>
            <w:webHidden/>
          </w:rPr>
          <w:instrText xml:space="preserve"> PAGEREF _Toc222994492 \h </w:instrText>
        </w:r>
        <w:r w:rsidR="005D51E9">
          <w:rPr>
            <w:noProof/>
            <w:webHidden/>
          </w:rPr>
        </w:r>
        <w:r w:rsidR="005D51E9">
          <w:rPr>
            <w:noProof/>
            <w:webHidden/>
          </w:rPr>
          <w:fldChar w:fldCharType="separate"/>
        </w:r>
        <w:r w:rsidR="005D51E9">
          <w:rPr>
            <w:noProof/>
            <w:webHidden/>
          </w:rPr>
          <w:t>10</w:t>
        </w:r>
        <w:r w:rsidR="005D51E9">
          <w:rPr>
            <w:noProof/>
            <w:webHidden/>
          </w:rPr>
          <w:fldChar w:fldCharType="end"/>
        </w:r>
      </w:hyperlink>
    </w:p>
    <w:p w14:paraId="47F312F9" w14:textId="511BEA53"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3" w:history="1">
        <w:r w:rsidR="005D51E9" w:rsidRPr="00D52013">
          <w:rPr>
            <w:rStyle w:val="Kpr"/>
            <w:noProof/>
          </w:rPr>
          <w:t>2.8.1.10 Şekiller dizini</w:t>
        </w:r>
        <w:r w:rsidR="005D51E9">
          <w:rPr>
            <w:noProof/>
            <w:webHidden/>
          </w:rPr>
          <w:tab/>
        </w:r>
        <w:r w:rsidR="005D51E9">
          <w:rPr>
            <w:noProof/>
            <w:webHidden/>
          </w:rPr>
          <w:fldChar w:fldCharType="begin"/>
        </w:r>
        <w:r w:rsidR="005D51E9">
          <w:rPr>
            <w:noProof/>
            <w:webHidden/>
          </w:rPr>
          <w:instrText xml:space="preserve"> PAGEREF _Toc222994493 \h </w:instrText>
        </w:r>
        <w:r w:rsidR="005D51E9">
          <w:rPr>
            <w:noProof/>
            <w:webHidden/>
          </w:rPr>
        </w:r>
        <w:r w:rsidR="005D51E9">
          <w:rPr>
            <w:noProof/>
            <w:webHidden/>
          </w:rPr>
          <w:fldChar w:fldCharType="separate"/>
        </w:r>
        <w:r w:rsidR="005D51E9">
          <w:rPr>
            <w:noProof/>
            <w:webHidden/>
          </w:rPr>
          <w:t>10</w:t>
        </w:r>
        <w:r w:rsidR="005D51E9">
          <w:rPr>
            <w:noProof/>
            <w:webHidden/>
          </w:rPr>
          <w:fldChar w:fldCharType="end"/>
        </w:r>
      </w:hyperlink>
    </w:p>
    <w:p w14:paraId="532BB6FE" w14:textId="153B5D12"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4" w:history="1">
        <w:r w:rsidR="005D51E9" w:rsidRPr="00D52013">
          <w:rPr>
            <w:rStyle w:val="Kpr"/>
            <w:noProof/>
          </w:rPr>
          <w:t>2.8.1.11 Fotoğraf vb. malzemeler dizini</w:t>
        </w:r>
        <w:r w:rsidR="005D51E9">
          <w:rPr>
            <w:noProof/>
            <w:webHidden/>
          </w:rPr>
          <w:tab/>
        </w:r>
        <w:r w:rsidR="005D51E9">
          <w:rPr>
            <w:noProof/>
            <w:webHidden/>
          </w:rPr>
          <w:fldChar w:fldCharType="begin"/>
        </w:r>
        <w:r w:rsidR="005D51E9">
          <w:rPr>
            <w:noProof/>
            <w:webHidden/>
          </w:rPr>
          <w:instrText xml:space="preserve"> PAGEREF _Toc222994494 \h </w:instrText>
        </w:r>
        <w:r w:rsidR="005D51E9">
          <w:rPr>
            <w:noProof/>
            <w:webHidden/>
          </w:rPr>
        </w:r>
        <w:r w:rsidR="005D51E9">
          <w:rPr>
            <w:noProof/>
            <w:webHidden/>
          </w:rPr>
          <w:fldChar w:fldCharType="separate"/>
        </w:r>
        <w:r w:rsidR="005D51E9">
          <w:rPr>
            <w:noProof/>
            <w:webHidden/>
          </w:rPr>
          <w:t>11</w:t>
        </w:r>
        <w:r w:rsidR="005D51E9">
          <w:rPr>
            <w:noProof/>
            <w:webHidden/>
          </w:rPr>
          <w:fldChar w:fldCharType="end"/>
        </w:r>
      </w:hyperlink>
    </w:p>
    <w:p w14:paraId="4F1814A0" w14:textId="19B58DA6"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5" w:history="1">
        <w:r w:rsidR="005D51E9" w:rsidRPr="00D52013">
          <w:rPr>
            <w:rStyle w:val="Kpr"/>
            <w:noProof/>
          </w:rPr>
          <w:t>2.8.1.12 Simge ve kısaltmalar dizini</w:t>
        </w:r>
        <w:r w:rsidR="005D51E9">
          <w:rPr>
            <w:noProof/>
            <w:webHidden/>
          </w:rPr>
          <w:tab/>
        </w:r>
        <w:r w:rsidR="005D51E9">
          <w:rPr>
            <w:noProof/>
            <w:webHidden/>
          </w:rPr>
          <w:fldChar w:fldCharType="begin"/>
        </w:r>
        <w:r w:rsidR="005D51E9">
          <w:rPr>
            <w:noProof/>
            <w:webHidden/>
          </w:rPr>
          <w:instrText xml:space="preserve"> PAGEREF _Toc222994495 \h </w:instrText>
        </w:r>
        <w:r w:rsidR="005D51E9">
          <w:rPr>
            <w:noProof/>
            <w:webHidden/>
          </w:rPr>
        </w:r>
        <w:r w:rsidR="005D51E9">
          <w:rPr>
            <w:noProof/>
            <w:webHidden/>
          </w:rPr>
          <w:fldChar w:fldCharType="separate"/>
        </w:r>
        <w:r w:rsidR="005D51E9">
          <w:rPr>
            <w:noProof/>
            <w:webHidden/>
          </w:rPr>
          <w:t>11</w:t>
        </w:r>
        <w:r w:rsidR="005D51E9">
          <w:rPr>
            <w:noProof/>
            <w:webHidden/>
          </w:rPr>
          <w:fldChar w:fldCharType="end"/>
        </w:r>
      </w:hyperlink>
    </w:p>
    <w:p w14:paraId="69DC1C9B" w14:textId="7695AE58"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496" w:history="1">
        <w:r w:rsidR="005D51E9" w:rsidRPr="00D52013">
          <w:rPr>
            <w:rStyle w:val="Kpr"/>
            <w:noProof/>
          </w:rPr>
          <w:t>2.9 Tezin Metni</w:t>
        </w:r>
        <w:r w:rsidR="005D51E9">
          <w:rPr>
            <w:noProof/>
            <w:webHidden/>
          </w:rPr>
          <w:tab/>
        </w:r>
        <w:r w:rsidR="005D51E9">
          <w:rPr>
            <w:noProof/>
            <w:webHidden/>
          </w:rPr>
          <w:fldChar w:fldCharType="begin"/>
        </w:r>
        <w:r w:rsidR="005D51E9">
          <w:rPr>
            <w:noProof/>
            <w:webHidden/>
          </w:rPr>
          <w:instrText xml:space="preserve"> PAGEREF _Toc222994496 \h </w:instrText>
        </w:r>
        <w:r w:rsidR="005D51E9">
          <w:rPr>
            <w:noProof/>
            <w:webHidden/>
          </w:rPr>
        </w:r>
        <w:r w:rsidR="005D51E9">
          <w:rPr>
            <w:noProof/>
            <w:webHidden/>
          </w:rPr>
          <w:fldChar w:fldCharType="separate"/>
        </w:r>
        <w:r w:rsidR="005D51E9">
          <w:rPr>
            <w:noProof/>
            <w:webHidden/>
          </w:rPr>
          <w:t>11</w:t>
        </w:r>
        <w:r w:rsidR="005D51E9">
          <w:rPr>
            <w:noProof/>
            <w:webHidden/>
          </w:rPr>
          <w:fldChar w:fldCharType="end"/>
        </w:r>
      </w:hyperlink>
    </w:p>
    <w:p w14:paraId="3C426862" w14:textId="43AD0F03" w:rsidR="005D51E9" w:rsidRDefault="00D554EB">
      <w:pPr>
        <w:pStyle w:val="T3"/>
        <w:rPr>
          <w:rFonts w:asciiTheme="minorHAnsi" w:eastAsiaTheme="minorEastAsia" w:hAnsiTheme="minorHAnsi" w:cstheme="minorBidi"/>
          <w:noProof/>
          <w:kern w:val="2"/>
          <w:szCs w:val="24"/>
          <w14:ligatures w14:val="standardContextual"/>
        </w:rPr>
      </w:pPr>
      <w:hyperlink w:anchor="_Toc222994497" w:history="1">
        <w:r w:rsidR="005D51E9" w:rsidRPr="00D52013">
          <w:rPr>
            <w:rStyle w:val="Kpr"/>
            <w:noProof/>
          </w:rPr>
          <w:t>2.9.1 Giriş</w:t>
        </w:r>
        <w:r w:rsidR="005D51E9">
          <w:rPr>
            <w:noProof/>
            <w:webHidden/>
          </w:rPr>
          <w:tab/>
        </w:r>
        <w:r w:rsidR="005D51E9">
          <w:rPr>
            <w:noProof/>
            <w:webHidden/>
          </w:rPr>
          <w:fldChar w:fldCharType="begin"/>
        </w:r>
        <w:r w:rsidR="005D51E9">
          <w:rPr>
            <w:noProof/>
            <w:webHidden/>
          </w:rPr>
          <w:instrText xml:space="preserve"> PAGEREF _Toc222994497 \h </w:instrText>
        </w:r>
        <w:r w:rsidR="005D51E9">
          <w:rPr>
            <w:noProof/>
            <w:webHidden/>
          </w:rPr>
        </w:r>
        <w:r w:rsidR="005D51E9">
          <w:rPr>
            <w:noProof/>
            <w:webHidden/>
          </w:rPr>
          <w:fldChar w:fldCharType="separate"/>
        </w:r>
        <w:r w:rsidR="005D51E9">
          <w:rPr>
            <w:noProof/>
            <w:webHidden/>
          </w:rPr>
          <w:t>11</w:t>
        </w:r>
        <w:r w:rsidR="005D51E9">
          <w:rPr>
            <w:noProof/>
            <w:webHidden/>
          </w:rPr>
          <w:fldChar w:fldCharType="end"/>
        </w:r>
      </w:hyperlink>
    </w:p>
    <w:p w14:paraId="5AAB5E07" w14:textId="7D699FD9" w:rsidR="005D51E9" w:rsidRDefault="00D554EB">
      <w:pPr>
        <w:pStyle w:val="T3"/>
        <w:rPr>
          <w:rFonts w:asciiTheme="minorHAnsi" w:eastAsiaTheme="minorEastAsia" w:hAnsiTheme="minorHAnsi" w:cstheme="minorBidi"/>
          <w:noProof/>
          <w:kern w:val="2"/>
          <w:szCs w:val="24"/>
          <w14:ligatures w14:val="standardContextual"/>
        </w:rPr>
      </w:pPr>
      <w:hyperlink w:anchor="_Toc222994498" w:history="1">
        <w:r w:rsidR="005D51E9" w:rsidRPr="00D52013">
          <w:rPr>
            <w:rStyle w:val="Kpr"/>
            <w:noProof/>
          </w:rPr>
          <w:t>2.9.2 Tezin ana metni</w:t>
        </w:r>
        <w:r w:rsidR="005D51E9">
          <w:rPr>
            <w:noProof/>
            <w:webHidden/>
          </w:rPr>
          <w:tab/>
        </w:r>
        <w:r w:rsidR="005D51E9">
          <w:rPr>
            <w:noProof/>
            <w:webHidden/>
          </w:rPr>
          <w:fldChar w:fldCharType="begin"/>
        </w:r>
        <w:r w:rsidR="005D51E9">
          <w:rPr>
            <w:noProof/>
            <w:webHidden/>
          </w:rPr>
          <w:instrText xml:space="preserve"> PAGEREF _Toc222994498 \h </w:instrText>
        </w:r>
        <w:r w:rsidR="005D51E9">
          <w:rPr>
            <w:noProof/>
            <w:webHidden/>
          </w:rPr>
        </w:r>
        <w:r w:rsidR="005D51E9">
          <w:rPr>
            <w:noProof/>
            <w:webHidden/>
          </w:rPr>
          <w:fldChar w:fldCharType="separate"/>
        </w:r>
        <w:r w:rsidR="005D51E9">
          <w:rPr>
            <w:noProof/>
            <w:webHidden/>
          </w:rPr>
          <w:t>12</w:t>
        </w:r>
        <w:r w:rsidR="005D51E9">
          <w:rPr>
            <w:noProof/>
            <w:webHidden/>
          </w:rPr>
          <w:fldChar w:fldCharType="end"/>
        </w:r>
      </w:hyperlink>
    </w:p>
    <w:p w14:paraId="7B4317FE" w14:textId="509AA7F3"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9" w:history="1">
        <w:r w:rsidR="005D51E9" w:rsidRPr="00D52013">
          <w:rPr>
            <w:rStyle w:val="Kpr"/>
            <w:noProof/>
          </w:rPr>
          <w:t>2.9.2.1 Materyal ve metot</w:t>
        </w:r>
        <w:r w:rsidR="005D51E9">
          <w:rPr>
            <w:noProof/>
            <w:webHidden/>
          </w:rPr>
          <w:tab/>
        </w:r>
        <w:r w:rsidR="005D51E9">
          <w:rPr>
            <w:noProof/>
            <w:webHidden/>
          </w:rPr>
          <w:fldChar w:fldCharType="begin"/>
        </w:r>
        <w:r w:rsidR="005D51E9">
          <w:rPr>
            <w:noProof/>
            <w:webHidden/>
          </w:rPr>
          <w:instrText xml:space="preserve"> PAGEREF _Toc222994499 \h </w:instrText>
        </w:r>
        <w:r w:rsidR="005D51E9">
          <w:rPr>
            <w:noProof/>
            <w:webHidden/>
          </w:rPr>
        </w:r>
        <w:r w:rsidR="005D51E9">
          <w:rPr>
            <w:noProof/>
            <w:webHidden/>
          </w:rPr>
          <w:fldChar w:fldCharType="separate"/>
        </w:r>
        <w:r w:rsidR="005D51E9">
          <w:rPr>
            <w:noProof/>
            <w:webHidden/>
          </w:rPr>
          <w:t>12</w:t>
        </w:r>
        <w:r w:rsidR="005D51E9">
          <w:rPr>
            <w:noProof/>
            <w:webHidden/>
          </w:rPr>
          <w:fldChar w:fldCharType="end"/>
        </w:r>
      </w:hyperlink>
    </w:p>
    <w:p w14:paraId="57FC693A" w14:textId="5AF54D02"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500" w:history="1">
        <w:r w:rsidR="005D51E9" w:rsidRPr="00D52013">
          <w:rPr>
            <w:rStyle w:val="Kpr"/>
            <w:noProof/>
          </w:rPr>
          <w:t>2.9.2.2 Bulgular ve tartışma</w:t>
        </w:r>
        <w:r w:rsidR="005D51E9">
          <w:rPr>
            <w:noProof/>
            <w:webHidden/>
          </w:rPr>
          <w:tab/>
        </w:r>
        <w:r w:rsidR="005D51E9">
          <w:rPr>
            <w:noProof/>
            <w:webHidden/>
          </w:rPr>
          <w:fldChar w:fldCharType="begin"/>
        </w:r>
        <w:r w:rsidR="005D51E9">
          <w:rPr>
            <w:noProof/>
            <w:webHidden/>
          </w:rPr>
          <w:instrText xml:space="preserve"> PAGEREF _Toc222994500 \h </w:instrText>
        </w:r>
        <w:r w:rsidR="005D51E9">
          <w:rPr>
            <w:noProof/>
            <w:webHidden/>
          </w:rPr>
        </w:r>
        <w:r w:rsidR="005D51E9">
          <w:rPr>
            <w:noProof/>
            <w:webHidden/>
          </w:rPr>
          <w:fldChar w:fldCharType="separate"/>
        </w:r>
        <w:r w:rsidR="005D51E9">
          <w:rPr>
            <w:noProof/>
            <w:webHidden/>
          </w:rPr>
          <w:t>12</w:t>
        </w:r>
        <w:r w:rsidR="005D51E9">
          <w:rPr>
            <w:noProof/>
            <w:webHidden/>
          </w:rPr>
          <w:fldChar w:fldCharType="end"/>
        </w:r>
      </w:hyperlink>
    </w:p>
    <w:p w14:paraId="095DBCF3" w14:textId="5EC57862" w:rsidR="005D51E9" w:rsidRDefault="00D554EB">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501" w:history="1">
        <w:r w:rsidR="005D51E9" w:rsidRPr="00D52013">
          <w:rPr>
            <w:rStyle w:val="Kpr"/>
            <w:noProof/>
          </w:rPr>
          <w:t>2.9.2.3 Sonuç</w:t>
        </w:r>
        <w:r w:rsidR="005D51E9">
          <w:rPr>
            <w:noProof/>
            <w:webHidden/>
          </w:rPr>
          <w:tab/>
        </w:r>
        <w:r w:rsidR="005D51E9">
          <w:rPr>
            <w:noProof/>
            <w:webHidden/>
          </w:rPr>
          <w:fldChar w:fldCharType="begin"/>
        </w:r>
        <w:r w:rsidR="005D51E9">
          <w:rPr>
            <w:noProof/>
            <w:webHidden/>
          </w:rPr>
          <w:instrText xml:space="preserve"> PAGEREF _Toc222994501 \h </w:instrText>
        </w:r>
        <w:r w:rsidR="005D51E9">
          <w:rPr>
            <w:noProof/>
            <w:webHidden/>
          </w:rPr>
        </w:r>
        <w:r w:rsidR="005D51E9">
          <w:rPr>
            <w:noProof/>
            <w:webHidden/>
          </w:rPr>
          <w:fldChar w:fldCharType="separate"/>
        </w:r>
        <w:r w:rsidR="005D51E9">
          <w:rPr>
            <w:noProof/>
            <w:webHidden/>
          </w:rPr>
          <w:t>12</w:t>
        </w:r>
        <w:r w:rsidR="005D51E9">
          <w:rPr>
            <w:noProof/>
            <w:webHidden/>
          </w:rPr>
          <w:fldChar w:fldCharType="end"/>
        </w:r>
      </w:hyperlink>
    </w:p>
    <w:p w14:paraId="6C2678D0" w14:textId="4703479C"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502" w:history="1">
        <w:r w:rsidR="005D51E9" w:rsidRPr="00D52013">
          <w:rPr>
            <w:rStyle w:val="Kpr"/>
            <w:noProof/>
          </w:rPr>
          <w:t>2.10 Son Sayfalar</w:t>
        </w:r>
        <w:r w:rsidR="005D51E9">
          <w:rPr>
            <w:noProof/>
            <w:webHidden/>
          </w:rPr>
          <w:tab/>
        </w:r>
        <w:r w:rsidR="005D51E9">
          <w:rPr>
            <w:noProof/>
            <w:webHidden/>
          </w:rPr>
          <w:fldChar w:fldCharType="begin"/>
        </w:r>
        <w:r w:rsidR="005D51E9">
          <w:rPr>
            <w:noProof/>
            <w:webHidden/>
          </w:rPr>
          <w:instrText xml:space="preserve"> PAGEREF _Toc222994502 \h </w:instrText>
        </w:r>
        <w:r w:rsidR="005D51E9">
          <w:rPr>
            <w:noProof/>
            <w:webHidden/>
          </w:rPr>
        </w:r>
        <w:r w:rsidR="005D51E9">
          <w:rPr>
            <w:noProof/>
            <w:webHidden/>
          </w:rPr>
          <w:fldChar w:fldCharType="separate"/>
        </w:r>
        <w:r w:rsidR="005D51E9">
          <w:rPr>
            <w:noProof/>
            <w:webHidden/>
          </w:rPr>
          <w:t>13</w:t>
        </w:r>
        <w:r w:rsidR="005D51E9">
          <w:rPr>
            <w:noProof/>
            <w:webHidden/>
          </w:rPr>
          <w:fldChar w:fldCharType="end"/>
        </w:r>
      </w:hyperlink>
    </w:p>
    <w:p w14:paraId="1AF5A8CB" w14:textId="7BB2BD7A" w:rsidR="005D51E9" w:rsidRDefault="00D554EB">
      <w:pPr>
        <w:pStyle w:val="T1"/>
        <w:rPr>
          <w:rFonts w:asciiTheme="minorHAnsi" w:eastAsiaTheme="minorEastAsia" w:hAnsiTheme="minorHAnsi" w:cstheme="minorBidi"/>
          <w:bCs w:val="0"/>
          <w:noProof/>
          <w:kern w:val="2"/>
          <w14:ligatures w14:val="standardContextual"/>
        </w:rPr>
      </w:pPr>
      <w:hyperlink w:anchor="_Toc222994503" w:history="1">
        <w:r w:rsidR="005D51E9" w:rsidRPr="00D52013">
          <w:rPr>
            <w:rStyle w:val="Kpr"/>
            <w:noProof/>
          </w:rPr>
          <w:t>BÖLÜM III</w:t>
        </w:r>
        <w:r w:rsidR="005D51E9">
          <w:rPr>
            <w:noProof/>
            <w:webHidden/>
          </w:rPr>
          <w:tab/>
        </w:r>
        <w:r w:rsidR="005D51E9">
          <w:rPr>
            <w:noProof/>
            <w:webHidden/>
          </w:rPr>
          <w:fldChar w:fldCharType="begin"/>
        </w:r>
        <w:r w:rsidR="005D51E9">
          <w:rPr>
            <w:noProof/>
            <w:webHidden/>
          </w:rPr>
          <w:instrText xml:space="preserve"> PAGEREF _Toc222994503 \h </w:instrText>
        </w:r>
        <w:r w:rsidR="005D51E9">
          <w:rPr>
            <w:noProof/>
            <w:webHidden/>
          </w:rPr>
        </w:r>
        <w:r w:rsidR="005D51E9">
          <w:rPr>
            <w:noProof/>
            <w:webHidden/>
          </w:rPr>
          <w:fldChar w:fldCharType="separate"/>
        </w:r>
        <w:r w:rsidR="005D51E9">
          <w:rPr>
            <w:noProof/>
            <w:webHidden/>
          </w:rPr>
          <w:t>14</w:t>
        </w:r>
        <w:r w:rsidR="005D51E9">
          <w:rPr>
            <w:noProof/>
            <w:webHidden/>
          </w:rPr>
          <w:fldChar w:fldCharType="end"/>
        </w:r>
      </w:hyperlink>
    </w:p>
    <w:p w14:paraId="5D593681" w14:textId="31AE97C5" w:rsidR="005D51E9" w:rsidRDefault="00D554EB">
      <w:pPr>
        <w:pStyle w:val="T1"/>
        <w:rPr>
          <w:rFonts w:asciiTheme="minorHAnsi" w:eastAsiaTheme="minorEastAsia" w:hAnsiTheme="minorHAnsi" w:cstheme="minorBidi"/>
          <w:bCs w:val="0"/>
          <w:noProof/>
          <w:kern w:val="2"/>
          <w14:ligatures w14:val="standardContextual"/>
        </w:rPr>
      </w:pPr>
      <w:hyperlink w:anchor="_Toc222994504" w:history="1">
        <w:r w:rsidR="005D51E9" w:rsidRPr="00D52013">
          <w:rPr>
            <w:rStyle w:val="Kpr"/>
            <w:noProof/>
          </w:rPr>
          <w:t>ALINTILAR</w:t>
        </w:r>
        <w:r w:rsidR="005D51E9">
          <w:rPr>
            <w:noProof/>
            <w:webHidden/>
          </w:rPr>
          <w:tab/>
        </w:r>
        <w:r w:rsidR="005D51E9">
          <w:rPr>
            <w:noProof/>
            <w:webHidden/>
          </w:rPr>
          <w:fldChar w:fldCharType="begin"/>
        </w:r>
        <w:r w:rsidR="005D51E9">
          <w:rPr>
            <w:noProof/>
            <w:webHidden/>
          </w:rPr>
          <w:instrText xml:space="preserve"> PAGEREF _Toc222994504 \h </w:instrText>
        </w:r>
        <w:r w:rsidR="005D51E9">
          <w:rPr>
            <w:noProof/>
            <w:webHidden/>
          </w:rPr>
        </w:r>
        <w:r w:rsidR="005D51E9">
          <w:rPr>
            <w:noProof/>
            <w:webHidden/>
          </w:rPr>
          <w:fldChar w:fldCharType="separate"/>
        </w:r>
        <w:r w:rsidR="005D51E9">
          <w:rPr>
            <w:noProof/>
            <w:webHidden/>
          </w:rPr>
          <w:t>14</w:t>
        </w:r>
        <w:r w:rsidR="005D51E9">
          <w:rPr>
            <w:noProof/>
            <w:webHidden/>
          </w:rPr>
          <w:fldChar w:fldCharType="end"/>
        </w:r>
      </w:hyperlink>
    </w:p>
    <w:p w14:paraId="428CECFF" w14:textId="5392204E"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505" w:history="1">
        <w:r w:rsidR="005D51E9" w:rsidRPr="00D52013">
          <w:rPr>
            <w:rStyle w:val="Kpr"/>
            <w:noProof/>
          </w:rPr>
          <w:t>3.1 Alıntılar</w:t>
        </w:r>
        <w:r w:rsidR="005D51E9">
          <w:rPr>
            <w:noProof/>
            <w:webHidden/>
          </w:rPr>
          <w:tab/>
        </w:r>
        <w:r w:rsidR="005D51E9">
          <w:rPr>
            <w:noProof/>
            <w:webHidden/>
          </w:rPr>
          <w:fldChar w:fldCharType="begin"/>
        </w:r>
        <w:r w:rsidR="005D51E9">
          <w:rPr>
            <w:noProof/>
            <w:webHidden/>
          </w:rPr>
          <w:instrText xml:space="preserve"> PAGEREF _Toc222994505 \h </w:instrText>
        </w:r>
        <w:r w:rsidR="005D51E9">
          <w:rPr>
            <w:noProof/>
            <w:webHidden/>
          </w:rPr>
        </w:r>
        <w:r w:rsidR="005D51E9">
          <w:rPr>
            <w:noProof/>
            <w:webHidden/>
          </w:rPr>
          <w:fldChar w:fldCharType="separate"/>
        </w:r>
        <w:r w:rsidR="005D51E9">
          <w:rPr>
            <w:noProof/>
            <w:webHidden/>
          </w:rPr>
          <w:t>14</w:t>
        </w:r>
        <w:r w:rsidR="005D51E9">
          <w:rPr>
            <w:noProof/>
            <w:webHidden/>
          </w:rPr>
          <w:fldChar w:fldCharType="end"/>
        </w:r>
      </w:hyperlink>
    </w:p>
    <w:p w14:paraId="336CCF53" w14:textId="7AC004E2" w:rsidR="005D51E9" w:rsidRDefault="00D554EB">
      <w:pPr>
        <w:pStyle w:val="T2"/>
        <w:rPr>
          <w:rFonts w:asciiTheme="minorHAnsi" w:eastAsiaTheme="minorEastAsia" w:hAnsiTheme="minorHAnsi" w:cstheme="minorBidi"/>
          <w:bCs w:val="0"/>
          <w:noProof/>
          <w:kern w:val="2"/>
          <w:szCs w:val="24"/>
          <w14:ligatures w14:val="standardContextual"/>
        </w:rPr>
      </w:pPr>
      <w:hyperlink w:anchor="_Toc222994506" w:history="1">
        <w:r w:rsidR="005D51E9" w:rsidRPr="00D52013">
          <w:rPr>
            <w:rStyle w:val="Kpr"/>
            <w:noProof/>
          </w:rPr>
          <w:t>3.2 Kaynaklar</w:t>
        </w:r>
        <w:r w:rsidR="005D51E9">
          <w:rPr>
            <w:noProof/>
            <w:webHidden/>
          </w:rPr>
          <w:tab/>
        </w:r>
        <w:r w:rsidR="005D51E9">
          <w:rPr>
            <w:noProof/>
            <w:webHidden/>
          </w:rPr>
          <w:fldChar w:fldCharType="begin"/>
        </w:r>
        <w:r w:rsidR="005D51E9">
          <w:rPr>
            <w:noProof/>
            <w:webHidden/>
          </w:rPr>
          <w:instrText xml:space="preserve"> PAGEREF _Toc222994506 \h </w:instrText>
        </w:r>
        <w:r w:rsidR="005D51E9">
          <w:rPr>
            <w:noProof/>
            <w:webHidden/>
          </w:rPr>
        </w:r>
        <w:r w:rsidR="005D51E9">
          <w:rPr>
            <w:noProof/>
            <w:webHidden/>
          </w:rPr>
          <w:fldChar w:fldCharType="separate"/>
        </w:r>
        <w:r w:rsidR="005D51E9">
          <w:rPr>
            <w:noProof/>
            <w:webHidden/>
          </w:rPr>
          <w:t>17</w:t>
        </w:r>
        <w:r w:rsidR="005D51E9">
          <w:rPr>
            <w:noProof/>
            <w:webHidden/>
          </w:rPr>
          <w:fldChar w:fldCharType="end"/>
        </w:r>
      </w:hyperlink>
    </w:p>
    <w:p w14:paraId="705A7113" w14:textId="0CE78D66" w:rsidR="005D51E9" w:rsidRDefault="00D554EB">
      <w:pPr>
        <w:pStyle w:val="T3"/>
        <w:rPr>
          <w:rFonts w:asciiTheme="minorHAnsi" w:eastAsiaTheme="minorEastAsia" w:hAnsiTheme="minorHAnsi" w:cstheme="minorBidi"/>
          <w:noProof/>
          <w:kern w:val="2"/>
          <w:szCs w:val="24"/>
          <w14:ligatures w14:val="standardContextual"/>
        </w:rPr>
      </w:pPr>
      <w:hyperlink w:anchor="_Toc222994507" w:history="1">
        <w:r w:rsidR="005D51E9" w:rsidRPr="00D52013">
          <w:rPr>
            <w:rStyle w:val="Kpr"/>
            <w:noProof/>
          </w:rPr>
          <w:t>3.2.1 Süreli dergilerdeki makaleler için gösterim</w:t>
        </w:r>
        <w:r w:rsidR="005D51E9">
          <w:rPr>
            <w:noProof/>
            <w:webHidden/>
          </w:rPr>
          <w:tab/>
        </w:r>
        <w:r w:rsidR="005D51E9">
          <w:rPr>
            <w:noProof/>
            <w:webHidden/>
          </w:rPr>
          <w:fldChar w:fldCharType="begin"/>
        </w:r>
        <w:r w:rsidR="005D51E9">
          <w:rPr>
            <w:noProof/>
            <w:webHidden/>
          </w:rPr>
          <w:instrText xml:space="preserve"> PAGEREF _Toc222994507 \h </w:instrText>
        </w:r>
        <w:r w:rsidR="005D51E9">
          <w:rPr>
            <w:noProof/>
            <w:webHidden/>
          </w:rPr>
        </w:r>
        <w:r w:rsidR="005D51E9">
          <w:rPr>
            <w:noProof/>
            <w:webHidden/>
          </w:rPr>
          <w:fldChar w:fldCharType="separate"/>
        </w:r>
        <w:r w:rsidR="005D51E9">
          <w:rPr>
            <w:noProof/>
            <w:webHidden/>
          </w:rPr>
          <w:t>17</w:t>
        </w:r>
        <w:r w:rsidR="005D51E9">
          <w:rPr>
            <w:noProof/>
            <w:webHidden/>
          </w:rPr>
          <w:fldChar w:fldCharType="end"/>
        </w:r>
      </w:hyperlink>
    </w:p>
    <w:p w14:paraId="58B0E282" w14:textId="635E16CB" w:rsidR="005D51E9" w:rsidRDefault="00D554EB">
      <w:pPr>
        <w:pStyle w:val="T3"/>
        <w:rPr>
          <w:rFonts w:asciiTheme="minorHAnsi" w:eastAsiaTheme="minorEastAsia" w:hAnsiTheme="minorHAnsi" w:cstheme="minorBidi"/>
          <w:noProof/>
          <w:kern w:val="2"/>
          <w:szCs w:val="24"/>
          <w14:ligatures w14:val="standardContextual"/>
        </w:rPr>
      </w:pPr>
      <w:hyperlink w:anchor="_Toc222994508" w:history="1">
        <w:r w:rsidR="005D51E9" w:rsidRPr="00D52013">
          <w:rPr>
            <w:rStyle w:val="Kpr"/>
            <w:noProof/>
          </w:rPr>
          <w:t>3.2.2 Kongre, Konferans, Sempozyum v.s. Bildiriler için gösterim</w:t>
        </w:r>
        <w:r w:rsidR="005D51E9">
          <w:rPr>
            <w:noProof/>
            <w:webHidden/>
          </w:rPr>
          <w:tab/>
        </w:r>
        <w:r w:rsidR="005D51E9">
          <w:rPr>
            <w:noProof/>
            <w:webHidden/>
          </w:rPr>
          <w:fldChar w:fldCharType="begin"/>
        </w:r>
        <w:r w:rsidR="005D51E9">
          <w:rPr>
            <w:noProof/>
            <w:webHidden/>
          </w:rPr>
          <w:instrText xml:space="preserve"> PAGEREF _Toc222994508 \h </w:instrText>
        </w:r>
        <w:r w:rsidR="005D51E9">
          <w:rPr>
            <w:noProof/>
            <w:webHidden/>
          </w:rPr>
        </w:r>
        <w:r w:rsidR="005D51E9">
          <w:rPr>
            <w:noProof/>
            <w:webHidden/>
          </w:rPr>
          <w:fldChar w:fldCharType="separate"/>
        </w:r>
        <w:r w:rsidR="005D51E9">
          <w:rPr>
            <w:noProof/>
            <w:webHidden/>
          </w:rPr>
          <w:t>18</w:t>
        </w:r>
        <w:r w:rsidR="005D51E9">
          <w:rPr>
            <w:noProof/>
            <w:webHidden/>
          </w:rPr>
          <w:fldChar w:fldCharType="end"/>
        </w:r>
      </w:hyperlink>
    </w:p>
    <w:p w14:paraId="14EE71C4" w14:textId="4C9DF2FF" w:rsidR="005D51E9" w:rsidRDefault="00D554EB">
      <w:pPr>
        <w:pStyle w:val="T3"/>
        <w:rPr>
          <w:rFonts w:asciiTheme="minorHAnsi" w:eastAsiaTheme="minorEastAsia" w:hAnsiTheme="minorHAnsi" w:cstheme="minorBidi"/>
          <w:noProof/>
          <w:kern w:val="2"/>
          <w:szCs w:val="24"/>
          <w14:ligatures w14:val="standardContextual"/>
        </w:rPr>
      </w:pPr>
      <w:hyperlink w:anchor="_Toc222994509" w:history="1">
        <w:r w:rsidR="005D51E9" w:rsidRPr="00D52013">
          <w:rPr>
            <w:rStyle w:val="Kpr"/>
            <w:noProof/>
          </w:rPr>
          <w:t>3.2.3 Kitap, kitap bölümleri, ders notları ve eğitim notları için gösterim</w:t>
        </w:r>
        <w:r w:rsidR="005D51E9">
          <w:rPr>
            <w:noProof/>
            <w:webHidden/>
          </w:rPr>
          <w:tab/>
        </w:r>
        <w:r w:rsidR="005D51E9">
          <w:rPr>
            <w:noProof/>
            <w:webHidden/>
          </w:rPr>
          <w:fldChar w:fldCharType="begin"/>
        </w:r>
        <w:r w:rsidR="005D51E9">
          <w:rPr>
            <w:noProof/>
            <w:webHidden/>
          </w:rPr>
          <w:instrText xml:space="preserve"> PAGEREF _Toc222994509 \h </w:instrText>
        </w:r>
        <w:r w:rsidR="005D51E9">
          <w:rPr>
            <w:noProof/>
            <w:webHidden/>
          </w:rPr>
        </w:r>
        <w:r w:rsidR="005D51E9">
          <w:rPr>
            <w:noProof/>
            <w:webHidden/>
          </w:rPr>
          <w:fldChar w:fldCharType="separate"/>
        </w:r>
        <w:r w:rsidR="005D51E9">
          <w:rPr>
            <w:noProof/>
            <w:webHidden/>
          </w:rPr>
          <w:t>19</w:t>
        </w:r>
        <w:r w:rsidR="005D51E9">
          <w:rPr>
            <w:noProof/>
            <w:webHidden/>
          </w:rPr>
          <w:fldChar w:fldCharType="end"/>
        </w:r>
      </w:hyperlink>
    </w:p>
    <w:p w14:paraId="1A8F2C32" w14:textId="65F1E6E0" w:rsidR="005D51E9" w:rsidRDefault="00D554EB">
      <w:pPr>
        <w:pStyle w:val="T3"/>
        <w:rPr>
          <w:rFonts w:asciiTheme="minorHAnsi" w:eastAsiaTheme="minorEastAsia" w:hAnsiTheme="minorHAnsi" w:cstheme="minorBidi"/>
          <w:noProof/>
          <w:kern w:val="2"/>
          <w:szCs w:val="24"/>
          <w14:ligatures w14:val="standardContextual"/>
        </w:rPr>
      </w:pPr>
      <w:hyperlink w:anchor="_Toc222994510" w:history="1">
        <w:r w:rsidR="005D51E9" w:rsidRPr="00D52013">
          <w:rPr>
            <w:rStyle w:val="Kpr"/>
            <w:noProof/>
          </w:rPr>
          <w:t>3.2.4 Tezler için gösterim</w:t>
        </w:r>
        <w:r w:rsidR="005D51E9">
          <w:rPr>
            <w:noProof/>
            <w:webHidden/>
          </w:rPr>
          <w:tab/>
        </w:r>
        <w:r w:rsidR="005D51E9">
          <w:rPr>
            <w:noProof/>
            <w:webHidden/>
          </w:rPr>
          <w:fldChar w:fldCharType="begin"/>
        </w:r>
        <w:r w:rsidR="005D51E9">
          <w:rPr>
            <w:noProof/>
            <w:webHidden/>
          </w:rPr>
          <w:instrText xml:space="preserve"> PAGEREF _Toc222994510 \h </w:instrText>
        </w:r>
        <w:r w:rsidR="005D51E9">
          <w:rPr>
            <w:noProof/>
            <w:webHidden/>
          </w:rPr>
        </w:r>
        <w:r w:rsidR="005D51E9">
          <w:rPr>
            <w:noProof/>
            <w:webHidden/>
          </w:rPr>
          <w:fldChar w:fldCharType="separate"/>
        </w:r>
        <w:r w:rsidR="005D51E9">
          <w:rPr>
            <w:noProof/>
            <w:webHidden/>
          </w:rPr>
          <w:t>19</w:t>
        </w:r>
        <w:r w:rsidR="005D51E9">
          <w:rPr>
            <w:noProof/>
            <w:webHidden/>
          </w:rPr>
          <w:fldChar w:fldCharType="end"/>
        </w:r>
      </w:hyperlink>
    </w:p>
    <w:p w14:paraId="019F324A" w14:textId="1B785A2E" w:rsidR="005D51E9" w:rsidRDefault="00D554EB">
      <w:pPr>
        <w:pStyle w:val="T3"/>
        <w:rPr>
          <w:rFonts w:asciiTheme="minorHAnsi" w:eastAsiaTheme="minorEastAsia" w:hAnsiTheme="minorHAnsi" w:cstheme="minorBidi"/>
          <w:noProof/>
          <w:kern w:val="2"/>
          <w:szCs w:val="24"/>
          <w14:ligatures w14:val="standardContextual"/>
        </w:rPr>
      </w:pPr>
      <w:hyperlink w:anchor="_Toc222994511" w:history="1">
        <w:r w:rsidR="005D51E9" w:rsidRPr="00D52013">
          <w:rPr>
            <w:rStyle w:val="Kpr"/>
            <w:noProof/>
          </w:rPr>
          <w:t>3.2.5 Raporlar</w:t>
        </w:r>
        <w:r w:rsidR="005D51E9">
          <w:rPr>
            <w:noProof/>
            <w:webHidden/>
          </w:rPr>
          <w:tab/>
        </w:r>
        <w:r w:rsidR="005D51E9">
          <w:rPr>
            <w:noProof/>
            <w:webHidden/>
          </w:rPr>
          <w:fldChar w:fldCharType="begin"/>
        </w:r>
        <w:r w:rsidR="005D51E9">
          <w:rPr>
            <w:noProof/>
            <w:webHidden/>
          </w:rPr>
          <w:instrText xml:space="preserve"> PAGEREF _Toc222994511 \h </w:instrText>
        </w:r>
        <w:r w:rsidR="005D51E9">
          <w:rPr>
            <w:noProof/>
            <w:webHidden/>
          </w:rPr>
        </w:r>
        <w:r w:rsidR="005D51E9">
          <w:rPr>
            <w:noProof/>
            <w:webHidden/>
          </w:rPr>
          <w:fldChar w:fldCharType="separate"/>
        </w:r>
        <w:r w:rsidR="005D51E9">
          <w:rPr>
            <w:noProof/>
            <w:webHidden/>
          </w:rPr>
          <w:t>20</w:t>
        </w:r>
        <w:r w:rsidR="005D51E9">
          <w:rPr>
            <w:noProof/>
            <w:webHidden/>
          </w:rPr>
          <w:fldChar w:fldCharType="end"/>
        </w:r>
      </w:hyperlink>
    </w:p>
    <w:p w14:paraId="5358F63B" w14:textId="6D597219" w:rsidR="005D51E9" w:rsidRDefault="00D554EB">
      <w:pPr>
        <w:pStyle w:val="T3"/>
        <w:rPr>
          <w:rFonts w:asciiTheme="minorHAnsi" w:eastAsiaTheme="minorEastAsia" w:hAnsiTheme="minorHAnsi" w:cstheme="minorBidi"/>
          <w:noProof/>
          <w:kern w:val="2"/>
          <w:szCs w:val="24"/>
          <w14:ligatures w14:val="standardContextual"/>
        </w:rPr>
      </w:pPr>
      <w:hyperlink w:anchor="_Toc222994512" w:history="1">
        <w:r w:rsidR="005D51E9" w:rsidRPr="00D52013">
          <w:rPr>
            <w:rStyle w:val="Kpr"/>
            <w:noProof/>
          </w:rPr>
          <w:t>3.2.6 Haritalar</w:t>
        </w:r>
        <w:r w:rsidR="005D51E9">
          <w:rPr>
            <w:noProof/>
            <w:webHidden/>
          </w:rPr>
          <w:tab/>
        </w:r>
        <w:r w:rsidR="005D51E9">
          <w:rPr>
            <w:noProof/>
            <w:webHidden/>
          </w:rPr>
          <w:fldChar w:fldCharType="begin"/>
        </w:r>
        <w:r w:rsidR="005D51E9">
          <w:rPr>
            <w:noProof/>
            <w:webHidden/>
          </w:rPr>
          <w:instrText xml:space="preserve"> PAGEREF _Toc222994512 \h </w:instrText>
        </w:r>
        <w:r w:rsidR="005D51E9">
          <w:rPr>
            <w:noProof/>
            <w:webHidden/>
          </w:rPr>
        </w:r>
        <w:r w:rsidR="005D51E9">
          <w:rPr>
            <w:noProof/>
            <w:webHidden/>
          </w:rPr>
          <w:fldChar w:fldCharType="separate"/>
        </w:r>
        <w:r w:rsidR="005D51E9">
          <w:rPr>
            <w:noProof/>
            <w:webHidden/>
          </w:rPr>
          <w:t>20</w:t>
        </w:r>
        <w:r w:rsidR="005D51E9">
          <w:rPr>
            <w:noProof/>
            <w:webHidden/>
          </w:rPr>
          <w:fldChar w:fldCharType="end"/>
        </w:r>
      </w:hyperlink>
    </w:p>
    <w:p w14:paraId="16EB1BDD" w14:textId="5A511C4A" w:rsidR="005D51E9" w:rsidRDefault="00D554EB">
      <w:pPr>
        <w:pStyle w:val="T3"/>
        <w:rPr>
          <w:rFonts w:asciiTheme="minorHAnsi" w:eastAsiaTheme="minorEastAsia" w:hAnsiTheme="minorHAnsi" w:cstheme="minorBidi"/>
          <w:noProof/>
          <w:kern w:val="2"/>
          <w:szCs w:val="24"/>
          <w14:ligatures w14:val="standardContextual"/>
        </w:rPr>
      </w:pPr>
      <w:hyperlink w:anchor="_Toc222994513" w:history="1">
        <w:r w:rsidR="005D51E9" w:rsidRPr="00D52013">
          <w:rPr>
            <w:rStyle w:val="Kpr"/>
            <w:noProof/>
          </w:rPr>
          <w:t>3.2.7 Patentler</w:t>
        </w:r>
        <w:r w:rsidR="005D51E9">
          <w:rPr>
            <w:noProof/>
            <w:webHidden/>
          </w:rPr>
          <w:tab/>
        </w:r>
        <w:r w:rsidR="005D51E9">
          <w:rPr>
            <w:noProof/>
            <w:webHidden/>
          </w:rPr>
          <w:fldChar w:fldCharType="begin"/>
        </w:r>
        <w:r w:rsidR="005D51E9">
          <w:rPr>
            <w:noProof/>
            <w:webHidden/>
          </w:rPr>
          <w:instrText xml:space="preserve"> PAGEREF _Toc222994513 \h </w:instrText>
        </w:r>
        <w:r w:rsidR="005D51E9">
          <w:rPr>
            <w:noProof/>
            <w:webHidden/>
          </w:rPr>
        </w:r>
        <w:r w:rsidR="005D51E9">
          <w:rPr>
            <w:noProof/>
            <w:webHidden/>
          </w:rPr>
          <w:fldChar w:fldCharType="separate"/>
        </w:r>
        <w:r w:rsidR="005D51E9">
          <w:rPr>
            <w:noProof/>
            <w:webHidden/>
          </w:rPr>
          <w:t>20</w:t>
        </w:r>
        <w:r w:rsidR="005D51E9">
          <w:rPr>
            <w:noProof/>
            <w:webHidden/>
          </w:rPr>
          <w:fldChar w:fldCharType="end"/>
        </w:r>
      </w:hyperlink>
    </w:p>
    <w:p w14:paraId="5498B7D6" w14:textId="310F08C9" w:rsidR="005D51E9" w:rsidRDefault="00D554EB">
      <w:pPr>
        <w:pStyle w:val="T3"/>
        <w:rPr>
          <w:rFonts w:asciiTheme="minorHAnsi" w:eastAsiaTheme="minorEastAsia" w:hAnsiTheme="minorHAnsi" w:cstheme="minorBidi"/>
          <w:noProof/>
          <w:kern w:val="2"/>
          <w:szCs w:val="24"/>
          <w14:ligatures w14:val="standardContextual"/>
        </w:rPr>
      </w:pPr>
      <w:hyperlink w:anchor="_Toc222994514" w:history="1">
        <w:r w:rsidR="005D51E9" w:rsidRPr="00D52013">
          <w:rPr>
            <w:rStyle w:val="Kpr"/>
            <w:noProof/>
          </w:rPr>
          <w:t>3.2.8 Standartlar</w:t>
        </w:r>
        <w:r w:rsidR="005D51E9">
          <w:rPr>
            <w:noProof/>
            <w:webHidden/>
          </w:rPr>
          <w:tab/>
        </w:r>
        <w:r w:rsidR="005D51E9">
          <w:rPr>
            <w:noProof/>
            <w:webHidden/>
          </w:rPr>
          <w:fldChar w:fldCharType="begin"/>
        </w:r>
        <w:r w:rsidR="005D51E9">
          <w:rPr>
            <w:noProof/>
            <w:webHidden/>
          </w:rPr>
          <w:instrText xml:space="preserve"> PAGEREF _Toc222994514 \h </w:instrText>
        </w:r>
        <w:r w:rsidR="005D51E9">
          <w:rPr>
            <w:noProof/>
            <w:webHidden/>
          </w:rPr>
        </w:r>
        <w:r w:rsidR="005D51E9">
          <w:rPr>
            <w:noProof/>
            <w:webHidden/>
          </w:rPr>
          <w:fldChar w:fldCharType="separate"/>
        </w:r>
        <w:r w:rsidR="005D51E9">
          <w:rPr>
            <w:noProof/>
            <w:webHidden/>
          </w:rPr>
          <w:t>20</w:t>
        </w:r>
        <w:r w:rsidR="005D51E9">
          <w:rPr>
            <w:noProof/>
            <w:webHidden/>
          </w:rPr>
          <w:fldChar w:fldCharType="end"/>
        </w:r>
      </w:hyperlink>
    </w:p>
    <w:p w14:paraId="01D182AF" w14:textId="6C2D592F" w:rsidR="005D51E9" w:rsidRDefault="00D554EB">
      <w:pPr>
        <w:pStyle w:val="T3"/>
        <w:rPr>
          <w:rFonts w:asciiTheme="minorHAnsi" w:eastAsiaTheme="minorEastAsia" w:hAnsiTheme="minorHAnsi" w:cstheme="minorBidi"/>
          <w:noProof/>
          <w:kern w:val="2"/>
          <w:szCs w:val="24"/>
          <w14:ligatures w14:val="standardContextual"/>
        </w:rPr>
      </w:pPr>
      <w:hyperlink w:anchor="_Toc222994515" w:history="1">
        <w:r w:rsidR="005D51E9" w:rsidRPr="00D52013">
          <w:rPr>
            <w:rStyle w:val="Kpr"/>
            <w:noProof/>
          </w:rPr>
          <w:t>3.2.9 İnternet kaynakları</w:t>
        </w:r>
        <w:r w:rsidR="005D51E9">
          <w:rPr>
            <w:noProof/>
            <w:webHidden/>
          </w:rPr>
          <w:tab/>
        </w:r>
        <w:r w:rsidR="005D51E9">
          <w:rPr>
            <w:noProof/>
            <w:webHidden/>
          </w:rPr>
          <w:fldChar w:fldCharType="begin"/>
        </w:r>
        <w:r w:rsidR="005D51E9">
          <w:rPr>
            <w:noProof/>
            <w:webHidden/>
          </w:rPr>
          <w:instrText xml:space="preserve"> PAGEREF _Toc222994515 \h </w:instrText>
        </w:r>
        <w:r w:rsidR="005D51E9">
          <w:rPr>
            <w:noProof/>
            <w:webHidden/>
          </w:rPr>
        </w:r>
        <w:r w:rsidR="005D51E9">
          <w:rPr>
            <w:noProof/>
            <w:webHidden/>
          </w:rPr>
          <w:fldChar w:fldCharType="separate"/>
        </w:r>
        <w:r w:rsidR="005D51E9">
          <w:rPr>
            <w:noProof/>
            <w:webHidden/>
          </w:rPr>
          <w:t>20</w:t>
        </w:r>
        <w:r w:rsidR="005D51E9">
          <w:rPr>
            <w:noProof/>
            <w:webHidden/>
          </w:rPr>
          <w:fldChar w:fldCharType="end"/>
        </w:r>
      </w:hyperlink>
    </w:p>
    <w:p w14:paraId="5D8F234D" w14:textId="398E355B" w:rsidR="005D51E9" w:rsidRDefault="00D554EB">
      <w:pPr>
        <w:pStyle w:val="T3"/>
        <w:rPr>
          <w:rFonts w:asciiTheme="minorHAnsi" w:eastAsiaTheme="minorEastAsia" w:hAnsiTheme="minorHAnsi" w:cstheme="minorBidi"/>
          <w:noProof/>
          <w:kern w:val="2"/>
          <w:szCs w:val="24"/>
          <w14:ligatures w14:val="standardContextual"/>
        </w:rPr>
      </w:pPr>
      <w:hyperlink w:anchor="_Toc222994516" w:history="1">
        <w:r w:rsidR="005D51E9" w:rsidRPr="00D52013">
          <w:rPr>
            <w:rStyle w:val="Kpr"/>
            <w:noProof/>
          </w:rPr>
          <w:t>3.2.10 İstatistik yıllıkları</w:t>
        </w:r>
        <w:r w:rsidR="005D51E9">
          <w:rPr>
            <w:noProof/>
            <w:webHidden/>
          </w:rPr>
          <w:tab/>
        </w:r>
        <w:r w:rsidR="005D51E9">
          <w:rPr>
            <w:noProof/>
            <w:webHidden/>
          </w:rPr>
          <w:fldChar w:fldCharType="begin"/>
        </w:r>
        <w:r w:rsidR="005D51E9">
          <w:rPr>
            <w:noProof/>
            <w:webHidden/>
          </w:rPr>
          <w:instrText xml:space="preserve"> PAGEREF _Toc222994516 \h </w:instrText>
        </w:r>
        <w:r w:rsidR="005D51E9">
          <w:rPr>
            <w:noProof/>
            <w:webHidden/>
          </w:rPr>
        </w:r>
        <w:r w:rsidR="005D51E9">
          <w:rPr>
            <w:noProof/>
            <w:webHidden/>
          </w:rPr>
          <w:fldChar w:fldCharType="separate"/>
        </w:r>
        <w:r w:rsidR="005D51E9">
          <w:rPr>
            <w:noProof/>
            <w:webHidden/>
          </w:rPr>
          <w:t>21</w:t>
        </w:r>
        <w:r w:rsidR="005D51E9">
          <w:rPr>
            <w:noProof/>
            <w:webHidden/>
          </w:rPr>
          <w:fldChar w:fldCharType="end"/>
        </w:r>
      </w:hyperlink>
    </w:p>
    <w:p w14:paraId="574A35DD" w14:textId="18ABED00" w:rsidR="005D51E9" w:rsidRDefault="00D554EB">
      <w:pPr>
        <w:pStyle w:val="T3"/>
        <w:rPr>
          <w:rFonts w:asciiTheme="minorHAnsi" w:eastAsiaTheme="minorEastAsia" w:hAnsiTheme="minorHAnsi" w:cstheme="minorBidi"/>
          <w:noProof/>
          <w:kern w:val="2"/>
          <w:szCs w:val="24"/>
          <w14:ligatures w14:val="standardContextual"/>
        </w:rPr>
      </w:pPr>
      <w:hyperlink w:anchor="_Toc222994517" w:history="1">
        <w:r w:rsidR="005D51E9" w:rsidRPr="00D52013">
          <w:rPr>
            <w:rStyle w:val="Kpr"/>
            <w:noProof/>
          </w:rPr>
          <w:t>3.2.11 Yazılım</w:t>
        </w:r>
        <w:r w:rsidR="005D51E9">
          <w:rPr>
            <w:noProof/>
            <w:webHidden/>
          </w:rPr>
          <w:tab/>
        </w:r>
        <w:r w:rsidR="005D51E9">
          <w:rPr>
            <w:noProof/>
            <w:webHidden/>
          </w:rPr>
          <w:fldChar w:fldCharType="begin"/>
        </w:r>
        <w:r w:rsidR="005D51E9">
          <w:rPr>
            <w:noProof/>
            <w:webHidden/>
          </w:rPr>
          <w:instrText xml:space="preserve"> PAGEREF _Toc222994517 \h </w:instrText>
        </w:r>
        <w:r w:rsidR="005D51E9">
          <w:rPr>
            <w:noProof/>
            <w:webHidden/>
          </w:rPr>
        </w:r>
        <w:r w:rsidR="005D51E9">
          <w:rPr>
            <w:noProof/>
            <w:webHidden/>
          </w:rPr>
          <w:fldChar w:fldCharType="separate"/>
        </w:r>
        <w:r w:rsidR="005D51E9">
          <w:rPr>
            <w:noProof/>
            <w:webHidden/>
          </w:rPr>
          <w:t>21</w:t>
        </w:r>
        <w:r w:rsidR="005D51E9">
          <w:rPr>
            <w:noProof/>
            <w:webHidden/>
          </w:rPr>
          <w:fldChar w:fldCharType="end"/>
        </w:r>
      </w:hyperlink>
    </w:p>
    <w:p w14:paraId="5501378D" w14:textId="728EC71E" w:rsidR="005D51E9" w:rsidRDefault="00D554EB">
      <w:pPr>
        <w:pStyle w:val="T1"/>
        <w:rPr>
          <w:rFonts w:asciiTheme="minorHAnsi" w:eastAsiaTheme="minorEastAsia" w:hAnsiTheme="minorHAnsi" w:cstheme="minorBidi"/>
          <w:bCs w:val="0"/>
          <w:noProof/>
          <w:kern w:val="2"/>
          <w14:ligatures w14:val="standardContextual"/>
        </w:rPr>
      </w:pPr>
      <w:hyperlink w:anchor="_Toc222994518" w:history="1">
        <w:r w:rsidR="005D51E9" w:rsidRPr="00D52013">
          <w:rPr>
            <w:rStyle w:val="Kpr"/>
            <w:noProof/>
          </w:rPr>
          <w:t>KAYNAKLAR</w:t>
        </w:r>
        <w:r w:rsidR="005D51E9">
          <w:rPr>
            <w:noProof/>
            <w:webHidden/>
          </w:rPr>
          <w:tab/>
        </w:r>
        <w:r w:rsidR="005D51E9">
          <w:rPr>
            <w:noProof/>
            <w:webHidden/>
          </w:rPr>
          <w:fldChar w:fldCharType="begin"/>
        </w:r>
        <w:r w:rsidR="005D51E9">
          <w:rPr>
            <w:noProof/>
            <w:webHidden/>
          </w:rPr>
          <w:instrText xml:space="preserve"> PAGEREF _Toc222994518 \h </w:instrText>
        </w:r>
        <w:r w:rsidR="005D51E9">
          <w:rPr>
            <w:noProof/>
            <w:webHidden/>
          </w:rPr>
        </w:r>
        <w:r w:rsidR="005D51E9">
          <w:rPr>
            <w:noProof/>
            <w:webHidden/>
          </w:rPr>
          <w:fldChar w:fldCharType="separate"/>
        </w:r>
        <w:r w:rsidR="005D51E9">
          <w:rPr>
            <w:noProof/>
            <w:webHidden/>
          </w:rPr>
          <w:t>22</w:t>
        </w:r>
        <w:r w:rsidR="005D51E9">
          <w:rPr>
            <w:noProof/>
            <w:webHidden/>
          </w:rPr>
          <w:fldChar w:fldCharType="end"/>
        </w:r>
      </w:hyperlink>
    </w:p>
    <w:p w14:paraId="2ABCF504" w14:textId="5B31914D" w:rsidR="005D51E9" w:rsidRDefault="00D554EB">
      <w:pPr>
        <w:pStyle w:val="T1"/>
        <w:rPr>
          <w:rFonts w:asciiTheme="minorHAnsi" w:eastAsiaTheme="minorEastAsia" w:hAnsiTheme="minorHAnsi" w:cstheme="minorBidi"/>
          <w:bCs w:val="0"/>
          <w:noProof/>
          <w:kern w:val="2"/>
          <w14:ligatures w14:val="standardContextual"/>
        </w:rPr>
      </w:pPr>
      <w:hyperlink w:anchor="_Toc222994519" w:history="1">
        <w:r w:rsidR="005D51E9" w:rsidRPr="00D52013">
          <w:rPr>
            <w:rStyle w:val="Kpr"/>
            <w:noProof/>
          </w:rPr>
          <w:t>ÖZ GEÇMİŞ</w:t>
        </w:r>
        <w:r w:rsidR="005D51E9">
          <w:rPr>
            <w:noProof/>
            <w:webHidden/>
          </w:rPr>
          <w:tab/>
        </w:r>
        <w:r w:rsidR="005D51E9">
          <w:rPr>
            <w:noProof/>
            <w:webHidden/>
          </w:rPr>
          <w:fldChar w:fldCharType="begin"/>
        </w:r>
        <w:r w:rsidR="005D51E9">
          <w:rPr>
            <w:noProof/>
            <w:webHidden/>
          </w:rPr>
          <w:instrText xml:space="preserve"> PAGEREF _Toc222994519 \h </w:instrText>
        </w:r>
        <w:r w:rsidR="005D51E9">
          <w:rPr>
            <w:noProof/>
            <w:webHidden/>
          </w:rPr>
        </w:r>
        <w:r w:rsidR="005D51E9">
          <w:rPr>
            <w:noProof/>
            <w:webHidden/>
          </w:rPr>
          <w:fldChar w:fldCharType="separate"/>
        </w:r>
        <w:r w:rsidR="005D51E9">
          <w:rPr>
            <w:noProof/>
            <w:webHidden/>
          </w:rPr>
          <w:t>26</w:t>
        </w:r>
        <w:r w:rsidR="005D51E9">
          <w:rPr>
            <w:noProof/>
            <w:webHidden/>
          </w:rPr>
          <w:fldChar w:fldCharType="end"/>
        </w:r>
      </w:hyperlink>
    </w:p>
    <w:p w14:paraId="2E10574C" w14:textId="7321E830" w:rsidR="005D51E9" w:rsidRDefault="00D554EB">
      <w:pPr>
        <w:pStyle w:val="T1"/>
        <w:rPr>
          <w:rFonts w:asciiTheme="minorHAnsi" w:eastAsiaTheme="minorEastAsia" w:hAnsiTheme="minorHAnsi" w:cstheme="minorBidi"/>
          <w:bCs w:val="0"/>
          <w:noProof/>
          <w:kern w:val="2"/>
          <w14:ligatures w14:val="standardContextual"/>
        </w:rPr>
      </w:pPr>
      <w:hyperlink w:anchor="_Toc222994520" w:history="1">
        <w:r w:rsidR="005D51E9" w:rsidRPr="00D52013">
          <w:rPr>
            <w:rStyle w:val="Kpr"/>
            <w:noProof/>
          </w:rPr>
          <w:t>TEZ ÇALIŞMASINDAN ÜRETİLEN ESERLER</w:t>
        </w:r>
        <w:r w:rsidR="005D51E9">
          <w:rPr>
            <w:noProof/>
            <w:webHidden/>
          </w:rPr>
          <w:tab/>
        </w:r>
        <w:r w:rsidR="005D51E9">
          <w:rPr>
            <w:noProof/>
            <w:webHidden/>
          </w:rPr>
          <w:fldChar w:fldCharType="begin"/>
        </w:r>
        <w:r w:rsidR="005D51E9">
          <w:rPr>
            <w:noProof/>
            <w:webHidden/>
          </w:rPr>
          <w:instrText xml:space="preserve"> PAGEREF _Toc222994520 \h </w:instrText>
        </w:r>
        <w:r w:rsidR="005D51E9">
          <w:rPr>
            <w:noProof/>
            <w:webHidden/>
          </w:rPr>
        </w:r>
        <w:r w:rsidR="005D51E9">
          <w:rPr>
            <w:noProof/>
            <w:webHidden/>
          </w:rPr>
          <w:fldChar w:fldCharType="separate"/>
        </w:r>
        <w:r w:rsidR="005D51E9">
          <w:rPr>
            <w:noProof/>
            <w:webHidden/>
          </w:rPr>
          <w:t>27</w:t>
        </w:r>
        <w:r w:rsidR="005D51E9">
          <w:rPr>
            <w:noProof/>
            <w:webHidden/>
          </w:rPr>
          <w:fldChar w:fldCharType="end"/>
        </w:r>
      </w:hyperlink>
    </w:p>
    <w:p w14:paraId="3800A0A9" w14:textId="43F1C4F8" w:rsidR="00DC1949" w:rsidRPr="00A13C6F" w:rsidRDefault="00581906" w:rsidP="00E47D46">
      <w:pPr>
        <w:pStyle w:val="Balk7"/>
        <w:spacing w:before="0"/>
        <w:sectPr w:rsidR="00DC1949" w:rsidRPr="00A13C6F" w:rsidSect="00733943">
          <w:footerReference w:type="default" r:id="rId11"/>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1AB06B1D" w:rsidR="00DC1949" w:rsidRPr="00522B5F" w:rsidRDefault="00DC1949" w:rsidP="00E47D46">
      <w:pPr>
        <w:pStyle w:val="Balk1"/>
        <w:rPr>
          <w:szCs w:val="24"/>
        </w:rPr>
      </w:pPr>
      <w:bookmarkStart w:id="3" w:name="_Toc222994462"/>
      <w:r w:rsidRPr="00522B5F">
        <w:rPr>
          <w:szCs w:val="24"/>
        </w:rPr>
        <w:lastRenderedPageBreak/>
        <w:t>ÇİZELGELER DİZİNİ</w:t>
      </w:r>
      <w:bookmarkEnd w:id="3"/>
    </w:p>
    <w:p w14:paraId="7065524B" w14:textId="77777777" w:rsidR="00DC1949" w:rsidRPr="00B421B3" w:rsidRDefault="00DC1949" w:rsidP="00E47D46">
      <w:pPr>
        <w:jc w:val="center"/>
        <w:rPr>
          <w:b/>
        </w:rPr>
      </w:pPr>
    </w:p>
    <w:p w14:paraId="094D5A58" w14:textId="4D5F964C" w:rsidR="0081578F" w:rsidRDefault="00DC1949" w:rsidP="0081578F">
      <w:pPr>
        <w:pStyle w:val="ekillerTablosu"/>
        <w:tabs>
          <w:tab w:val="right" w:leader="dot" w:pos="8493"/>
        </w:tabs>
        <w:ind w:left="1332" w:hanging="1332"/>
        <w:rPr>
          <w:rFonts w:asciiTheme="minorHAnsi" w:eastAsiaTheme="minorEastAsia" w:hAnsiTheme="minorHAnsi" w:cstheme="minorBidi"/>
          <w:noProof/>
          <w:sz w:val="22"/>
          <w:lang w:eastAsia="tr-TR"/>
        </w:rPr>
      </w:pPr>
      <w:r w:rsidRPr="00B421B3">
        <w:rPr>
          <w:b/>
        </w:rPr>
        <w:fldChar w:fldCharType="begin"/>
      </w:r>
      <w:r w:rsidRPr="00B421B3">
        <w:rPr>
          <w:b/>
        </w:rPr>
        <w:instrText xml:space="preserve"> TOC \h \z \t "Aralık Yok,ÇİZELGELER İÇİN" \c </w:instrText>
      </w:r>
      <w:r w:rsidRPr="00B421B3">
        <w:rPr>
          <w:b/>
        </w:rPr>
        <w:fldChar w:fldCharType="separate"/>
      </w:r>
      <w:hyperlink w:anchor="_Toc222824549" w:history="1">
        <w:r w:rsidR="0081578F" w:rsidRPr="00AC2532">
          <w:rPr>
            <w:rStyle w:val="Kpr"/>
            <w:rFonts w:eastAsia="TimesNewRomanPSMT"/>
            <w:b/>
            <w:noProof/>
          </w:rPr>
          <w:t>Çizelge 1.1.</w:t>
        </w:r>
        <w:r w:rsidR="0081578F" w:rsidRPr="00AC2532">
          <w:rPr>
            <w:rStyle w:val="Kpr"/>
            <w:rFonts w:eastAsia="TimesNewRomanPSMT"/>
            <w:noProof/>
          </w:rPr>
          <w:t xml:space="preserve"> Çizelge isminden önce ve sonra sırasıyla </w:t>
        </w:r>
        <w:r w:rsidR="0081578F" w:rsidRPr="00AC2532">
          <w:rPr>
            <w:rStyle w:val="Kpr"/>
            <w:rFonts w:eastAsia="TimesNewRomanPSMT"/>
            <w:b/>
            <w:noProof/>
          </w:rPr>
          <w:t>1.5 ve 1 satır aralığı</w:t>
        </w:r>
        <w:r w:rsidR="0081578F" w:rsidRPr="00AC2532">
          <w:rPr>
            <w:rStyle w:val="Kpr"/>
            <w:rFonts w:eastAsia="TimesNewRomanPSMT"/>
            <w:noProof/>
          </w:rPr>
          <w:t xml:space="preserve"> boşluk bırakılmalıdır </w:t>
        </w:r>
        <w:r w:rsidR="0081578F">
          <w:rPr>
            <w:noProof/>
            <w:webHidden/>
          </w:rPr>
          <w:tab/>
        </w:r>
        <w:r w:rsidR="0081578F">
          <w:rPr>
            <w:noProof/>
            <w:webHidden/>
          </w:rPr>
          <w:fldChar w:fldCharType="begin"/>
        </w:r>
        <w:r w:rsidR="0081578F">
          <w:rPr>
            <w:noProof/>
            <w:webHidden/>
          </w:rPr>
          <w:instrText xml:space="preserve"> PAGEREF _Toc222824549 \h </w:instrText>
        </w:r>
        <w:r w:rsidR="0081578F">
          <w:rPr>
            <w:noProof/>
            <w:webHidden/>
          </w:rPr>
        </w:r>
        <w:r w:rsidR="0081578F">
          <w:rPr>
            <w:noProof/>
            <w:webHidden/>
          </w:rPr>
          <w:fldChar w:fldCharType="separate"/>
        </w:r>
        <w:r w:rsidR="00FA75C7">
          <w:rPr>
            <w:noProof/>
            <w:webHidden/>
          </w:rPr>
          <w:t>1</w:t>
        </w:r>
        <w:r w:rsidR="0081578F">
          <w:rPr>
            <w:noProof/>
            <w:webHidden/>
          </w:rPr>
          <w:fldChar w:fldCharType="end"/>
        </w:r>
      </w:hyperlink>
    </w:p>
    <w:p w14:paraId="778F9A16" w14:textId="46D9470E" w:rsidR="0081578F" w:rsidRDefault="00D554EB">
      <w:pPr>
        <w:pStyle w:val="ekillerTablosu"/>
        <w:tabs>
          <w:tab w:val="right" w:leader="dot" w:pos="8493"/>
        </w:tabs>
        <w:rPr>
          <w:rStyle w:val="Kpr"/>
          <w:noProof/>
        </w:rPr>
      </w:pPr>
      <w:hyperlink w:anchor="_Toc222824550" w:history="1">
        <w:r w:rsidR="0081578F" w:rsidRPr="00AC2532">
          <w:rPr>
            <w:rStyle w:val="Kpr"/>
            <w:b/>
            <w:noProof/>
          </w:rPr>
          <w:t>Çizelge 1.2.</w:t>
        </w:r>
        <w:r w:rsidR="0081578F" w:rsidRPr="00AC2532">
          <w:rPr>
            <w:rStyle w:val="Kpr"/>
            <w:noProof/>
          </w:rPr>
          <w:t xml:space="preserve"> Yakıt hücresi türleri ve yaygın özellikleri (Soyad vd., YIL)</w:t>
        </w:r>
        <w:r w:rsidR="0081578F">
          <w:rPr>
            <w:noProof/>
            <w:webHidden/>
          </w:rPr>
          <w:tab/>
        </w:r>
        <w:r w:rsidR="0081578F">
          <w:rPr>
            <w:noProof/>
            <w:webHidden/>
          </w:rPr>
          <w:fldChar w:fldCharType="begin"/>
        </w:r>
        <w:r w:rsidR="0081578F">
          <w:rPr>
            <w:noProof/>
            <w:webHidden/>
          </w:rPr>
          <w:instrText xml:space="preserve"> PAGEREF _Toc222824550 \h </w:instrText>
        </w:r>
        <w:r w:rsidR="0081578F">
          <w:rPr>
            <w:noProof/>
            <w:webHidden/>
          </w:rPr>
        </w:r>
        <w:r w:rsidR="0081578F">
          <w:rPr>
            <w:noProof/>
            <w:webHidden/>
          </w:rPr>
          <w:fldChar w:fldCharType="separate"/>
        </w:r>
        <w:r w:rsidR="00FA75C7">
          <w:rPr>
            <w:noProof/>
            <w:webHidden/>
          </w:rPr>
          <w:t>2</w:t>
        </w:r>
        <w:r w:rsidR="0081578F">
          <w:rPr>
            <w:noProof/>
            <w:webHidden/>
          </w:rPr>
          <w:fldChar w:fldCharType="end"/>
        </w:r>
      </w:hyperlink>
    </w:p>
    <w:p w14:paraId="7BB05CD4" w14:textId="26C1038C" w:rsidR="0081578F" w:rsidRDefault="0081578F" w:rsidP="0081578F">
      <w:pPr>
        <w:rPr>
          <w:rFonts w:eastAsiaTheme="minorEastAsia"/>
          <w:noProof/>
          <w:lang w:eastAsia="en-US"/>
        </w:rPr>
      </w:pPr>
    </w:p>
    <w:p w14:paraId="55B1D751" w14:textId="77777777" w:rsidR="0081578F" w:rsidRPr="0081578F" w:rsidRDefault="0081578F" w:rsidP="0081578F">
      <w:pPr>
        <w:rPr>
          <w:rFonts w:eastAsiaTheme="minorEastAsia"/>
          <w:noProof/>
          <w:lang w:eastAsia="en-US"/>
        </w:rPr>
      </w:pPr>
    </w:p>
    <w:p w14:paraId="7D7CA320" w14:textId="19D5FA5A" w:rsidR="0081578F" w:rsidRDefault="00DC1949" w:rsidP="0081578F">
      <w:pPr>
        <w:pStyle w:val="ekillerTablosu"/>
        <w:tabs>
          <w:tab w:val="right" w:leader="dot" w:pos="8493"/>
        </w:tabs>
        <w:rPr>
          <w:b/>
        </w:rPr>
      </w:pPr>
      <w:r w:rsidRPr="00B421B3">
        <w:rPr>
          <w:b/>
        </w:rPr>
        <w:fldChar w:fldCharType="end"/>
      </w:r>
    </w:p>
    <w:p w14:paraId="22897096" w14:textId="3E1A1D8A" w:rsidR="00733943" w:rsidRDefault="00733943" w:rsidP="00E47D46">
      <w:pPr>
        <w:spacing w:after="200" w:line="276" w:lineRule="auto"/>
        <w:rPr>
          <w:b/>
        </w:rPr>
      </w:pP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121A4707" w:rsidR="00DC1949" w:rsidRPr="001151F5" w:rsidRDefault="00DC1949" w:rsidP="00E47D46">
      <w:pPr>
        <w:pStyle w:val="Balk1"/>
      </w:pPr>
      <w:bookmarkStart w:id="4" w:name="_Toc222994463"/>
      <w:r w:rsidRPr="001151F5">
        <w:lastRenderedPageBreak/>
        <w:t>ŞEKİLLER DİZİNİ</w:t>
      </w:r>
      <w:bookmarkEnd w:id="4"/>
    </w:p>
    <w:p w14:paraId="58510175" w14:textId="65FDDA81" w:rsidR="00DC1949" w:rsidRPr="00B421B3" w:rsidRDefault="00DC1949" w:rsidP="00E47D46"/>
    <w:p w14:paraId="036B8436" w14:textId="653E77D8"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29630C39"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FA75C7">
        <w:rPr>
          <w:noProof/>
          <w:webHidden/>
        </w:rPr>
        <w:t>3</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23DFD810" w:rsidR="00DC1949" w:rsidRDefault="00DC1949" w:rsidP="00E47D46">
      <w:pPr>
        <w:pStyle w:val="Balk1"/>
      </w:pPr>
      <w:bookmarkStart w:id="5" w:name="_Toc222994464"/>
      <w:r w:rsidRPr="005E5075">
        <w:lastRenderedPageBreak/>
        <w:t>FOTOĞRAF</w:t>
      </w:r>
      <w:r w:rsidR="00C908EE">
        <w:t>LAR</w:t>
      </w:r>
      <w:r w:rsidRPr="005E5075">
        <w:t xml:space="preserve"> DİZİNİ</w:t>
      </w:r>
      <w:bookmarkEnd w:id="5"/>
    </w:p>
    <w:p w14:paraId="7B57DBE5" w14:textId="77777777" w:rsidR="00DC1949" w:rsidRPr="000B3AD8" w:rsidRDefault="00DC1949" w:rsidP="00E47D46"/>
    <w:p w14:paraId="749BEB08" w14:textId="2C8B8425"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00AE479A">
          <w:rPr>
            <w:rStyle w:val="Kpr"/>
            <w:b/>
            <w:bCs/>
            <w:noProof/>
          </w:rPr>
          <w:t>Fotoğraf 1</w:t>
        </w:r>
        <w:r w:rsidRPr="00FF3711">
          <w:rPr>
            <w:rStyle w:val="Kpr"/>
            <w:b/>
            <w:bCs/>
            <w:noProof/>
          </w:rPr>
          <w:t>.1.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FA75C7">
          <w:rPr>
            <w:noProof/>
            <w:webHidden/>
          </w:rPr>
          <w:t>4</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2"/>
          <w:pgSz w:w="11906" w:h="16838"/>
          <w:pgMar w:top="1418" w:right="1418" w:bottom="1418" w:left="1985" w:header="709" w:footer="283" w:gutter="0"/>
          <w:pgNumType w:fmt="lowerRoman"/>
          <w:cols w:space="708"/>
          <w:docGrid w:linePitch="360"/>
        </w:sectPr>
      </w:pPr>
    </w:p>
    <w:p w14:paraId="5A60B251" w14:textId="6846B29D" w:rsidR="00DC1949" w:rsidRPr="00A5516A" w:rsidRDefault="00DC1949" w:rsidP="00E47D46">
      <w:pPr>
        <w:pStyle w:val="Balk1"/>
      </w:pPr>
      <w:bookmarkStart w:id="6" w:name="_Toc222994465"/>
      <w:r>
        <w:lastRenderedPageBreak/>
        <w:t xml:space="preserve">SİMGE VE </w:t>
      </w:r>
      <w:r w:rsidRPr="00A5516A">
        <w:t>KISALTMA</w:t>
      </w:r>
      <w:r>
        <w:t>LAR</w:t>
      </w:r>
      <w:bookmarkEnd w:id="6"/>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0350E3">
        <w:tc>
          <w:tcPr>
            <w:tcW w:w="2127" w:type="dxa"/>
          </w:tcPr>
          <w:p w14:paraId="51310050" w14:textId="77777777" w:rsidR="00DC1949" w:rsidRPr="00FE6103" w:rsidRDefault="00DC1949" w:rsidP="000350E3">
            <w:pPr>
              <w:jc w:val="left"/>
              <w:rPr>
                <w:b/>
              </w:rPr>
            </w:pPr>
            <w:r w:rsidRPr="00FE6103">
              <w:rPr>
                <w:b/>
              </w:rPr>
              <w:t>Simgeler</w:t>
            </w:r>
          </w:p>
        </w:tc>
        <w:tc>
          <w:tcPr>
            <w:tcW w:w="5670" w:type="dxa"/>
          </w:tcPr>
          <w:p w14:paraId="5FE5DC38" w14:textId="77777777" w:rsidR="00DC1949" w:rsidRPr="00FE6103" w:rsidRDefault="00DC1949" w:rsidP="000350E3">
            <w:pPr>
              <w:spacing w:after="120"/>
              <w:jc w:val="left"/>
              <w:rPr>
                <w:b/>
              </w:rPr>
            </w:pPr>
            <w:r w:rsidRPr="00FE6103">
              <w:rPr>
                <w:b/>
              </w:rPr>
              <w:t>Açıklama</w:t>
            </w:r>
          </w:p>
        </w:tc>
      </w:tr>
      <w:tr w:rsidR="00DC1949" w14:paraId="336B6D7D" w14:textId="77777777" w:rsidTr="000350E3">
        <w:tc>
          <w:tcPr>
            <w:tcW w:w="2127" w:type="dxa"/>
          </w:tcPr>
          <w:p w14:paraId="3FD3317B" w14:textId="77777777" w:rsidR="00DC1949" w:rsidRDefault="00DC1949" w:rsidP="000350E3">
            <w:pPr>
              <w:jc w:val="left"/>
            </w:pPr>
            <w:r>
              <w:t>T</w:t>
            </w:r>
          </w:p>
        </w:tc>
        <w:tc>
          <w:tcPr>
            <w:tcW w:w="5670" w:type="dxa"/>
          </w:tcPr>
          <w:p w14:paraId="241E2483" w14:textId="77777777" w:rsidR="00DC1949" w:rsidRDefault="00DC1949" w:rsidP="000350E3">
            <w:pPr>
              <w:jc w:val="left"/>
            </w:pPr>
            <w:r>
              <w:t>Sıcaklık</w:t>
            </w:r>
          </w:p>
        </w:tc>
      </w:tr>
      <w:tr w:rsidR="00DC1949" w14:paraId="68F50CE5" w14:textId="77777777" w:rsidTr="000350E3">
        <w:tc>
          <w:tcPr>
            <w:tcW w:w="2127" w:type="dxa"/>
          </w:tcPr>
          <w:p w14:paraId="3B541B38" w14:textId="77777777" w:rsidR="00DC1949" w:rsidRDefault="00DC1949" w:rsidP="000350E3">
            <w:pPr>
              <w:jc w:val="left"/>
            </w:pPr>
            <w:r>
              <w:t>V</w:t>
            </w:r>
          </w:p>
        </w:tc>
        <w:tc>
          <w:tcPr>
            <w:tcW w:w="5670" w:type="dxa"/>
          </w:tcPr>
          <w:p w14:paraId="24A4FFC6" w14:textId="77777777" w:rsidR="00DC1949" w:rsidRDefault="00DC1949" w:rsidP="000350E3">
            <w:pPr>
              <w:jc w:val="left"/>
            </w:pPr>
            <w:r>
              <w:t>Hız</w:t>
            </w:r>
          </w:p>
        </w:tc>
      </w:tr>
      <w:tr w:rsidR="00DC1949" w14:paraId="764B6404" w14:textId="77777777" w:rsidTr="000350E3">
        <w:tc>
          <w:tcPr>
            <w:tcW w:w="2127" w:type="dxa"/>
          </w:tcPr>
          <w:p w14:paraId="1BFC8F5A" w14:textId="77777777" w:rsidR="00DC1949" w:rsidRDefault="00DC1949" w:rsidP="000350E3">
            <w:pPr>
              <w:jc w:val="left"/>
            </w:pPr>
            <w:r>
              <w:rPr>
                <w:szCs w:val="24"/>
              </w:rPr>
              <w:t>W/m</w:t>
            </w:r>
            <w:r>
              <w:rPr>
                <w:szCs w:val="24"/>
                <w:vertAlign w:val="superscript"/>
              </w:rPr>
              <w:t>3</w:t>
            </w:r>
          </w:p>
        </w:tc>
        <w:tc>
          <w:tcPr>
            <w:tcW w:w="5670" w:type="dxa"/>
          </w:tcPr>
          <w:p w14:paraId="43142139" w14:textId="3D58CFC7" w:rsidR="00DC1949" w:rsidRPr="00D62C8C" w:rsidRDefault="00C908EE" w:rsidP="000350E3">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0350E3">
        <w:tc>
          <w:tcPr>
            <w:tcW w:w="2127" w:type="dxa"/>
          </w:tcPr>
          <w:p w14:paraId="4548E543" w14:textId="77777777" w:rsidR="00DC1949" w:rsidRDefault="00DC1949" w:rsidP="000350E3">
            <w:pPr>
              <w:jc w:val="left"/>
            </w:pPr>
            <w:r>
              <w:rPr>
                <w:szCs w:val="24"/>
              </w:rPr>
              <w:t>W/kg</w:t>
            </w:r>
          </w:p>
        </w:tc>
        <w:tc>
          <w:tcPr>
            <w:tcW w:w="5670" w:type="dxa"/>
          </w:tcPr>
          <w:p w14:paraId="18902644" w14:textId="45AA1ED6" w:rsidR="00DC1949" w:rsidRPr="00DC0D20" w:rsidRDefault="00C908EE" w:rsidP="000350E3">
            <w:pPr>
              <w:jc w:val="left"/>
              <w:rPr>
                <w:szCs w:val="24"/>
              </w:rPr>
            </w:pPr>
            <w:r>
              <w:t xml:space="preserve">Kütlesel </w:t>
            </w:r>
            <w:r w:rsidR="00E708FE">
              <w:t>Güç Yoğunluğu</w:t>
            </w:r>
          </w:p>
        </w:tc>
      </w:tr>
      <w:tr w:rsidR="00DC1949" w14:paraId="1A7DCB42" w14:textId="77777777" w:rsidTr="000350E3">
        <w:tc>
          <w:tcPr>
            <w:tcW w:w="2127" w:type="dxa"/>
          </w:tcPr>
          <w:p w14:paraId="68A0730F"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σ</m:t>
                </m:r>
              </m:oMath>
            </m:oMathPara>
          </w:p>
        </w:tc>
        <w:tc>
          <w:tcPr>
            <w:tcW w:w="5670" w:type="dxa"/>
          </w:tcPr>
          <w:p w14:paraId="6E6B03CD" w14:textId="5FA59785" w:rsidR="00DC1949" w:rsidRDefault="00DC1949" w:rsidP="000350E3">
            <w:pPr>
              <w:jc w:val="left"/>
            </w:pPr>
            <w:r>
              <w:t xml:space="preserve">Gerçek </w:t>
            </w:r>
            <w:r w:rsidR="00E708FE">
              <w:t>G</w:t>
            </w:r>
            <w:r>
              <w:t>erilme</w:t>
            </w:r>
          </w:p>
        </w:tc>
      </w:tr>
      <w:tr w:rsidR="00DC1949" w14:paraId="29E1F604" w14:textId="77777777" w:rsidTr="000350E3">
        <w:tc>
          <w:tcPr>
            <w:tcW w:w="2127" w:type="dxa"/>
          </w:tcPr>
          <w:p w14:paraId="66EB5926"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ε</m:t>
                </m:r>
              </m:oMath>
            </m:oMathPara>
          </w:p>
        </w:tc>
        <w:tc>
          <w:tcPr>
            <w:tcW w:w="5670" w:type="dxa"/>
          </w:tcPr>
          <w:p w14:paraId="6DC7ED27" w14:textId="20EAAEE6" w:rsidR="00DC1949" w:rsidRDefault="00DC1949" w:rsidP="000350E3">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0350E3">
        <w:tc>
          <w:tcPr>
            <w:tcW w:w="2127" w:type="dxa"/>
          </w:tcPr>
          <w:p w14:paraId="5CA7D33D" w14:textId="77777777" w:rsidR="00DC1949" w:rsidRDefault="00DC1949" w:rsidP="000350E3">
            <w:pPr>
              <w:jc w:val="left"/>
            </w:pPr>
            <w:r>
              <w:t>K</w:t>
            </w:r>
          </w:p>
        </w:tc>
        <w:tc>
          <w:tcPr>
            <w:tcW w:w="5670" w:type="dxa"/>
          </w:tcPr>
          <w:p w14:paraId="2D5FB88F" w14:textId="68F7B9D1" w:rsidR="00DC1949" w:rsidRDefault="00DC1949" w:rsidP="000350E3">
            <w:pPr>
              <w:jc w:val="left"/>
              <w:rPr>
                <w:szCs w:val="24"/>
              </w:rPr>
            </w:pPr>
            <w:r>
              <w:rPr>
                <w:szCs w:val="24"/>
              </w:rPr>
              <w:t xml:space="preserve">Mukavemet </w:t>
            </w:r>
            <w:r w:rsidR="00E708FE">
              <w:rPr>
                <w:szCs w:val="24"/>
              </w:rPr>
              <w:t>K</w:t>
            </w:r>
            <w:r>
              <w:rPr>
                <w:szCs w:val="24"/>
              </w:rPr>
              <w:t>atsayısı</w:t>
            </w:r>
          </w:p>
        </w:tc>
      </w:tr>
      <w:tr w:rsidR="00DC1949" w14:paraId="08C89702" w14:textId="77777777" w:rsidTr="000350E3">
        <w:tc>
          <w:tcPr>
            <w:tcW w:w="2127" w:type="dxa"/>
          </w:tcPr>
          <w:p w14:paraId="1B880F57" w14:textId="77777777" w:rsidR="00DC1949" w:rsidRDefault="00DC1949" w:rsidP="000350E3">
            <w:pPr>
              <w:jc w:val="left"/>
              <w:rPr>
                <w:szCs w:val="24"/>
              </w:rPr>
            </w:pPr>
            <w:r>
              <w:rPr>
                <w:szCs w:val="24"/>
              </w:rPr>
              <w:t>N</w:t>
            </w:r>
          </w:p>
        </w:tc>
        <w:tc>
          <w:tcPr>
            <w:tcW w:w="5670" w:type="dxa"/>
          </w:tcPr>
          <w:p w14:paraId="4DC13986" w14:textId="60CC2CEC" w:rsidR="00DC1949" w:rsidRDefault="00DC1949" w:rsidP="000350E3">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0350E3">
        <w:tc>
          <w:tcPr>
            <w:tcW w:w="2127" w:type="dxa"/>
          </w:tcPr>
          <w:p w14:paraId="3A5538BD" w14:textId="77777777" w:rsidR="00DC1949" w:rsidRPr="00FE6103" w:rsidRDefault="00DC1949" w:rsidP="000350E3">
            <w:pPr>
              <w:jc w:val="left"/>
              <w:rPr>
                <w:b/>
              </w:rPr>
            </w:pPr>
            <w:r>
              <w:rPr>
                <w:b/>
              </w:rPr>
              <w:t>Kısaltmalar</w:t>
            </w:r>
          </w:p>
        </w:tc>
        <w:tc>
          <w:tcPr>
            <w:tcW w:w="5670" w:type="dxa"/>
          </w:tcPr>
          <w:p w14:paraId="726E8F36" w14:textId="77777777" w:rsidR="00DC1949" w:rsidRPr="00FE6103" w:rsidRDefault="00DC1949" w:rsidP="000350E3">
            <w:pPr>
              <w:spacing w:after="120"/>
              <w:jc w:val="left"/>
              <w:rPr>
                <w:b/>
              </w:rPr>
            </w:pPr>
            <w:r w:rsidRPr="00FE6103">
              <w:rPr>
                <w:b/>
              </w:rPr>
              <w:t>Açıklama</w:t>
            </w:r>
          </w:p>
        </w:tc>
      </w:tr>
      <w:tr w:rsidR="00DC1949" w14:paraId="5CDF0BC4" w14:textId="77777777" w:rsidTr="000350E3">
        <w:tc>
          <w:tcPr>
            <w:tcW w:w="2127" w:type="dxa"/>
          </w:tcPr>
          <w:p w14:paraId="3CFA081A" w14:textId="77777777" w:rsidR="00DC1949" w:rsidRDefault="00DC1949" w:rsidP="000350E3">
            <w:pPr>
              <w:jc w:val="left"/>
            </w:pPr>
            <w:r>
              <w:t>DC</w:t>
            </w:r>
          </w:p>
        </w:tc>
        <w:tc>
          <w:tcPr>
            <w:tcW w:w="5670" w:type="dxa"/>
          </w:tcPr>
          <w:p w14:paraId="5F15A81B" w14:textId="77777777" w:rsidR="00DC1949" w:rsidRDefault="00DC1949" w:rsidP="000350E3">
            <w:pPr>
              <w:jc w:val="left"/>
            </w:pPr>
            <w:r>
              <w:t>Doğru Akım</w:t>
            </w:r>
          </w:p>
        </w:tc>
      </w:tr>
      <w:tr w:rsidR="00DC1949" w14:paraId="25D9816E" w14:textId="77777777" w:rsidTr="000350E3">
        <w:tc>
          <w:tcPr>
            <w:tcW w:w="2127" w:type="dxa"/>
          </w:tcPr>
          <w:p w14:paraId="73D356FC" w14:textId="77777777" w:rsidR="00DC1949" w:rsidRDefault="00DC1949" w:rsidP="000350E3">
            <w:pPr>
              <w:jc w:val="left"/>
            </w:pPr>
            <w:r>
              <w:t>MEG</w:t>
            </w:r>
          </w:p>
        </w:tc>
        <w:tc>
          <w:tcPr>
            <w:tcW w:w="5670" w:type="dxa"/>
          </w:tcPr>
          <w:p w14:paraId="0DBCFA42" w14:textId="77777777" w:rsidR="00DC1949" w:rsidRDefault="00DC1949" w:rsidP="000350E3">
            <w:pPr>
              <w:jc w:val="left"/>
            </w:pPr>
            <w:r>
              <w:t>Membran Elektrot Grubu</w:t>
            </w:r>
          </w:p>
        </w:tc>
      </w:tr>
      <w:tr w:rsidR="00DC1949" w14:paraId="67CF2BC0" w14:textId="77777777" w:rsidTr="000350E3">
        <w:tc>
          <w:tcPr>
            <w:tcW w:w="2127" w:type="dxa"/>
          </w:tcPr>
          <w:p w14:paraId="24472F6E" w14:textId="77777777" w:rsidR="00DC1949" w:rsidRPr="00FE6103" w:rsidRDefault="00DC1949" w:rsidP="000350E3">
            <w:pPr>
              <w:jc w:val="left"/>
            </w:pPr>
            <w:r>
              <w:t>kg</w:t>
            </w:r>
          </w:p>
        </w:tc>
        <w:tc>
          <w:tcPr>
            <w:tcW w:w="5670" w:type="dxa"/>
          </w:tcPr>
          <w:p w14:paraId="59F359F7" w14:textId="77777777" w:rsidR="00DC1949" w:rsidRPr="00FE6103" w:rsidRDefault="00DC1949" w:rsidP="000350E3">
            <w:pPr>
              <w:jc w:val="left"/>
            </w:pPr>
            <w:r>
              <w:t>Kilogram</w:t>
            </w:r>
          </w:p>
        </w:tc>
      </w:tr>
      <w:tr w:rsidR="00DC1949" w14:paraId="16F0C601" w14:textId="77777777" w:rsidTr="000350E3">
        <w:tc>
          <w:tcPr>
            <w:tcW w:w="2127" w:type="dxa"/>
          </w:tcPr>
          <w:p w14:paraId="11CE487C" w14:textId="77777777" w:rsidR="00DC1949" w:rsidRDefault="00DC1949" w:rsidP="000350E3">
            <w:pPr>
              <w:jc w:val="left"/>
            </w:pPr>
            <w:r>
              <w:t>kW</w:t>
            </w:r>
          </w:p>
        </w:tc>
        <w:tc>
          <w:tcPr>
            <w:tcW w:w="5670" w:type="dxa"/>
          </w:tcPr>
          <w:p w14:paraId="31BF6775" w14:textId="77777777" w:rsidR="00DC1949" w:rsidRDefault="00DC1949" w:rsidP="000350E3">
            <w:pPr>
              <w:jc w:val="left"/>
            </w:pPr>
            <w:r>
              <w:t>Kilo Watt</w:t>
            </w:r>
          </w:p>
        </w:tc>
      </w:tr>
      <w:tr w:rsidR="00DC1949" w14:paraId="059F4A74" w14:textId="77777777" w:rsidTr="000350E3">
        <w:tc>
          <w:tcPr>
            <w:tcW w:w="2127" w:type="dxa"/>
          </w:tcPr>
          <w:p w14:paraId="2DE8C751" w14:textId="77777777" w:rsidR="00DC1949" w:rsidRDefault="00DC1949" w:rsidP="000350E3">
            <w:pPr>
              <w:jc w:val="left"/>
            </w:pPr>
            <w:r>
              <w:t>W</w:t>
            </w:r>
          </w:p>
        </w:tc>
        <w:tc>
          <w:tcPr>
            <w:tcW w:w="5670" w:type="dxa"/>
          </w:tcPr>
          <w:p w14:paraId="563335AE" w14:textId="77777777" w:rsidR="00DC1949" w:rsidRDefault="00DC1949" w:rsidP="000350E3">
            <w:pPr>
              <w:jc w:val="left"/>
            </w:pPr>
            <w:r>
              <w:t>Watt</w:t>
            </w:r>
          </w:p>
        </w:tc>
      </w:tr>
      <w:tr w:rsidR="00DC1949" w14:paraId="40F506B4" w14:textId="77777777" w:rsidTr="000350E3">
        <w:tc>
          <w:tcPr>
            <w:tcW w:w="2127" w:type="dxa"/>
          </w:tcPr>
          <w:p w14:paraId="4AF7E961" w14:textId="77777777" w:rsidR="00DC1949" w:rsidRDefault="00DC1949" w:rsidP="000350E3">
            <w:pPr>
              <w:jc w:val="left"/>
            </w:pPr>
            <w:r>
              <w:rPr>
                <w:szCs w:val="24"/>
              </w:rPr>
              <w:t xml:space="preserve">YSZ </w:t>
            </w:r>
            <w:r>
              <w:t xml:space="preserve"> </w:t>
            </w:r>
          </w:p>
        </w:tc>
        <w:tc>
          <w:tcPr>
            <w:tcW w:w="5670" w:type="dxa"/>
          </w:tcPr>
          <w:p w14:paraId="23C112A5" w14:textId="118CC179" w:rsidR="00DC1949" w:rsidRDefault="00DC1949" w:rsidP="000350E3">
            <w:pPr>
              <w:jc w:val="left"/>
              <w:rPr>
                <w:szCs w:val="24"/>
              </w:rPr>
            </w:pPr>
            <w:r>
              <w:rPr>
                <w:szCs w:val="24"/>
              </w:rPr>
              <w:t xml:space="preserve">İtriyum Oksit </w:t>
            </w:r>
            <w:r w:rsidR="000350E3">
              <w:rPr>
                <w:szCs w:val="24"/>
              </w:rPr>
              <w:t>i</w:t>
            </w:r>
            <w:r>
              <w:rPr>
                <w:szCs w:val="24"/>
              </w:rPr>
              <w:t>le S</w:t>
            </w:r>
            <w:r w:rsidRPr="00FA258E">
              <w:rPr>
                <w:szCs w:val="24"/>
              </w:rPr>
              <w:t>tabilize Edilmiş Zirkonyum Oksit</w:t>
            </w:r>
          </w:p>
        </w:tc>
      </w:tr>
      <w:tr w:rsidR="00DC1949" w14:paraId="0E42920F" w14:textId="77777777" w:rsidTr="000350E3">
        <w:tc>
          <w:tcPr>
            <w:tcW w:w="2127" w:type="dxa"/>
          </w:tcPr>
          <w:p w14:paraId="130EFB2A" w14:textId="77777777" w:rsidR="00DC1949" w:rsidRDefault="00DC1949" w:rsidP="000350E3">
            <w:pPr>
              <w:jc w:val="left"/>
              <w:rPr>
                <w:szCs w:val="24"/>
              </w:rPr>
            </w:pPr>
            <w:r>
              <w:rPr>
                <w:szCs w:val="24"/>
              </w:rPr>
              <w:t>LSM</w:t>
            </w:r>
          </w:p>
        </w:tc>
        <w:tc>
          <w:tcPr>
            <w:tcW w:w="5670" w:type="dxa"/>
          </w:tcPr>
          <w:p w14:paraId="40C63095" w14:textId="77777777" w:rsidR="00DC1949" w:rsidRDefault="00DC1949" w:rsidP="000350E3">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4C3A4EB5" w:rsidR="006A7B08" w:rsidRPr="004929A6" w:rsidRDefault="006A7B08" w:rsidP="00E47D46">
      <w:pPr>
        <w:pStyle w:val="Balk1"/>
      </w:pPr>
      <w:bookmarkStart w:id="7" w:name="_Toc413334118"/>
      <w:bookmarkStart w:id="8" w:name="_Toc456437154"/>
      <w:bookmarkStart w:id="9" w:name="_Toc456437253"/>
      <w:bookmarkStart w:id="10" w:name="_Toc460530942"/>
      <w:bookmarkStart w:id="11" w:name="_Toc222994466"/>
      <w:r w:rsidRPr="00A13C6F">
        <w:lastRenderedPageBreak/>
        <w:t>BÖLÜM</w:t>
      </w:r>
      <w:r w:rsidRPr="004929A6">
        <w:t xml:space="preserve"> I</w:t>
      </w:r>
      <w:bookmarkEnd w:id="7"/>
      <w:bookmarkEnd w:id="8"/>
      <w:bookmarkEnd w:id="9"/>
      <w:bookmarkEnd w:id="10"/>
      <w:bookmarkEnd w:id="11"/>
    </w:p>
    <w:p w14:paraId="5B8508E3" w14:textId="77777777" w:rsidR="006A7B08" w:rsidRPr="00B045E5" w:rsidRDefault="006A7B08" w:rsidP="00E47D46"/>
    <w:p w14:paraId="19B2E627" w14:textId="379A4AA2" w:rsidR="006A7B08" w:rsidRPr="00B045E5" w:rsidRDefault="006A7B08" w:rsidP="00E47D46">
      <w:pPr>
        <w:pStyle w:val="Balk1"/>
      </w:pPr>
      <w:bookmarkStart w:id="12" w:name="_Toc410824473"/>
      <w:bookmarkStart w:id="13" w:name="_Toc413334119"/>
      <w:bookmarkStart w:id="14" w:name="_Toc456437155"/>
      <w:bookmarkStart w:id="15" w:name="_Toc456437254"/>
      <w:bookmarkStart w:id="16" w:name="_Toc460530943"/>
      <w:bookmarkStart w:id="17" w:name="_Toc11343662"/>
      <w:bookmarkStart w:id="18" w:name="_Toc222994467"/>
      <w:r w:rsidRPr="00B045E5">
        <w:t>GİRİŞ</w:t>
      </w:r>
      <w:bookmarkEnd w:id="12"/>
      <w:bookmarkEnd w:id="13"/>
      <w:bookmarkEnd w:id="14"/>
      <w:bookmarkEnd w:id="15"/>
      <w:bookmarkEnd w:id="16"/>
      <w:bookmarkEnd w:id="17"/>
      <w:bookmarkEnd w:id="18"/>
    </w:p>
    <w:p w14:paraId="7F34190A" w14:textId="77777777" w:rsidR="006A7B08" w:rsidRDefault="006A7B08" w:rsidP="00E47D46">
      <w:pPr>
        <w:rPr>
          <w:szCs w:val="24"/>
        </w:rPr>
      </w:pPr>
    </w:p>
    <w:p w14:paraId="0CB1A1A7" w14:textId="059EECFD" w:rsidR="006A7B08" w:rsidRPr="005F4138" w:rsidRDefault="006A7B08" w:rsidP="00E47D46">
      <w:pPr>
        <w:pStyle w:val="Balk2"/>
        <w:spacing w:before="0"/>
      </w:pPr>
      <w:bookmarkStart w:id="19" w:name="_Toc222994468"/>
      <w:r>
        <w:t xml:space="preserve">1.1 Amaç </w:t>
      </w:r>
      <w:r w:rsidRPr="00A13C6F">
        <w:t>ve</w:t>
      </w:r>
      <w:r>
        <w:t xml:space="preserve"> </w:t>
      </w:r>
      <w:r w:rsidRPr="005F4138">
        <w:t>Kapsam</w:t>
      </w:r>
      <w:bookmarkEnd w:id="19"/>
    </w:p>
    <w:p w14:paraId="15933174" w14:textId="77777777" w:rsidR="006A7B08" w:rsidRPr="005F4138" w:rsidRDefault="006A7B08" w:rsidP="00E47D46">
      <w:pPr>
        <w:autoSpaceDE w:val="0"/>
        <w:autoSpaceDN w:val="0"/>
        <w:adjustRightInd w:val="0"/>
        <w:rPr>
          <w:szCs w:val="24"/>
        </w:rPr>
      </w:pPr>
    </w:p>
    <w:p w14:paraId="4ADCE1F1" w14:textId="002969BA" w:rsidR="006A7B08" w:rsidRPr="00A5516A" w:rsidRDefault="006A7B08" w:rsidP="00E47D46">
      <w:pPr>
        <w:pStyle w:val="GvdeMetni"/>
        <w:spacing w:after="0"/>
        <w:rPr>
          <w:szCs w:val="24"/>
        </w:rPr>
      </w:pPr>
      <w:r w:rsidRPr="005F4138">
        <w:rPr>
          <w:szCs w:val="24"/>
        </w:rPr>
        <w:t xml:space="preserve">Bu kılavuz Niğde Ömer </w:t>
      </w:r>
      <w:r>
        <w:rPr>
          <w:szCs w:val="24"/>
        </w:rPr>
        <w:t>Halisdemir</w:t>
      </w:r>
      <w:r w:rsidRPr="00A5516A">
        <w:rPr>
          <w:szCs w:val="24"/>
        </w:rPr>
        <w:t xml:space="preserve"> Üniversitesi Fen Bilimleri Enstitüsüne bağlı </w:t>
      </w:r>
      <w:r w:rsidR="001E0882">
        <w:rPr>
          <w:szCs w:val="24"/>
        </w:rPr>
        <w:t>ana</w:t>
      </w:r>
      <w:r>
        <w:rPr>
          <w:szCs w:val="24"/>
        </w:rPr>
        <w:t>bilim d</w:t>
      </w:r>
      <w:r w:rsidRPr="00A5516A">
        <w:rPr>
          <w:szCs w:val="24"/>
        </w:rPr>
        <w:t xml:space="preserve">allarında hazırlanan </w:t>
      </w:r>
      <w:r>
        <w:rPr>
          <w:szCs w:val="24"/>
        </w:rPr>
        <w:t>y</w:t>
      </w:r>
      <w:r w:rsidRPr="00A5516A">
        <w:rPr>
          <w:szCs w:val="24"/>
        </w:rPr>
        <w:t xml:space="preserve">üksek </w:t>
      </w:r>
      <w:r>
        <w:rPr>
          <w:szCs w:val="24"/>
        </w:rPr>
        <w:t>l</w:t>
      </w:r>
      <w:r w:rsidRPr="00A5516A">
        <w:rPr>
          <w:szCs w:val="24"/>
        </w:rPr>
        <w:t xml:space="preserve">isans ve </w:t>
      </w:r>
      <w:r>
        <w:rPr>
          <w:szCs w:val="24"/>
        </w:rPr>
        <w:t>d</w:t>
      </w:r>
      <w:r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Pr>
          <w:szCs w:val="24"/>
        </w:rPr>
        <w:t>,</w:t>
      </w:r>
      <w:r w:rsidRPr="00A5516A">
        <w:rPr>
          <w:szCs w:val="24"/>
        </w:rPr>
        <w:t xml:space="preserve"> ilgili </w:t>
      </w:r>
      <w:r>
        <w:rPr>
          <w:szCs w:val="24"/>
        </w:rPr>
        <w:t>a</w:t>
      </w:r>
      <w:r w:rsidRPr="00A5516A">
        <w:rPr>
          <w:szCs w:val="24"/>
        </w:rPr>
        <w:t xml:space="preserve">nabilim </w:t>
      </w:r>
      <w:r>
        <w:rPr>
          <w:szCs w:val="24"/>
        </w:rPr>
        <w:t>d</w:t>
      </w:r>
      <w:r w:rsidRPr="00A5516A">
        <w:rPr>
          <w:szCs w:val="24"/>
        </w:rPr>
        <w:t>alının</w:t>
      </w:r>
      <w:r>
        <w:rPr>
          <w:szCs w:val="24"/>
        </w:rPr>
        <w:t>,</w:t>
      </w:r>
      <w:r w:rsidRPr="00A5516A">
        <w:rPr>
          <w:szCs w:val="24"/>
        </w:rPr>
        <w:t xml:space="preserve"> bilimsel kriter ve standartlarını karşılayacak şekilde yürütülür ve tamamlanan çalışma Fen Bilimleri Enstitüsü</w:t>
      </w:r>
      <w:r>
        <w:rPr>
          <w:szCs w:val="24"/>
        </w:rPr>
        <w:t>’</w:t>
      </w:r>
      <w:r w:rsidRPr="00A5516A">
        <w:rPr>
          <w:szCs w:val="24"/>
        </w:rPr>
        <w:t xml:space="preserve">nün standartlarına uygun şekilde sunulur. </w:t>
      </w:r>
      <w:r>
        <w:rPr>
          <w:szCs w:val="24"/>
        </w:rPr>
        <w:t>Niğde Ömer Halisdemir</w:t>
      </w:r>
      <w:r w:rsidRPr="00A5516A">
        <w:rPr>
          <w:szCs w:val="24"/>
        </w:rPr>
        <w:t xml:space="preserve"> Üniversitesi Fen Bilimleri Enstitüsü</w:t>
      </w:r>
      <w:r>
        <w:rPr>
          <w:szCs w:val="24"/>
        </w:rPr>
        <w:t>’</w:t>
      </w:r>
      <w:r w:rsidRPr="00A5516A">
        <w:rPr>
          <w:szCs w:val="24"/>
        </w:rPr>
        <w:t xml:space="preserve">ne bağlı </w:t>
      </w:r>
      <w:r>
        <w:rPr>
          <w:szCs w:val="24"/>
        </w:rPr>
        <w:t>a</w:t>
      </w:r>
      <w:r w:rsidRPr="00A5516A">
        <w:rPr>
          <w:szCs w:val="24"/>
        </w:rPr>
        <w:t xml:space="preserve">nabilim </w:t>
      </w:r>
      <w:r>
        <w:rPr>
          <w:szCs w:val="24"/>
        </w:rPr>
        <w:t>d</w:t>
      </w:r>
      <w:r w:rsidRPr="00A5516A">
        <w:rPr>
          <w:szCs w:val="24"/>
        </w:rPr>
        <w:t xml:space="preserve">allarında yüksek lisans ve doktora tezi hazırlayacak olan öğrencilerin bu kılavuzda belirtilen tüm ilke yazım tekniği ve kurallarına uymaları zorunludur. </w:t>
      </w:r>
    </w:p>
    <w:p w14:paraId="16D4BA3D" w14:textId="4FC9C3CF" w:rsidR="006A7B08" w:rsidRDefault="005D51E9" w:rsidP="00E47D46">
      <w:pPr>
        <w:autoSpaceDE w:val="0"/>
        <w:autoSpaceDN w:val="0"/>
        <w:adjustRightInd w:val="0"/>
        <w:rPr>
          <w:szCs w:val="24"/>
        </w:rPr>
      </w:pPr>
      <w:r>
        <w:rPr>
          <w:noProof/>
          <w:szCs w:val="24"/>
        </w:rPr>
        <mc:AlternateContent>
          <mc:Choice Requires="wps">
            <w:drawing>
              <wp:anchor distT="0" distB="0" distL="114300" distR="114300" simplePos="0" relativeHeight="251680768" behindDoc="0" locked="0" layoutInCell="1" allowOverlap="1" wp14:anchorId="43D41B91" wp14:editId="1639E985">
                <wp:simplePos x="0" y="0"/>
                <wp:positionH relativeFrom="column">
                  <wp:posOffset>-12700</wp:posOffset>
                </wp:positionH>
                <wp:positionV relativeFrom="paragraph">
                  <wp:posOffset>-635</wp:posOffset>
                </wp:positionV>
                <wp:extent cx="1381125" cy="2095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381125" cy="2095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444FCD13" w:rsidR="00E27F42" w:rsidRPr="005D51E9" w:rsidRDefault="00E27F42">
                            <w:pPr>
                              <w:rPr>
                                <w:sz w:val="20"/>
                                <w:lang w:val="en-US"/>
                              </w:rPr>
                            </w:pPr>
                            <w:r w:rsidRPr="005D51E9">
                              <w:rPr>
                                <w:sz w:val="20"/>
                                <w:lang w:val="en-US"/>
                              </w:rPr>
                              <w:t>1.5 satır boşluk</w:t>
                            </w:r>
                            <w:r w:rsidR="005D51E9" w:rsidRPr="005D51E9">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D41B91" id="Text Box 15" o:spid="_x0000_s1043" type="#_x0000_t202" style="position:absolute;left:0;text-align:left;margin-left:-1pt;margin-top:-.05pt;width:108.7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" fillcolor="#ffd555 [2167]" strokecolor="#ffc000 [3207]" strokeweight=".5pt">
                <v:fill color2="#ffcc31 [2615]" rotate="t" colors="0 #ffdd9c;.5 #ffd78e;1 #ffd479" focus="100%" type="gradient">
                  <o:fill v:ext="view" type="gradientUnscaled"/>
                </v:fill>
                <v:textbox>
                  <w:txbxContent>
                    <w:p w14:paraId="285D81CF" w14:textId="444FCD13" w:rsidR="00E27F42" w:rsidRPr="005D51E9" w:rsidRDefault="00E27F42">
                      <w:pPr>
                        <w:rPr>
                          <w:sz w:val="20"/>
                          <w:lang w:val="en-US"/>
                        </w:rPr>
                      </w:pPr>
                      <w:r w:rsidRPr="005D51E9">
                        <w:rPr>
                          <w:sz w:val="20"/>
                          <w:lang w:val="en-US"/>
                        </w:rPr>
                        <w:t>1.5 satır boşluk</w:t>
                      </w:r>
                      <w:r w:rsidR="005D51E9" w:rsidRPr="005D51E9">
                        <w:rPr>
                          <w:sz w:val="20"/>
                          <w:lang w:val="en-US"/>
                        </w:rPr>
                        <w:t xml:space="preserve"> 0nk</w:t>
                      </w:r>
                    </w:p>
                  </w:txbxContent>
                </v:textbox>
              </v:shape>
            </w:pict>
          </mc:Fallback>
        </mc:AlternateContent>
      </w:r>
    </w:p>
    <w:bookmarkStart w:id="20" w:name="_Toc222824549"/>
    <w:p w14:paraId="79F967E9" w14:textId="26C7B29B" w:rsidR="006A7B08" w:rsidRDefault="00371579" w:rsidP="00E47D46">
      <w:pPr>
        <w:pStyle w:val="AralkYok"/>
        <w:spacing w:line="240" w:lineRule="auto"/>
        <w:rPr>
          <w:rFonts w:eastAsia="TimesNewRomanPSMT"/>
        </w:rPr>
      </w:pPr>
      <w:r>
        <w:rPr>
          <w:noProof/>
          <w:szCs w:val="24"/>
        </w:rPr>
        <mc:AlternateContent>
          <mc:Choice Requires="wps">
            <w:drawing>
              <wp:anchor distT="0" distB="0" distL="114300" distR="114300" simplePos="0" relativeHeight="251682816" behindDoc="0" locked="0" layoutInCell="1" allowOverlap="1" wp14:anchorId="5C81923F" wp14:editId="0309D153">
                <wp:simplePos x="0" y="0"/>
                <wp:positionH relativeFrom="column">
                  <wp:posOffset>6350</wp:posOffset>
                </wp:positionH>
                <wp:positionV relativeFrom="paragraph">
                  <wp:posOffset>298450</wp:posOffset>
                </wp:positionV>
                <wp:extent cx="1419225" cy="2095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419225" cy="2095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191F5A04" w:rsidR="00E27F42" w:rsidRPr="005D51E9" w:rsidRDefault="00E27F42" w:rsidP="00371579">
                            <w:pPr>
                              <w:rPr>
                                <w:sz w:val="20"/>
                              </w:rPr>
                            </w:pPr>
                            <w:r w:rsidRPr="005D51E9">
                              <w:rPr>
                                <w:sz w:val="20"/>
                                <w:lang w:val="en-US"/>
                              </w:rPr>
                              <w:t>1 satır boşluk</w:t>
                            </w:r>
                            <w:r w:rsidR="005D51E9" w:rsidRPr="005D51E9">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81923F" id="Text Box 16" o:spid="_x0000_s1044" type="#_x0000_t202" style="position:absolute;left:0;text-align:left;margin-left:.5pt;margin-top:23.5pt;width:111.7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" fillcolor="#ffd555 [2167]" strokecolor="#ffc000 [3207]" strokeweight=".5pt">
                <v:fill color2="#ffcc31 [2615]" rotate="t" colors="0 #ffdd9c;.5 #ffd78e;1 #ffd479" focus="100%" type="gradient">
                  <o:fill v:ext="view" type="gradientUnscaled"/>
                </v:fill>
                <v:textbox>
                  <w:txbxContent>
                    <w:p w14:paraId="606A5F91" w14:textId="191F5A04" w:rsidR="00E27F42" w:rsidRPr="005D51E9" w:rsidRDefault="00E27F42" w:rsidP="00371579">
                      <w:pPr>
                        <w:rPr>
                          <w:sz w:val="20"/>
                        </w:rPr>
                      </w:pPr>
                      <w:r w:rsidRPr="005D51E9">
                        <w:rPr>
                          <w:sz w:val="20"/>
                          <w:lang w:val="en-US"/>
                        </w:rPr>
                        <w:t>1 satır boşluk</w:t>
                      </w:r>
                      <w:r w:rsidR="005D51E9" w:rsidRPr="005D51E9">
                        <w:rPr>
                          <w:sz w:val="20"/>
                          <w:lang w:val="en-US"/>
                        </w:rPr>
                        <w:t xml:space="preserve"> 0nk</w:t>
                      </w:r>
                    </w:p>
                  </w:txbxContent>
                </v:textbox>
              </v:shape>
            </w:pict>
          </mc:Fallback>
        </mc:AlternateContent>
      </w:r>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 </w:t>
      </w:r>
      <w:bookmarkEnd w:id="20"/>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648059C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78EF64E7"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11AF8B5C"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3CD7D3B9"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4A49579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2B011D88" w:rsidR="001B62B7" w:rsidRDefault="005D51E9"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45C0D928">
                <wp:simplePos x="0" y="0"/>
                <wp:positionH relativeFrom="column">
                  <wp:posOffset>6350</wp:posOffset>
                </wp:positionH>
                <wp:positionV relativeFrom="paragraph">
                  <wp:posOffset>36195</wp:posOffset>
                </wp:positionV>
                <wp:extent cx="1219200" cy="2381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219200" cy="2381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266C566D" w:rsidR="00E27F42" w:rsidRPr="005D51E9" w:rsidRDefault="00E27F42" w:rsidP="00371579">
                            <w:pPr>
                              <w:rPr>
                                <w:sz w:val="20"/>
                                <w:lang w:val="en-US"/>
                              </w:rPr>
                            </w:pPr>
                            <w:r w:rsidRPr="005D51E9">
                              <w:rPr>
                                <w:sz w:val="20"/>
                                <w:lang w:val="en-US"/>
                              </w:rPr>
                              <w:t>1.5 satır boşluk</w:t>
                            </w:r>
                            <w:r w:rsidR="005D51E9">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0EC9CF" id="Text Box 17" o:spid="_x0000_s1045" type="#_x0000_t202" style="position:absolute;left:0;text-align:left;margin-left:.5pt;margin-top:2.85pt;width:96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" fillcolor="#ffd555 [2167]" strokecolor="#ffc000 [3207]" strokeweight=".5pt">
                <v:fill color2="#ffcc31 [2615]" rotate="t" colors="0 #ffdd9c;.5 #ffd78e;1 #ffd479" focus="100%" type="gradient">
                  <o:fill v:ext="view" type="gradientUnscaled"/>
                </v:fill>
                <v:textbox>
                  <w:txbxContent>
                    <w:p w14:paraId="3283081D" w14:textId="266C566D" w:rsidR="00E27F42" w:rsidRPr="005D51E9" w:rsidRDefault="00E27F42" w:rsidP="00371579">
                      <w:pPr>
                        <w:rPr>
                          <w:sz w:val="20"/>
                          <w:lang w:val="en-US"/>
                        </w:rPr>
                      </w:pPr>
                      <w:r w:rsidRPr="005D51E9">
                        <w:rPr>
                          <w:sz w:val="20"/>
                          <w:lang w:val="en-US"/>
                        </w:rPr>
                        <w:t>1.5 satır boşluk</w:t>
                      </w:r>
                      <w:r w:rsidR="005D51E9">
                        <w:rPr>
                          <w:sz w:val="20"/>
                          <w:lang w:val="en-US"/>
                        </w:rPr>
                        <w:t xml:space="preserve"> 0nk</w:t>
                      </w:r>
                    </w:p>
                  </w:txbxContent>
                </v:textbox>
              </v:shape>
            </w:pict>
          </mc:Fallback>
        </mc:AlternateContent>
      </w:r>
    </w:p>
    <w:p w14:paraId="73039197" w14:textId="77777777" w:rsidR="003D5911" w:rsidRDefault="006A7B08" w:rsidP="00E47D46">
      <w:pPr>
        <w:rPr>
          <w:rFonts w:eastAsia="TimesNewRomanPSMT"/>
        </w:rPr>
        <w:sectPr w:rsidR="003D5911" w:rsidSect="00733943">
          <w:footerReference w:type="default" r:id="rId13"/>
          <w:pgSz w:w="11906" w:h="16838"/>
          <w:pgMar w:top="1418" w:right="1418" w:bottom="851" w:left="1985" w:header="709" w:footer="283" w:gutter="0"/>
          <w:pgNumType w:start="1"/>
          <w:cols w:space="708"/>
          <w:docGrid w:linePitch="360"/>
        </w:sect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3B7D29CD" w14:textId="27D1F2B8" w:rsidR="003D5911" w:rsidRPr="0081578F" w:rsidRDefault="003855D8" w:rsidP="0081578F">
      <w:pPr>
        <w:pStyle w:val="AralkYok"/>
        <w:spacing w:line="240" w:lineRule="auto"/>
      </w:pPr>
      <w:bookmarkStart w:id="21" w:name="_Toc222824550"/>
      <w:r w:rsidRPr="0081578F">
        <w:rPr>
          <w:b/>
        </w:rPr>
        <w:lastRenderedPageBreak/>
        <w:t>Çizelge 1.2.</w:t>
      </w:r>
      <w:r w:rsidRPr="0081578F">
        <w:t xml:space="preserve"> </w:t>
      </w:r>
      <w:r w:rsidR="003D5911" w:rsidRPr="0081578F">
        <w:t>Yakıt hücresi türleri ve yaygın özellikleri (Soyad vd., YIL)</w:t>
      </w:r>
      <w:bookmarkEnd w:id="21"/>
    </w:p>
    <w:p w14:paraId="4BB962A2" w14:textId="77777777" w:rsidR="003D5911" w:rsidRDefault="003D5911" w:rsidP="0081578F">
      <w:pPr>
        <w:spacing w:line="240" w:lineRule="auto"/>
      </w:pPr>
    </w:p>
    <w:tbl>
      <w:tblPr>
        <w:tblStyle w:val="TabloKlavuzu"/>
        <w:tblW w:w="0" w:type="auto"/>
        <w:jc w:val="center"/>
        <w:tblLayout w:type="fixed"/>
        <w:tblLook w:val="04A0" w:firstRow="1" w:lastRow="0" w:firstColumn="1" w:lastColumn="0" w:noHBand="0" w:noVBand="1"/>
      </w:tblPr>
      <w:tblGrid>
        <w:gridCol w:w="1838"/>
        <w:gridCol w:w="2268"/>
        <w:gridCol w:w="1985"/>
        <w:gridCol w:w="2126"/>
        <w:gridCol w:w="2126"/>
        <w:gridCol w:w="2268"/>
      </w:tblGrid>
      <w:tr w:rsidR="003D5911" w:rsidRPr="001E1700" w14:paraId="5717F7EF" w14:textId="77777777" w:rsidTr="00DC1422">
        <w:trPr>
          <w:jc w:val="center"/>
        </w:trPr>
        <w:tc>
          <w:tcPr>
            <w:tcW w:w="1838" w:type="dxa"/>
            <w:vAlign w:val="center"/>
          </w:tcPr>
          <w:p w14:paraId="2209AD6E" w14:textId="77777777" w:rsidR="003D5911" w:rsidRPr="001E1700" w:rsidRDefault="003D5911" w:rsidP="0081578F">
            <w:pPr>
              <w:spacing w:line="240" w:lineRule="auto"/>
              <w:jc w:val="center"/>
              <w:rPr>
                <w:b/>
                <w:sz w:val="16"/>
                <w:szCs w:val="16"/>
              </w:rPr>
            </w:pPr>
          </w:p>
        </w:tc>
        <w:tc>
          <w:tcPr>
            <w:tcW w:w="2268" w:type="dxa"/>
            <w:vAlign w:val="center"/>
          </w:tcPr>
          <w:p w14:paraId="684F20DC" w14:textId="77777777" w:rsidR="003D5911" w:rsidRPr="001E1700" w:rsidRDefault="003D5911" w:rsidP="0081578F">
            <w:pPr>
              <w:spacing w:line="240" w:lineRule="auto"/>
              <w:jc w:val="center"/>
              <w:rPr>
                <w:b/>
                <w:sz w:val="16"/>
                <w:szCs w:val="16"/>
              </w:rPr>
            </w:pPr>
            <w:r w:rsidRPr="001E1700">
              <w:rPr>
                <w:b/>
                <w:sz w:val="16"/>
                <w:szCs w:val="16"/>
              </w:rPr>
              <w:t>Katı oksit yakıt pili</w:t>
            </w:r>
          </w:p>
        </w:tc>
        <w:tc>
          <w:tcPr>
            <w:tcW w:w="1985" w:type="dxa"/>
            <w:vAlign w:val="center"/>
          </w:tcPr>
          <w:p w14:paraId="3EAC9833" w14:textId="77777777" w:rsidR="003D5911" w:rsidRPr="001E1700" w:rsidRDefault="003D5911" w:rsidP="0081578F">
            <w:pPr>
              <w:spacing w:line="240" w:lineRule="auto"/>
              <w:jc w:val="center"/>
              <w:rPr>
                <w:b/>
                <w:sz w:val="16"/>
                <w:szCs w:val="16"/>
              </w:rPr>
            </w:pPr>
            <w:r>
              <w:rPr>
                <w:b/>
                <w:sz w:val="16"/>
                <w:szCs w:val="16"/>
              </w:rPr>
              <w:t>Proton değişimli membran yakıt pili</w:t>
            </w:r>
          </w:p>
        </w:tc>
        <w:tc>
          <w:tcPr>
            <w:tcW w:w="2126" w:type="dxa"/>
            <w:vAlign w:val="center"/>
          </w:tcPr>
          <w:p w14:paraId="7E57B52A" w14:textId="77777777" w:rsidR="003D5911" w:rsidRPr="001E1700" w:rsidRDefault="003D5911" w:rsidP="0081578F">
            <w:pPr>
              <w:spacing w:line="240" w:lineRule="auto"/>
              <w:jc w:val="center"/>
              <w:rPr>
                <w:b/>
                <w:sz w:val="16"/>
                <w:szCs w:val="16"/>
              </w:rPr>
            </w:pPr>
            <w:r>
              <w:rPr>
                <w:b/>
                <w:sz w:val="16"/>
                <w:szCs w:val="16"/>
              </w:rPr>
              <w:t>Alkali yakıt pili</w:t>
            </w:r>
          </w:p>
        </w:tc>
        <w:tc>
          <w:tcPr>
            <w:tcW w:w="2126" w:type="dxa"/>
            <w:vAlign w:val="center"/>
          </w:tcPr>
          <w:p w14:paraId="05CE07E5" w14:textId="77777777" w:rsidR="003D5911" w:rsidRPr="001E1700" w:rsidRDefault="003D5911" w:rsidP="0081578F">
            <w:pPr>
              <w:spacing w:line="240" w:lineRule="auto"/>
              <w:jc w:val="center"/>
              <w:rPr>
                <w:b/>
                <w:sz w:val="16"/>
                <w:szCs w:val="16"/>
              </w:rPr>
            </w:pPr>
            <w:r>
              <w:rPr>
                <w:b/>
                <w:sz w:val="16"/>
                <w:szCs w:val="16"/>
              </w:rPr>
              <w:t>Fosforik asit yakıt pili</w:t>
            </w:r>
          </w:p>
        </w:tc>
        <w:tc>
          <w:tcPr>
            <w:tcW w:w="2268" w:type="dxa"/>
            <w:vAlign w:val="center"/>
          </w:tcPr>
          <w:p w14:paraId="4C118494" w14:textId="77777777" w:rsidR="003D5911" w:rsidRPr="001E1700" w:rsidRDefault="003D5911" w:rsidP="0081578F">
            <w:pPr>
              <w:spacing w:line="240" w:lineRule="auto"/>
              <w:jc w:val="center"/>
              <w:rPr>
                <w:b/>
                <w:sz w:val="16"/>
                <w:szCs w:val="16"/>
              </w:rPr>
            </w:pPr>
            <w:r>
              <w:rPr>
                <w:b/>
                <w:sz w:val="16"/>
                <w:szCs w:val="16"/>
              </w:rPr>
              <w:t>Erimiş karbonat yakıt pili</w:t>
            </w:r>
          </w:p>
        </w:tc>
      </w:tr>
      <w:tr w:rsidR="003D5911" w:rsidRPr="001E1700" w14:paraId="280C8CE4" w14:textId="77777777" w:rsidTr="00DC1422">
        <w:trPr>
          <w:trHeight w:val="425"/>
          <w:jc w:val="center"/>
        </w:trPr>
        <w:tc>
          <w:tcPr>
            <w:tcW w:w="1838" w:type="dxa"/>
            <w:vAlign w:val="center"/>
          </w:tcPr>
          <w:p w14:paraId="4D8F6151" w14:textId="77777777" w:rsidR="003D5911" w:rsidRPr="001E1700" w:rsidRDefault="003D5911" w:rsidP="007757B4">
            <w:pPr>
              <w:spacing w:line="240" w:lineRule="auto"/>
              <w:jc w:val="center"/>
              <w:rPr>
                <w:b/>
                <w:sz w:val="16"/>
                <w:szCs w:val="16"/>
              </w:rPr>
            </w:pPr>
            <w:r w:rsidRPr="001E1700">
              <w:rPr>
                <w:b/>
                <w:sz w:val="16"/>
                <w:szCs w:val="16"/>
              </w:rPr>
              <w:t>Yaygın elektrolit malzemesi</w:t>
            </w:r>
          </w:p>
        </w:tc>
        <w:tc>
          <w:tcPr>
            <w:tcW w:w="2268" w:type="dxa"/>
            <w:vAlign w:val="center"/>
          </w:tcPr>
          <w:p w14:paraId="109543EF" w14:textId="77777777" w:rsidR="003D5911" w:rsidRPr="001E1700" w:rsidRDefault="003D5911" w:rsidP="007757B4">
            <w:pPr>
              <w:spacing w:line="240" w:lineRule="auto"/>
              <w:jc w:val="center"/>
              <w:rPr>
                <w:sz w:val="16"/>
                <w:szCs w:val="16"/>
              </w:rPr>
            </w:pPr>
            <w:r w:rsidRPr="001E1700">
              <w:rPr>
                <w:sz w:val="16"/>
                <w:szCs w:val="16"/>
              </w:rPr>
              <w:t>İtriy</w:t>
            </w:r>
            <w:r>
              <w:rPr>
                <w:sz w:val="16"/>
                <w:szCs w:val="16"/>
              </w:rPr>
              <w:t>um oksit</w:t>
            </w:r>
            <w:r w:rsidRPr="001E1700">
              <w:rPr>
                <w:sz w:val="16"/>
                <w:szCs w:val="16"/>
              </w:rPr>
              <w:t xml:space="preserve"> ile </w:t>
            </w:r>
            <w:r>
              <w:rPr>
                <w:sz w:val="16"/>
                <w:szCs w:val="16"/>
              </w:rPr>
              <w:t>s</w:t>
            </w:r>
            <w:r w:rsidRPr="001E1700">
              <w:rPr>
                <w:sz w:val="16"/>
                <w:szCs w:val="16"/>
              </w:rPr>
              <w:t xml:space="preserve">tabilize </w:t>
            </w:r>
            <w:r>
              <w:rPr>
                <w:sz w:val="16"/>
                <w:szCs w:val="16"/>
              </w:rPr>
              <w:t>e</w:t>
            </w:r>
            <w:r w:rsidRPr="001E1700">
              <w:rPr>
                <w:sz w:val="16"/>
                <w:szCs w:val="16"/>
              </w:rPr>
              <w:t xml:space="preserve">dilmiş </w:t>
            </w:r>
            <w:r>
              <w:rPr>
                <w:sz w:val="16"/>
                <w:szCs w:val="16"/>
              </w:rPr>
              <w:t>z</w:t>
            </w:r>
            <w:r w:rsidRPr="001E1700">
              <w:rPr>
                <w:sz w:val="16"/>
                <w:szCs w:val="16"/>
              </w:rPr>
              <w:t>irkonyum</w:t>
            </w:r>
            <w:r>
              <w:rPr>
                <w:sz w:val="16"/>
                <w:szCs w:val="16"/>
              </w:rPr>
              <w:t xml:space="preserve"> oksit</w:t>
            </w:r>
          </w:p>
        </w:tc>
        <w:tc>
          <w:tcPr>
            <w:tcW w:w="1985" w:type="dxa"/>
            <w:vAlign w:val="center"/>
          </w:tcPr>
          <w:p w14:paraId="495BE3B1" w14:textId="77777777" w:rsidR="003D5911" w:rsidRPr="001E1700" w:rsidRDefault="003D5911" w:rsidP="007757B4">
            <w:pPr>
              <w:spacing w:line="240" w:lineRule="auto"/>
              <w:jc w:val="center"/>
              <w:rPr>
                <w:sz w:val="16"/>
                <w:szCs w:val="16"/>
              </w:rPr>
            </w:pPr>
            <w:r>
              <w:rPr>
                <w:sz w:val="16"/>
                <w:szCs w:val="16"/>
              </w:rPr>
              <w:t xml:space="preserve">Katı polimer membran </w:t>
            </w:r>
          </w:p>
        </w:tc>
        <w:tc>
          <w:tcPr>
            <w:tcW w:w="2126" w:type="dxa"/>
            <w:vAlign w:val="center"/>
          </w:tcPr>
          <w:p w14:paraId="653ADC28" w14:textId="77777777" w:rsidR="003D5911" w:rsidRPr="001E1700" w:rsidRDefault="003D5911" w:rsidP="007757B4">
            <w:pPr>
              <w:spacing w:line="240" w:lineRule="auto"/>
              <w:jc w:val="center"/>
              <w:rPr>
                <w:sz w:val="16"/>
                <w:szCs w:val="16"/>
              </w:rPr>
            </w:pPr>
            <w:r>
              <w:rPr>
                <w:sz w:val="16"/>
                <w:szCs w:val="16"/>
              </w:rPr>
              <w:t>Sıvı potasyum hidroksit çözeltisi</w:t>
            </w:r>
          </w:p>
        </w:tc>
        <w:tc>
          <w:tcPr>
            <w:tcW w:w="2126" w:type="dxa"/>
            <w:vAlign w:val="center"/>
          </w:tcPr>
          <w:p w14:paraId="1E1CE916" w14:textId="77777777" w:rsidR="003D5911" w:rsidRPr="001E1700" w:rsidRDefault="003D5911" w:rsidP="007757B4">
            <w:pPr>
              <w:spacing w:line="240" w:lineRule="auto"/>
              <w:jc w:val="center"/>
              <w:rPr>
                <w:sz w:val="16"/>
                <w:szCs w:val="16"/>
              </w:rPr>
            </w:pPr>
            <w:r>
              <w:rPr>
                <w:sz w:val="16"/>
                <w:szCs w:val="16"/>
              </w:rPr>
              <w:t>Sıvı fosforik asit</w:t>
            </w:r>
          </w:p>
        </w:tc>
        <w:tc>
          <w:tcPr>
            <w:tcW w:w="2268" w:type="dxa"/>
            <w:vAlign w:val="center"/>
          </w:tcPr>
          <w:p w14:paraId="5626C2D0" w14:textId="77777777" w:rsidR="003D5911" w:rsidRPr="001E1700" w:rsidRDefault="003D5911" w:rsidP="007757B4">
            <w:pPr>
              <w:spacing w:line="240" w:lineRule="auto"/>
              <w:jc w:val="center"/>
              <w:rPr>
                <w:sz w:val="16"/>
                <w:szCs w:val="16"/>
              </w:rPr>
            </w:pPr>
            <w:r>
              <w:rPr>
                <w:sz w:val="16"/>
                <w:szCs w:val="16"/>
              </w:rPr>
              <w:t>Sıvı alkali karbonat</w:t>
            </w:r>
          </w:p>
        </w:tc>
      </w:tr>
      <w:tr w:rsidR="003D5911" w:rsidRPr="001E1700" w14:paraId="77CD0003" w14:textId="77777777" w:rsidTr="00DC1422">
        <w:trPr>
          <w:trHeight w:val="50"/>
          <w:jc w:val="center"/>
        </w:trPr>
        <w:tc>
          <w:tcPr>
            <w:tcW w:w="1838" w:type="dxa"/>
            <w:vAlign w:val="center"/>
          </w:tcPr>
          <w:p w14:paraId="0485CCD1" w14:textId="77777777" w:rsidR="003D5911" w:rsidRPr="001E1700" w:rsidRDefault="003D5911" w:rsidP="00DC1422">
            <w:pPr>
              <w:jc w:val="center"/>
              <w:rPr>
                <w:b/>
                <w:sz w:val="16"/>
                <w:szCs w:val="16"/>
              </w:rPr>
            </w:pPr>
            <w:r w:rsidRPr="001E1700">
              <w:rPr>
                <w:b/>
                <w:sz w:val="16"/>
                <w:szCs w:val="16"/>
              </w:rPr>
              <w:t>Yaygın anot katalizörleri</w:t>
            </w:r>
          </w:p>
        </w:tc>
        <w:tc>
          <w:tcPr>
            <w:tcW w:w="2268" w:type="dxa"/>
            <w:vAlign w:val="center"/>
          </w:tcPr>
          <w:p w14:paraId="1C0F1411" w14:textId="77777777" w:rsidR="003D5911" w:rsidRPr="001E1700" w:rsidRDefault="003D5911" w:rsidP="00DC1422">
            <w:pPr>
              <w:jc w:val="center"/>
              <w:rPr>
                <w:sz w:val="16"/>
                <w:szCs w:val="16"/>
              </w:rPr>
            </w:pPr>
            <w:r w:rsidRPr="001E1700">
              <w:rPr>
                <w:sz w:val="16"/>
                <w:szCs w:val="16"/>
              </w:rPr>
              <w:t>Nikel-</w:t>
            </w:r>
            <w:r>
              <w:rPr>
                <w:sz w:val="16"/>
                <w:szCs w:val="16"/>
              </w:rPr>
              <w:t>s</w:t>
            </w:r>
            <w:r w:rsidRPr="001E1700">
              <w:rPr>
                <w:sz w:val="16"/>
                <w:szCs w:val="16"/>
              </w:rPr>
              <w:t xml:space="preserve">tabilize </w:t>
            </w:r>
            <w:r>
              <w:rPr>
                <w:sz w:val="16"/>
                <w:szCs w:val="16"/>
              </w:rPr>
              <w:t>e</w:t>
            </w:r>
            <w:r w:rsidRPr="001E1700">
              <w:rPr>
                <w:sz w:val="16"/>
                <w:szCs w:val="16"/>
              </w:rPr>
              <w:t xml:space="preserve">dilmiş </w:t>
            </w:r>
            <w:r>
              <w:rPr>
                <w:sz w:val="16"/>
                <w:szCs w:val="16"/>
              </w:rPr>
              <w:t>z</w:t>
            </w:r>
            <w:r w:rsidRPr="001E1700">
              <w:rPr>
                <w:sz w:val="16"/>
                <w:szCs w:val="16"/>
              </w:rPr>
              <w:t>irkonyum kompozit</w:t>
            </w:r>
          </w:p>
        </w:tc>
        <w:tc>
          <w:tcPr>
            <w:tcW w:w="1985" w:type="dxa"/>
            <w:vAlign w:val="center"/>
          </w:tcPr>
          <w:p w14:paraId="0981951D" w14:textId="77777777" w:rsidR="003D5911" w:rsidRPr="001E1700" w:rsidRDefault="003D5911" w:rsidP="00DC1422">
            <w:pPr>
              <w:jc w:val="center"/>
              <w:rPr>
                <w:sz w:val="16"/>
                <w:szCs w:val="16"/>
              </w:rPr>
            </w:pPr>
            <w:r>
              <w:rPr>
                <w:sz w:val="16"/>
                <w:szCs w:val="16"/>
              </w:rPr>
              <w:t>Karbon destekli platin</w:t>
            </w:r>
          </w:p>
        </w:tc>
        <w:tc>
          <w:tcPr>
            <w:tcW w:w="2126" w:type="dxa"/>
            <w:vAlign w:val="center"/>
          </w:tcPr>
          <w:p w14:paraId="4B423135" w14:textId="77777777" w:rsidR="003D5911" w:rsidRPr="001E1700" w:rsidRDefault="003D5911" w:rsidP="00DC1422">
            <w:pPr>
              <w:jc w:val="center"/>
              <w:rPr>
                <w:sz w:val="16"/>
                <w:szCs w:val="16"/>
              </w:rPr>
            </w:pPr>
            <w:r>
              <w:rPr>
                <w:sz w:val="16"/>
                <w:szCs w:val="16"/>
              </w:rPr>
              <w:t>Nikel</w:t>
            </w:r>
          </w:p>
        </w:tc>
        <w:tc>
          <w:tcPr>
            <w:tcW w:w="2126" w:type="dxa"/>
            <w:vAlign w:val="center"/>
          </w:tcPr>
          <w:p w14:paraId="45669685" w14:textId="77777777" w:rsidR="003D5911" w:rsidRPr="001E1700" w:rsidRDefault="003D5911" w:rsidP="00DC1422">
            <w:pPr>
              <w:jc w:val="center"/>
              <w:rPr>
                <w:sz w:val="16"/>
                <w:szCs w:val="16"/>
              </w:rPr>
            </w:pPr>
            <w:r>
              <w:rPr>
                <w:sz w:val="16"/>
                <w:szCs w:val="16"/>
              </w:rPr>
              <w:t>Platin</w:t>
            </w:r>
          </w:p>
        </w:tc>
        <w:tc>
          <w:tcPr>
            <w:tcW w:w="2268" w:type="dxa"/>
            <w:vAlign w:val="center"/>
          </w:tcPr>
          <w:p w14:paraId="0BA9451C" w14:textId="77777777" w:rsidR="003D5911" w:rsidRPr="001E1700" w:rsidRDefault="003D5911" w:rsidP="00DC1422">
            <w:pPr>
              <w:jc w:val="center"/>
              <w:rPr>
                <w:sz w:val="16"/>
                <w:szCs w:val="16"/>
              </w:rPr>
            </w:pPr>
            <w:r>
              <w:rPr>
                <w:sz w:val="16"/>
                <w:szCs w:val="16"/>
              </w:rPr>
              <w:t>Nikel krom</w:t>
            </w:r>
          </w:p>
        </w:tc>
      </w:tr>
      <w:tr w:rsidR="003D5911" w:rsidRPr="001E1700" w14:paraId="3431BF36" w14:textId="77777777" w:rsidTr="00DC1422">
        <w:trPr>
          <w:trHeight w:val="512"/>
          <w:jc w:val="center"/>
        </w:trPr>
        <w:tc>
          <w:tcPr>
            <w:tcW w:w="1838" w:type="dxa"/>
            <w:vAlign w:val="center"/>
          </w:tcPr>
          <w:p w14:paraId="0E865FD0" w14:textId="77777777" w:rsidR="003D5911" w:rsidRPr="001E1700" w:rsidRDefault="003D5911" w:rsidP="00DC1422">
            <w:pPr>
              <w:jc w:val="center"/>
              <w:rPr>
                <w:b/>
                <w:sz w:val="16"/>
                <w:szCs w:val="16"/>
              </w:rPr>
            </w:pPr>
            <w:r w:rsidRPr="001E1700">
              <w:rPr>
                <w:b/>
                <w:sz w:val="16"/>
                <w:szCs w:val="16"/>
              </w:rPr>
              <w:t>Yaygın yakıt</w:t>
            </w:r>
          </w:p>
        </w:tc>
        <w:tc>
          <w:tcPr>
            <w:tcW w:w="2268" w:type="dxa"/>
            <w:vAlign w:val="center"/>
          </w:tcPr>
          <w:p w14:paraId="5416779E" w14:textId="77777777" w:rsidR="003D5911" w:rsidRPr="001E1700" w:rsidRDefault="003D5911" w:rsidP="00DC1422">
            <w:pPr>
              <w:jc w:val="center"/>
              <w:rPr>
                <w:sz w:val="16"/>
                <w:szCs w:val="16"/>
              </w:rPr>
            </w:pPr>
            <w:r w:rsidRPr="00F56A36">
              <w:rPr>
                <w:sz w:val="16"/>
                <w:szCs w:val="16"/>
              </w:rPr>
              <w:t>H</w:t>
            </w:r>
            <w:r w:rsidRPr="00F56A36">
              <w:rPr>
                <w:sz w:val="16"/>
                <w:szCs w:val="16"/>
                <w:vertAlign w:val="subscript"/>
              </w:rPr>
              <w:t>2</w:t>
            </w:r>
            <w:r w:rsidRPr="00F56A36">
              <w:rPr>
                <w:sz w:val="16"/>
                <w:szCs w:val="16"/>
              </w:rPr>
              <w:t>, CO, CH</w:t>
            </w:r>
            <w:r w:rsidRPr="00F56A36">
              <w:rPr>
                <w:sz w:val="16"/>
                <w:szCs w:val="16"/>
                <w:vertAlign w:val="subscript"/>
              </w:rPr>
              <w:t>4</w:t>
            </w:r>
            <w:r w:rsidRPr="001E1700">
              <w:rPr>
                <w:sz w:val="16"/>
                <w:szCs w:val="16"/>
              </w:rPr>
              <w:t xml:space="preserve"> ve diğer hidrokarbonlar</w:t>
            </w:r>
          </w:p>
        </w:tc>
        <w:tc>
          <w:tcPr>
            <w:tcW w:w="1985" w:type="dxa"/>
            <w:vAlign w:val="center"/>
          </w:tcPr>
          <w:p w14:paraId="7CF7C60E" w14:textId="77777777" w:rsidR="003D5911" w:rsidRPr="001E1700" w:rsidRDefault="003D5911" w:rsidP="00DC1422">
            <w:pPr>
              <w:jc w:val="center"/>
              <w:rPr>
                <w:sz w:val="16"/>
                <w:szCs w:val="16"/>
              </w:rPr>
            </w:pPr>
            <w:r>
              <w:rPr>
                <w:sz w:val="16"/>
                <w:szCs w:val="16"/>
              </w:rPr>
              <w:t>H</w:t>
            </w:r>
            <w:r w:rsidRPr="00FD7379">
              <w:rPr>
                <w:sz w:val="16"/>
                <w:szCs w:val="16"/>
                <w:vertAlign w:val="subscript"/>
              </w:rPr>
              <w:t>2</w:t>
            </w:r>
          </w:p>
        </w:tc>
        <w:tc>
          <w:tcPr>
            <w:tcW w:w="2126" w:type="dxa"/>
            <w:vAlign w:val="center"/>
          </w:tcPr>
          <w:p w14:paraId="4876093C" w14:textId="77777777" w:rsidR="003D5911" w:rsidRPr="001E1700" w:rsidRDefault="003D5911" w:rsidP="00DC1422">
            <w:pPr>
              <w:jc w:val="center"/>
              <w:rPr>
                <w:sz w:val="16"/>
                <w:szCs w:val="16"/>
              </w:rPr>
            </w:pPr>
            <w:r>
              <w:rPr>
                <w:sz w:val="16"/>
                <w:szCs w:val="16"/>
              </w:rPr>
              <w:t>H</w:t>
            </w:r>
            <w:r w:rsidRPr="00FD7379">
              <w:rPr>
                <w:sz w:val="16"/>
                <w:szCs w:val="16"/>
                <w:vertAlign w:val="subscript"/>
              </w:rPr>
              <w:t>2</w:t>
            </w:r>
          </w:p>
        </w:tc>
        <w:tc>
          <w:tcPr>
            <w:tcW w:w="2126" w:type="dxa"/>
            <w:vAlign w:val="center"/>
          </w:tcPr>
          <w:p w14:paraId="734D3044" w14:textId="77777777" w:rsidR="003D5911" w:rsidRPr="001E1700" w:rsidRDefault="003D5911" w:rsidP="00DC1422">
            <w:pPr>
              <w:jc w:val="center"/>
              <w:rPr>
                <w:sz w:val="16"/>
                <w:szCs w:val="16"/>
              </w:rPr>
            </w:pPr>
            <w:r>
              <w:rPr>
                <w:sz w:val="16"/>
                <w:szCs w:val="16"/>
              </w:rPr>
              <w:t>H</w:t>
            </w:r>
            <w:r w:rsidRPr="00FD7379">
              <w:rPr>
                <w:sz w:val="16"/>
                <w:szCs w:val="16"/>
                <w:vertAlign w:val="subscript"/>
              </w:rPr>
              <w:t>2</w:t>
            </w:r>
          </w:p>
        </w:tc>
        <w:tc>
          <w:tcPr>
            <w:tcW w:w="2268" w:type="dxa"/>
            <w:vAlign w:val="center"/>
          </w:tcPr>
          <w:p w14:paraId="73418900" w14:textId="77777777" w:rsidR="003D5911" w:rsidRPr="001E1700" w:rsidRDefault="003D5911" w:rsidP="00DC1422">
            <w:pPr>
              <w:jc w:val="center"/>
              <w:rPr>
                <w:sz w:val="16"/>
                <w:szCs w:val="16"/>
              </w:rPr>
            </w:pPr>
            <w:r w:rsidRPr="001E1700">
              <w:rPr>
                <w:sz w:val="16"/>
                <w:szCs w:val="16"/>
              </w:rPr>
              <w:t>H</w:t>
            </w:r>
            <w:r w:rsidRPr="005D0EB4">
              <w:rPr>
                <w:sz w:val="16"/>
                <w:szCs w:val="16"/>
                <w:vertAlign w:val="subscript"/>
              </w:rPr>
              <w:t>2</w:t>
            </w:r>
            <w:r w:rsidRPr="001E1700">
              <w:rPr>
                <w:sz w:val="16"/>
                <w:szCs w:val="16"/>
              </w:rPr>
              <w:t>, CO, CH</w:t>
            </w:r>
            <w:r w:rsidRPr="005D0EB4">
              <w:rPr>
                <w:sz w:val="16"/>
                <w:szCs w:val="16"/>
                <w:vertAlign w:val="subscript"/>
              </w:rPr>
              <w:t>4</w:t>
            </w:r>
            <w:r w:rsidRPr="001E1700">
              <w:rPr>
                <w:sz w:val="16"/>
                <w:szCs w:val="16"/>
              </w:rPr>
              <w:t xml:space="preserve"> ve diğer hidrokarbonlar</w:t>
            </w:r>
          </w:p>
        </w:tc>
      </w:tr>
      <w:tr w:rsidR="003D5911" w:rsidRPr="001E1700" w14:paraId="7F50CBB6" w14:textId="77777777" w:rsidTr="00DC1422">
        <w:trPr>
          <w:trHeight w:val="275"/>
          <w:jc w:val="center"/>
        </w:trPr>
        <w:tc>
          <w:tcPr>
            <w:tcW w:w="1838" w:type="dxa"/>
            <w:vAlign w:val="center"/>
          </w:tcPr>
          <w:p w14:paraId="738137FB" w14:textId="77777777" w:rsidR="003D5911" w:rsidRPr="001E1700" w:rsidRDefault="003D5911" w:rsidP="00DC1422">
            <w:pPr>
              <w:jc w:val="center"/>
              <w:rPr>
                <w:b/>
                <w:sz w:val="16"/>
                <w:szCs w:val="16"/>
              </w:rPr>
            </w:pPr>
            <w:r w:rsidRPr="001E1700">
              <w:rPr>
                <w:b/>
                <w:sz w:val="16"/>
                <w:szCs w:val="16"/>
              </w:rPr>
              <w:t>Taşınan iyon</w:t>
            </w:r>
          </w:p>
        </w:tc>
        <w:tc>
          <w:tcPr>
            <w:tcW w:w="2268" w:type="dxa"/>
            <w:vAlign w:val="center"/>
          </w:tcPr>
          <w:p w14:paraId="3F4D8F52" w14:textId="77777777" w:rsidR="003D5911" w:rsidRPr="001E1700" w:rsidRDefault="003D5911" w:rsidP="00DC1422">
            <w:pPr>
              <w:jc w:val="center"/>
              <w:rPr>
                <w:sz w:val="16"/>
                <w:szCs w:val="16"/>
              </w:rPr>
            </w:pPr>
            <w:r w:rsidRPr="001E1700">
              <w:rPr>
                <w:sz w:val="16"/>
                <w:szCs w:val="16"/>
              </w:rPr>
              <w:t>O</w:t>
            </w:r>
            <w:r w:rsidRPr="005D0EB4">
              <w:rPr>
                <w:sz w:val="16"/>
                <w:szCs w:val="16"/>
                <w:vertAlign w:val="superscript"/>
              </w:rPr>
              <w:t>2-</w:t>
            </w:r>
          </w:p>
        </w:tc>
        <w:tc>
          <w:tcPr>
            <w:tcW w:w="1985" w:type="dxa"/>
            <w:vAlign w:val="center"/>
          </w:tcPr>
          <w:p w14:paraId="1D800F70" w14:textId="77777777" w:rsidR="003D5911" w:rsidRPr="001E1700" w:rsidRDefault="003D5911" w:rsidP="00DC1422">
            <w:pPr>
              <w:jc w:val="center"/>
              <w:rPr>
                <w:sz w:val="16"/>
                <w:szCs w:val="16"/>
              </w:rPr>
            </w:pPr>
            <w:r>
              <w:rPr>
                <w:sz w:val="16"/>
                <w:szCs w:val="16"/>
              </w:rPr>
              <w:t>H</w:t>
            </w:r>
            <w:r w:rsidRPr="00FD7379">
              <w:rPr>
                <w:sz w:val="16"/>
                <w:szCs w:val="16"/>
                <w:vertAlign w:val="superscript"/>
              </w:rPr>
              <w:t>+</w:t>
            </w:r>
          </w:p>
        </w:tc>
        <w:tc>
          <w:tcPr>
            <w:tcW w:w="2126" w:type="dxa"/>
            <w:vAlign w:val="center"/>
          </w:tcPr>
          <w:p w14:paraId="54DCFC93" w14:textId="77777777" w:rsidR="003D5911" w:rsidRPr="001E1700" w:rsidRDefault="003D5911" w:rsidP="00DC1422">
            <w:pPr>
              <w:jc w:val="center"/>
              <w:rPr>
                <w:sz w:val="16"/>
                <w:szCs w:val="16"/>
              </w:rPr>
            </w:pPr>
            <w:r>
              <w:rPr>
                <w:sz w:val="16"/>
                <w:szCs w:val="16"/>
              </w:rPr>
              <w:t>OH</w:t>
            </w:r>
            <w:r w:rsidRPr="00DE386D">
              <w:rPr>
                <w:sz w:val="16"/>
                <w:szCs w:val="16"/>
                <w:vertAlign w:val="superscript"/>
              </w:rPr>
              <w:t>-</w:t>
            </w:r>
          </w:p>
        </w:tc>
        <w:tc>
          <w:tcPr>
            <w:tcW w:w="2126" w:type="dxa"/>
            <w:vAlign w:val="center"/>
          </w:tcPr>
          <w:p w14:paraId="3CD278C8" w14:textId="77777777" w:rsidR="003D5911" w:rsidRPr="001E1700" w:rsidRDefault="003D5911" w:rsidP="00DC1422">
            <w:pPr>
              <w:jc w:val="center"/>
              <w:rPr>
                <w:sz w:val="16"/>
                <w:szCs w:val="16"/>
              </w:rPr>
            </w:pPr>
            <w:r>
              <w:rPr>
                <w:sz w:val="16"/>
                <w:szCs w:val="16"/>
              </w:rPr>
              <w:t>H</w:t>
            </w:r>
            <w:r w:rsidRPr="00FD7379">
              <w:rPr>
                <w:sz w:val="16"/>
                <w:szCs w:val="16"/>
                <w:vertAlign w:val="superscript"/>
              </w:rPr>
              <w:t>+</w:t>
            </w:r>
          </w:p>
        </w:tc>
        <w:tc>
          <w:tcPr>
            <w:tcW w:w="2268" w:type="dxa"/>
            <w:vAlign w:val="center"/>
          </w:tcPr>
          <w:p w14:paraId="71706147" w14:textId="77777777" w:rsidR="003D5911" w:rsidRPr="001E1700" w:rsidRDefault="003D5911" w:rsidP="00DC1422">
            <w:pPr>
              <w:jc w:val="center"/>
              <w:rPr>
                <w:sz w:val="16"/>
                <w:szCs w:val="16"/>
              </w:rPr>
            </w:pPr>
            <w:r>
              <w:rPr>
                <w:sz w:val="16"/>
                <w:szCs w:val="16"/>
              </w:rPr>
              <w:t>CO</w:t>
            </w:r>
            <w:r w:rsidRPr="008D4B40">
              <w:rPr>
                <w:sz w:val="16"/>
                <w:szCs w:val="16"/>
                <w:vertAlign w:val="subscript"/>
              </w:rPr>
              <w:t>3</w:t>
            </w:r>
            <w:r w:rsidRPr="008D4B40">
              <w:rPr>
                <w:sz w:val="16"/>
                <w:szCs w:val="16"/>
                <w:vertAlign w:val="superscript"/>
              </w:rPr>
              <w:t>2-</w:t>
            </w:r>
          </w:p>
        </w:tc>
      </w:tr>
      <w:tr w:rsidR="003D5911" w:rsidRPr="001E1700" w14:paraId="1598803A" w14:textId="77777777" w:rsidTr="00DC1422">
        <w:trPr>
          <w:trHeight w:val="279"/>
          <w:jc w:val="center"/>
        </w:trPr>
        <w:tc>
          <w:tcPr>
            <w:tcW w:w="1838" w:type="dxa"/>
            <w:vAlign w:val="center"/>
          </w:tcPr>
          <w:p w14:paraId="59A40D1C" w14:textId="77777777" w:rsidR="003D5911" w:rsidRPr="001E1700" w:rsidRDefault="003D5911" w:rsidP="00DC1422">
            <w:pPr>
              <w:jc w:val="center"/>
              <w:rPr>
                <w:b/>
                <w:sz w:val="16"/>
                <w:szCs w:val="16"/>
              </w:rPr>
            </w:pPr>
            <w:r w:rsidRPr="001E1700">
              <w:rPr>
                <w:b/>
                <w:sz w:val="16"/>
                <w:szCs w:val="16"/>
              </w:rPr>
              <w:t>Çalışma sıcaklığı (°</w:t>
            </w:r>
            <w:r w:rsidRPr="00E2286B">
              <w:rPr>
                <w:b/>
                <w:sz w:val="16"/>
                <w:szCs w:val="16"/>
              </w:rPr>
              <w:t>C</w:t>
            </w:r>
            <w:r w:rsidRPr="001E1700">
              <w:rPr>
                <w:b/>
                <w:sz w:val="16"/>
                <w:szCs w:val="16"/>
              </w:rPr>
              <w:t>)</w:t>
            </w:r>
          </w:p>
        </w:tc>
        <w:tc>
          <w:tcPr>
            <w:tcW w:w="2268" w:type="dxa"/>
            <w:vAlign w:val="center"/>
          </w:tcPr>
          <w:p w14:paraId="0597DF17" w14:textId="77777777" w:rsidR="003D5911" w:rsidRPr="001E1700" w:rsidRDefault="003D5911" w:rsidP="00DC1422">
            <w:pPr>
              <w:jc w:val="center"/>
              <w:rPr>
                <w:sz w:val="16"/>
                <w:szCs w:val="16"/>
              </w:rPr>
            </w:pPr>
            <w:r w:rsidRPr="001E1700">
              <w:rPr>
                <w:sz w:val="16"/>
                <w:szCs w:val="16"/>
              </w:rPr>
              <w:t>600-1000</w:t>
            </w:r>
          </w:p>
        </w:tc>
        <w:tc>
          <w:tcPr>
            <w:tcW w:w="1985" w:type="dxa"/>
            <w:vAlign w:val="center"/>
          </w:tcPr>
          <w:p w14:paraId="2E5628C2" w14:textId="77777777" w:rsidR="003D5911" w:rsidRPr="001E1700" w:rsidRDefault="003D5911" w:rsidP="00DC1422">
            <w:pPr>
              <w:jc w:val="center"/>
              <w:rPr>
                <w:sz w:val="16"/>
                <w:szCs w:val="16"/>
              </w:rPr>
            </w:pPr>
            <w:r>
              <w:rPr>
                <w:sz w:val="16"/>
                <w:szCs w:val="16"/>
              </w:rPr>
              <w:t>50-80</w:t>
            </w:r>
          </w:p>
        </w:tc>
        <w:tc>
          <w:tcPr>
            <w:tcW w:w="2126" w:type="dxa"/>
            <w:vAlign w:val="center"/>
          </w:tcPr>
          <w:p w14:paraId="3A66652E" w14:textId="77777777" w:rsidR="003D5911" w:rsidRPr="001E1700" w:rsidRDefault="003D5911" w:rsidP="00DC1422">
            <w:pPr>
              <w:jc w:val="center"/>
              <w:rPr>
                <w:sz w:val="16"/>
                <w:szCs w:val="16"/>
              </w:rPr>
            </w:pPr>
            <w:r>
              <w:rPr>
                <w:sz w:val="16"/>
                <w:szCs w:val="16"/>
              </w:rPr>
              <w:t>0-230</w:t>
            </w:r>
          </w:p>
        </w:tc>
        <w:tc>
          <w:tcPr>
            <w:tcW w:w="2126" w:type="dxa"/>
            <w:vAlign w:val="center"/>
          </w:tcPr>
          <w:p w14:paraId="0544733A" w14:textId="77777777" w:rsidR="003D5911" w:rsidRPr="001E1700" w:rsidRDefault="003D5911" w:rsidP="00DC1422">
            <w:pPr>
              <w:jc w:val="center"/>
              <w:rPr>
                <w:sz w:val="16"/>
                <w:szCs w:val="16"/>
              </w:rPr>
            </w:pPr>
            <w:r>
              <w:rPr>
                <w:sz w:val="16"/>
                <w:szCs w:val="16"/>
              </w:rPr>
              <w:t>160-220</w:t>
            </w:r>
          </w:p>
        </w:tc>
        <w:tc>
          <w:tcPr>
            <w:tcW w:w="2268" w:type="dxa"/>
            <w:vAlign w:val="center"/>
          </w:tcPr>
          <w:p w14:paraId="2E051F8F" w14:textId="77777777" w:rsidR="003D5911" w:rsidRPr="001E1700" w:rsidRDefault="003D5911" w:rsidP="00DC1422">
            <w:pPr>
              <w:jc w:val="center"/>
              <w:rPr>
                <w:sz w:val="16"/>
                <w:szCs w:val="16"/>
              </w:rPr>
            </w:pPr>
            <w:r>
              <w:rPr>
                <w:sz w:val="16"/>
                <w:szCs w:val="16"/>
              </w:rPr>
              <w:t>600-700</w:t>
            </w:r>
          </w:p>
        </w:tc>
      </w:tr>
      <w:tr w:rsidR="003D5911" w:rsidRPr="001E1700" w14:paraId="76327B99" w14:textId="77777777" w:rsidTr="00DC1422">
        <w:trPr>
          <w:trHeight w:val="269"/>
          <w:jc w:val="center"/>
        </w:trPr>
        <w:tc>
          <w:tcPr>
            <w:tcW w:w="1838" w:type="dxa"/>
            <w:vAlign w:val="center"/>
          </w:tcPr>
          <w:p w14:paraId="167BEB4B" w14:textId="77777777" w:rsidR="003D5911" w:rsidRPr="001E1700" w:rsidRDefault="003D5911" w:rsidP="00DC1422">
            <w:pPr>
              <w:jc w:val="center"/>
              <w:rPr>
                <w:b/>
                <w:sz w:val="16"/>
                <w:szCs w:val="16"/>
              </w:rPr>
            </w:pPr>
            <w:r w:rsidRPr="001E1700">
              <w:rPr>
                <w:b/>
                <w:sz w:val="16"/>
                <w:szCs w:val="16"/>
              </w:rPr>
              <w:t>Verim (%)</w:t>
            </w:r>
          </w:p>
        </w:tc>
        <w:tc>
          <w:tcPr>
            <w:tcW w:w="2268" w:type="dxa"/>
            <w:vAlign w:val="center"/>
          </w:tcPr>
          <w:p w14:paraId="2AFE54E5" w14:textId="77777777" w:rsidR="003D5911" w:rsidRPr="001E1700" w:rsidRDefault="003D5911" w:rsidP="00DC1422">
            <w:pPr>
              <w:jc w:val="center"/>
              <w:rPr>
                <w:sz w:val="16"/>
                <w:szCs w:val="16"/>
              </w:rPr>
            </w:pPr>
            <w:r w:rsidRPr="001E1700">
              <w:rPr>
                <w:sz w:val="16"/>
                <w:szCs w:val="16"/>
              </w:rPr>
              <w:t>60-70</w:t>
            </w:r>
          </w:p>
        </w:tc>
        <w:tc>
          <w:tcPr>
            <w:tcW w:w="1985" w:type="dxa"/>
            <w:vAlign w:val="center"/>
          </w:tcPr>
          <w:p w14:paraId="7A0B94F4" w14:textId="77777777" w:rsidR="003D5911" w:rsidRPr="001E1700" w:rsidRDefault="003D5911" w:rsidP="00DC1422">
            <w:pPr>
              <w:jc w:val="center"/>
              <w:rPr>
                <w:sz w:val="16"/>
                <w:szCs w:val="16"/>
              </w:rPr>
            </w:pPr>
            <w:r>
              <w:rPr>
                <w:sz w:val="16"/>
                <w:szCs w:val="16"/>
              </w:rPr>
              <w:t>50-60</w:t>
            </w:r>
          </w:p>
        </w:tc>
        <w:tc>
          <w:tcPr>
            <w:tcW w:w="2126" w:type="dxa"/>
            <w:vAlign w:val="center"/>
          </w:tcPr>
          <w:p w14:paraId="295E4496" w14:textId="77777777" w:rsidR="003D5911" w:rsidRPr="001E1700" w:rsidRDefault="003D5911" w:rsidP="00DC1422">
            <w:pPr>
              <w:jc w:val="center"/>
              <w:rPr>
                <w:sz w:val="16"/>
                <w:szCs w:val="16"/>
              </w:rPr>
            </w:pPr>
            <w:r>
              <w:rPr>
                <w:sz w:val="16"/>
                <w:szCs w:val="16"/>
              </w:rPr>
              <w:t>60-70</w:t>
            </w:r>
          </w:p>
        </w:tc>
        <w:tc>
          <w:tcPr>
            <w:tcW w:w="2126" w:type="dxa"/>
            <w:vAlign w:val="center"/>
          </w:tcPr>
          <w:p w14:paraId="2079F05B" w14:textId="77777777" w:rsidR="003D5911" w:rsidRPr="001E1700" w:rsidRDefault="003D5911" w:rsidP="00DC1422">
            <w:pPr>
              <w:jc w:val="center"/>
              <w:rPr>
                <w:sz w:val="16"/>
                <w:szCs w:val="16"/>
              </w:rPr>
            </w:pPr>
            <w:r>
              <w:rPr>
                <w:sz w:val="16"/>
                <w:szCs w:val="16"/>
              </w:rPr>
              <w:t>36-45</w:t>
            </w:r>
          </w:p>
        </w:tc>
        <w:tc>
          <w:tcPr>
            <w:tcW w:w="2268" w:type="dxa"/>
            <w:vAlign w:val="center"/>
          </w:tcPr>
          <w:p w14:paraId="01069FF0" w14:textId="77777777" w:rsidR="003D5911" w:rsidRPr="001E1700" w:rsidRDefault="003D5911" w:rsidP="00DC1422">
            <w:pPr>
              <w:jc w:val="center"/>
              <w:rPr>
                <w:sz w:val="16"/>
                <w:szCs w:val="16"/>
              </w:rPr>
            </w:pPr>
            <w:r>
              <w:rPr>
                <w:sz w:val="16"/>
                <w:szCs w:val="16"/>
              </w:rPr>
              <w:t>55-65</w:t>
            </w:r>
          </w:p>
        </w:tc>
      </w:tr>
      <w:tr w:rsidR="003D5911" w:rsidRPr="001E1700" w14:paraId="4782D73A" w14:textId="77777777" w:rsidTr="00DC1422">
        <w:trPr>
          <w:trHeight w:val="2098"/>
          <w:jc w:val="center"/>
        </w:trPr>
        <w:tc>
          <w:tcPr>
            <w:tcW w:w="1838" w:type="dxa"/>
            <w:vAlign w:val="center"/>
          </w:tcPr>
          <w:p w14:paraId="09BC8C61" w14:textId="77777777" w:rsidR="003D5911" w:rsidRPr="001E1700" w:rsidRDefault="003D5911" w:rsidP="00DC1422">
            <w:pPr>
              <w:jc w:val="center"/>
              <w:rPr>
                <w:b/>
                <w:sz w:val="16"/>
                <w:szCs w:val="16"/>
              </w:rPr>
            </w:pPr>
            <w:r w:rsidRPr="001E1700">
              <w:rPr>
                <w:b/>
                <w:sz w:val="16"/>
                <w:szCs w:val="16"/>
              </w:rPr>
              <w:t>Avantajlar</w:t>
            </w:r>
          </w:p>
        </w:tc>
        <w:tc>
          <w:tcPr>
            <w:tcW w:w="2268" w:type="dxa"/>
            <w:vAlign w:val="center"/>
          </w:tcPr>
          <w:p w14:paraId="2162248E"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Yüksek elektrik verimliliği</w:t>
            </w:r>
          </w:p>
          <w:p w14:paraId="4D2121B8"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Yüksek derecede ısı</w:t>
            </w:r>
          </w:p>
          <w:p w14:paraId="0B176A49"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Kirleticilere karşı yüksek tolerans</w:t>
            </w:r>
          </w:p>
          <w:p w14:paraId="1C552F37"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İç reform imkanı</w:t>
            </w:r>
          </w:p>
          <w:p w14:paraId="0B010968"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Yakıt esnekliği</w:t>
            </w:r>
          </w:p>
          <w:p w14:paraId="41D285A4"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Ucuz katalizör</w:t>
            </w:r>
          </w:p>
        </w:tc>
        <w:tc>
          <w:tcPr>
            <w:tcW w:w="1985" w:type="dxa"/>
            <w:vAlign w:val="center"/>
          </w:tcPr>
          <w:p w14:paraId="445DBA85"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Çok hızlı devreye girme</w:t>
            </w:r>
          </w:p>
          <w:p w14:paraId="5AC96744"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Çoğu uygulama için oldukça modüler</w:t>
            </w:r>
          </w:p>
          <w:p w14:paraId="7B8B8B91"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Yüksek güç yoğunluğu</w:t>
            </w:r>
          </w:p>
          <w:p w14:paraId="33764126"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Kompakt yapı</w:t>
            </w:r>
          </w:p>
          <w:p w14:paraId="5AAE11DD" w14:textId="77777777" w:rsidR="003D5911" w:rsidRPr="00AD0DAB" w:rsidRDefault="003D5911" w:rsidP="00DC1422">
            <w:pPr>
              <w:ind w:left="176" w:hanging="176"/>
              <w:rPr>
                <w:sz w:val="16"/>
                <w:szCs w:val="16"/>
              </w:rPr>
            </w:pPr>
          </w:p>
        </w:tc>
        <w:tc>
          <w:tcPr>
            <w:tcW w:w="2126" w:type="dxa"/>
            <w:vAlign w:val="center"/>
          </w:tcPr>
          <w:p w14:paraId="62F03AED"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Yüksek elektrik verimliliği</w:t>
            </w:r>
          </w:p>
          <w:p w14:paraId="351188AA"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Geniş çalışma sıcaklığı ve basınç aralığı</w:t>
            </w:r>
          </w:p>
          <w:p w14:paraId="7CB4B12E"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Ucuz katalizör</w:t>
            </w:r>
          </w:p>
          <w:p w14:paraId="3AFE203B"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Katalizör esnekliği</w:t>
            </w:r>
          </w:p>
          <w:p w14:paraId="42274E47"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Nispeten düşük maliyet</w:t>
            </w:r>
          </w:p>
        </w:tc>
        <w:tc>
          <w:tcPr>
            <w:tcW w:w="2126" w:type="dxa"/>
            <w:vAlign w:val="center"/>
          </w:tcPr>
          <w:p w14:paraId="78F2C145"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Teknolojik olarak olgun ve güvenilir</w:t>
            </w:r>
          </w:p>
          <w:p w14:paraId="13ED7F36"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Basit su yönetimi</w:t>
            </w:r>
          </w:p>
          <w:p w14:paraId="1935F9EF"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Kirleticilere karşı yüksek tolerans</w:t>
            </w:r>
          </w:p>
        </w:tc>
        <w:tc>
          <w:tcPr>
            <w:tcW w:w="2268" w:type="dxa"/>
            <w:vAlign w:val="center"/>
          </w:tcPr>
          <w:p w14:paraId="46C20BF5"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Yüksek verimlilik</w:t>
            </w:r>
          </w:p>
          <w:p w14:paraId="1D519072"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Yüksek derecede ısı</w:t>
            </w:r>
          </w:p>
          <w:p w14:paraId="5D1F221B"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Kirletici maddelere karşı yüksek tolerans</w:t>
            </w:r>
          </w:p>
          <w:p w14:paraId="0E6C4499"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İç reform imkanı</w:t>
            </w:r>
          </w:p>
          <w:p w14:paraId="6A904C70"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Yakıt esnekliği</w:t>
            </w:r>
          </w:p>
          <w:p w14:paraId="3CD160F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Ucuz katalizör</w:t>
            </w:r>
          </w:p>
        </w:tc>
      </w:tr>
      <w:tr w:rsidR="003D5911" w:rsidRPr="001E1700" w14:paraId="2C7AC0FF" w14:textId="77777777" w:rsidTr="003D5911">
        <w:trPr>
          <w:trHeight w:val="1632"/>
          <w:jc w:val="center"/>
        </w:trPr>
        <w:tc>
          <w:tcPr>
            <w:tcW w:w="1838" w:type="dxa"/>
            <w:vAlign w:val="center"/>
          </w:tcPr>
          <w:p w14:paraId="01879594" w14:textId="77777777" w:rsidR="003D5911" w:rsidRPr="001E1700" w:rsidRDefault="003D5911" w:rsidP="00DC1422">
            <w:pPr>
              <w:jc w:val="center"/>
              <w:rPr>
                <w:b/>
                <w:sz w:val="16"/>
                <w:szCs w:val="16"/>
              </w:rPr>
            </w:pPr>
            <w:r w:rsidRPr="001E1700">
              <w:rPr>
                <w:b/>
                <w:sz w:val="16"/>
                <w:szCs w:val="16"/>
              </w:rPr>
              <w:t>Dezavantajlar</w:t>
            </w:r>
          </w:p>
        </w:tc>
        <w:tc>
          <w:tcPr>
            <w:tcW w:w="2268" w:type="dxa"/>
            <w:vAlign w:val="center"/>
          </w:tcPr>
          <w:p w14:paraId="49820982"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Devreye yavaş girme</w:t>
            </w:r>
          </w:p>
          <w:p w14:paraId="1CB3A9A8"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Düşük güç yoğunluğu</w:t>
            </w:r>
          </w:p>
          <w:p w14:paraId="3380406A"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Sert malzeme gereksinimleri</w:t>
            </w:r>
          </w:p>
          <w:p w14:paraId="5A33E6B1"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Sızdırmazlık sorunları</w:t>
            </w:r>
          </w:p>
          <w:p w14:paraId="1425F962"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Dayanıklılık sorunları</w:t>
            </w:r>
          </w:p>
          <w:p w14:paraId="0FDCD95B"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Yüksek üretim maliyeti</w:t>
            </w:r>
          </w:p>
        </w:tc>
        <w:tc>
          <w:tcPr>
            <w:tcW w:w="1985" w:type="dxa"/>
            <w:vAlign w:val="center"/>
          </w:tcPr>
          <w:p w14:paraId="268B26BE"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Karmaşık su ve termal yönetim</w:t>
            </w:r>
          </w:p>
          <w:p w14:paraId="435A00B8"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Düşük dereceli ısı</w:t>
            </w:r>
          </w:p>
          <w:p w14:paraId="6EDA676F"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Kirleticilere karşı düşük tolerans</w:t>
            </w:r>
          </w:p>
          <w:p w14:paraId="4BBF104C"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Pahalı katalizör</w:t>
            </w:r>
          </w:p>
        </w:tc>
        <w:tc>
          <w:tcPr>
            <w:tcW w:w="2126" w:type="dxa"/>
            <w:vAlign w:val="center"/>
          </w:tcPr>
          <w:p w14:paraId="7BE120ED"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Kirleticilere karşı düşük tolerans</w:t>
            </w:r>
          </w:p>
          <w:p w14:paraId="06B924D4"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Saf hidrojen ve oksijen gereksinimi</w:t>
            </w:r>
          </w:p>
          <w:p w14:paraId="07C68EE5"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Düşük güç yoğunluğu</w:t>
            </w:r>
          </w:p>
          <w:p w14:paraId="67648B4E"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Yüksek derecede aşındırıcı elektrolit</w:t>
            </w:r>
          </w:p>
          <w:p w14:paraId="17411E4F" w14:textId="77777777" w:rsidR="003D5911" w:rsidRPr="00AD0DAB" w:rsidRDefault="003D5911" w:rsidP="00DC1422">
            <w:pPr>
              <w:ind w:left="175" w:hanging="175"/>
              <w:rPr>
                <w:sz w:val="16"/>
                <w:szCs w:val="16"/>
              </w:rPr>
            </w:pPr>
          </w:p>
        </w:tc>
        <w:tc>
          <w:tcPr>
            <w:tcW w:w="2126" w:type="dxa"/>
            <w:vAlign w:val="center"/>
          </w:tcPr>
          <w:p w14:paraId="3834708D"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Devreye yavaş girme</w:t>
            </w:r>
          </w:p>
          <w:p w14:paraId="4ECE9F5F"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Düşük güç yoğunluğu</w:t>
            </w:r>
          </w:p>
          <w:p w14:paraId="67C4EAA8"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Kirleticilere karşı yüksek hassasiyet</w:t>
            </w:r>
          </w:p>
          <w:p w14:paraId="086B257F"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Pahalı yardımcı sistemler</w:t>
            </w:r>
          </w:p>
          <w:p w14:paraId="118A3349"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Düşük verimlilik</w:t>
            </w:r>
          </w:p>
          <w:p w14:paraId="7DDE2932"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Nispeten büyük sistem boyutu</w:t>
            </w:r>
          </w:p>
          <w:p w14:paraId="4EDF4D69"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Elektrolit asit kaybı</w:t>
            </w:r>
          </w:p>
          <w:p w14:paraId="67A9A4DC"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Pahalı katalizör</w:t>
            </w:r>
          </w:p>
        </w:tc>
        <w:tc>
          <w:tcPr>
            <w:tcW w:w="2268" w:type="dxa"/>
            <w:vAlign w:val="center"/>
          </w:tcPr>
          <w:p w14:paraId="72268574"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Devreye yavaş girme</w:t>
            </w:r>
          </w:p>
          <w:p w14:paraId="4ADAA4C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Düşük güç yoğunluğu</w:t>
            </w:r>
          </w:p>
          <w:p w14:paraId="40F161C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Elektrolit korozyonu ve buharlaşma kayıpları</w:t>
            </w:r>
          </w:p>
          <w:p w14:paraId="0741F60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Metal parçaların korozyonu</w:t>
            </w:r>
          </w:p>
          <w:p w14:paraId="08891EE0"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Elektrolit içinde katalizör çözünmesi</w:t>
            </w:r>
          </w:p>
          <w:p w14:paraId="0F723C2A"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Katot karbondioksit gereksinimi</w:t>
            </w:r>
          </w:p>
        </w:tc>
      </w:tr>
    </w:tbl>
    <w:p w14:paraId="1A5FED7F" w14:textId="77777777" w:rsidR="003D5911" w:rsidRDefault="003D5911" w:rsidP="00E47D46">
      <w:pPr>
        <w:rPr>
          <w:rFonts w:eastAsia="TimesNewRomanPSMT"/>
        </w:rPr>
        <w:sectPr w:rsidR="003D5911" w:rsidSect="007E6017">
          <w:footerReference w:type="default" r:id="rId14"/>
          <w:pgSz w:w="16838" w:h="11906" w:orient="landscape"/>
          <w:pgMar w:top="1985" w:right="1418" w:bottom="1418" w:left="1418" w:header="709" w:footer="454" w:gutter="0"/>
          <w:pgNumType w:start="2"/>
          <w:cols w:space="708"/>
          <w:docGrid w:linePitch="360"/>
        </w:sectPr>
      </w:pPr>
    </w:p>
    <w:p w14:paraId="12394A1D" w14:textId="17B92BA4"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3E373706">
            <wp:extent cx="2392071" cy="2152865"/>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rcRect r="39032" b="1961"/>
                    <a:stretch/>
                  </pic:blipFill>
                  <pic:spPr bwMode="auto">
                    <a:xfrm>
                      <a:off x="0" y="0"/>
                      <a:ext cx="2411098" cy="2169990"/>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001511B9" w:rsidRPr="0059594E">
        <w:rPr>
          <w:rFonts w:eastAsia="TimesNewRomanPSMT"/>
          <w:b/>
          <w:noProof/>
          <w:color w:val="auto"/>
        </w:rPr>
        <w:drawing>
          <wp:inline distT="0" distB="0" distL="0" distR="0" wp14:anchorId="017C3EFC" wp14:editId="7CBA7791">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20000" cy="2934616"/>
                    </a:xfrm>
                    <a:prstGeom prst="rect">
                      <a:avLst/>
                    </a:prstGeom>
                  </pic:spPr>
                </pic:pic>
              </a:graphicData>
            </a:graphic>
          </wp:inline>
        </w:drawing>
      </w:r>
    </w:p>
    <w:p w14:paraId="3ADCFA9A" w14:textId="1BA52F0E" w:rsidR="0059594E" w:rsidRPr="0059594E" w:rsidRDefault="005D51E9" w:rsidP="00E47D46">
      <w:pPr>
        <w:spacing w:line="240" w:lineRule="auto"/>
        <w:ind w:firstLine="708"/>
        <w:jc w:val="center"/>
        <w:rPr>
          <w:rFonts w:eastAsia="TimesNewRomanPSMT"/>
        </w:rPr>
      </w:pPr>
      <w:r>
        <w:rPr>
          <w:noProof/>
          <w:szCs w:val="24"/>
        </w:rPr>
        <mc:AlternateContent>
          <mc:Choice Requires="wps">
            <w:drawing>
              <wp:anchor distT="0" distB="0" distL="114300" distR="114300" simplePos="0" relativeHeight="251741184" behindDoc="0" locked="0" layoutInCell="1" allowOverlap="1" wp14:anchorId="2368A405" wp14:editId="722B7F7C">
                <wp:simplePos x="0" y="0"/>
                <wp:positionH relativeFrom="column">
                  <wp:posOffset>-12700</wp:posOffset>
                </wp:positionH>
                <wp:positionV relativeFrom="paragraph">
                  <wp:posOffset>118110</wp:posOffset>
                </wp:positionV>
                <wp:extent cx="1085850" cy="219075"/>
                <wp:effectExtent l="0" t="0" r="19050" b="28575"/>
                <wp:wrapNone/>
                <wp:docPr id="545548970" name="Text Box 16"/>
                <wp:cNvGraphicFramePr/>
                <a:graphic xmlns:a="http://schemas.openxmlformats.org/drawingml/2006/main">
                  <a:graphicData uri="http://schemas.microsoft.com/office/word/2010/wordprocessingShape">
                    <wps:wsp>
                      <wps:cNvSpPr txBox="1"/>
                      <wps:spPr>
                        <a:xfrm>
                          <a:off x="0" y="0"/>
                          <a:ext cx="1085850" cy="2190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FFD4C80" w14:textId="6B71C217" w:rsidR="005D51E9" w:rsidRPr="005D51E9" w:rsidRDefault="005D51E9" w:rsidP="005D51E9">
                            <w:pPr>
                              <w:rPr>
                                <w:sz w:val="20"/>
                                <w:lang w:val="en-US"/>
                              </w:rPr>
                            </w:pPr>
                            <w:r w:rsidRPr="005D51E9">
                              <w:rPr>
                                <w:sz w:val="20"/>
                                <w:lang w:val="en-US"/>
                              </w:rPr>
                              <w:t>1 satır boşluk</w:t>
                            </w:r>
                            <w:r>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68A405" id="_x0000_s1046" type="#_x0000_t202" style="position:absolute;left:0;text-align:left;margin-left:-1pt;margin-top:9.3pt;width:85.5pt;height:1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" fillcolor="#ffd555 [2167]" strokecolor="#ffc000 [3207]" strokeweight=".5pt">
                <v:fill color2="#ffcc31 [2615]" rotate="t" colors="0 #ffdd9c;.5 #ffd78e;1 #ffd479" focus="100%" type="gradient">
                  <o:fill v:ext="view" type="gradientUnscaled"/>
                </v:fill>
                <v:textbox>
                  <w:txbxContent>
                    <w:p w14:paraId="0FFD4C80" w14:textId="6B71C217" w:rsidR="005D51E9" w:rsidRPr="005D51E9" w:rsidRDefault="005D51E9" w:rsidP="005D51E9">
                      <w:pPr>
                        <w:rPr>
                          <w:sz w:val="20"/>
                          <w:lang w:val="en-US"/>
                        </w:rPr>
                      </w:pPr>
                      <w:r w:rsidRPr="005D51E9">
                        <w:rPr>
                          <w:sz w:val="20"/>
                          <w:lang w:val="en-US"/>
                        </w:rPr>
                        <w:t>1 satır boşluk</w:t>
                      </w:r>
                      <w:r>
                        <w:rPr>
                          <w:sz w:val="20"/>
                          <w:lang w:val="en-US"/>
                        </w:rPr>
                        <w:t xml:space="preserve"> 0nk</w:t>
                      </w:r>
                    </w:p>
                  </w:txbxContent>
                </v:textbox>
              </v:shape>
            </w:pict>
          </mc:Fallback>
        </mc:AlternateContent>
      </w:r>
      <w:r w:rsidR="0059594E">
        <w:rPr>
          <w:rFonts w:eastAsia="TimesNewRomanPSMT"/>
        </w:rPr>
        <w:t>a</w:t>
      </w:r>
      <w:r w:rsidR="0059594E">
        <w:rPr>
          <w:rFonts w:eastAsia="TimesNewRomanPSMT"/>
        </w:rPr>
        <w:tab/>
      </w:r>
      <w:r w:rsidR="0059594E">
        <w:rPr>
          <w:rFonts w:eastAsia="TimesNewRomanPSMT"/>
        </w:rPr>
        <w:tab/>
      </w:r>
      <w:r w:rsidR="0059594E">
        <w:rPr>
          <w:rFonts w:eastAsia="TimesNewRomanPSMT"/>
        </w:rPr>
        <w:tab/>
      </w:r>
      <w:r w:rsidR="0059594E">
        <w:rPr>
          <w:rFonts w:eastAsia="TimesNewRomanPSMT"/>
        </w:rPr>
        <w:tab/>
      </w:r>
      <w:r w:rsidR="0059594E">
        <w:rPr>
          <w:rFonts w:eastAsia="TimesNewRomanPSMT"/>
        </w:rPr>
        <w:tab/>
        <w:t>b</w:t>
      </w:r>
    </w:p>
    <w:p w14:paraId="4A86BC0A" w14:textId="4E0E74D7" w:rsidR="0059594E" w:rsidRPr="0059594E" w:rsidRDefault="0059594E" w:rsidP="00E47D46">
      <w:pPr>
        <w:spacing w:line="240" w:lineRule="auto"/>
        <w:rPr>
          <w:rFonts w:eastAsia="TimesNewRomanPSMT"/>
        </w:rPr>
      </w:pPr>
    </w:p>
    <w:p w14:paraId="2DE89A29" w14:textId="42A54B29" w:rsidR="00ED16FC" w:rsidRDefault="006A7B08" w:rsidP="00E47D46">
      <w:pPr>
        <w:pStyle w:val="AralkYok"/>
        <w:spacing w:line="240" w:lineRule="auto"/>
        <w:rPr>
          <w:rFonts w:eastAsia="TimesNewRomanPSMT"/>
        </w:rPr>
      </w:pPr>
      <w:bookmarkStart w:id="22" w:name="_Toc11344461"/>
      <w:bookmarkStart w:id="23" w:name="_Toc222824551"/>
      <w:r w:rsidRPr="002D33CA">
        <w:rPr>
          <w:rFonts w:eastAsia="TimesNewRomanPSMT"/>
          <w:b/>
        </w:rPr>
        <w:t>Şekil 1.1</w:t>
      </w:r>
      <w:r>
        <w:rPr>
          <w:rFonts w:eastAsia="TimesNewRomanPSMT"/>
          <w:b/>
        </w:rPr>
        <w:t>.</w:t>
      </w:r>
      <w:r w:rsidRPr="000F5748">
        <w:rPr>
          <w:rFonts w:eastAsia="TimesNewRomanPSMT"/>
          <w:b/>
        </w:rPr>
        <w:t xml:space="preserve"> </w:t>
      </w:r>
      <w:bookmarkEnd w:id="22"/>
      <w:r w:rsidR="00ED16FC">
        <w:rPr>
          <w:rFonts w:eastAsia="TimesNewRomanPSMT"/>
        </w:rPr>
        <w:t>Satır aralıklarının ayarlanması (a) ve satır aralığı seçeneklerinin ayarlanması</w:t>
      </w:r>
      <w:r w:rsidR="00BA24FD">
        <w:rPr>
          <w:rFonts w:eastAsia="TimesNewRomanPSMT"/>
        </w:rPr>
        <w:t> (b)</w:t>
      </w:r>
      <w:bookmarkEnd w:id="23"/>
    </w:p>
    <w:p w14:paraId="4F6ED828" w14:textId="5A413E08" w:rsidR="00200251" w:rsidRDefault="005D51E9" w:rsidP="005545C2">
      <w:pPr>
        <w:autoSpaceDE w:val="0"/>
        <w:autoSpaceDN w:val="0"/>
        <w:adjustRightInd w:val="0"/>
        <w:rPr>
          <w:rFonts w:eastAsia="TimesNewRomanPSMT"/>
          <w:szCs w:val="24"/>
        </w:rPr>
      </w:pPr>
      <w:r>
        <w:rPr>
          <w:noProof/>
          <w:szCs w:val="24"/>
        </w:rPr>
        <mc:AlternateContent>
          <mc:Choice Requires="wps">
            <w:drawing>
              <wp:anchor distT="0" distB="0" distL="114300" distR="114300" simplePos="0" relativeHeight="251739136" behindDoc="0" locked="0" layoutInCell="1" allowOverlap="1" wp14:anchorId="152DF46C" wp14:editId="416460DC">
                <wp:simplePos x="0" y="0"/>
                <wp:positionH relativeFrom="column">
                  <wp:posOffset>-3175</wp:posOffset>
                </wp:positionH>
                <wp:positionV relativeFrom="paragraph">
                  <wp:posOffset>7620</wp:posOffset>
                </wp:positionV>
                <wp:extent cx="1219200" cy="247650"/>
                <wp:effectExtent l="0" t="0" r="19050" b="19050"/>
                <wp:wrapNone/>
                <wp:docPr id="1077818406" name="Text Box 15"/>
                <wp:cNvGraphicFramePr/>
                <a:graphic xmlns:a="http://schemas.openxmlformats.org/drawingml/2006/main">
                  <a:graphicData uri="http://schemas.microsoft.com/office/word/2010/wordprocessingShape">
                    <wps:wsp>
                      <wps:cNvSpPr txBox="1"/>
                      <wps:spPr>
                        <a:xfrm>
                          <a:off x="0" y="0"/>
                          <a:ext cx="1219200" cy="2476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4856D0EF" w14:textId="42E4B1B0" w:rsidR="005D51E9" w:rsidRPr="005D51E9" w:rsidRDefault="005D51E9" w:rsidP="005D51E9">
                            <w:pPr>
                              <w:rPr>
                                <w:sz w:val="20"/>
                                <w:lang w:val="en-US"/>
                              </w:rPr>
                            </w:pPr>
                            <w:r w:rsidRPr="005D51E9">
                              <w:rPr>
                                <w:sz w:val="20"/>
                                <w:lang w:val="en-US"/>
                              </w:rPr>
                              <w:t>1.5 satır boşluk</w:t>
                            </w:r>
                            <w:r>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2DF46C" id="_x0000_s1047" type="#_x0000_t202" style="position:absolute;left:0;text-align:left;margin-left:-.25pt;margin-top:.6pt;width:96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" fillcolor="#ffd555 [2167]" strokecolor="#ffc000 [3207]" strokeweight=".5pt">
                <v:fill color2="#ffcc31 [2615]" rotate="t" colors="0 #ffdd9c;.5 #ffd78e;1 #ffd479" focus="100%" type="gradient">
                  <o:fill v:ext="view" type="gradientUnscaled"/>
                </v:fill>
                <v:textbox>
                  <w:txbxContent>
                    <w:p w14:paraId="4856D0EF" w14:textId="42E4B1B0" w:rsidR="005D51E9" w:rsidRPr="005D51E9" w:rsidRDefault="005D51E9" w:rsidP="005D51E9">
                      <w:pPr>
                        <w:rPr>
                          <w:sz w:val="20"/>
                          <w:lang w:val="en-US"/>
                        </w:rPr>
                      </w:pPr>
                      <w:r w:rsidRPr="005D51E9">
                        <w:rPr>
                          <w:sz w:val="20"/>
                          <w:lang w:val="en-US"/>
                        </w:rPr>
                        <w:t>1.5 satır boşluk</w:t>
                      </w:r>
                      <w:r>
                        <w:rPr>
                          <w:sz w:val="20"/>
                          <w:lang w:val="en-US"/>
                        </w:rPr>
                        <w:t xml:space="preserve"> 0nk</w:t>
                      </w:r>
                    </w:p>
                  </w:txbxContent>
                </v:textbox>
              </v:shape>
            </w:pict>
          </mc:Fallback>
        </mc:AlternateContent>
      </w: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672E4938"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p>
    <w:p w14:paraId="342E8B27" w14:textId="75BBD0F7" w:rsidR="00200251" w:rsidRDefault="005D51E9" w:rsidP="005545C2">
      <w:pPr>
        <w:autoSpaceDE w:val="0"/>
        <w:autoSpaceDN w:val="0"/>
        <w:adjustRightInd w:val="0"/>
        <w:rPr>
          <w:rFonts w:eastAsia="TimesNewRomanPSMT"/>
          <w:szCs w:val="24"/>
        </w:rPr>
      </w:pPr>
      <w:r>
        <w:rPr>
          <w:noProof/>
          <w:szCs w:val="24"/>
        </w:rPr>
        <mc:AlternateContent>
          <mc:Choice Requires="wps">
            <w:drawing>
              <wp:anchor distT="0" distB="0" distL="114300" distR="114300" simplePos="0" relativeHeight="251743232" behindDoc="0" locked="0" layoutInCell="1" allowOverlap="1" wp14:anchorId="4653CA81" wp14:editId="1E2A9643">
                <wp:simplePos x="0" y="0"/>
                <wp:positionH relativeFrom="column">
                  <wp:posOffset>-3175</wp:posOffset>
                </wp:positionH>
                <wp:positionV relativeFrom="paragraph">
                  <wp:posOffset>12700</wp:posOffset>
                </wp:positionV>
                <wp:extent cx="1371600" cy="257175"/>
                <wp:effectExtent l="0" t="0" r="19050" b="28575"/>
                <wp:wrapNone/>
                <wp:docPr id="1383448722" name="Text Box 15"/>
                <wp:cNvGraphicFramePr/>
                <a:graphic xmlns:a="http://schemas.openxmlformats.org/drawingml/2006/main">
                  <a:graphicData uri="http://schemas.microsoft.com/office/word/2010/wordprocessingShape">
                    <wps:wsp>
                      <wps:cNvSpPr txBox="1"/>
                      <wps:spPr>
                        <a:xfrm>
                          <a:off x="0" y="0"/>
                          <a:ext cx="1371600" cy="2571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760D815" w14:textId="33D7AC17" w:rsidR="005D51E9" w:rsidRPr="00371579" w:rsidRDefault="005D51E9" w:rsidP="005D51E9">
                            <w:pPr>
                              <w:rPr>
                                <w:lang w:val="en-US"/>
                              </w:rPr>
                            </w:pPr>
                            <w:r>
                              <w:rPr>
                                <w:lang w:val="en-US"/>
                              </w:rPr>
                              <w:t xml:space="preserve">1.5 satır boşluk </w:t>
                            </w:r>
                            <w:r>
                              <w:rPr>
                                <w:sz w:val="20"/>
                                <w:lang w:val="en-US"/>
                              </w:rPr>
                              <w:t>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53CA81" id="_x0000_s1048" type="#_x0000_t202" style="position:absolute;left:0;text-align:left;margin-left:-.25pt;margin-top:1pt;width:108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" fillcolor="#ffd555 [2167]" strokecolor="#ffc000 [3207]" strokeweight=".5pt">
                <v:fill color2="#ffcc31 [2615]" rotate="t" colors="0 #ffdd9c;.5 #ffd78e;1 #ffd479" focus="100%" type="gradient">
                  <o:fill v:ext="view" type="gradientUnscaled"/>
                </v:fill>
                <v:textbox>
                  <w:txbxContent>
                    <w:p w14:paraId="3760D815" w14:textId="33D7AC17" w:rsidR="005D51E9" w:rsidRPr="00371579" w:rsidRDefault="005D51E9" w:rsidP="005D51E9">
                      <w:pPr>
                        <w:rPr>
                          <w:lang w:val="en-US"/>
                        </w:rPr>
                      </w:pPr>
                      <w:r>
                        <w:rPr>
                          <w:lang w:val="en-US"/>
                        </w:rPr>
                        <w:t xml:space="preserve">1.5 satır boşluk </w:t>
                      </w:r>
                      <w:r>
                        <w:rPr>
                          <w:sz w:val="20"/>
                          <w:lang w:val="en-US"/>
                        </w:rPr>
                        <w:t>0nk</w:t>
                      </w:r>
                    </w:p>
                  </w:txbxContent>
                </v:textbox>
              </v:shape>
            </w:pict>
          </mc:Fallback>
        </mc:AlternateContent>
      </w: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 ....,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AFF58EB"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“0 nk”</w:t>
      </w:r>
      <w:r w:rsidR="00200251">
        <w:rPr>
          <w:szCs w:val="24"/>
        </w:rPr>
        <w:t xml:space="preserve"> olacak şekilde </w:t>
      </w:r>
      <w:r w:rsidRPr="00182386">
        <w:rPr>
          <w:b/>
          <w:szCs w:val="24"/>
        </w:rPr>
        <w:t>1</w:t>
      </w:r>
      <w:r w:rsidR="006A0585">
        <w:rPr>
          <w:b/>
          <w:szCs w:val="24"/>
        </w:rPr>
        <w:t>.</w:t>
      </w:r>
      <w:r w:rsidRPr="00182386">
        <w:rPr>
          <w:b/>
          <w:szCs w:val="24"/>
        </w:rPr>
        <w:t>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CD9B3C8" w:rsidR="006A7B08" w:rsidRDefault="00963C8E" w:rsidP="00E47D46">
      <w:pPr>
        <w:widowControl w:val="0"/>
        <w:spacing w:line="240" w:lineRule="auto"/>
      </w:pPr>
      <w:r>
        <w:rPr>
          <w:noProof/>
          <w:szCs w:val="24"/>
        </w:rPr>
        <mc:AlternateContent>
          <mc:Choice Requires="wps">
            <w:drawing>
              <wp:anchor distT="0" distB="0" distL="114300" distR="114300" simplePos="0" relativeHeight="251747328" behindDoc="0" locked="0" layoutInCell="1" allowOverlap="1" wp14:anchorId="4FD67484" wp14:editId="4347EA38">
                <wp:simplePos x="0" y="0"/>
                <wp:positionH relativeFrom="column">
                  <wp:posOffset>-40323</wp:posOffset>
                </wp:positionH>
                <wp:positionV relativeFrom="paragraph">
                  <wp:posOffset>113665</wp:posOffset>
                </wp:positionV>
                <wp:extent cx="1085850" cy="219075"/>
                <wp:effectExtent l="0" t="0" r="19050" b="28575"/>
                <wp:wrapNone/>
                <wp:docPr id="144533080" name="Text Box 16"/>
                <wp:cNvGraphicFramePr/>
                <a:graphic xmlns:a="http://schemas.openxmlformats.org/drawingml/2006/main">
                  <a:graphicData uri="http://schemas.microsoft.com/office/word/2010/wordprocessingShape">
                    <wps:wsp>
                      <wps:cNvSpPr txBox="1"/>
                      <wps:spPr>
                        <a:xfrm>
                          <a:off x="0" y="0"/>
                          <a:ext cx="1085850" cy="2190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62F96B6" w14:textId="77777777" w:rsidR="00963C8E" w:rsidRPr="005D51E9" w:rsidRDefault="00963C8E" w:rsidP="00963C8E">
                            <w:pPr>
                              <w:rPr>
                                <w:sz w:val="20"/>
                                <w:lang w:val="en-US"/>
                              </w:rPr>
                            </w:pPr>
                            <w:r w:rsidRPr="005D51E9">
                              <w:rPr>
                                <w:sz w:val="20"/>
                                <w:lang w:val="en-US"/>
                              </w:rPr>
                              <w:t>1 satır boşluk</w:t>
                            </w:r>
                            <w:r>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D67484" id="_x0000_s1049" type="#_x0000_t202" style="position:absolute;left:0;text-align:left;margin-left:-3.2pt;margin-top:8.95pt;width:85.5pt;height:1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" fillcolor="#ffd555 [2167]" strokecolor="#ffc000 [3207]" strokeweight=".5pt">
                <v:fill color2="#ffcc31 [2615]" rotate="t" colors="0 #ffdd9c;.5 #ffd78e;1 #ffd479" focus="100%" type="gradient">
                  <o:fill v:ext="view" type="gradientUnscaled"/>
                </v:fill>
                <v:textbox>
                  <w:txbxContent>
                    <w:p w14:paraId="062F96B6" w14:textId="77777777" w:rsidR="00963C8E" w:rsidRPr="005D51E9" w:rsidRDefault="00963C8E" w:rsidP="00963C8E">
                      <w:pPr>
                        <w:rPr>
                          <w:sz w:val="20"/>
                          <w:lang w:val="en-US"/>
                        </w:rPr>
                      </w:pPr>
                      <w:r w:rsidRPr="005D51E9">
                        <w:rPr>
                          <w:sz w:val="20"/>
                          <w:lang w:val="en-US"/>
                        </w:rPr>
                        <w:t>1 satır boşluk</w:t>
                      </w:r>
                      <w:r>
                        <w:rPr>
                          <w:sz w:val="20"/>
                          <w:lang w:val="en-US"/>
                        </w:rPr>
                        <w:t xml:space="preserve"> 0nk</w:t>
                      </w:r>
                    </w:p>
                  </w:txbxContent>
                </v:textbox>
              </v:shape>
            </w:pict>
          </mc:Fallback>
        </mc:AlternateContent>
      </w:r>
      <w:r w:rsidR="006A7B08">
        <w:t xml:space="preserve">                                   a</w:t>
      </w:r>
      <w:r w:rsidR="006A7B08">
        <w:tab/>
      </w:r>
      <w:r w:rsidR="006A7B08">
        <w:tab/>
        <w:t xml:space="preserve">                       </w:t>
      </w:r>
      <w:r w:rsidR="006A7B08">
        <w:tab/>
      </w:r>
      <w:r w:rsidR="006A7B08">
        <w:tab/>
        <w:t>b</w:t>
      </w:r>
    </w:p>
    <w:p w14:paraId="477C9F1B" w14:textId="1F32D9C9" w:rsidR="006A7B08" w:rsidRDefault="006A7B08" w:rsidP="00E47D46">
      <w:pPr>
        <w:widowControl w:val="0"/>
        <w:spacing w:line="240" w:lineRule="auto"/>
        <w:ind w:left="2160" w:firstLine="720"/>
      </w:pPr>
    </w:p>
    <w:bookmarkStart w:id="24" w:name="_Toc98104400"/>
    <w:p w14:paraId="12F0ADE5" w14:textId="4F841C38" w:rsidR="006A7B08" w:rsidRPr="006A7B08" w:rsidRDefault="006B6666" w:rsidP="00E47D46">
      <w:pPr>
        <w:pStyle w:val="Balk6"/>
        <w:spacing w:line="240" w:lineRule="auto"/>
      </w:pPr>
      <w:r>
        <w:rPr>
          <w:noProof/>
          <w:szCs w:val="24"/>
        </w:rPr>
        <mc:AlternateContent>
          <mc:Choice Requires="wps">
            <w:drawing>
              <wp:anchor distT="0" distB="0" distL="114300" distR="114300" simplePos="0" relativeHeight="251745280" behindDoc="0" locked="0" layoutInCell="1" allowOverlap="1" wp14:anchorId="4537A725" wp14:editId="11540834">
                <wp:simplePos x="0" y="0"/>
                <wp:positionH relativeFrom="column">
                  <wp:posOffset>-3175</wp:posOffset>
                </wp:positionH>
                <wp:positionV relativeFrom="paragraph">
                  <wp:posOffset>161290</wp:posOffset>
                </wp:positionV>
                <wp:extent cx="1371600" cy="295275"/>
                <wp:effectExtent l="0" t="0" r="19050" b="28575"/>
                <wp:wrapNone/>
                <wp:docPr id="1060169142" name="Text Box 15"/>
                <wp:cNvGraphicFramePr/>
                <a:graphic xmlns:a="http://schemas.openxmlformats.org/drawingml/2006/main">
                  <a:graphicData uri="http://schemas.microsoft.com/office/word/2010/wordprocessingShape">
                    <wps:wsp>
                      <wps:cNvSpPr txBox="1"/>
                      <wps:spPr>
                        <a:xfrm>
                          <a:off x="0" y="0"/>
                          <a:ext cx="1371600" cy="2952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53F98DB" w14:textId="77777777" w:rsidR="00963C8E" w:rsidRPr="00371579" w:rsidRDefault="00963C8E" w:rsidP="00963C8E">
                            <w:pPr>
                              <w:rPr>
                                <w:lang w:val="en-US"/>
                              </w:rPr>
                            </w:pPr>
                            <w:r>
                              <w:rPr>
                                <w:lang w:val="en-US"/>
                              </w:rPr>
                              <w:t xml:space="preserve">1.5 satır boşluk </w:t>
                            </w:r>
                            <w:r>
                              <w:rPr>
                                <w:sz w:val="20"/>
                                <w:lang w:val="en-US"/>
                              </w:rPr>
                              <w:t>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37A725" id="_x0000_s1050" type="#_x0000_t202" style="position:absolute;left:0;text-align:left;margin-left:-.25pt;margin-top:12.7pt;width:108pt;height:23.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" fillcolor="#ffd555 [2167]" strokecolor="#ffc000 [3207]" strokeweight=".5pt">
                <v:fill color2="#ffcc31 [2615]" rotate="t" colors="0 #ffdd9c;.5 #ffd78e;1 #ffd479" focus="100%" type="gradient">
                  <o:fill v:ext="view" type="gradientUnscaled"/>
                </v:fill>
                <v:textbox>
                  <w:txbxContent>
                    <w:p w14:paraId="253F98DB" w14:textId="77777777" w:rsidR="00963C8E" w:rsidRPr="00371579" w:rsidRDefault="00963C8E" w:rsidP="00963C8E">
                      <w:pPr>
                        <w:rPr>
                          <w:lang w:val="en-US"/>
                        </w:rPr>
                      </w:pPr>
                      <w:r>
                        <w:rPr>
                          <w:lang w:val="en-US"/>
                        </w:rPr>
                        <w:t xml:space="preserve">1.5 satır boşluk </w:t>
                      </w:r>
                      <w:r>
                        <w:rPr>
                          <w:sz w:val="20"/>
                          <w:lang w:val="en-US"/>
                        </w:rPr>
                        <w:t>0nk</w:t>
                      </w:r>
                    </w:p>
                  </w:txbxContent>
                </v:textbox>
              </v:shape>
            </w:pict>
          </mc:Fallback>
        </mc:AlternateContent>
      </w:r>
      <w:r w:rsidR="00581906">
        <w:rPr>
          <w:b/>
        </w:rPr>
        <w:t>Fotoğraf 1.1</w:t>
      </w:r>
      <w:r w:rsidR="006A7B08" w:rsidRPr="00581906">
        <w:rPr>
          <w:b/>
        </w:rPr>
        <w:t>.</w:t>
      </w:r>
      <w:r w:rsidR="006A7B08" w:rsidRPr="006A7B08">
        <w:t xml:space="preserve"> Asidik pomza (a) ve bazik pomza (b) görünümü</w:t>
      </w:r>
      <w:bookmarkEnd w:id="24"/>
    </w:p>
    <w:p w14:paraId="364BF0ED" w14:textId="10CE2592"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3855D8">
          <w:footerReference w:type="default" r:id="rId21"/>
          <w:pgSz w:w="11906" w:h="16838"/>
          <w:pgMar w:top="1418" w:right="1418" w:bottom="851" w:left="1985" w:header="709" w:footer="283" w:gutter="0"/>
          <w:cols w:space="708"/>
          <w:docGrid w:linePitch="360"/>
        </w:sectPr>
      </w:pPr>
    </w:p>
    <w:p w14:paraId="4ACDBAAC" w14:textId="64B691F2" w:rsidR="006A7B08" w:rsidRDefault="006A7B08" w:rsidP="00E47D46">
      <w:pPr>
        <w:pStyle w:val="Balk1"/>
      </w:pPr>
      <w:bookmarkStart w:id="25" w:name="_Toc222994469"/>
      <w:r w:rsidRPr="00B835D8">
        <w:lastRenderedPageBreak/>
        <w:t>BÖLÜM II</w:t>
      </w:r>
      <w:bookmarkEnd w:id="25"/>
    </w:p>
    <w:p w14:paraId="517F2702" w14:textId="77777777" w:rsidR="006A7B08" w:rsidRPr="00804175" w:rsidRDefault="006A7B08" w:rsidP="00E47D46"/>
    <w:p w14:paraId="16085F5B" w14:textId="6735E306" w:rsidR="006A7B08" w:rsidRDefault="006A7B08" w:rsidP="00E47D46">
      <w:pPr>
        <w:pStyle w:val="Balk1"/>
      </w:pPr>
      <w:bookmarkStart w:id="26" w:name="_Toc222994470"/>
      <w:r w:rsidRPr="004F4A1B">
        <w:t>GENEL GÖRÜNÜM VE YAZIM KURALLARI</w:t>
      </w:r>
      <w:bookmarkEnd w:id="26"/>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27" w:name="_Toc222994471"/>
      <w:r>
        <w:t xml:space="preserve">2.1 Alt </w:t>
      </w:r>
      <w:r w:rsidRPr="00A13C6F">
        <w:t>Başlık</w:t>
      </w:r>
      <w:bookmarkEnd w:id="27"/>
    </w:p>
    <w:p w14:paraId="296CC0BE" w14:textId="77777777" w:rsidR="006A7B08" w:rsidRPr="00B835D8" w:rsidRDefault="006A7B08" w:rsidP="00E47D46"/>
    <w:p w14:paraId="4C2B08F9" w14:textId="77777777" w:rsidR="006A7B08" w:rsidRDefault="006A7B08" w:rsidP="00E47D46">
      <w:pPr>
        <w:pStyle w:val="Balk2"/>
        <w:spacing w:before="0"/>
      </w:pPr>
      <w:bookmarkStart w:id="28" w:name="_Toc222994472"/>
      <w:r w:rsidRPr="00A5516A">
        <w:t xml:space="preserve">2.2 </w:t>
      </w:r>
      <w:r w:rsidRPr="00A13C6F">
        <w:t>Yazım</w:t>
      </w:r>
      <w:bookmarkEnd w:id="28"/>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29" w:name="_Toc222994473"/>
      <w:r w:rsidRPr="00A5516A">
        <w:t xml:space="preserve">2.3 Satır </w:t>
      </w:r>
      <w:r w:rsidRPr="00A13C6F">
        <w:t>Aralıkları</w:t>
      </w:r>
      <w:bookmarkEnd w:id="29"/>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30" w:name="_Toc222994474"/>
      <w:r w:rsidRPr="00A5516A">
        <w:t xml:space="preserve">2.4 Kenar </w:t>
      </w:r>
      <w:r w:rsidRPr="00A13C6F">
        <w:t>Boşlukları</w:t>
      </w:r>
      <w:r w:rsidRPr="00A5516A">
        <w:t xml:space="preserve"> ve Sayfa</w:t>
      </w:r>
      <w:r w:rsidRPr="00A5516A">
        <w:rPr>
          <w:i/>
        </w:rPr>
        <w:t xml:space="preserve"> </w:t>
      </w:r>
      <w:r w:rsidRPr="00A5516A">
        <w:t>Düzeni</w:t>
      </w:r>
      <w:bookmarkEnd w:id="30"/>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31" w:name="_Toc222994475"/>
      <w:r>
        <w:t>2.5</w:t>
      </w:r>
      <w:r w:rsidRPr="00A5516A">
        <w:t xml:space="preserve"> Sayfaların Numaralan</w:t>
      </w:r>
      <w:r>
        <w:t>dırıl</w:t>
      </w:r>
      <w:r w:rsidRPr="00A5516A">
        <w:t>ması</w:t>
      </w:r>
      <w:bookmarkEnd w:id="31"/>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01B013F0"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zet, summary,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gibi ana metinden önce gelen sayfaların numaralanmasında küçük Romen rakamları (iv, v, vi</w:t>
      </w:r>
      <w:r w:rsidR="00F14748">
        <w:rPr>
          <w:szCs w:val="24"/>
        </w:rPr>
        <w:t>…</w:t>
      </w:r>
      <w:r w:rsidRPr="00A5516A">
        <w:rPr>
          <w:szCs w:val="24"/>
        </w:rPr>
        <w:t xml:space="preserve">)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32" w:name="_Toc222994476"/>
      <w:r w:rsidRPr="00A5516A">
        <w:t xml:space="preserve">2.6 </w:t>
      </w:r>
      <w:r>
        <w:t xml:space="preserve">Dil ve </w:t>
      </w:r>
      <w:r w:rsidRPr="00A5516A">
        <w:t>Anlatım</w:t>
      </w:r>
      <w:bookmarkEnd w:id="32"/>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33" w:name="_Toc222994477"/>
      <w:r w:rsidRPr="00A5516A">
        <w:t>2.7 Bölüm ve Alt Bölümler</w:t>
      </w:r>
      <w:bookmarkEnd w:id="33"/>
    </w:p>
    <w:p w14:paraId="616EEBD2" w14:textId="77777777" w:rsidR="006A7B08" w:rsidRDefault="006A7B08" w:rsidP="00E47D46">
      <w:pPr>
        <w:widowControl w:val="0"/>
        <w:rPr>
          <w:szCs w:val="24"/>
        </w:rPr>
      </w:pPr>
    </w:p>
    <w:p w14:paraId="7759BCF7" w14:textId="236D74D6"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3927EA7E" w14:textId="5DA1D6D6" w:rsidR="003D5911" w:rsidRDefault="003D5911" w:rsidP="00E47D46">
      <w:pPr>
        <w:widowControl w:val="0"/>
        <w:rPr>
          <w:szCs w:val="24"/>
        </w:rPr>
      </w:pPr>
    </w:p>
    <w:p w14:paraId="24BBBDBD" w14:textId="3C033C9E" w:rsidR="003D5911" w:rsidRDefault="003D5911" w:rsidP="00E47D46">
      <w:pPr>
        <w:widowControl w:val="0"/>
        <w:rPr>
          <w:szCs w:val="24"/>
        </w:rPr>
      </w:pPr>
    </w:p>
    <w:p w14:paraId="633945E6" w14:textId="6897C5FE" w:rsidR="003D5911" w:rsidRDefault="003D5911" w:rsidP="00E47D46">
      <w:pPr>
        <w:widowControl w:val="0"/>
        <w:rPr>
          <w:szCs w:val="24"/>
        </w:rPr>
      </w:pPr>
    </w:p>
    <w:p w14:paraId="270D020C" w14:textId="5D2EB4D0" w:rsidR="003D5911" w:rsidRDefault="005D51E9" w:rsidP="003D5911">
      <w:pPr>
        <w:pStyle w:val="Balk3"/>
        <w:spacing w:before="0"/>
      </w:pPr>
      <w:bookmarkStart w:id="34" w:name="_Toc222994478"/>
      <w:r>
        <w:lastRenderedPageBreak/>
        <w:t>2</w:t>
      </w:r>
      <w:r w:rsidR="003D5911">
        <w:t>.</w:t>
      </w:r>
      <w:r>
        <w:t>7</w:t>
      </w:r>
      <w:r w:rsidR="003D5911">
        <w:t>.1 İkinci derece a</w:t>
      </w:r>
      <w:r w:rsidR="003D5911" w:rsidRPr="00A13C6F">
        <w:t>lt</w:t>
      </w:r>
      <w:r w:rsidR="003D5911">
        <w:t xml:space="preserve"> başlık</w:t>
      </w:r>
      <w:bookmarkEnd w:id="34"/>
    </w:p>
    <w:p w14:paraId="3914412E" w14:textId="77777777" w:rsidR="003D5911" w:rsidRPr="00CB7A54" w:rsidRDefault="003D5911" w:rsidP="003D5911"/>
    <w:p w14:paraId="59154BBD" w14:textId="180662A0" w:rsidR="003D5911" w:rsidRDefault="006B6666" w:rsidP="003D5911">
      <w:pPr>
        <w:pStyle w:val="Balk4"/>
        <w:spacing w:before="0"/>
      </w:pPr>
      <w:bookmarkStart w:id="35" w:name="_Toc222994479"/>
      <w:r>
        <w:t>2</w:t>
      </w:r>
      <w:r w:rsidR="003D5911">
        <w:t>.</w:t>
      </w:r>
      <w:r w:rsidR="005D51E9">
        <w:t>7</w:t>
      </w:r>
      <w:r w:rsidR="003D5911">
        <w:t>.1.1 Üçüncü derece alt başlık</w:t>
      </w:r>
      <w:bookmarkEnd w:id="35"/>
    </w:p>
    <w:p w14:paraId="21077D2F" w14:textId="77777777" w:rsidR="003D5911" w:rsidRPr="00CB7A54" w:rsidRDefault="003D5911" w:rsidP="003D5911"/>
    <w:p w14:paraId="375A40A7" w14:textId="1E16A75D" w:rsidR="003D5911" w:rsidRDefault="006B6666" w:rsidP="003D5911">
      <w:pPr>
        <w:pStyle w:val="Balk3"/>
        <w:spacing w:before="0"/>
      </w:pPr>
      <w:bookmarkStart w:id="36" w:name="_Toc222994480"/>
      <w:r>
        <w:t>2</w:t>
      </w:r>
      <w:r w:rsidR="003D5911">
        <w:t>.</w:t>
      </w:r>
      <w:r w:rsidR="005D51E9">
        <w:t>7</w:t>
      </w:r>
      <w:r w:rsidR="003D5911">
        <w:t>.2 İkinci derece a</w:t>
      </w:r>
      <w:r w:rsidR="003D5911" w:rsidRPr="00A13C6F">
        <w:t>lt</w:t>
      </w:r>
      <w:r w:rsidR="003D5911">
        <w:t xml:space="preserve"> başlık</w:t>
      </w:r>
      <w:bookmarkEnd w:id="36"/>
    </w:p>
    <w:p w14:paraId="1C6F1293" w14:textId="77777777" w:rsidR="003D5911" w:rsidRPr="00CB7A54" w:rsidRDefault="003D5911" w:rsidP="003D5911"/>
    <w:p w14:paraId="6C2844F3" w14:textId="5E2EE24A" w:rsidR="003D5911" w:rsidRDefault="006B6666" w:rsidP="003D5911">
      <w:pPr>
        <w:pStyle w:val="Balk3"/>
        <w:spacing w:before="0"/>
      </w:pPr>
      <w:bookmarkStart w:id="37" w:name="_Toc222994481"/>
      <w:r>
        <w:t>2</w:t>
      </w:r>
      <w:r w:rsidR="003D5911">
        <w:t>.</w:t>
      </w:r>
      <w:r w:rsidR="005D51E9">
        <w:t>7</w:t>
      </w:r>
      <w:r w:rsidR="003D5911">
        <w:t>.3 İkinci derece a</w:t>
      </w:r>
      <w:r w:rsidR="003D5911" w:rsidRPr="00A13C6F">
        <w:t>lt</w:t>
      </w:r>
      <w:r w:rsidR="003D5911">
        <w:t xml:space="preserve"> başlık</w:t>
      </w:r>
      <w:bookmarkEnd w:id="37"/>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23C4FF32" w:rsidR="006A7B08"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577EEECA" w14:textId="77777777" w:rsidR="003D5911" w:rsidRDefault="003D5911" w:rsidP="00E47D46">
      <w:pPr>
        <w:pStyle w:val="GvdeMetni2"/>
        <w:spacing w:after="0" w:line="360" w:lineRule="auto"/>
        <w:rPr>
          <w:szCs w:val="24"/>
        </w:rPr>
      </w:pPr>
    </w:p>
    <w:p w14:paraId="303B85FE" w14:textId="56804FD5" w:rsidR="006A14BF" w:rsidRDefault="006A14BF" w:rsidP="00E47D46">
      <w:pPr>
        <w:pStyle w:val="Balk2"/>
        <w:spacing w:before="0"/>
      </w:pPr>
      <w:bookmarkStart w:id="38" w:name="_Toc222994482"/>
      <w:r>
        <w:t>2.8 Tez Özel Sayfaları v</w:t>
      </w:r>
      <w:r w:rsidRPr="006A14BF">
        <w:t>e Ana Metin</w:t>
      </w:r>
      <w:bookmarkEnd w:id="38"/>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Summary</w:t>
      </w:r>
    </w:p>
    <w:p w14:paraId="7CD3FF34" w14:textId="77777777" w:rsidR="006A14BF" w:rsidRDefault="006A14BF" w:rsidP="00E47D46">
      <w:r>
        <w:t>* Ön söz</w:t>
      </w:r>
    </w:p>
    <w:p w14:paraId="6BF26027" w14:textId="77777777" w:rsidR="006A14BF" w:rsidRDefault="006A14BF" w:rsidP="00E47D46">
      <w:r>
        <w:lastRenderedPageBreak/>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bookmarkStart w:id="39" w:name="_Toc222994483"/>
      <w:r>
        <w:t>2.8.1 Tez Kapağı ve Ön Sayfalar</w:t>
      </w:r>
      <w:bookmarkEnd w:id="39"/>
    </w:p>
    <w:p w14:paraId="6161B798" w14:textId="77777777" w:rsidR="006A14BF" w:rsidRDefault="006A14BF" w:rsidP="00E47D46"/>
    <w:p w14:paraId="7CCD1F0D" w14:textId="42851557" w:rsidR="006A14BF" w:rsidRDefault="006A14BF" w:rsidP="00E47D46">
      <w:pPr>
        <w:pStyle w:val="Balk4"/>
        <w:spacing w:before="0"/>
      </w:pPr>
      <w:bookmarkStart w:id="40" w:name="_Toc222994484"/>
      <w:r>
        <w:t>2.8.1.1 Dış kapak</w:t>
      </w:r>
      <w:bookmarkEnd w:id="40"/>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bookmarkStart w:id="41" w:name="_Toc222994485"/>
      <w:r>
        <w:t>2.8.1.2 Boş sayfa</w:t>
      </w:r>
      <w:bookmarkEnd w:id="41"/>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bookmarkStart w:id="42" w:name="_Toc222994486"/>
      <w:r>
        <w:t>2.8.1.3 İç kapak</w:t>
      </w:r>
      <w:bookmarkEnd w:id="42"/>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41D78F78" w:rsidR="006A14BF" w:rsidRDefault="006A14BF" w:rsidP="00E47D46"/>
    <w:p w14:paraId="05A7BFE5" w14:textId="77777777" w:rsidR="005D2370" w:rsidRDefault="005D2370" w:rsidP="00E47D46"/>
    <w:p w14:paraId="37385C29" w14:textId="63B3FC04" w:rsidR="006A14BF" w:rsidRDefault="006A14BF" w:rsidP="00E47D46">
      <w:pPr>
        <w:pStyle w:val="Balk4"/>
        <w:spacing w:before="0"/>
      </w:pPr>
      <w:bookmarkStart w:id="43" w:name="_Toc222994487"/>
      <w:r>
        <w:lastRenderedPageBreak/>
        <w:t>2.8.1.4 Onay sayfası</w:t>
      </w:r>
      <w:bookmarkEnd w:id="43"/>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bookmarkStart w:id="44" w:name="_Toc222994488"/>
      <w:r>
        <w:t>2.8.1.5 Tez bildirim sayfası</w:t>
      </w:r>
      <w:bookmarkEnd w:id="44"/>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505998FA" w:rsidR="006A14BF" w:rsidRDefault="006A14BF" w:rsidP="00E47D46">
      <w:pPr>
        <w:pStyle w:val="Balk4"/>
        <w:spacing w:before="0"/>
      </w:pPr>
      <w:bookmarkStart w:id="45" w:name="_Toc222994489"/>
      <w:r>
        <w:t xml:space="preserve">2.8.1.6 </w:t>
      </w:r>
      <w:r w:rsidR="00F0006F">
        <w:t>Ö</w:t>
      </w:r>
      <w:r w:rsidR="00F0006F" w:rsidRPr="00CA4802">
        <w:t xml:space="preserve">zet ve summary </w:t>
      </w:r>
      <w:r>
        <w:t>(</w:t>
      </w:r>
      <w:r w:rsidR="00F0006F">
        <w:t>i</w:t>
      </w:r>
      <w:r>
        <w:t>ngilizce özet)</w:t>
      </w:r>
      <w:bookmarkEnd w:id="45"/>
      <w:r>
        <w:t xml:space="preserve"> </w:t>
      </w:r>
    </w:p>
    <w:p w14:paraId="4FE366B1" w14:textId="77777777" w:rsidR="006A14BF" w:rsidRDefault="006A14BF" w:rsidP="00E47D46"/>
    <w:p w14:paraId="61E78092" w14:textId="5F92E616" w:rsidR="006A14BF" w:rsidRDefault="006A14BF" w:rsidP="00390B1F">
      <w:r>
        <w:t xml:space="preserve">Özet ve Summary Sayfaları, Tez Bildirim Sayfasından sonra, arka arkaya yer almalıdır. </w:t>
      </w:r>
      <w:r w:rsidR="008B3250" w:rsidRPr="00F05DB0">
        <w:rPr>
          <w:b/>
        </w:rPr>
        <w:t>ÖZET</w:t>
      </w:r>
      <w:r w:rsidRPr="00F05DB0">
        <w:rPr>
          <w:b/>
        </w:rPr>
        <w:t xml:space="preserve"> </w:t>
      </w:r>
      <w:r w:rsidR="00CA4802" w:rsidRPr="00F05DB0">
        <w:rPr>
          <w:b/>
        </w:rPr>
        <w:t xml:space="preserve">VE </w:t>
      </w:r>
      <w:r w:rsidR="008B3250" w:rsidRPr="00F05DB0">
        <w:rPr>
          <w:b/>
        </w:rPr>
        <w:t>SUMMARY</w:t>
      </w:r>
      <w:r w:rsidR="008B3250">
        <w:t xml:space="preserve"> </w:t>
      </w:r>
      <w:r>
        <w:t xml:space="preserve">başlıkları, </w:t>
      </w:r>
      <w:r w:rsidRPr="00F05DB0">
        <w:rPr>
          <w:b/>
        </w:rPr>
        <w:t>tümüyle büyük harflerle</w:t>
      </w:r>
      <w:r>
        <w:t xml:space="preserve">, sayfa üst kenarından </w:t>
      </w:r>
      <w:r w:rsidR="00DA2A00">
        <w:t>2.5</w:t>
      </w:r>
      <w:r>
        <w:t xml:space="preserve"> cm aşağıya, satır ortalanarak ve </w:t>
      </w:r>
      <w:r w:rsidRPr="00F05DB0">
        <w:rPr>
          <w:b/>
        </w:rPr>
        <w:t>koyu (bold)</w:t>
      </w:r>
      <w:r>
        <w:t xml:space="preserve"> 12 punto ile yazılmalıdır. Özet ve </w:t>
      </w:r>
      <w:r w:rsidR="007000EE">
        <w:t>S</w:t>
      </w:r>
      <w:r>
        <w:t xml:space="preserve">ummary de tez çalışmasının amacı, kapsamı, kullanılan yöntemler, sonuç ve örnekler (gerekirse) açık biçimde ifade edilmeli, şekil, şema ve zorunlu olmadıkça matematik formüller verilmemeli ve birer sayfayı aşmamalıdır. Özet/ Summary metninden sonra Anahtar </w:t>
      </w:r>
      <w:r w:rsidR="00BF7615">
        <w:t>Kelime</w:t>
      </w:r>
      <w:r>
        <w:t xml:space="preserve">ler/ Keywords (İngilizce özet için) yazılmalıdır. Anahtar </w:t>
      </w:r>
      <w:r w:rsidR="00BF7615">
        <w:t>Kelime</w:t>
      </w:r>
      <w:r>
        <w:t>ler/ Keywords yazımında kullanılacak harf boyutu on (10) punto olmalıdır. Sözcükler/ Keywords kelimeleri italik yazılmalıdır. Özet ve Summary sayfaları Ek-E ve Ek-F’de verilen örneklere uygun olarak düzenlenmelidir.</w:t>
      </w:r>
      <w:r w:rsidR="00390B1F">
        <w:t xml:space="preserve"> </w:t>
      </w:r>
      <w:r w:rsidR="00390B1F">
        <w:rPr>
          <w:szCs w:val="24"/>
        </w:rPr>
        <w:t xml:space="preserve">Yazılan </w:t>
      </w:r>
      <w:r w:rsidR="00D2237B" w:rsidRPr="00D2237B">
        <w:rPr>
          <w:b/>
          <w:szCs w:val="24"/>
        </w:rPr>
        <w:t>Ö</w:t>
      </w:r>
      <w:r w:rsidR="00390B1F" w:rsidRPr="00D2237B">
        <w:rPr>
          <w:b/>
          <w:szCs w:val="24"/>
        </w:rPr>
        <w:t>zet</w:t>
      </w:r>
      <w:r w:rsidR="00390B1F">
        <w:rPr>
          <w:szCs w:val="24"/>
        </w:rPr>
        <w:t xml:space="preserve"> ve </w:t>
      </w:r>
      <w:r w:rsidR="00BF7615" w:rsidRPr="00D2237B">
        <w:rPr>
          <w:b/>
          <w:i/>
          <w:szCs w:val="24"/>
        </w:rPr>
        <w:t>A</w:t>
      </w:r>
      <w:r w:rsidR="00390B1F" w:rsidRPr="00D2237B">
        <w:rPr>
          <w:b/>
          <w:i/>
          <w:szCs w:val="24"/>
        </w:rPr>
        <w:t xml:space="preserve">nahtar </w:t>
      </w:r>
      <w:r w:rsidR="00BF7615" w:rsidRPr="00D2237B">
        <w:rPr>
          <w:b/>
          <w:i/>
          <w:szCs w:val="24"/>
        </w:rPr>
        <w:t>Kelimeler</w:t>
      </w:r>
      <w:r w:rsidR="00BF7615">
        <w:rPr>
          <w:szCs w:val="24"/>
        </w:rPr>
        <w:t xml:space="preserve"> </w:t>
      </w:r>
      <w:r w:rsidR="00D2237B">
        <w:rPr>
          <w:szCs w:val="24"/>
        </w:rPr>
        <w:t xml:space="preserve">(İtalik) </w:t>
      </w:r>
      <w:r w:rsidR="00BF7615">
        <w:rPr>
          <w:szCs w:val="24"/>
        </w:rPr>
        <w:t>başlı</w:t>
      </w:r>
      <w:r w:rsidR="0022254D">
        <w:rPr>
          <w:szCs w:val="24"/>
        </w:rPr>
        <w:t>klar</w:t>
      </w:r>
      <w:r w:rsidR="00BF7615">
        <w:rPr>
          <w:szCs w:val="24"/>
        </w:rPr>
        <w:t>ı</w:t>
      </w:r>
      <w:r w:rsidR="00390B1F">
        <w:rPr>
          <w:szCs w:val="24"/>
        </w:rPr>
        <w:t xml:space="preserve"> </w:t>
      </w:r>
      <w:r w:rsidR="00390B1F" w:rsidRPr="00390F6D">
        <w:rPr>
          <w:b/>
          <w:szCs w:val="24"/>
        </w:rPr>
        <w:t xml:space="preserve">kalın </w:t>
      </w:r>
      <w:r w:rsidR="00390B1F">
        <w:rPr>
          <w:szCs w:val="24"/>
        </w:rPr>
        <w:t xml:space="preserve">ve </w:t>
      </w:r>
      <w:r w:rsidR="004E7C43">
        <w:rPr>
          <w:szCs w:val="24"/>
        </w:rPr>
        <w:t xml:space="preserve">özet </w:t>
      </w:r>
      <w:r w:rsidR="00FD7866">
        <w:rPr>
          <w:szCs w:val="24"/>
        </w:rPr>
        <w:t xml:space="preserve">sayfası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bookmarkStart w:id="46" w:name="_Toc222994490"/>
      <w:r>
        <w:t>2.8.1.</w:t>
      </w:r>
      <w:r w:rsidR="006A14BF">
        <w:t>7 Ön söz</w:t>
      </w:r>
      <w:bookmarkEnd w:id="46"/>
      <w:r w:rsidR="006A14BF">
        <w:t xml:space="preserve">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(bold)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w:t>
      </w:r>
      <w:r>
        <w:lastRenderedPageBreak/>
        <w:t>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bookmarkStart w:id="47" w:name="_Toc222994491"/>
      <w:r>
        <w:t>2.8.1.</w:t>
      </w:r>
      <w:r w:rsidR="006A14BF">
        <w:t>8 İçindekiler dizini</w:t>
      </w:r>
      <w:bookmarkEnd w:id="47"/>
    </w:p>
    <w:p w14:paraId="738EAFC1" w14:textId="77777777" w:rsidR="006A14BF" w:rsidRDefault="006A14BF" w:rsidP="00E47D46"/>
    <w:p w14:paraId="43F97D71" w14:textId="13359A2B"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(bold)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0A682291" w14:textId="77777777" w:rsidR="005D2370" w:rsidRDefault="005D2370" w:rsidP="00E47D46"/>
    <w:p w14:paraId="354CB8F2" w14:textId="6BD66219" w:rsidR="006A14BF" w:rsidRDefault="00613F57" w:rsidP="00E47D46">
      <w:pPr>
        <w:pStyle w:val="Balk4"/>
        <w:spacing w:before="0"/>
      </w:pPr>
      <w:bookmarkStart w:id="48" w:name="_Toc222994492"/>
      <w:r>
        <w:t>2.8.1.</w:t>
      </w:r>
      <w:r w:rsidR="006A14BF">
        <w:t>9 Çizelgeler dizini</w:t>
      </w:r>
      <w:bookmarkEnd w:id="48"/>
    </w:p>
    <w:p w14:paraId="5B5FFEE5" w14:textId="77777777" w:rsidR="006A14BF" w:rsidRDefault="006A14BF" w:rsidP="00E47D46"/>
    <w:p w14:paraId="0CC26F03" w14:textId="1D0EA64F"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(bold)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(bold) yazılmalıdır.</w:t>
      </w:r>
      <w:r>
        <w:t xml:space="preserve"> </w:t>
      </w:r>
      <w:r w:rsidR="004F3370">
        <w:t xml:space="preserve">(Örnek yatay yönlendirme, sayfa 12’de verilmiştir.) </w:t>
      </w:r>
      <w:r>
        <w:t xml:space="preserve">Yatay </w:t>
      </w:r>
      <w:r w:rsidR="006A14BF">
        <w:t>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no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bookmarkStart w:id="49" w:name="_Toc222994493"/>
      <w:r>
        <w:t>2.8.1.</w:t>
      </w:r>
      <w:r w:rsidR="006A14BF">
        <w:t>10 Şekiller dizini</w:t>
      </w:r>
      <w:bookmarkEnd w:id="49"/>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bookmarkStart w:id="50" w:name="_Toc222994494"/>
      <w:r>
        <w:lastRenderedPageBreak/>
        <w:t>2.8.1.</w:t>
      </w:r>
      <w:r w:rsidR="006A14BF">
        <w:t>11 Fotoğraf vb. malzemeler dizini</w:t>
      </w:r>
      <w:bookmarkEnd w:id="50"/>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bookmarkStart w:id="51" w:name="_Toc222994495"/>
      <w:r>
        <w:t>2.8.1.</w:t>
      </w:r>
      <w:r w:rsidR="006A14BF">
        <w:t>12 Simge ve kısaltmalar dizini</w:t>
      </w:r>
      <w:bookmarkEnd w:id="51"/>
    </w:p>
    <w:p w14:paraId="62A4B352" w14:textId="77777777" w:rsidR="006A14BF" w:rsidRDefault="006A14BF" w:rsidP="00E47D46"/>
    <w:p w14:paraId="638030D9" w14:textId="73BE1854"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(bold) yazılmalıdır. Simge ve kısaltmaların yazımında sayfanın sol kenar boşluğu hizasından baş</w:t>
      </w:r>
      <w:r w:rsidR="000A1415">
        <w:t>lanır. Simgelerin ve kısaltmaların açıklamalarında,</w:t>
      </w:r>
      <w:r>
        <w:t xml:space="preserve"> tüm kelimelerin sadece ilk harfleri bü</w:t>
      </w:r>
      <w:r w:rsidR="00367257">
        <w:t xml:space="preserve">yük olacak şekilde </w:t>
      </w:r>
      <w:r>
        <w:t>yazılır (Ek-L).</w:t>
      </w:r>
    </w:p>
    <w:p w14:paraId="47DED4E4" w14:textId="77777777" w:rsidR="006A14BF" w:rsidRDefault="006A14BF" w:rsidP="00E47D46"/>
    <w:p w14:paraId="4A9A036C" w14:textId="6526AA84" w:rsidR="006A14BF" w:rsidRDefault="00613F57" w:rsidP="00E47D46">
      <w:pPr>
        <w:pStyle w:val="Balk2"/>
        <w:spacing w:before="0"/>
      </w:pPr>
      <w:bookmarkStart w:id="52" w:name="_Toc222994496"/>
      <w:r>
        <w:t>2</w:t>
      </w:r>
      <w:r w:rsidR="006A14BF">
        <w:t>.</w:t>
      </w:r>
      <w:r>
        <w:t>9</w:t>
      </w:r>
      <w:r w:rsidR="006A14BF">
        <w:t xml:space="preserve"> Tezin Metni</w:t>
      </w:r>
      <w:bookmarkEnd w:id="52"/>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bookmarkStart w:id="53" w:name="_Toc222994497"/>
      <w:r>
        <w:t>2.9</w:t>
      </w:r>
      <w:r w:rsidR="006A14BF">
        <w:t>.1 Giriş</w:t>
      </w:r>
      <w:bookmarkEnd w:id="53"/>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bookmarkStart w:id="54" w:name="_Toc222994498"/>
      <w:r>
        <w:lastRenderedPageBreak/>
        <w:t>2</w:t>
      </w:r>
      <w:r w:rsidR="006A14BF">
        <w:t>.</w:t>
      </w:r>
      <w:r>
        <w:t>9</w:t>
      </w:r>
      <w:r w:rsidR="006A14BF">
        <w:t>.2 Tezin ana metni</w:t>
      </w:r>
      <w:bookmarkEnd w:id="54"/>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4C7F2534"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w:t>
      </w:r>
      <w:r w:rsidR="00CF64F9">
        <w:t>GENEL BİLGİLER</w:t>
      </w:r>
      <w:r>
        <w:t xml:space="preserve">, </w:t>
      </w:r>
      <w:r w:rsidR="00CF64F9">
        <w:t xml:space="preserve">KAYNAK ARAŞTIRMASI, MATERYAL VE METOT, BULGULAR </w:t>
      </w:r>
      <w:r w:rsidR="00655573">
        <w:t>VE</w:t>
      </w:r>
      <w:r w:rsidR="00CF64F9">
        <w:t xml:space="preserve"> TARTIŞMA</w:t>
      </w:r>
      <w:r>
        <w:t xml:space="preserve">)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bookmarkStart w:id="55" w:name="_Toc222994499"/>
      <w:r>
        <w:t>2</w:t>
      </w:r>
      <w:r w:rsidR="006A14BF">
        <w:t>.</w:t>
      </w:r>
      <w:r>
        <w:t>9</w:t>
      </w:r>
      <w:r w:rsidR="006A14BF">
        <w:t>.2.1 Materyal ve metot</w:t>
      </w:r>
      <w:bookmarkEnd w:id="55"/>
    </w:p>
    <w:p w14:paraId="12DF1E54" w14:textId="77777777" w:rsidR="006A14BF" w:rsidRDefault="006A14BF" w:rsidP="00E47D46"/>
    <w:p w14:paraId="149B4619" w14:textId="58E03627" w:rsidR="006A14BF" w:rsidRDefault="006A14BF" w:rsidP="00E47D46">
      <w:r>
        <w:t>Bu bölümde, üzerinde araştırma yapılacak olan konu veya obje (herhangi bir alan, bölge, organizma veya sistem gibi) tanıtılır. Araştırmanın çeşitli aşamalarında uygulanmış olan 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bookmarkStart w:id="56" w:name="_Toc222994500"/>
      <w:r>
        <w:t>2</w:t>
      </w:r>
      <w:r w:rsidR="006A14BF">
        <w:t>.</w:t>
      </w:r>
      <w:r>
        <w:t>9</w:t>
      </w:r>
      <w:r w:rsidR="006A14BF">
        <w:t>.2.2 Bulgular ve</w:t>
      </w:r>
      <w:r w:rsidR="00FB60C9">
        <w:t xml:space="preserve"> tartışma</w:t>
      </w:r>
      <w:bookmarkEnd w:id="56"/>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bookmarkStart w:id="57" w:name="_Toc222994501"/>
      <w:r>
        <w:t>2</w:t>
      </w:r>
      <w:r w:rsidR="006A14BF">
        <w:t>.</w:t>
      </w:r>
      <w:r>
        <w:t>9</w:t>
      </w:r>
      <w:r w:rsidR="006A14BF">
        <w:t>.</w:t>
      </w:r>
      <w:r>
        <w:t>2.</w:t>
      </w:r>
      <w:r w:rsidR="006A14BF">
        <w:t>3 Sonuç</w:t>
      </w:r>
      <w:bookmarkEnd w:id="57"/>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w:t>
      </w:r>
      <w:r>
        <w:lastRenderedPageBreak/>
        <w:t xml:space="preserve">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bookmarkStart w:id="58" w:name="_Toc222994502"/>
      <w:r>
        <w:t>2</w:t>
      </w:r>
      <w:r w:rsidR="006A14BF">
        <w:t>.</w:t>
      </w:r>
      <w:r>
        <w:t>10</w:t>
      </w:r>
      <w:r w:rsidR="006A14BF">
        <w:t xml:space="preserve"> Son Sayfalar</w:t>
      </w:r>
      <w:bookmarkEnd w:id="58"/>
    </w:p>
    <w:p w14:paraId="07C2E0BF" w14:textId="77777777" w:rsidR="006A14BF" w:rsidRDefault="006A14BF" w:rsidP="00E47D46"/>
    <w:p w14:paraId="62AE103D" w14:textId="6F098F39" w:rsidR="00C87987" w:rsidRPr="004F3370" w:rsidRDefault="006A14BF" w:rsidP="004F3370">
      <w:pPr>
        <w:sectPr w:rsidR="00C87987" w:rsidRPr="004F3370" w:rsidSect="005D2370">
          <w:footerReference w:type="default" r:id="rId22"/>
          <w:pgSz w:w="11906" w:h="16838"/>
          <w:pgMar w:top="1418" w:right="1418" w:bottom="1418" w:left="1985" w:header="709" w:footer="283" w:gutter="0"/>
          <w:cols w:space="708"/>
          <w:docGrid w:linePitch="360"/>
        </w:sectPr>
      </w:pPr>
      <w:r>
        <w:t xml:space="preserve">Bu kısım kaynaklar, ekler (varsa) ve </w:t>
      </w:r>
      <w:r w:rsidR="00F9062F">
        <w:t>öz geçmiş sayfalarından oluşur.</w:t>
      </w:r>
    </w:p>
    <w:p w14:paraId="7C73BCDE" w14:textId="01AD2FC2" w:rsidR="006A7B08" w:rsidRDefault="006A7B08" w:rsidP="00E47D46">
      <w:pPr>
        <w:pStyle w:val="Balk1"/>
      </w:pPr>
      <w:bookmarkStart w:id="59" w:name="_Toc222994503"/>
      <w:r w:rsidRPr="0093199F">
        <w:lastRenderedPageBreak/>
        <w:t>BÖLÜM III</w:t>
      </w:r>
      <w:bookmarkEnd w:id="59"/>
    </w:p>
    <w:p w14:paraId="7F219DF6" w14:textId="77777777" w:rsidR="006A7B08" w:rsidRPr="00804175" w:rsidRDefault="006A7B08" w:rsidP="00E47D46"/>
    <w:p w14:paraId="47B5D663" w14:textId="77777777" w:rsidR="006A7B08" w:rsidRDefault="006A7B08" w:rsidP="00E47D46">
      <w:pPr>
        <w:pStyle w:val="Balk1"/>
      </w:pPr>
      <w:bookmarkStart w:id="60" w:name="_Toc222994504"/>
      <w:r>
        <w:t>ALINTILAR</w:t>
      </w:r>
      <w:bookmarkEnd w:id="60"/>
    </w:p>
    <w:p w14:paraId="25EE5CB9" w14:textId="77777777" w:rsidR="006A7B08" w:rsidRDefault="006A7B08" w:rsidP="00E47D46"/>
    <w:p w14:paraId="4467E6FE" w14:textId="77777777" w:rsidR="006A7B08" w:rsidRDefault="006A7B08" w:rsidP="00E47D46">
      <w:pPr>
        <w:pStyle w:val="Balk2"/>
        <w:spacing w:before="0"/>
      </w:pPr>
      <w:bookmarkStart w:id="61" w:name="_Toc222994505"/>
      <w:r>
        <w:t>3</w:t>
      </w:r>
      <w:r w:rsidRPr="00A5516A">
        <w:t>.</w:t>
      </w:r>
      <w:r>
        <w:t>1</w:t>
      </w:r>
      <w:r w:rsidRPr="00A5516A">
        <w:t xml:space="preserve"> Alıntılar</w:t>
      </w:r>
      <w:bookmarkEnd w:id="61"/>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0350E3">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0D1BF506"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linde çift ayraç içinde ve 1</w:t>
      </w:r>
      <w:r w:rsidR="000350E3">
        <w:rPr>
          <w:szCs w:val="24"/>
        </w:rPr>
        <w:t>.5</w:t>
      </w:r>
      <w:r>
        <w:rPr>
          <w:szCs w:val="24"/>
        </w:rPr>
        <w:t xml:space="preserve"> (bir</w:t>
      </w:r>
      <w:r w:rsidR="000350E3">
        <w:rPr>
          <w:szCs w:val="24"/>
        </w:rPr>
        <w:t xml:space="preserve"> buçuk</w:t>
      </w:r>
      <w:r>
        <w:rPr>
          <w:szCs w:val="24"/>
        </w:rPr>
        <w:t xml:space="preserve">) satır aralığı kullanılarak </w:t>
      </w:r>
      <w:r w:rsidRPr="00A5516A">
        <w:rPr>
          <w:szCs w:val="24"/>
        </w:rPr>
        <w:t>y</w:t>
      </w:r>
      <w:r w:rsidR="000350E3">
        <w:rPr>
          <w:szCs w:val="24"/>
        </w:rPr>
        <w:t>azılmalı</w:t>
      </w:r>
      <w:r w:rsidRPr="00A5516A">
        <w:rPr>
          <w:szCs w:val="24"/>
        </w:rPr>
        <w:t>d</w:t>
      </w:r>
      <w:r w:rsidR="000350E3">
        <w:rPr>
          <w:szCs w:val="24"/>
        </w:rPr>
        <w:t>ı</w:t>
      </w:r>
      <w:r w:rsidRPr="00A5516A">
        <w:rPr>
          <w:szCs w:val="24"/>
        </w:rPr>
        <w:t>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8B4421B" w:rsidR="00CC20F8" w:rsidRDefault="00CC20F8" w:rsidP="00E47D46">
      <w:pPr>
        <w:rPr>
          <w:color w:val="000000"/>
          <w:szCs w:val="24"/>
        </w:rPr>
      </w:pPr>
    </w:p>
    <w:p w14:paraId="1EF3C117" w14:textId="77777777" w:rsidR="001B6D1C"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t xml:space="preserve">Süreli Dergilerdeki Makaleler, Kongre, Konferans, Sempozyum </w:t>
      </w:r>
      <w:r w:rsidR="008172EE">
        <w:rPr>
          <w:rFonts w:ascii="Times New Roman" w:hAnsi="Times New Roman"/>
          <w:b/>
          <w:sz w:val="24"/>
          <w:szCs w:val="24"/>
        </w:rPr>
        <w:t>v.b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w:t>
      </w:r>
    </w:p>
    <w:p w14:paraId="17112AAB" w14:textId="5FDF9213" w:rsidR="00C36C90" w:rsidRDefault="00C36C90" w:rsidP="00E47D46">
      <w:pPr>
        <w:pStyle w:val="ykrnekson"/>
        <w:spacing w:after="0" w:line="360" w:lineRule="auto"/>
        <w:ind w:left="0"/>
        <w:rPr>
          <w:rFonts w:ascii="Times New Roman" w:hAnsi="Times New Roman"/>
          <w:sz w:val="24"/>
          <w:szCs w:val="24"/>
        </w:rPr>
      </w:pPr>
      <w:r>
        <w:rPr>
          <w:rFonts w:ascii="Times New Roman" w:hAnsi="Times New Roman"/>
          <w:sz w:val="24"/>
          <w:szCs w:val="24"/>
        </w:rPr>
        <w:t xml:space="preserve"> </w:t>
      </w:r>
    </w:p>
    <w:p w14:paraId="484AEFD4" w14:textId="66DC4CF1" w:rsidR="00C36C90" w:rsidRDefault="00C36C90" w:rsidP="00E47D46">
      <w:pPr>
        <w:rPr>
          <w:color w:val="000000"/>
          <w:szCs w:val="24"/>
        </w:rPr>
      </w:pPr>
      <w:r>
        <w:rPr>
          <w:szCs w:val="24"/>
        </w:rPr>
        <w:lastRenderedPageBreak/>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(Soyad</w:t>
      </w:r>
      <w:r w:rsidR="00521C85">
        <w:rPr>
          <w:color w:val="000000"/>
          <w:szCs w:val="24"/>
        </w:rPr>
        <w:t>,</w:t>
      </w:r>
      <w:r w:rsidRPr="00521C85">
        <w:rPr>
          <w:color w:val="000000"/>
          <w:szCs w:val="24"/>
        </w:rPr>
        <w:t xml:space="preserve"> yıl)</w:t>
      </w:r>
      <w:r>
        <w:rPr>
          <w:color w:val="000000"/>
          <w:szCs w:val="24"/>
        </w:rPr>
        <w:t xml:space="preserve"> şeklinde verilmelidir.</w:t>
      </w:r>
    </w:p>
    <w:p w14:paraId="7DDF7F1D" w14:textId="20B0455C" w:rsidR="00C36C90" w:rsidRPr="001B6D1C"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YPB’de alkali-agrega oluşumuna sebebiyet verebilir </w:t>
      </w:r>
      <w:r w:rsidRPr="008172EE">
        <w:rPr>
          <w:bCs/>
          <w:color w:val="000000"/>
          <w:szCs w:val="24"/>
        </w:rPr>
        <w:t>(Akman, 2003).</w:t>
      </w:r>
    </w:p>
    <w:p w14:paraId="25619FF5" w14:textId="77777777" w:rsidR="001B6D1C" w:rsidRPr="001B6D1C" w:rsidRDefault="001B6D1C" w:rsidP="001B6D1C">
      <w:pPr>
        <w:pStyle w:val="ListeParagraf"/>
        <w:rPr>
          <w:color w:val="000000"/>
          <w:szCs w:val="24"/>
        </w:rPr>
      </w:pPr>
    </w:p>
    <w:p w14:paraId="3A7CC724" w14:textId="2142C560" w:rsidR="001B6D1C" w:rsidRDefault="001B6D1C" w:rsidP="001B6D1C">
      <w:pPr>
        <w:pStyle w:val="ListeParagraf"/>
        <w:numPr>
          <w:ilvl w:val="0"/>
          <w:numId w:val="4"/>
        </w:numPr>
        <w:rPr>
          <w:color w:val="000000"/>
          <w:szCs w:val="24"/>
        </w:rPr>
      </w:pPr>
      <w:r w:rsidRPr="008172EE">
        <w:rPr>
          <w:bCs/>
          <w:color w:val="000000"/>
          <w:szCs w:val="24"/>
        </w:rPr>
        <w:t xml:space="preserve">Akman </w:t>
      </w:r>
      <w:r>
        <w:rPr>
          <w:bCs/>
          <w:color w:val="000000"/>
          <w:szCs w:val="24"/>
        </w:rPr>
        <w:t>(</w:t>
      </w:r>
      <w:r w:rsidRPr="008172EE">
        <w:rPr>
          <w:bCs/>
          <w:color w:val="000000"/>
          <w:szCs w:val="24"/>
        </w:rPr>
        <w:t>2003)</w:t>
      </w:r>
      <w:r>
        <w:rPr>
          <w:bCs/>
          <w:color w:val="000000"/>
          <w:szCs w:val="24"/>
        </w:rPr>
        <w:t xml:space="preserve">, </w:t>
      </w:r>
      <w:r>
        <w:rPr>
          <w:color w:val="000000"/>
          <w:szCs w:val="24"/>
        </w:rPr>
        <w:t>y</w:t>
      </w:r>
      <w:r w:rsidRPr="00C36C90">
        <w:rPr>
          <w:color w:val="000000"/>
          <w:szCs w:val="24"/>
        </w:rPr>
        <w:t xml:space="preserve">üksek performanslı betonlarda </w:t>
      </w:r>
      <w:r>
        <w:rPr>
          <w:color w:val="000000"/>
          <w:szCs w:val="24"/>
        </w:rPr>
        <w:t xml:space="preserve">(YPB) </w:t>
      </w:r>
      <w:r w:rsidRPr="00C36C90">
        <w:rPr>
          <w:color w:val="000000"/>
          <w:szCs w:val="24"/>
        </w:rPr>
        <w:t>su miktarı az ve çimento dozajı yüksek olmaktadır. Bunun sonucunda ara yüzey sıvısında çözünmüş alkali miktarı yüksek ve sıvı içerisindeki konsantrasyonu yüksek olacaktır. Bu durum YPB’de alkali-agrega oluşumuna sebebiyet verebilir</w:t>
      </w:r>
      <w:r>
        <w:rPr>
          <w:color w:val="000000"/>
          <w:szCs w:val="24"/>
        </w:rPr>
        <w:t>.</w:t>
      </w:r>
      <w:r w:rsidRPr="00C36C90">
        <w:rPr>
          <w:color w:val="000000"/>
          <w:szCs w:val="24"/>
        </w:rPr>
        <w:t xml:space="preserve"> </w:t>
      </w:r>
    </w:p>
    <w:p w14:paraId="659D90EC" w14:textId="77777777" w:rsidR="001B6D1C" w:rsidRDefault="001B6D1C" w:rsidP="001B6D1C">
      <w:pPr>
        <w:pStyle w:val="ListeParagraf"/>
        <w:rPr>
          <w:color w:val="000000"/>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(Soyad ve Soyad</w:t>
      </w:r>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1D6C62C4" w14:textId="0F0E9949" w:rsidR="001B6D1C" w:rsidRDefault="00C36C90" w:rsidP="001B6D1C">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(Ransinchung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3E1B425D" w14:textId="77777777" w:rsidR="001B6D1C" w:rsidRDefault="001B6D1C" w:rsidP="001B6D1C">
      <w:pPr>
        <w:pStyle w:val="ListeParagraf"/>
        <w:rPr>
          <w:color w:val="000000"/>
          <w:szCs w:val="24"/>
        </w:rPr>
      </w:pPr>
    </w:p>
    <w:p w14:paraId="3CDDADA7" w14:textId="15466036" w:rsidR="001B6D1C" w:rsidRPr="001B6D1C" w:rsidRDefault="001B6D1C" w:rsidP="001B6D1C">
      <w:pPr>
        <w:pStyle w:val="ListeParagraf"/>
        <w:numPr>
          <w:ilvl w:val="0"/>
          <w:numId w:val="4"/>
        </w:numPr>
        <w:rPr>
          <w:color w:val="000000"/>
          <w:szCs w:val="24"/>
        </w:rPr>
      </w:pPr>
      <w:r w:rsidRPr="008172EE">
        <w:rPr>
          <w:bCs/>
          <w:color w:val="000000"/>
          <w:szCs w:val="24"/>
        </w:rPr>
        <w:t>Ransinchung ve Kumar (2010)</w:t>
      </w:r>
      <w:r>
        <w:rPr>
          <w:bCs/>
          <w:color w:val="000000"/>
          <w:szCs w:val="24"/>
        </w:rPr>
        <w:t xml:space="preserve">, </w:t>
      </w:r>
      <w:r w:rsidRPr="00C36C90">
        <w:rPr>
          <w:color w:val="000000"/>
          <w:szCs w:val="24"/>
        </w:rPr>
        <w:t>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w:t>
      </w:r>
      <w:r>
        <w:rPr>
          <w:color w:val="000000"/>
          <w:szCs w:val="24"/>
        </w:rPr>
        <w:t>.</w:t>
      </w:r>
      <w:r w:rsidRPr="00C36C90">
        <w:rPr>
          <w:color w:val="000000"/>
          <w:szCs w:val="24"/>
        </w:rPr>
        <w:t xml:space="preserve"> </w:t>
      </w:r>
    </w:p>
    <w:p w14:paraId="7EEAC8B1" w14:textId="77777777" w:rsidR="00E460B2" w:rsidRDefault="00E460B2" w:rsidP="00E47D46">
      <w:pPr>
        <w:rPr>
          <w:szCs w:val="24"/>
        </w:rPr>
      </w:pPr>
    </w:p>
    <w:p w14:paraId="10223BB2" w14:textId="30FC3E05" w:rsidR="00E460B2" w:rsidRPr="00E460B2" w:rsidRDefault="00E460B2" w:rsidP="00E47D46">
      <w:pPr>
        <w:rPr>
          <w:color w:val="000000"/>
          <w:szCs w:val="24"/>
        </w:rPr>
      </w:pPr>
      <w:r w:rsidRPr="00E460B2">
        <w:rPr>
          <w:szCs w:val="24"/>
        </w:rPr>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(Soyad </w:t>
      </w:r>
      <w:r>
        <w:rPr>
          <w:color w:val="000000"/>
          <w:szCs w:val="24"/>
        </w:rPr>
        <w:t>vd.</w:t>
      </w:r>
      <w:r w:rsidR="000350E3">
        <w:rPr>
          <w:color w:val="000000"/>
          <w:szCs w:val="24"/>
        </w:rPr>
        <w:t>,</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0C40B262" w:rsidR="00E460B2" w:rsidRPr="001B6D1C"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YPB’lerin yangına karşı dayanıklılıkları önemli bir tartışma konusudur. Betonarme bir yapıda beton, içerisindeki boşluk ve bu boşlukta serbest suyun hareketi sayesinde çeliği bir oranda yangından korur. Ancak su/bağlayıcı oranının </w:t>
      </w:r>
      <w:r w:rsidRPr="00E460B2">
        <w:rPr>
          <w:color w:val="000000"/>
          <w:szCs w:val="24"/>
        </w:rPr>
        <w:lastRenderedPageBreak/>
        <w:t xml:space="preserve">0.30’un altında olduğu betonlarda YPB’ler bu özel niteliğe sahip değillerdir </w:t>
      </w:r>
      <w:r w:rsidRPr="008172EE">
        <w:rPr>
          <w:bCs/>
          <w:color w:val="000000"/>
          <w:szCs w:val="24"/>
        </w:rPr>
        <w:t>(Noumowe vd.</w:t>
      </w:r>
      <w:r w:rsidR="00EA73BD">
        <w:rPr>
          <w:bCs/>
          <w:color w:val="000000"/>
          <w:szCs w:val="24"/>
        </w:rPr>
        <w:t>,</w:t>
      </w:r>
      <w:r w:rsidRPr="008172EE">
        <w:rPr>
          <w:bCs/>
          <w:color w:val="000000"/>
          <w:szCs w:val="24"/>
        </w:rPr>
        <w:t xml:space="preserve"> 1996).</w:t>
      </w:r>
    </w:p>
    <w:p w14:paraId="290818D8" w14:textId="77777777" w:rsidR="001B6D1C" w:rsidRPr="001B6D1C" w:rsidRDefault="001B6D1C" w:rsidP="001B6D1C">
      <w:pPr>
        <w:pStyle w:val="ListeParagraf"/>
        <w:rPr>
          <w:color w:val="000000"/>
          <w:szCs w:val="24"/>
        </w:rPr>
      </w:pPr>
    </w:p>
    <w:p w14:paraId="7E0CCDD7" w14:textId="33430854" w:rsidR="001B6D1C" w:rsidRPr="0082474A" w:rsidRDefault="001B6D1C" w:rsidP="001B6D1C">
      <w:pPr>
        <w:pStyle w:val="ListeParagraf"/>
        <w:numPr>
          <w:ilvl w:val="0"/>
          <w:numId w:val="4"/>
        </w:numPr>
        <w:rPr>
          <w:color w:val="000000"/>
          <w:szCs w:val="24"/>
        </w:rPr>
      </w:pPr>
      <w:r w:rsidRPr="008172EE">
        <w:rPr>
          <w:bCs/>
          <w:color w:val="000000"/>
          <w:szCs w:val="24"/>
        </w:rPr>
        <w:t>Noumowe vd. (</w:t>
      </w:r>
      <w:r>
        <w:rPr>
          <w:bCs/>
          <w:color w:val="000000"/>
          <w:szCs w:val="24"/>
        </w:rPr>
        <w:t xml:space="preserve">1996), </w:t>
      </w:r>
      <w:r w:rsidRPr="00E460B2">
        <w:rPr>
          <w:color w:val="000000"/>
          <w:szCs w:val="24"/>
        </w:rPr>
        <w:t>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w:t>
      </w:r>
      <w:r>
        <w:rPr>
          <w:bCs/>
          <w:color w:val="000000"/>
          <w:szCs w:val="24"/>
        </w:rPr>
        <w:t>.</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(Soyad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(Henkensiefken vd.</w:t>
      </w:r>
      <w:r w:rsidR="00521C85" w:rsidRPr="00390B1F">
        <w:rPr>
          <w:bCs/>
        </w:rPr>
        <w:t>,</w:t>
      </w:r>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5C29ECF3" w:rsidR="00E460B2" w:rsidRPr="00390B1F" w:rsidRDefault="00E460B2" w:rsidP="00E47D46">
      <w:pPr>
        <w:pStyle w:val="yknormal"/>
        <w:numPr>
          <w:ilvl w:val="0"/>
          <w:numId w:val="4"/>
        </w:numPr>
        <w:spacing w:after="0" w:line="360" w:lineRule="auto"/>
        <w:ind w:left="567" w:hanging="207"/>
      </w:pPr>
      <w:r w:rsidRPr="00854C8E">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r w:rsidR="00D92E7C" w:rsidRPr="00390B1F">
        <w:rPr>
          <w:bCs/>
        </w:rPr>
        <w:t>Henkensiefken vd., 2009a</w:t>
      </w:r>
      <w:r w:rsidR="001B6D1C">
        <w:rPr>
          <w:bCs/>
        </w:rPr>
        <w:t xml:space="preserve">, </w:t>
      </w:r>
      <w:r w:rsidR="00D92E7C" w:rsidRPr="00390B1F">
        <w:rPr>
          <w:bCs/>
        </w:rPr>
        <w:t xml:space="preserve">b; Karatepe vd., 2013; Sabet vd., 2013; </w:t>
      </w:r>
      <w:r w:rsidR="00BD4362" w:rsidRPr="00390B1F">
        <w:rPr>
          <w:bCs/>
        </w:rPr>
        <w:t>Ar</w:t>
      </w:r>
      <w:r w:rsidRPr="00390B1F">
        <w:rPr>
          <w:bCs/>
        </w:rPr>
        <w:t>i vd., 2016).</w:t>
      </w:r>
    </w:p>
    <w:p w14:paraId="10C49556" w14:textId="4DD8E562" w:rsidR="00C36C90" w:rsidRDefault="00C36C90" w:rsidP="00E47D46">
      <w:pPr>
        <w:rPr>
          <w:color w:val="000000"/>
          <w:szCs w:val="24"/>
        </w:rPr>
      </w:pPr>
    </w:p>
    <w:p w14:paraId="14E4C96E" w14:textId="77777777" w:rsidR="001B6D1C" w:rsidRDefault="001B6D1C" w:rsidP="00E47D46">
      <w:pPr>
        <w:rPr>
          <w:color w:val="000000"/>
          <w:szCs w:val="24"/>
        </w:rPr>
      </w:pPr>
    </w:p>
    <w:p w14:paraId="60A1C0EF" w14:textId="77777777" w:rsidR="00C42681" w:rsidRDefault="00C42681" w:rsidP="00E47D46">
      <w:pPr>
        <w:rPr>
          <w:szCs w:val="24"/>
        </w:rPr>
      </w:pPr>
      <w:r>
        <w:rPr>
          <w:b/>
          <w:szCs w:val="24"/>
        </w:rPr>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ve</w:t>
      </w:r>
      <w:r w:rsidR="00732354" w:rsidRPr="00390B1F">
        <w:rPr>
          <w:color w:val="000000"/>
          <w:szCs w:val="24"/>
        </w:rPr>
        <w:t xml:space="preserve">  erişim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lastRenderedPageBreak/>
        <w:t>Örnek; …………………………</w:t>
      </w:r>
      <w:r w:rsidR="00732354" w:rsidRPr="00390B1F">
        <w:rPr>
          <w:color w:val="000000"/>
          <w:szCs w:val="24"/>
        </w:rPr>
        <w:t>……..</w:t>
      </w:r>
      <w:r w:rsidRPr="00390B1F">
        <w:rPr>
          <w:color w:val="000000"/>
          <w:szCs w:val="24"/>
        </w:rPr>
        <w:t>….</w:t>
      </w:r>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62" w:name="_Toc222994506"/>
      <w:r>
        <w:t>3.2</w:t>
      </w:r>
      <w:r w:rsidRPr="00A5516A">
        <w:t xml:space="preserve"> Kaynaklar</w:t>
      </w:r>
      <w:bookmarkEnd w:id="62"/>
    </w:p>
    <w:p w14:paraId="7347110F" w14:textId="77777777" w:rsidR="006A7B08" w:rsidRDefault="006A7B08" w:rsidP="00E47D46">
      <w:pPr>
        <w:rPr>
          <w:b/>
          <w:szCs w:val="24"/>
        </w:rPr>
      </w:pPr>
    </w:p>
    <w:p w14:paraId="30C93E2F" w14:textId="7DA1003F" w:rsidR="00732354" w:rsidRDefault="006A7B08" w:rsidP="00E47D46">
      <w:pPr>
        <w:rPr>
          <w:szCs w:val="24"/>
        </w:rPr>
      </w:pPr>
      <w:r w:rsidRPr="00B144F6">
        <w:rPr>
          <w:b/>
          <w:szCs w:val="24"/>
        </w:rPr>
        <w:t>“KAYNAKLAR”</w:t>
      </w:r>
      <w:r w:rsidRPr="00B144F6">
        <w:rPr>
          <w:szCs w:val="24"/>
        </w:rPr>
        <w:t xml:space="preserve"> başlığı, büyük h</w:t>
      </w:r>
      <w:r w:rsidR="003F4501">
        <w:rPr>
          <w:szCs w:val="24"/>
        </w:rPr>
        <w:t>a</w:t>
      </w:r>
      <w:r w:rsidR="00360866">
        <w:rPr>
          <w:szCs w:val="24"/>
        </w:rPr>
        <w:t>rflerle, sayfa üst kenarından 2.</w:t>
      </w:r>
      <w:r w:rsidR="003F4501">
        <w:rPr>
          <w:szCs w:val="24"/>
        </w:rPr>
        <w:t>5</w:t>
      </w:r>
      <w:r w:rsidRPr="00B144F6">
        <w:rPr>
          <w:szCs w:val="24"/>
        </w:rPr>
        <w:t xml:space="preserve"> cm aşağıya ve </w:t>
      </w:r>
      <w:r>
        <w:rPr>
          <w:szCs w:val="24"/>
        </w:rPr>
        <w:t>satır</w:t>
      </w:r>
      <w:r w:rsidRPr="00B144F6">
        <w:rPr>
          <w:szCs w:val="24"/>
        </w:rPr>
        <w:t xml:space="preserve"> ortalanarak yazılmalıdır. Kaynaklar 1</w:t>
      </w:r>
      <w:r w:rsidR="00360866">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63" w:name="_Toc222994507"/>
      <w:r>
        <w:t>3.2.1</w:t>
      </w:r>
      <w:r w:rsidRPr="00A833A7">
        <w:t xml:space="preserve"> Süreli </w:t>
      </w:r>
      <w:r>
        <w:t>d</w:t>
      </w:r>
      <w:r w:rsidRPr="00A833A7">
        <w:t xml:space="preserve">ergilerdeki </w:t>
      </w:r>
      <w:r>
        <w:t>m</w:t>
      </w:r>
      <w:r w:rsidRPr="00A833A7">
        <w:t>akaleler için gösterim</w:t>
      </w:r>
      <w:bookmarkEnd w:id="63"/>
    </w:p>
    <w:p w14:paraId="1F3E8FB8" w14:textId="77777777" w:rsidR="006A7B08" w:rsidRDefault="006A7B08" w:rsidP="00E47D46">
      <w:pPr>
        <w:rPr>
          <w:szCs w:val="24"/>
        </w:rPr>
      </w:pPr>
    </w:p>
    <w:p w14:paraId="09C18087" w14:textId="0563238B"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33977">
        <w:rPr>
          <w:iCs/>
        </w:rPr>
        <w:t>Derginin açık adı</w:t>
      </w:r>
      <w:r w:rsidR="00633977" w:rsidRPr="00633977">
        <w:rPr>
          <w:iCs/>
        </w:rPr>
        <w:t xml:space="preserve"> kullanılmalı ve </w:t>
      </w:r>
      <w:r w:rsidR="00633977" w:rsidRPr="00633977">
        <w:t>koyu</w:t>
      </w:r>
      <w:r w:rsidRPr="00633977">
        <w:rPr>
          <w:iCs/>
        </w:rPr>
        <w:t xml:space="preserve"> punto</w:t>
      </w:r>
      <w:r w:rsidR="00633977" w:rsidRPr="00633977">
        <w:rPr>
          <w:iCs/>
        </w:rPr>
        <w:t xml:space="preserve"> olmamalıdır</w:t>
      </w:r>
      <w:r w:rsidRPr="006E2D18">
        <w:rPr>
          <w:iCs/>
        </w:rPr>
        <w:t>,</w:t>
      </w:r>
      <w:r>
        <w:t xml:space="preserve"> </w:t>
      </w:r>
      <w:r w:rsidRPr="00F27F2C">
        <w:t>cilt numarası(varsa sayı no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5C4D50D"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 xml:space="preserve">Favret, C., Miller, G. L., Nafría, J. M. N., &amp; Gabaudan, F. C. (2007). Catalog of the aphid genera described from the </w:t>
      </w:r>
      <w:r w:rsidR="00F04A5F">
        <w:rPr>
          <w:color w:val="222222"/>
          <w:szCs w:val="20"/>
          <w:shd w:val="clear" w:color="auto" w:fill="FFFFFF"/>
        </w:rPr>
        <w:t>N</w:t>
      </w:r>
      <w:r w:rsidRPr="0033485C">
        <w:rPr>
          <w:color w:val="222222"/>
          <w:szCs w:val="20"/>
          <w:shd w:val="clear" w:color="auto" w:fill="FFFFFF"/>
        </w:rPr>
        <w:t xml:space="preserve">ew </w:t>
      </w:r>
      <w:r w:rsidR="00F04A5F">
        <w:rPr>
          <w:color w:val="222222"/>
          <w:szCs w:val="20"/>
          <w:shd w:val="clear" w:color="auto" w:fill="FFFFFF"/>
        </w:rPr>
        <w:t>W</w:t>
      </w:r>
      <w:r w:rsidRPr="0033485C">
        <w:rPr>
          <w:color w:val="222222"/>
          <w:szCs w:val="20"/>
          <w:shd w:val="clear" w:color="auto" w:fill="FFFFFF"/>
        </w:rPr>
        <w:t>orld. </w:t>
      </w:r>
      <w:r w:rsidRPr="00633977">
        <w:rPr>
          <w:bCs/>
          <w:i/>
          <w:color w:val="222222"/>
          <w:szCs w:val="20"/>
          <w:shd w:val="clear" w:color="auto" w:fill="FFFFFF"/>
        </w:rPr>
        <w:t>Transactions of the American Entomological Society</w:t>
      </w:r>
      <w:r w:rsidR="006F671D">
        <w:rPr>
          <w:color w:val="222222"/>
          <w:szCs w:val="20"/>
          <w:shd w:val="clear" w:color="auto" w:fill="FFFFFF"/>
        </w:rPr>
        <w:t>, 133</w:t>
      </w:r>
      <w:r w:rsidRPr="0033485C">
        <w:rPr>
          <w:color w:val="222222"/>
          <w:szCs w:val="20"/>
          <w:shd w:val="clear" w:color="auto" w:fill="FFFFFF"/>
        </w:rPr>
        <w:t>(3), 363-412.</w:t>
      </w:r>
    </w:p>
    <w:p w14:paraId="544D1A99" w14:textId="77777777" w:rsidR="006E2D18" w:rsidRDefault="006E2D18" w:rsidP="00E47D46"/>
    <w:p w14:paraId="2D024244" w14:textId="7B7F2A82" w:rsidR="006E2D18" w:rsidRDefault="006E2D18" w:rsidP="00E47D46">
      <w:r>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00301F07" w:rsidRPr="00633977">
        <w:rPr>
          <w:iCs/>
        </w:rPr>
        <w:t xml:space="preserve">Derginin açık adı kullanılmalı ve </w:t>
      </w:r>
      <w:r w:rsidR="00301F07" w:rsidRPr="00633977">
        <w:t>koyu</w:t>
      </w:r>
      <w:r w:rsidR="00301F07" w:rsidRPr="00633977">
        <w:rPr>
          <w:iCs/>
        </w:rPr>
        <w:t xml:space="preserve"> punto olmamalıdır</w:t>
      </w:r>
      <w:r w:rsidRPr="006E2D18">
        <w:rPr>
          <w:iCs/>
        </w:rPr>
        <w:t>,</w:t>
      </w:r>
      <w:r>
        <w:t xml:space="preserve"> </w:t>
      </w:r>
      <w:r w:rsidRPr="00F27F2C">
        <w:t>cilt numarası (varsa sayı no ), sayfa aralığı.</w:t>
      </w:r>
    </w:p>
    <w:p w14:paraId="5D45B2A2" w14:textId="77777777" w:rsidR="006E2D18" w:rsidRPr="006D78BA" w:rsidRDefault="006E2D18" w:rsidP="00E47D46"/>
    <w:p w14:paraId="3A0561A8" w14:textId="0CA254E1" w:rsidR="006D78BA" w:rsidRPr="006D78BA" w:rsidRDefault="006D78BA" w:rsidP="00E47D46">
      <w:r w:rsidRPr="006D78BA">
        <w:lastRenderedPageBreak/>
        <w:t>Akkoyun, S., Algora, A., Alikhani, B., Ameil, F., De Angelis, G., Arnold, L., ... &amp; Jolie, J. (2012). Agata</w:t>
      </w:r>
      <w:r>
        <w:t xml:space="preserve">—advanced gamma tracking array. </w:t>
      </w:r>
      <w:r w:rsidRPr="00301F07">
        <w:rPr>
          <w:i/>
        </w:rPr>
        <w:t>Nuclear Instruments and Methods in Physics Research Section A: Accelerators, Spectrometers, Detectors and Associated Equipment</w:t>
      </w:r>
      <w:r>
        <w:t xml:space="preserve">, </w:t>
      </w:r>
      <w:r w:rsidRPr="006D78BA">
        <w:t>668, 26-58.</w:t>
      </w:r>
    </w:p>
    <w:p w14:paraId="7C544481" w14:textId="77777777" w:rsidR="006D78BA" w:rsidRPr="00F27F2C" w:rsidRDefault="006D78BA" w:rsidP="00E47D46">
      <w:pPr>
        <w:rPr>
          <w:color w:val="FF0000"/>
        </w:rPr>
      </w:pPr>
    </w:p>
    <w:p w14:paraId="3CE47D3B" w14:textId="674DA05C" w:rsidR="006A7B08" w:rsidRDefault="006A7B08" w:rsidP="00E47D46">
      <w:r w:rsidRPr="00565F44">
        <w:t xml:space="preserve">Aynı yazarın </w:t>
      </w:r>
      <w:r>
        <w:t>aynı yıla ait birden fazla makalesi kaynak gösterilmişse</w:t>
      </w:r>
      <w:r w:rsidR="006502A0">
        <w:t>:</w:t>
      </w:r>
    </w:p>
    <w:p w14:paraId="24A52477" w14:textId="77777777" w:rsidR="006A7B08" w:rsidRDefault="006A7B08" w:rsidP="00E47D46"/>
    <w:p w14:paraId="0D7E1CF8" w14:textId="526879D9" w:rsidR="006A7B08" w:rsidRPr="00B83B28" w:rsidRDefault="00FE2370" w:rsidP="00E47D46">
      <w:r>
        <w:t>Şenol, Ö., Akyıldırım Beğen, H.</w:t>
      </w:r>
      <w:r w:rsidR="00B83B28" w:rsidRPr="00B83B28">
        <w:t>, Görür, G., &amp; Demirtaş, E. (2015a). New additions and invasive aphids for Turkey’s aphidofauna (Hemiptera: Aphidoidea). </w:t>
      </w:r>
      <w:r w:rsidR="00B83B28" w:rsidRPr="00B83B28">
        <w:rPr>
          <w:i/>
        </w:rPr>
        <w:t>Turkish Journal of Zoology</w:t>
      </w:r>
      <w:r w:rsidR="00B83B28" w:rsidRPr="00B83B28">
        <w:t>, 39(1), 39-45.</w:t>
      </w:r>
    </w:p>
    <w:p w14:paraId="62DD4CDC" w14:textId="77777777" w:rsidR="00B83B28" w:rsidRPr="00B37C01" w:rsidRDefault="00B83B28" w:rsidP="00E47D46"/>
    <w:p w14:paraId="79E635E6" w14:textId="26A9FDED" w:rsidR="00DF459A" w:rsidRDefault="00FE2370" w:rsidP="00E47D46">
      <w:pPr>
        <w:rPr>
          <w:rFonts w:ascii="Arial" w:hAnsi="Arial" w:cs="Arial"/>
          <w:color w:val="222222"/>
          <w:sz w:val="20"/>
          <w:shd w:val="clear" w:color="auto" w:fill="FFFFFF"/>
        </w:rPr>
      </w:pPr>
      <w:r>
        <w:t xml:space="preserve">Şenol, Ö., Akyıldırım Beğen, </w:t>
      </w:r>
      <w:r w:rsidR="00B83B28" w:rsidRPr="00B83B28">
        <w:t>H., Görür, G., &amp; Gezici, G. (2015b). Some new aphid records for the Turkish aphidofauna (Hemiptera: Aphidoidae).</w:t>
      </w:r>
      <w:r w:rsidR="00B83B28">
        <w:rPr>
          <w:rFonts w:ascii="Arial" w:hAnsi="Arial" w:cs="Arial"/>
          <w:color w:val="222222"/>
          <w:sz w:val="20"/>
          <w:shd w:val="clear" w:color="auto" w:fill="FFFFFF"/>
        </w:rPr>
        <w:t> </w:t>
      </w:r>
      <w:r w:rsidR="00B83B28" w:rsidRPr="00B83B28">
        <w:rPr>
          <w:i/>
        </w:rPr>
        <w:t>Zoology in the Middle East, </w:t>
      </w:r>
      <w:r w:rsidR="00B83B28" w:rsidRPr="00B83B28">
        <w:t>61(1), 90-92.</w:t>
      </w:r>
    </w:p>
    <w:p w14:paraId="49B493FF" w14:textId="77777777" w:rsidR="00B83B28" w:rsidRPr="00B37C01" w:rsidRDefault="00B83B28" w:rsidP="00E47D46"/>
    <w:p w14:paraId="0FAEA4FB" w14:textId="77777777" w:rsidR="006A7B08" w:rsidRPr="0086377E" w:rsidRDefault="006A7B08" w:rsidP="00E47D46">
      <w:pPr>
        <w:pStyle w:val="Balk3"/>
        <w:spacing w:before="0"/>
      </w:pPr>
      <w:bookmarkStart w:id="64" w:name="_Toc222994508"/>
      <w:r>
        <w:t>3.2.2</w:t>
      </w:r>
      <w:r w:rsidRPr="0086377E">
        <w:t xml:space="preserve"> </w:t>
      </w:r>
      <w:r w:rsidRPr="00091DAF">
        <w:t xml:space="preserve">Kongre, Konferans, Sempozyum v.s. </w:t>
      </w:r>
      <w:r>
        <w:t>Bildiriler için</w:t>
      </w:r>
      <w:r w:rsidRPr="0086377E">
        <w:t xml:space="preserve"> gösterim</w:t>
      </w:r>
      <w:bookmarkEnd w:id="64"/>
    </w:p>
    <w:p w14:paraId="39FBDE5E" w14:textId="77777777" w:rsidR="006A7B08" w:rsidRPr="00BB1FBB" w:rsidRDefault="006A7B08" w:rsidP="00E47D46">
      <w:pPr>
        <w:ind w:left="564" w:hanging="564"/>
        <w:rPr>
          <w:b/>
          <w:szCs w:val="24"/>
        </w:rPr>
      </w:pPr>
    </w:p>
    <w:p w14:paraId="0E8E83EF" w14:textId="3CD4AE04" w:rsidR="006A7B08" w:rsidRPr="00C26789" w:rsidRDefault="006A7B08" w:rsidP="00E47D46">
      <w:pPr>
        <w:rPr>
          <w:color w:val="FF0000"/>
        </w:rPr>
      </w:pPr>
      <w:r w:rsidRPr="009D7893">
        <w:t>Yazarın soyadı, adının baş harf(ler)i</w:t>
      </w:r>
      <w:r w:rsidR="0072670B">
        <w:t xml:space="preserve"> (Yıl, </w:t>
      </w:r>
      <w:r w:rsidR="00976D10">
        <w:t xml:space="preserve">Ay). </w:t>
      </w:r>
      <w:r w:rsidR="0072670B">
        <w:t>B</w:t>
      </w:r>
      <w:r w:rsidRPr="009D7893">
        <w:t>ildirinin adı</w:t>
      </w:r>
      <w:r w:rsidR="00976D10">
        <w:t xml:space="preserve">. </w:t>
      </w:r>
      <w:r w:rsidR="0072670B" w:rsidRPr="0072670B">
        <w:rPr>
          <w:iCs/>
        </w:rPr>
        <w:t>K</w:t>
      </w:r>
      <w:r w:rsidRPr="0072670B">
        <w:rPr>
          <w:iCs/>
        </w:rPr>
        <w:t>ongre, semine</w:t>
      </w:r>
      <w:r w:rsidR="0072670B" w:rsidRPr="0072670B">
        <w:rPr>
          <w:iCs/>
        </w:rPr>
        <w:t>r veya konferansın adı (</w:t>
      </w:r>
      <w:r w:rsidRPr="0072670B">
        <w:rPr>
          <w:iCs/>
        </w:rPr>
        <w:t>italik),</w:t>
      </w:r>
      <w:r w:rsidRPr="00976D10">
        <w:rPr>
          <w:iCs/>
        </w:rPr>
        <w:t xml:space="preserve"> </w:t>
      </w:r>
      <w:r w:rsidRPr="009D7893">
        <w:t xml:space="preserve">yapıldığı yer, bildiri kitabında yer aldığı sayfa aralığı. </w:t>
      </w:r>
      <w:r>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34637E66" w:rsidR="006A7B08" w:rsidRPr="00151365" w:rsidRDefault="006A7B08" w:rsidP="00E47D46">
      <w:pPr>
        <w:rPr>
          <w:szCs w:val="24"/>
        </w:rPr>
      </w:pPr>
      <w:r w:rsidRPr="00151365">
        <w:rPr>
          <w:szCs w:val="24"/>
        </w:rPr>
        <w:t>Acar, M. H.</w:t>
      </w:r>
      <w:r w:rsidR="00615A4C">
        <w:rPr>
          <w:szCs w:val="24"/>
        </w:rPr>
        <w:t>,</w:t>
      </w:r>
      <w:r w:rsidRPr="00151365">
        <w:rPr>
          <w:szCs w:val="24"/>
        </w:rPr>
        <w:t xml:space="preserve"> </w:t>
      </w:r>
      <w:r w:rsidR="00FB431F">
        <w:rPr>
          <w:szCs w:val="24"/>
        </w:rPr>
        <w:t xml:space="preserve">&amp; </w:t>
      </w:r>
      <w:r w:rsidRPr="00151365">
        <w:rPr>
          <w:szCs w:val="24"/>
        </w:rPr>
        <w:t>Yılmaz, P.</w:t>
      </w:r>
      <w:r w:rsidR="00A60390">
        <w:rPr>
          <w:szCs w:val="24"/>
        </w:rPr>
        <w:t xml:space="preserve"> (2024, </w:t>
      </w:r>
      <w:r w:rsidR="00976D10">
        <w:rPr>
          <w:szCs w:val="24"/>
        </w:rPr>
        <w:t xml:space="preserve">April). </w:t>
      </w:r>
      <w:r w:rsidRPr="00151365">
        <w:rPr>
          <w:szCs w:val="24"/>
        </w:rPr>
        <w:t>Effect of tetramethylthiuramdisulfide on the cationic poymerization of cylohexeneoxide</w:t>
      </w:r>
      <w:r w:rsidR="00976D10">
        <w:rPr>
          <w:szCs w:val="24"/>
        </w:rPr>
        <w:t>.</w:t>
      </w:r>
      <w:r w:rsidRPr="00151365">
        <w:rPr>
          <w:szCs w:val="24"/>
        </w:rPr>
        <w:t xml:space="preserve"> </w:t>
      </w:r>
      <w:r w:rsidRPr="00A60390">
        <w:rPr>
          <w:i/>
          <w:iCs/>
          <w:szCs w:val="24"/>
        </w:rPr>
        <w:t>The 2</w:t>
      </w:r>
      <w:r w:rsidRPr="00A60390">
        <w:rPr>
          <w:i/>
          <w:iCs/>
          <w:szCs w:val="24"/>
          <w:vertAlign w:val="superscript"/>
        </w:rPr>
        <w:t>nd</w:t>
      </w:r>
      <w:r w:rsidRPr="00A60390">
        <w:rPr>
          <w:i/>
          <w:iCs/>
          <w:szCs w:val="24"/>
        </w:rPr>
        <w:t xml:space="preserve"> International Conferences on Advanced Polymers via Macromolecular Engineering</w:t>
      </w:r>
      <w:r w:rsidRPr="00151365">
        <w:rPr>
          <w:b/>
          <w:i/>
          <w:szCs w:val="24"/>
        </w:rPr>
        <w:t>,</w:t>
      </w:r>
      <w:r w:rsidR="00A60390">
        <w:rPr>
          <w:szCs w:val="24"/>
        </w:rPr>
        <w:t xml:space="preserve"> Orlando, Florida, USA, </w:t>
      </w:r>
      <w:r w:rsidR="00550127">
        <w:rPr>
          <w:szCs w:val="24"/>
        </w:rPr>
        <w:t>ss</w:t>
      </w:r>
      <w:r w:rsidR="00A60390">
        <w:rPr>
          <w:szCs w:val="24"/>
        </w:rPr>
        <w:t>. 19-23.</w:t>
      </w:r>
    </w:p>
    <w:p w14:paraId="64D350AC" w14:textId="77777777" w:rsidR="006A7B08" w:rsidRDefault="006A7B08" w:rsidP="00E47D46">
      <w:pPr>
        <w:rPr>
          <w:color w:val="FF0000"/>
          <w:szCs w:val="24"/>
        </w:rPr>
      </w:pPr>
    </w:p>
    <w:p w14:paraId="19CACD53" w14:textId="0B0EB5FE" w:rsidR="006A7B08" w:rsidRDefault="006A7B08" w:rsidP="00E47D46">
      <w:pPr>
        <w:rPr>
          <w:szCs w:val="24"/>
        </w:rPr>
      </w:pPr>
      <w:r w:rsidRPr="00151365">
        <w:rPr>
          <w:szCs w:val="24"/>
        </w:rPr>
        <w:t>Karakuzu, R., Orhan, A.</w:t>
      </w:r>
      <w:r w:rsidR="00615A4C">
        <w:rPr>
          <w:szCs w:val="24"/>
        </w:rPr>
        <w:t>,</w:t>
      </w:r>
      <w:r w:rsidRPr="00151365">
        <w:rPr>
          <w:szCs w:val="24"/>
        </w:rPr>
        <w:t xml:space="preserve"> </w:t>
      </w:r>
      <w:r w:rsidR="00FB431F">
        <w:rPr>
          <w:szCs w:val="24"/>
        </w:rPr>
        <w:t>&amp;</w:t>
      </w:r>
      <w:r w:rsidRPr="00151365">
        <w:rPr>
          <w:szCs w:val="24"/>
        </w:rPr>
        <w:t xml:space="preserve"> Sayman, O.</w:t>
      </w:r>
      <w:r w:rsidR="00976D10">
        <w:rPr>
          <w:szCs w:val="24"/>
        </w:rPr>
        <w:t xml:space="preserve"> (</w:t>
      </w:r>
      <w:r w:rsidR="00A60390" w:rsidRPr="00151365">
        <w:rPr>
          <w:szCs w:val="24"/>
        </w:rPr>
        <w:t>1992</w:t>
      </w:r>
      <w:r w:rsidR="00A60390">
        <w:rPr>
          <w:szCs w:val="24"/>
        </w:rPr>
        <w:t xml:space="preserve">, </w:t>
      </w:r>
      <w:r w:rsidR="00976D10" w:rsidRPr="00151365">
        <w:rPr>
          <w:szCs w:val="24"/>
        </w:rPr>
        <w:t>Eylül</w:t>
      </w:r>
      <w:r w:rsidR="00976D10">
        <w:rPr>
          <w:szCs w:val="24"/>
        </w:rPr>
        <w:t>).</w:t>
      </w:r>
      <w:r w:rsidR="00A60390">
        <w:rPr>
          <w:szCs w:val="24"/>
        </w:rPr>
        <w:t xml:space="preserve"> </w:t>
      </w:r>
      <w:r w:rsidRPr="00151365">
        <w:rPr>
          <w:szCs w:val="24"/>
        </w:rPr>
        <w:t>Yarı dairesel çentikli kompozit levhaların elasto-plastik zorlamalar altın</w:t>
      </w:r>
      <w:r w:rsidR="00A60390">
        <w:rPr>
          <w:szCs w:val="24"/>
        </w:rPr>
        <w:t>da mukavemetlerinin artırılması.</w:t>
      </w:r>
      <w:r w:rsidRPr="00151365">
        <w:rPr>
          <w:szCs w:val="24"/>
        </w:rPr>
        <w:t xml:space="preserve"> </w:t>
      </w:r>
      <w:r w:rsidRPr="00A60390">
        <w:rPr>
          <w:i/>
          <w:iCs/>
          <w:szCs w:val="24"/>
        </w:rPr>
        <w:t>V. Ulusal Makina Tasarım ve İmalat Kongresi</w:t>
      </w:r>
      <w:r w:rsidRPr="00A60390">
        <w:rPr>
          <w:i/>
          <w:szCs w:val="24"/>
        </w:rPr>
        <w:t xml:space="preserve">, </w:t>
      </w:r>
      <w:r w:rsidRPr="00151365">
        <w:rPr>
          <w:szCs w:val="24"/>
        </w:rPr>
        <w:t xml:space="preserve">ODTÜ, Ankara, </w:t>
      </w:r>
      <w:r>
        <w:rPr>
          <w:szCs w:val="24"/>
        </w:rPr>
        <w:t>s</w:t>
      </w:r>
      <w:r w:rsidR="00550127">
        <w:rPr>
          <w:szCs w:val="24"/>
        </w:rPr>
        <w:t>s</w:t>
      </w:r>
      <w:r>
        <w:rPr>
          <w:szCs w:val="24"/>
        </w:rPr>
        <w:t xml:space="preserve">. </w:t>
      </w:r>
      <w:r w:rsidRPr="00151365">
        <w:rPr>
          <w:szCs w:val="24"/>
        </w:rPr>
        <w:t>449-458.</w:t>
      </w:r>
    </w:p>
    <w:p w14:paraId="1B8558BB" w14:textId="77777777" w:rsidR="006A7B08" w:rsidRPr="001D3795" w:rsidRDefault="006A7B08" w:rsidP="00E47D46">
      <w:pPr>
        <w:pStyle w:val="Balk3"/>
        <w:spacing w:before="0"/>
      </w:pPr>
      <w:bookmarkStart w:id="65" w:name="_Toc222994509"/>
      <w:r>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65"/>
    </w:p>
    <w:p w14:paraId="65A9C3B1" w14:textId="77777777" w:rsidR="006A7B08" w:rsidRDefault="006A7B08" w:rsidP="00E47D46">
      <w:pPr>
        <w:rPr>
          <w:szCs w:val="24"/>
        </w:rPr>
      </w:pPr>
    </w:p>
    <w:p w14:paraId="41557C1D" w14:textId="091C9A15" w:rsidR="00717294" w:rsidRDefault="006A7B08" w:rsidP="00E47D46">
      <w:r w:rsidRPr="009D7893">
        <w:t xml:space="preserve">Yazarın </w:t>
      </w:r>
      <w:r w:rsidR="00717294">
        <w:t>Soyadı</w:t>
      </w:r>
      <w:r w:rsidR="00455549">
        <w:t>, adının baş harf(ler)i (YIL).</w:t>
      </w:r>
      <w:r w:rsidR="00717294" w:rsidRPr="009D7893">
        <w:t xml:space="preserve"> </w:t>
      </w:r>
      <w:r w:rsidR="00455549">
        <w:t>K</w:t>
      </w:r>
      <w:r w:rsidR="00717294" w:rsidRPr="009D7893">
        <w:t>itabın adı</w:t>
      </w:r>
      <w:r w:rsidR="006502A0">
        <w:t>.</w:t>
      </w:r>
      <w:r w:rsidR="00717294" w:rsidRPr="009D7893">
        <w:t xml:space="preserve"> cilt numarası, varsa editör(ler)/ çeviri editörleri</w:t>
      </w:r>
      <w:r w:rsidR="00455549">
        <w:t>.</w:t>
      </w:r>
      <w:r w:rsidR="00717294" w:rsidRPr="009D7893">
        <w:t xml:space="preserve"> </w:t>
      </w:r>
      <w:r w:rsidR="00455549">
        <w:rPr>
          <w:i/>
        </w:rPr>
        <w:t>Y</w:t>
      </w:r>
      <w:r w:rsidR="00717294" w:rsidRPr="00455549">
        <w:rPr>
          <w:i/>
        </w:rPr>
        <w:t>ayınlayan yer (italik),</w:t>
      </w:r>
      <w:r w:rsidR="00717294" w:rsidRPr="009D7893">
        <w:rPr>
          <w:b/>
          <w:i/>
        </w:rPr>
        <w:t xml:space="preserve">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741E79DD" w:rsidR="006A7B08" w:rsidRDefault="006A7B08" w:rsidP="00E47D46">
      <w:r w:rsidRPr="00CB225F">
        <w:lastRenderedPageBreak/>
        <w:t>M</w:t>
      </w:r>
      <w:r>
        <w:t>c Adams, W.</w:t>
      </w:r>
      <w:r w:rsidR="0085333B">
        <w:t xml:space="preserve"> </w:t>
      </w:r>
      <w:r>
        <w:t>H.</w:t>
      </w:r>
      <w:r w:rsidR="002874D5">
        <w:t xml:space="preserve"> (1942).</w:t>
      </w:r>
      <w:r>
        <w:t xml:space="preserve"> Heat Transmission, 2</w:t>
      </w:r>
      <w:r w:rsidRPr="00CB225F">
        <w:rPr>
          <w:vertAlign w:val="superscript"/>
        </w:rPr>
        <w:t>nd</w:t>
      </w:r>
      <w:r>
        <w:t xml:space="preserve"> ed., Çeviri Editörü/Editörleri</w:t>
      </w:r>
      <w:r w:rsidR="00455549">
        <w:t>.</w:t>
      </w:r>
      <w:r>
        <w:t xml:space="preserve"> </w:t>
      </w:r>
      <w:r w:rsidRPr="00455549">
        <w:rPr>
          <w:i/>
        </w:rPr>
        <w:t>Mc Graw Hill</w:t>
      </w:r>
      <w:r w:rsidR="00455549" w:rsidRPr="00455549">
        <w:t>,</w:t>
      </w:r>
      <w:r>
        <w:t xml:space="preserve"> New York, </w:t>
      </w:r>
      <w:r w:rsidR="00455549">
        <w:t>pp</w:t>
      </w:r>
      <w:r>
        <w:t>.</w:t>
      </w:r>
      <w:r w:rsidR="002874D5">
        <w:t xml:space="preserve"> 575.</w:t>
      </w:r>
    </w:p>
    <w:p w14:paraId="712CAA74" w14:textId="77777777" w:rsidR="006A7B08" w:rsidRDefault="006A7B08" w:rsidP="00E47D46"/>
    <w:p w14:paraId="59941462" w14:textId="702A69E4" w:rsidR="006A7B08" w:rsidRDefault="00455549" w:rsidP="00E47D46">
      <w:r>
        <w:t xml:space="preserve">Çetmeli, E., </w:t>
      </w:r>
      <w:r w:rsidR="006A7B08">
        <w:t>Çakıroğlu, A.</w:t>
      </w:r>
      <w:r>
        <w:t>, &amp; Uludağ, E.</w:t>
      </w:r>
      <w:r w:rsidR="002874D5">
        <w:t xml:space="preserve"> (1976).</w:t>
      </w:r>
      <w:r w:rsidR="006A7B08">
        <w:t xml:space="preserve"> Yapı Statiği II</w:t>
      </w:r>
      <w:r>
        <w:t>.</w:t>
      </w:r>
      <w:r w:rsidR="006A7B08">
        <w:t xml:space="preserve"> </w:t>
      </w:r>
      <w:r>
        <w:rPr>
          <w:i/>
        </w:rPr>
        <w:t>İT</w:t>
      </w:r>
      <w:r w:rsidR="006A7B08" w:rsidRPr="00455549">
        <w:rPr>
          <w:i/>
        </w:rPr>
        <w:t>Ü İnşaat Fakültesi Matbaası</w:t>
      </w:r>
      <w:r w:rsidR="006A7B08" w:rsidRPr="00455549">
        <w:t>,</w:t>
      </w:r>
      <w:r w:rsidR="006A7B08">
        <w:t xml:space="preserve"> İstanbul, </w:t>
      </w:r>
      <w:r w:rsidR="002874D5">
        <w:t>ss</w:t>
      </w:r>
      <w:r w:rsidR="006A7B08">
        <w:t>.</w:t>
      </w:r>
      <w:r w:rsidR="002874D5">
        <w:t xml:space="preserve"> 350.</w:t>
      </w:r>
    </w:p>
    <w:p w14:paraId="7BBDF621" w14:textId="4198463A" w:rsidR="00282278" w:rsidRDefault="00282278" w:rsidP="00E47D46"/>
    <w:p w14:paraId="09CAEAD4" w14:textId="432D44FE" w:rsidR="00282278" w:rsidRDefault="00282278" w:rsidP="00E47D46">
      <w:r>
        <w:t xml:space="preserve">Kitap bölümüne yapılan atıflarda, </w:t>
      </w:r>
      <w:r w:rsidR="002B03B6">
        <w:t>kitap</w:t>
      </w:r>
      <w:r>
        <w:t xml:space="preserve"> y</w:t>
      </w:r>
      <w:r w:rsidRPr="009D7893">
        <w:t>azarın</w:t>
      </w:r>
      <w:r>
        <w:t xml:space="preserve">ın </w:t>
      </w:r>
      <w:r w:rsidRPr="009D7893">
        <w:t>soyadı, adının baş harf(</w:t>
      </w:r>
      <w:r w:rsidR="002B03B6">
        <w:t>ler)i(YIL)</w:t>
      </w:r>
      <w:r>
        <w:t>.</w:t>
      </w:r>
      <w:r w:rsidRPr="009D7893">
        <w:t xml:space="preserve"> </w:t>
      </w:r>
      <w:r>
        <w:t>Bölüm başlığı. Kitap editörlerinin Soyadı</w:t>
      </w:r>
      <w:r w:rsidRPr="009D7893">
        <w:t>, adının baş harf(ler)i</w:t>
      </w:r>
      <w:r w:rsidR="002B03B6">
        <w:t>.</w:t>
      </w:r>
      <w:r w:rsidRPr="009D7893">
        <w:t xml:space="preserve"> </w:t>
      </w:r>
      <w:r w:rsidR="002B03B6">
        <w:t>K</w:t>
      </w:r>
      <w:r w:rsidRPr="009D7893">
        <w:t xml:space="preserve">itabın adı, varsa editör(ler)/ çeviri editörleri, </w:t>
      </w:r>
      <w:r w:rsidR="00B06E59" w:rsidRPr="009D7893">
        <w:t xml:space="preserve">cilt numarası, </w:t>
      </w:r>
      <w:r w:rsidR="002B03B6">
        <w:rPr>
          <w:i/>
        </w:rPr>
        <w:t>yayınlayan yer (</w:t>
      </w:r>
      <w:r w:rsidRPr="002B03B6">
        <w:rPr>
          <w:i/>
        </w:rPr>
        <w:t>italik),</w:t>
      </w:r>
      <w:r w:rsidRPr="009D7893">
        <w:rPr>
          <w:b/>
          <w:i/>
        </w:rPr>
        <w:t xml:space="preserve">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53CF7171" w:rsidR="00282278" w:rsidRDefault="00282278" w:rsidP="00E47D46">
      <w:r w:rsidRPr="0085333B">
        <w:t>Herrel</w:t>
      </w:r>
      <w:r w:rsidR="002B03B6">
        <w:t>,</w:t>
      </w:r>
      <w:r w:rsidRPr="0085333B">
        <w:t xml:space="preserve"> A</w:t>
      </w:r>
      <w:r w:rsidR="002B03B6">
        <w:t>.</w:t>
      </w:r>
      <w:r w:rsidRPr="0085333B">
        <w:t xml:space="preserve"> (2000). Die Funktion der Zungenfärbung bei Blauzungenskinken (Tiliqua spp.).  Hauschild</w:t>
      </w:r>
      <w:r w:rsidR="002B03B6">
        <w:t>,</w:t>
      </w:r>
      <w:r w:rsidRPr="0085333B">
        <w:t xml:space="preserve"> A</w:t>
      </w:r>
      <w:r w:rsidR="002B03B6">
        <w:t>.</w:t>
      </w:r>
      <w:r w:rsidRPr="0085333B">
        <w:t>, Hitz</w:t>
      </w:r>
      <w:r w:rsidR="002B03B6">
        <w:t>,</w:t>
      </w:r>
      <w:r w:rsidRPr="0085333B">
        <w:t xml:space="preserve"> R</w:t>
      </w:r>
      <w:r w:rsidR="002B03B6">
        <w:t>.</w:t>
      </w:r>
      <w:r w:rsidRPr="0085333B">
        <w:t>,</w:t>
      </w:r>
      <w:r w:rsidR="002B03B6">
        <w:t xml:space="preserve"> </w:t>
      </w:r>
      <w:r w:rsidRPr="0085333B">
        <w:t>Shea</w:t>
      </w:r>
      <w:r w:rsidR="002B03B6">
        <w:t>,</w:t>
      </w:r>
      <w:r w:rsidRPr="0085333B">
        <w:t xml:space="preserve"> G</w:t>
      </w:r>
      <w:r w:rsidR="002B03B6">
        <w:t>.,</w:t>
      </w:r>
      <w:r w:rsidR="00717294" w:rsidRPr="0085333B">
        <w:t xml:space="preserve"> &amp;</w:t>
      </w:r>
      <w:r w:rsidRPr="0085333B">
        <w:t xml:space="preserve"> Werning</w:t>
      </w:r>
      <w:r w:rsidR="002B03B6">
        <w:t>,</w:t>
      </w:r>
      <w:r w:rsidRPr="0085333B">
        <w:t xml:space="preserve"> H</w:t>
      </w:r>
      <w:r w:rsidR="002B03B6">
        <w:t>.</w:t>
      </w:r>
      <w:r w:rsidRPr="0085333B">
        <w:t xml:space="preserve"> (edit</w:t>
      </w:r>
      <w:r w:rsidR="00717294" w:rsidRPr="0085333B">
        <w:t>örler</w:t>
      </w:r>
      <w:r w:rsidRPr="0085333B">
        <w:t>). Blauzungenskinke: Beiträge zu Tiliqua und Cyclodomorphus. 1</w:t>
      </w:r>
      <w:r w:rsidRPr="00B06E59">
        <w:rPr>
          <w:vertAlign w:val="superscript"/>
        </w:rPr>
        <w:t>st</w:t>
      </w:r>
      <w:r w:rsidRPr="0085333B">
        <w:t xml:space="preserve"> ed. </w:t>
      </w:r>
      <w:r w:rsidRPr="00B06E59">
        <w:rPr>
          <w:bCs/>
          <w:i/>
          <w:iCs/>
        </w:rPr>
        <w:t>Natur und Tier Verlag</w:t>
      </w:r>
      <w:r w:rsidRPr="0085333B">
        <w:t xml:space="preserve">, </w:t>
      </w:r>
      <w:r w:rsidR="00B06E59" w:rsidRPr="0085333B">
        <w:t>Münster, Germany</w:t>
      </w:r>
      <w:r w:rsidR="00B06E59">
        <w:t>,</w:t>
      </w:r>
      <w:r w:rsidR="00B06E59" w:rsidRPr="0085333B">
        <w:t xml:space="preserve"> </w:t>
      </w:r>
      <w:r w:rsidRPr="0085333B">
        <w:t>pp. 27-30.</w:t>
      </w:r>
    </w:p>
    <w:p w14:paraId="53C00CF3" w14:textId="77777777" w:rsidR="002F694D" w:rsidRPr="0085333B" w:rsidRDefault="002F694D" w:rsidP="00E47D46"/>
    <w:p w14:paraId="1F11B300" w14:textId="77777777" w:rsidR="006A7B08" w:rsidRPr="00B67186" w:rsidRDefault="006A7B08" w:rsidP="00E47D46">
      <w:pPr>
        <w:pStyle w:val="Balk3"/>
        <w:spacing w:before="0"/>
      </w:pPr>
      <w:bookmarkStart w:id="66" w:name="_Toc222994510"/>
      <w:r>
        <w:t>3.2.4</w:t>
      </w:r>
      <w:r w:rsidRPr="00B67186">
        <w:t xml:space="preserve"> Tezler için gösterim</w:t>
      </w:r>
      <w:bookmarkEnd w:id="66"/>
    </w:p>
    <w:p w14:paraId="050CC9EA" w14:textId="77777777" w:rsidR="006A7B08" w:rsidRDefault="006A7B08" w:rsidP="00E47D46">
      <w:pPr>
        <w:rPr>
          <w:b/>
          <w:szCs w:val="24"/>
        </w:rPr>
      </w:pPr>
    </w:p>
    <w:p w14:paraId="6D20214B" w14:textId="68D886FB" w:rsidR="00E905C4" w:rsidRDefault="006A7B08" w:rsidP="00E47D46">
      <w:r w:rsidRPr="006F2410">
        <w:t xml:space="preserve">Yazarın soyadı, adının baş harf(ler)i, </w:t>
      </w:r>
      <w:r w:rsidR="00E905C4">
        <w:t>(yıl). T</w:t>
      </w:r>
      <w:r w:rsidRPr="006F2410">
        <w:t>ezin adı, tezin türü (Yüksek lisans/</w:t>
      </w:r>
      <w:r>
        <w:t xml:space="preserve"> </w:t>
      </w:r>
      <w:r w:rsidRPr="006F2410">
        <w:t xml:space="preserve">Doktora), </w:t>
      </w:r>
      <w:r w:rsidRPr="009A064F">
        <w:rPr>
          <w:i/>
        </w:rPr>
        <w:t>tezin sunulduğu enstitü</w:t>
      </w:r>
      <w:r w:rsidRPr="006F2410">
        <w:rPr>
          <w:b/>
          <w:i/>
        </w:rPr>
        <w:t xml:space="preserve"> </w:t>
      </w:r>
      <w:r w:rsidRPr="009A064F">
        <w:rPr>
          <w:i/>
        </w:rPr>
        <w:t>(italik)</w:t>
      </w:r>
      <w:r w:rsidRPr="009A064F">
        <w:t>,</w:t>
      </w:r>
      <w:r w:rsidRPr="006F2410">
        <w:t xml:space="preserve"> sunulduğu şehir, sayfa aralığı</w:t>
      </w:r>
      <w:r w:rsidR="00E905C4">
        <w:t>.</w:t>
      </w:r>
    </w:p>
    <w:p w14:paraId="722E3E23" w14:textId="77777777" w:rsidR="006A7B08" w:rsidRDefault="006A7B08" w:rsidP="00E47D46">
      <w:pPr>
        <w:rPr>
          <w:szCs w:val="24"/>
        </w:rPr>
      </w:pPr>
    </w:p>
    <w:p w14:paraId="7312B9C0" w14:textId="30DAF27B" w:rsidR="006A7B08" w:rsidRDefault="00375EF6" w:rsidP="00E47D46">
      <w:pPr>
        <w:rPr>
          <w:szCs w:val="24"/>
        </w:rPr>
      </w:pPr>
      <w:r>
        <w:rPr>
          <w:szCs w:val="24"/>
        </w:rPr>
        <w:t>Turanoğlu</w:t>
      </w:r>
      <w:r w:rsidR="006A7B08" w:rsidRPr="00BB1FBB">
        <w:rPr>
          <w:szCs w:val="24"/>
        </w:rPr>
        <w:t xml:space="preserve">, </w:t>
      </w:r>
      <w:r>
        <w:rPr>
          <w:szCs w:val="24"/>
        </w:rPr>
        <w:t>Y. C.</w:t>
      </w:r>
      <w:r w:rsidR="00E905C4">
        <w:rPr>
          <w:szCs w:val="24"/>
        </w:rPr>
        <w:t xml:space="preserve"> (</w:t>
      </w:r>
      <w:r>
        <w:rPr>
          <w:szCs w:val="24"/>
        </w:rPr>
        <w:t>2025</w:t>
      </w:r>
      <w:r w:rsidR="00E905C4">
        <w:rPr>
          <w:szCs w:val="24"/>
        </w:rPr>
        <w:t>).</w:t>
      </w:r>
      <w:r w:rsidR="006A7B08" w:rsidRPr="00BB1FBB">
        <w:rPr>
          <w:szCs w:val="24"/>
        </w:rPr>
        <w:t xml:space="preserve"> </w:t>
      </w:r>
      <w:r w:rsidRPr="00375EF6">
        <w:rPr>
          <w:szCs w:val="24"/>
        </w:rPr>
        <w:t>Katı oksit yakıt pilleri anot akım toplayıcı elemanlarında grafen kullanımının incelenmesi</w:t>
      </w:r>
      <w:r w:rsidR="00E41D3B">
        <w:rPr>
          <w:szCs w:val="24"/>
        </w:rPr>
        <w:t>.</w:t>
      </w:r>
      <w:r w:rsidR="006A7B08">
        <w:rPr>
          <w:szCs w:val="24"/>
        </w:rPr>
        <w:t xml:space="preserve"> </w:t>
      </w:r>
      <w:r w:rsidR="006A7B08" w:rsidRPr="00BB1FBB">
        <w:rPr>
          <w:szCs w:val="24"/>
        </w:rPr>
        <w:t xml:space="preserve">Yüksek Lisans Tezi, </w:t>
      </w:r>
      <w:r w:rsidRPr="00375EF6">
        <w:rPr>
          <w:i/>
          <w:szCs w:val="24"/>
        </w:rPr>
        <w:t>Niğde Ömer Halisdemir</w:t>
      </w:r>
      <w:r w:rsidR="00787B1C">
        <w:rPr>
          <w:i/>
          <w:szCs w:val="24"/>
        </w:rPr>
        <w:t xml:space="preserve"> Üniversitesi</w:t>
      </w:r>
      <w:r w:rsidR="006A7B08" w:rsidRPr="00375EF6">
        <w:rPr>
          <w:i/>
          <w:szCs w:val="24"/>
        </w:rPr>
        <w:t xml:space="preserve"> Fen Bilimleri Enstitüsü</w:t>
      </w:r>
      <w:r w:rsidR="006A7B08" w:rsidRPr="00D57292">
        <w:rPr>
          <w:bCs/>
          <w:iCs/>
          <w:szCs w:val="24"/>
        </w:rPr>
        <w:t>,</w:t>
      </w:r>
      <w:r w:rsidR="006A7B08" w:rsidRPr="00BB1FBB">
        <w:rPr>
          <w:szCs w:val="24"/>
        </w:rPr>
        <w:t xml:space="preserve"> </w:t>
      </w:r>
      <w:r>
        <w:rPr>
          <w:szCs w:val="24"/>
        </w:rPr>
        <w:t>Niğde</w:t>
      </w:r>
      <w:r w:rsidR="006A7B08" w:rsidRPr="00BB1FBB">
        <w:rPr>
          <w:szCs w:val="24"/>
        </w:rPr>
        <w:t>,</w:t>
      </w:r>
      <w:r w:rsidR="006A7B08">
        <w:rPr>
          <w:szCs w:val="24"/>
        </w:rPr>
        <w:t xml:space="preserve"> s</w:t>
      </w:r>
      <w:r w:rsidR="00E905C4">
        <w:rPr>
          <w:szCs w:val="24"/>
        </w:rPr>
        <w:t>s</w:t>
      </w:r>
      <w:r w:rsidR="006A7B08">
        <w:rPr>
          <w:szCs w:val="24"/>
        </w:rPr>
        <w:t xml:space="preserve">. </w:t>
      </w:r>
      <w:r>
        <w:rPr>
          <w:szCs w:val="24"/>
        </w:rPr>
        <w:t>81</w:t>
      </w:r>
      <w:r w:rsidR="006A7B08" w:rsidRPr="00BB1FBB">
        <w:rPr>
          <w:szCs w:val="24"/>
        </w:rPr>
        <w:t>.</w:t>
      </w:r>
    </w:p>
    <w:p w14:paraId="306CF077" w14:textId="77777777" w:rsidR="006A7B08" w:rsidRDefault="006A7B08" w:rsidP="00E47D46">
      <w:pPr>
        <w:rPr>
          <w:szCs w:val="24"/>
        </w:rPr>
      </w:pPr>
    </w:p>
    <w:p w14:paraId="5E51C67E" w14:textId="6530563F" w:rsidR="006A7B08" w:rsidRDefault="006A7B08" w:rsidP="00E47D46">
      <w:pPr>
        <w:rPr>
          <w:szCs w:val="24"/>
        </w:rPr>
      </w:pPr>
      <w:r w:rsidRPr="00BB1FBB">
        <w:rPr>
          <w:szCs w:val="24"/>
        </w:rPr>
        <w:t>Nelson, M.</w:t>
      </w:r>
      <w:r w:rsidR="00E905C4">
        <w:rPr>
          <w:szCs w:val="24"/>
        </w:rPr>
        <w:t xml:space="preserve"> </w:t>
      </w:r>
      <w:r w:rsidRPr="00BB1FBB">
        <w:rPr>
          <w:szCs w:val="24"/>
        </w:rPr>
        <w:t>R.</w:t>
      </w:r>
      <w:r w:rsidR="00E905C4">
        <w:rPr>
          <w:szCs w:val="24"/>
        </w:rPr>
        <w:t xml:space="preserve"> (1988).</w:t>
      </w:r>
      <w:r w:rsidRPr="00BB1FBB">
        <w:rPr>
          <w:szCs w:val="24"/>
        </w:rPr>
        <w:t xml:space="preserve"> Constraints on the seismic velocity structure of the crustand upper mantle</w:t>
      </w:r>
      <w:r>
        <w:rPr>
          <w:szCs w:val="24"/>
        </w:rPr>
        <w:t xml:space="preserve"> </w:t>
      </w:r>
      <w:r w:rsidRPr="00BB1FBB">
        <w:rPr>
          <w:szCs w:val="24"/>
        </w:rPr>
        <w:t>beneath the eastern Tien Shan, Central Asia</w:t>
      </w:r>
      <w:r w:rsidR="0080498A">
        <w:rPr>
          <w:szCs w:val="24"/>
        </w:rPr>
        <w:t>.</w:t>
      </w:r>
      <w:r w:rsidRPr="00BB1FBB">
        <w:rPr>
          <w:szCs w:val="24"/>
        </w:rPr>
        <w:t xml:space="preserve"> PhD Thesis, </w:t>
      </w:r>
      <w:r>
        <w:rPr>
          <w:szCs w:val="24"/>
        </w:rPr>
        <w:t xml:space="preserve"> </w:t>
      </w:r>
      <w:r w:rsidR="00367BEB" w:rsidRPr="0080498A">
        <w:rPr>
          <w:i/>
          <w:szCs w:val="24"/>
        </w:rPr>
        <w:t>Massachusetts Institute of Technology</w:t>
      </w:r>
      <w:r w:rsidRPr="00D57292">
        <w:rPr>
          <w:bCs/>
          <w:iCs/>
          <w:szCs w:val="24"/>
        </w:rPr>
        <w:t>,</w:t>
      </w:r>
      <w:r w:rsidRPr="00BB1FBB">
        <w:rPr>
          <w:szCs w:val="24"/>
        </w:rPr>
        <w:t xml:space="preserve"> Cambridge, </w:t>
      </w:r>
      <w:r w:rsidR="00367BEB">
        <w:rPr>
          <w:szCs w:val="24"/>
        </w:rPr>
        <w:t>pp</w:t>
      </w:r>
      <w:r>
        <w:rPr>
          <w:szCs w:val="24"/>
        </w:rPr>
        <w:t xml:space="preserve">. </w:t>
      </w:r>
      <w:r w:rsidR="00367BEB">
        <w:rPr>
          <w:szCs w:val="24"/>
        </w:rPr>
        <w:t>120</w:t>
      </w:r>
      <w:r w:rsidRPr="00BB1FBB">
        <w:rPr>
          <w:szCs w:val="24"/>
        </w:rPr>
        <w:t>.</w:t>
      </w:r>
    </w:p>
    <w:p w14:paraId="116735AC" w14:textId="77777777" w:rsidR="00F0006F" w:rsidRPr="007C31E9" w:rsidRDefault="00F0006F" w:rsidP="00E47D46">
      <w:pPr>
        <w:rPr>
          <w:color w:val="FF0000"/>
        </w:rPr>
      </w:pPr>
    </w:p>
    <w:p w14:paraId="54034FDE" w14:textId="77777777" w:rsidR="006A7B08" w:rsidRPr="005543E2" w:rsidRDefault="006A7B08" w:rsidP="00E47D46">
      <w:pPr>
        <w:pStyle w:val="Balk3"/>
        <w:spacing w:before="0"/>
      </w:pPr>
      <w:bookmarkStart w:id="67" w:name="_Toc222994511"/>
      <w:r>
        <w:t>3.2</w:t>
      </w:r>
      <w:r w:rsidRPr="00774FD0">
        <w:t>.</w:t>
      </w:r>
      <w:r>
        <w:t>5</w:t>
      </w:r>
      <w:r w:rsidRPr="005543E2">
        <w:t xml:space="preserve"> Raporlar</w:t>
      </w:r>
      <w:bookmarkEnd w:id="67"/>
    </w:p>
    <w:p w14:paraId="1E1BE473" w14:textId="77777777" w:rsidR="006A7B08" w:rsidRPr="00BB1FBB" w:rsidRDefault="006A7B08" w:rsidP="00E47D46">
      <w:pPr>
        <w:ind w:left="1418" w:hanging="1418"/>
        <w:rPr>
          <w:szCs w:val="24"/>
        </w:rPr>
      </w:pPr>
    </w:p>
    <w:p w14:paraId="02688DF0" w14:textId="2D3029AB" w:rsidR="00E905C4" w:rsidRDefault="006A7B08" w:rsidP="00E47D46">
      <w:r w:rsidRPr="009C4979">
        <w:t>Yazarın soyadı, adının baş harf(ler)i (raporu hazırlayan tüzel kişi ise kuruluşun adı)</w:t>
      </w:r>
      <w:r w:rsidR="00C31A7D">
        <w:t xml:space="preserve"> (YIL).</w:t>
      </w:r>
      <w:r w:rsidRPr="009C4979">
        <w:t xml:space="preserve"> </w:t>
      </w:r>
      <w:r w:rsidR="00C31A7D">
        <w:t>R</w:t>
      </w:r>
      <w:r w:rsidRPr="009C4979">
        <w:t xml:space="preserve">aporun adı, </w:t>
      </w:r>
      <w:r w:rsidRPr="00C31A7D">
        <w:t>r</w:t>
      </w:r>
      <w:r w:rsidR="00C31A7D" w:rsidRPr="00C31A7D">
        <w:t xml:space="preserve">aporu hazırlayan kuruluşun uzun </w:t>
      </w:r>
      <w:r w:rsidRPr="00C31A7D">
        <w:t xml:space="preserve">adı </w:t>
      </w:r>
      <w:r w:rsidR="00C31A7D" w:rsidRPr="00C31A7D">
        <w:t>(</w:t>
      </w:r>
      <w:r w:rsidR="00C31A7D">
        <w:t xml:space="preserve">varsa </w:t>
      </w:r>
      <w:r w:rsidR="00C31A7D" w:rsidRPr="00C31A7D">
        <w:t>rapor numarası)</w:t>
      </w:r>
      <w:r w:rsidRPr="009C4979">
        <w:t xml:space="preserve">, </w:t>
      </w:r>
      <w:r w:rsidRPr="00C31A7D">
        <w:rPr>
          <w:bCs/>
          <w:i/>
          <w:iCs/>
        </w:rPr>
        <w:lastRenderedPageBreak/>
        <w:t xml:space="preserve">yayınlandığı </w:t>
      </w:r>
      <w:r w:rsidR="00C31A7D">
        <w:rPr>
          <w:bCs/>
          <w:i/>
          <w:iCs/>
        </w:rPr>
        <w:t>kurum (italik)</w:t>
      </w:r>
      <w:r w:rsidR="00C31A7D">
        <w:t>.</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714523D8" w:rsidR="006A7B08" w:rsidRDefault="006A7B08" w:rsidP="00E47D46">
      <w:pPr>
        <w:rPr>
          <w:szCs w:val="24"/>
        </w:rPr>
      </w:pPr>
      <w:r w:rsidRPr="00BB1FBB">
        <w:rPr>
          <w:szCs w:val="24"/>
        </w:rPr>
        <w:t>Burke, W.</w:t>
      </w:r>
      <w:r w:rsidR="00E905C4">
        <w:rPr>
          <w:szCs w:val="24"/>
        </w:rPr>
        <w:t xml:space="preserve"> </w:t>
      </w:r>
      <w:r w:rsidRPr="00BB1FBB">
        <w:rPr>
          <w:szCs w:val="24"/>
        </w:rPr>
        <w:t>F.</w:t>
      </w:r>
      <w:r w:rsidR="00C31A7D">
        <w:rPr>
          <w:szCs w:val="24"/>
        </w:rPr>
        <w:t>,</w:t>
      </w:r>
      <w:r w:rsidRPr="00BB1FBB">
        <w:rPr>
          <w:szCs w:val="24"/>
        </w:rPr>
        <w:t xml:space="preserve"> </w:t>
      </w:r>
      <w:r w:rsidR="00E905C4">
        <w:rPr>
          <w:szCs w:val="24"/>
        </w:rPr>
        <w:t xml:space="preserve"> &amp;</w:t>
      </w:r>
      <w:r w:rsidR="00C31A7D">
        <w:rPr>
          <w:szCs w:val="24"/>
        </w:rPr>
        <w:t xml:space="preserve"> Uğurtaş, G.</w:t>
      </w:r>
      <w:r w:rsidRPr="00BB1FBB">
        <w:rPr>
          <w:szCs w:val="24"/>
        </w:rPr>
        <w:t xml:space="preserve"> </w:t>
      </w:r>
      <w:r w:rsidR="00C31A7D">
        <w:rPr>
          <w:szCs w:val="24"/>
        </w:rPr>
        <w:t>(</w:t>
      </w:r>
      <w:r w:rsidR="00C31A7D" w:rsidRPr="00BB1FBB">
        <w:rPr>
          <w:szCs w:val="24"/>
        </w:rPr>
        <w:t>1974</w:t>
      </w:r>
      <w:r w:rsidR="00C31A7D">
        <w:rPr>
          <w:szCs w:val="24"/>
        </w:rPr>
        <w:t xml:space="preserve">). </w:t>
      </w:r>
      <w:r w:rsidRPr="00BB1FBB">
        <w:rPr>
          <w:szCs w:val="24"/>
        </w:rPr>
        <w:t>Seismic interpretation of Thrace basin</w:t>
      </w:r>
      <w:r w:rsidR="00C31A7D">
        <w:rPr>
          <w:szCs w:val="24"/>
        </w:rPr>
        <w:t>.</w:t>
      </w:r>
      <w:r w:rsidRPr="00BB1FBB">
        <w:rPr>
          <w:szCs w:val="24"/>
        </w:rPr>
        <w:t xml:space="preserve"> </w:t>
      </w:r>
      <w:r w:rsidRPr="00C31A7D">
        <w:rPr>
          <w:i/>
          <w:szCs w:val="24"/>
        </w:rPr>
        <w:t xml:space="preserve">TPAO </w:t>
      </w:r>
      <w:r w:rsidR="00C31A7D" w:rsidRPr="00C31A7D">
        <w:rPr>
          <w:i/>
          <w:szCs w:val="24"/>
        </w:rPr>
        <w:t>I</w:t>
      </w:r>
      <w:r w:rsidRPr="00C31A7D">
        <w:rPr>
          <w:i/>
          <w:szCs w:val="24"/>
        </w:rPr>
        <w:t xml:space="preserve">nternal </w:t>
      </w:r>
      <w:r w:rsidR="00C31A7D">
        <w:rPr>
          <w:i/>
          <w:szCs w:val="24"/>
        </w:rPr>
        <w:t>R</w:t>
      </w:r>
      <w:r w:rsidRPr="00C31A7D">
        <w:rPr>
          <w:i/>
          <w:szCs w:val="24"/>
        </w:rPr>
        <w:t>eport</w:t>
      </w:r>
      <w:r w:rsidRPr="00D57292">
        <w:rPr>
          <w:bCs/>
          <w:iCs/>
          <w:szCs w:val="24"/>
        </w:rPr>
        <w:t>,</w:t>
      </w:r>
      <w:r w:rsidRPr="001966E8">
        <w:rPr>
          <w:b/>
          <w:i/>
          <w:szCs w:val="24"/>
        </w:rPr>
        <w:t xml:space="preserve"> </w:t>
      </w:r>
      <w:r w:rsidRPr="009F3F11">
        <w:rPr>
          <w:szCs w:val="24"/>
        </w:rPr>
        <w:t>Ankara, T</w:t>
      </w:r>
      <w:r w:rsidR="002E3B63">
        <w:rPr>
          <w:szCs w:val="24"/>
        </w:rPr>
        <w:t>ü</w:t>
      </w:r>
      <w:r w:rsidRPr="009F3F11">
        <w:rPr>
          <w:szCs w:val="24"/>
        </w:rPr>
        <w:t>rk</w:t>
      </w:r>
      <w:r w:rsidR="002E3B63">
        <w:rPr>
          <w:szCs w:val="24"/>
        </w:rPr>
        <w:t>i</w:t>
      </w:r>
      <w:r w:rsidRPr="009F3F11">
        <w:rPr>
          <w:szCs w:val="24"/>
        </w:rPr>
        <w:t>y</w:t>
      </w:r>
      <w:r w:rsidR="002E3B63">
        <w:rPr>
          <w:szCs w:val="24"/>
        </w:rPr>
        <w:t>e</w:t>
      </w:r>
      <w:r w:rsidRPr="00BB1FBB">
        <w:rPr>
          <w:szCs w:val="24"/>
        </w:rPr>
        <w:t>.</w:t>
      </w:r>
    </w:p>
    <w:p w14:paraId="0DECA75B" w14:textId="77777777" w:rsidR="006A7B08" w:rsidRDefault="006A7B08" w:rsidP="00E47D46">
      <w:pPr>
        <w:rPr>
          <w:color w:val="FF0000"/>
        </w:rPr>
      </w:pPr>
    </w:p>
    <w:p w14:paraId="4ADD1757" w14:textId="56ACE074" w:rsidR="006A7B08" w:rsidRPr="00022E5A" w:rsidRDefault="006A7B08" w:rsidP="00E47D46">
      <w:pPr>
        <w:rPr>
          <w:szCs w:val="24"/>
        </w:rPr>
      </w:pPr>
      <w:r w:rsidRPr="00022E5A">
        <w:rPr>
          <w:szCs w:val="24"/>
        </w:rPr>
        <w:t>McCaffrey, R.</w:t>
      </w:r>
      <w:r w:rsidR="00C31A7D">
        <w:rPr>
          <w:szCs w:val="24"/>
        </w:rPr>
        <w:t>,</w:t>
      </w:r>
      <w:r w:rsidRPr="00022E5A">
        <w:rPr>
          <w:szCs w:val="24"/>
        </w:rPr>
        <w:t xml:space="preserve"> </w:t>
      </w:r>
      <w:r w:rsidR="00E905C4">
        <w:rPr>
          <w:szCs w:val="24"/>
        </w:rPr>
        <w:t>&amp;</w:t>
      </w:r>
      <w:r w:rsidRPr="00022E5A">
        <w:rPr>
          <w:szCs w:val="24"/>
        </w:rPr>
        <w:t xml:space="preserve"> Abers, G.</w:t>
      </w:r>
      <w:r w:rsidR="00C31A7D">
        <w:rPr>
          <w:szCs w:val="24"/>
        </w:rPr>
        <w:t xml:space="preserve"> (</w:t>
      </w:r>
      <w:r w:rsidR="00C31A7D" w:rsidRPr="00022E5A">
        <w:rPr>
          <w:szCs w:val="24"/>
        </w:rPr>
        <w:t>1988</w:t>
      </w:r>
      <w:r w:rsidR="00C31A7D">
        <w:rPr>
          <w:szCs w:val="24"/>
        </w:rPr>
        <w:t xml:space="preserve">). </w:t>
      </w:r>
      <w:r w:rsidRPr="00022E5A">
        <w:rPr>
          <w:szCs w:val="24"/>
        </w:rPr>
        <w:t>SYN3: A program for inversion of teleseismic body wave forms on microcomputers</w:t>
      </w:r>
      <w:r w:rsidR="00C31A7D">
        <w:rPr>
          <w:szCs w:val="24"/>
        </w:rPr>
        <w:t>.</w:t>
      </w:r>
      <w:r w:rsidRPr="00022E5A">
        <w:rPr>
          <w:szCs w:val="24"/>
        </w:rPr>
        <w:t xml:space="preserve"> </w:t>
      </w:r>
      <w:r w:rsidRPr="00C31A7D">
        <w:rPr>
          <w:i/>
          <w:szCs w:val="24"/>
        </w:rPr>
        <w:t>Air Force Geophysics Laboratory Technical Report</w:t>
      </w:r>
      <w:r w:rsidRPr="00C31A7D">
        <w:rPr>
          <w:bCs/>
          <w:iCs/>
          <w:szCs w:val="24"/>
        </w:rPr>
        <w:t>,</w:t>
      </w:r>
      <w:r w:rsidRPr="00C31A7D">
        <w:rPr>
          <w:i/>
          <w:szCs w:val="24"/>
        </w:rPr>
        <w:t xml:space="preserve"> AFGL-TR-88-0099</w:t>
      </w:r>
      <w:r w:rsidR="00C31A7D">
        <w:rPr>
          <w:szCs w:val="24"/>
        </w:rPr>
        <w:t xml:space="preserve">, Hanscomb Air Force Base, </w:t>
      </w:r>
      <w:r w:rsidR="00C31A7D" w:rsidRPr="00C31A7D">
        <w:rPr>
          <w:szCs w:val="24"/>
        </w:rPr>
        <w:t>Massachusetts</w:t>
      </w:r>
      <w:r w:rsidR="00C31A7D">
        <w:rPr>
          <w:szCs w:val="24"/>
        </w:rPr>
        <w:t>, USA</w:t>
      </w:r>
      <w:r w:rsidRPr="00022E5A">
        <w:rPr>
          <w:szCs w:val="24"/>
        </w:rPr>
        <w:t>.</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68" w:name="_Toc222994512"/>
      <w:r>
        <w:t xml:space="preserve">3.2.6 </w:t>
      </w:r>
      <w:r w:rsidRPr="00885F9D">
        <w:t>Haritalar</w:t>
      </w:r>
      <w:bookmarkEnd w:id="68"/>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IOC-UNESCO, International bathymetric chart of the Mediterranean, Scale 1:1,000,000, 10 sheets, Ministry of Defence,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69" w:name="_Toc222994513"/>
      <w:r>
        <w:t xml:space="preserve">3.2.7 </w:t>
      </w:r>
      <w:r w:rsidRPr="00D6515B">
        <w:t>Patentler</w:t>
      </w:r>
      <w:bookmarkEnd w:id="69"/>
    </w:p>
    <w:p w14:paraId="3D2880F9" w14:textId="77777777" w:rsidR="006A7B08" w:rsidRDefault="006A7B08" w:rsidP="00E47D46">
      <w:pPr>
        <w:tabs>
          <w:tab w:val="left" w:pos="567"/>
        </w:tabs>
        <w:rPr>
          <w:szCs w:val="24"/>
        </w:rPr>
      </w:pPr>
    </w:p>
    <w:p w14:paraId="55E89E3B" w14:textId="529FEC68" w:rsidR="006A7B08" w:rsidRDefault="006A7B08" w:rsidP="00E47D46">
      <w:pPr>
        <w:tabs>
          <w:tab w:val="left" w:pos="567"/>
        </w:tabs>
        <w:rPr>
          <w:szCs w:val="24"/>
        </w:rPr>
      </w:pPr>
      <w:r w:rsidRPr="00D6515B">
        <w:rPr>
          <w:szCs w:val="24"/>
        </w:rPr>
        <w:t xml:space="preserve">Sisaky, A., Golab, F. </w:t>
      </w:r>
      <w:r w:rsidR="00960C5F">
        <w:rPr>
          <w:szCs w:val="24"/>
        </w:rPr>
        <w:t>&amp;</w:t>
      </w:r>
      <w:r w:rsidRPr="00D6515B">
        <w:rPr>
          <w:szCs w:val="24"/>
        </w:rPr>
        <w:t xml:space="preserve"> Myer, B.</w:t>
      </w:r>
      <w:r w:rsidR="00782CC9">
        <w:rPr>
          <w:szCs w:val="24"/>
        </w:rPr>
        <w:t xml:space="preserve"> (23.1</w:t>
      </w:r>
      <w:r w:rsidR="00782CC9" w:rsidRPr="00D6515B">
        <w:rPr>
          <w:szCs w:val="24"/>
        </w:rPr>
        <w:t>.</w:t>
      </w:r>
      <w:r w:rsidR="00782CC9">
        <w:rPr>
          <w:szCs w:val="24"/>
        </w:rPr>
        <w:t>1989).</w:t>
      </w:r>
      <w:r w:rsidRPr="00D6515B">
        <w:rPr>
          <w:szCs w:val="24"/>
        </w:rPr>
        <w:t xml:space="preserve"> Rust resistant potatoes, United Kingdom Patent, N</w:t>
      </w:r>
      <w:r w:rsidR="00782CC9">
        <w:rPr>
          <w:szCs w:val="24"/>
        </w:rPr>
        <w:t xml:space="preserve">o: 2394783. </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70" w:name="_Toc222994514"/>
      <w:r>
        <w:t xml:space="preserve">3.2.8 </w:t>
      </w:r>
      <w:r w:rsidR="006A7B08">
        <w:t>Standartlar</w:t>
      </w:r>
      <w:bookmarkEnd w:id="70"/>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782CC9">
        <w:rPr>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71" w:name="_Toc222994515"/>
      <w:r>
        <w:t xml:space="preserve">3.2.9 </w:t>
      </w:r>
      <w:r w:rsidRPr="00CB225F">
        <w:t xml:space="preserve">İnternet </w:t>
      </w:r>
      <w:r>
        <w:t>kaynakları</w:t>
      </w:r>
      <w:bookmarkEnd w:id="71"/>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 xml:space="preserve">soyadı, adının baş harf(ler)i (editör). İnternet sitesinin adı [online]. Web sitesi: </w:t>
      </w:r>
      <w:hyperlink r:id="rId23" w:history="1">
        <w:r w:rsidR="0085333B" w:rsidRPr="005663F6">
          <w:rPr>
            <w:rStyle w:val="Kpr"/>
            <w:color w:val="0000FF"/>
          </w:rPr>
          <w:t>http://aphid.archive.speciesfile.org/HomePage/Aphid/HomePage.aspx</w:t>
        </w:r>
      </w:hyperlink>
      <w:r w:rsidR="0085333B" w:rsidRPr="00733943">
        <w:t xml:space="preserve"> </w:t>
      </w:r>
      <w:r w:rsidRPr="00733943">
        <w:t>[Erişim 00 Ay Yıl].</w:t>
      </w:r>
    </w:p>
    <w:p w14:paraId="5237DF54" w14:textId="0FE69DB9" w:rsidR="0085333B" w:rsidRPr="00733943" w:rsidRDefault="0085333B" w:rsidP="00E47D46">
      <w:pPr>
        <w:pStyle w:val="Kaynakyazimi"/>
        <w:spacing w:after="0" w:line="360" w:lineRule="auto"/>
        <w:ind w:left="0" w:firstLine="0"/>
        <w:rPr>
          <w:rFonts w:ascii="Times New Roman" w:hAnsi="Times New Roman"/>
        </w:rPr>
      </w:pPr>
      <w:r w:rsidRPr="00733943">
        <w:rPr>
          <w:rFonts w:ascii="Times New Roman" w:hAnsi="Times New Roman"/>
          <w:szCs w:val="24"/>
        </w:rPr>
        <w:t xml:space="preserve">Favret C. (editör). </w:t>
      </w:r>
      <w:r w:rsidRPr="00733943">
        <w:rPr>
          <w:rFonts w:ascii="Times New Roman" w:hAnsi="Times New Roman"/>
        </w:rPr>
        <w:t xml:space="preserve">Aphid species file [online]. Web sitesi: </w:t>
      </w:r>
      <w:hyperlink r:id="rId24" w:history="1">
        <w:r w:rsidRPr="005663F6">
          <w:rPr>
            <w:rStyle w:val="Kpr"/>
            <w:rFonts w:ascii="Times New Roman" w:hAnsi="Times New Roman"/>
            <w:color w:val="0000FF"/>
          </w:rPr>
          <w:t xml:space="preserve">http://aphid.archive.speciesfile.org/HomePage/Aphid/HomePage.aspx  </w:t>
        </w:r>
      </w:hyperlink>
      <w:r w:rsidRPr="00733943">
        <w:rPr>
          <w:rFonts w:ascii="Times New Roman" w:hAnsi="Times New Roman"/>
        </w:rPr>
        <w:t>[Erişim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lastRenderedPageBreak/>
        <w:t xml:space="preserve">Börklü A., Yıldırım N. </w:t>
      </w:r>
      <w:r w:rsidR="0085333B" w:rsidRPr="00733943">
        <w:rPr>
          <w:rFonts w:ascii="Times New Roman" w:hAnsi="Times New Roman"/>
          <w:szCs w:val="24"/>
        </w:rPr>
        <w:t xml:space="preserve">&amp; </w:t>
      </w:r>
      <w:r w:rsidRPr="00733943">
        <w:rPr>
          <w:rFonts w:ascii="Times New Roman" w:hAnsi="Times New Roman"/>
          <w:szCs w:val="24"/>
        </w:rPr>
        <w:t>Gülal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5" w:history="1">
        <w:r w:rsidR="0085333B" w:rsidRPr="005663F6">
          <w:rPr>
            <w:rStyle w:val="Kpr"/>
            <w:rFonts w:ascii="Times New Roman" w:hAnsi="Times New Roman"/>
            <w:color w:val="0000FF"/>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6" w:history="1">
        <w:r w:rsidR="0085333B" w:rsidRPr="005663F6">
          <w:rPr>
            <w:rStyle w:val="Kpr"/>
            <w:rFonts w:ascii="Times New Roman" w:hAnsi="Times New Roman"/>
            <w:color w:val="0000FF"/>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72" w:name="_Toc222994516"/>
      <w:r>
        <w:t>3.2</w:t>
      </w:r>
      <w:r w:rsidRPr="002F15A7">
        <w:t>.</w:t>
      </w:r>
      <w:r>
        <w:t>10</w:t>
      </w:r>
      <w:r w:rsidRPr="002F15A7">
        <w:t xml:space="preserve"> İstatistik </w:t>
      </w:r>
      <w:r>
        <w:t>y</w:t>
      </w:r>
      <w:r w:rsidRPr="002F15A7">
        <w:t>ıllıkları</w:t>
      </w:r>
      <w:bookmarkEnd w:id="72"/>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73" w:name="_Toc222994517"/>
      <w:r>
        <w:t>3.2</w:t>
      </w:r>
      <w:r w:rsidRPr="002F15A7">
        <w:t>.</w:t>
      </w:r>
      <w:r>
        <w:t>11</w:t>
      </w:r>
      <w:r w:rsidRPr="002F15A7">
        <w:t xml:space="preserve"> Yazılım</w:t>
      </w:r>
      <w:bookmarkEnd w:id="73"/>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r w:rsidRPr="00207817">
        <w:rPr>
          <w:szCs w:val="24"/>
        </w:rPr>
        <w:t>QwikNet v2.23, Craig Jensen, http://www.kagi.com/cjensen, Copyright (C) 1996-1999.</w:t>
      </w:r>
    </w:p>
    <w:p w14:paraId="686DC93D" w14:textId="77777777" w:rsidR="007D11CC" w:rsidRDefault="006A7B08" w:rsidP="00E47D46">
      <w:pPr>
        <w:autoSpaceDE w:val="0"/>
        <w:autoSpaceDN w:val="0"/>
        <w:adjustRightInd w:val="0"/>
        <w:rPr>
          <w:szCs w:val="24"/>
          <w:lang w:val="en-US"/>
        </w:rPr>
      </w:pPr>
      <w:r w:rsidRPr="00BB1FBB">
        <w:rPr>
          <w:szCs w:val="24"/>
          <w:lang w:val="en-US"/>
        </w:rPr>
        <w:t>Sam v3.0 for Windows, Artas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4F3370">
          <w:footerReference w:type="default" r:id="rId27"/>
          <w:pgSz w:w="11906" w:h="16838"/>
          <w:pgMar w:top="1418" w:right="1418" w:bottom="1418" w:left="1985" w:header="709" w:footer="283" w:gutter="0"/>
          <w:cols w:space="708"/>
          <w:docGrid w:linePitch="360"/>
        </w:sectPr>
      </w:pPr>
    </w:p>
    <w:p w14:paraId="57EF144E" w14:textId="17F620C0" w:rsidR="006A7B08" w:rsidRDefault="006A7B08" w:rsidP="00E47D46">
      <w:pPr>
        <w:pStyle w:val="Balk1"/>
      </w:pPr>
      <w:bookmarkStart w:id="74" w:name="_Toc222994518"/>
      <w:r>
        <w:lastRenderedPageBreak/>
        <w:t>KAYNAKLAR</w:t>
      </w:r>
      <w:bookmarkEnd w:id="74"/>
    </w:p>
    <w:p w14:paraId="09EAD43F" w14:textId="77777777" w:rsidR="006A7B08" w:rsidRPr="00F46555" w:rsidRDefault="006A7B08" w:rsidP="00E47D46">
      <w:pPr>
        <w:pStyle w:val="EndNoteBibliography"/>
        <w:spacing w:after="0" w:line="360" w:lineRule="auto"/>
        <w:rPr>
          <w:szCs w:val="24"/>
        </w:rPr>
      </w:pPr>
    </w:p>
    <w:p w14:paraId="10DD3B8C" w14:textId="067D223C"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S.</w:t>
      </w:r>
      <w:r w:rsidR="002E3B63">
        <w:rPr>
          <w:szCs w:val="24"/>
          <w:lang w:val="en-GB"/>
        </w:rPr>
        <w:t>,</w:t>
      </w:r>
      <w:r w:rsidRPr="00006066">
        <w:rPr>
          <w:szCs w:val="24"/>
          <w:lang w:val="en-GB"/>
        </w:rPr>
        <w:t xml:space="preserve">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3966DA">
        <w:rPr>
          <w:i/>
          <w:iCs/>
          <w:szCs w:val="24"/>
          <w:lang w:val="en-GB"/>
        </w:rPr>
        <w:t>Journal of</w:t>
      </w:r>
      <w:r w:rsidRPr="003966DA">
        <w:rPr>
          <w:i/>
          <w:iCs/>
          <w:szCs w:val="24"/>
          <w:lang w:val="en-GB"/>
        </w:rPr>
        <w:t xml:space="preserve"> Build</w:t>
      </w:r>
      <w:r w:rsidR="00091756" w:rsidRPr="003966DA">
        <w:rPr>
          <w:i/>
          <w:iCs/>
          <w:szCs w:val="24"/>
          <w:lang w:val="en-GB"/>
        </w:rPr>
        <w:t>ing</w:t>
      </w:r>
      <w:r w:rsidRPr="003966DA">
        <w:rPr>
          <w:i/>
          <w:iCs/>
          <w:szCs w:val="24"/>
          <w:lang w:val="en-GB"/>
        </w:rPr>
        <w:t xml:space="preserve"> Eng</w:t>
      </w:r>
      <w:r w:rsidR="00091756" w:rsidRPr="003966DA">
        <w:rPr>
          <w:i/>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5A5A2BF0" w:rsidR="00FE105C" w:rsidRPr="00151365" w:rsidRDefault="00FE105C" w:rsidP="00E47D46">
      <w:pPr>
        <w:rPr>
          <w:szCs w:val="24"/>
        </w:rPr>
      </w:pPr>
      <w:r w:rsidRPr="00151365">
        <w:rPr>
          <w:szCs w:val="24"/>
        </w:rPr>
        <w:t>Acar, M. H.</w:t>
      </w:r>
      <w:r w:rsidR="002E3B63">
        <w:rPr>
          <w:szCs w:val="24"/>
        </w:rPr>
        <w:t>,</w:t>
      </w:r>
      <w:r w:rsidRPr="00151365">
        <w:rPr>
          <w:szCs w:val="24"/>
        </w:rPr>
        <w:t xml:space="preserve"> </w:t>
      </w:r>
      <w:r>
        <w:rPr>
          <w:szCs w:val="24"/>
        </w:rPr>
        <w:t xml:space="preserve">&amp; </w:t>
      </w:r>
      <w:r w:rsidRPr="00151365">
        <w:rPr>
          <w:szCs w:val="24"/>
        </w:rPr>
        <w:t>Yılmaz, P.</w:t>
      </w:r>
      <w:r w:rsidR="00E44BEB">
        <w:rPr>
          <w:szCs w:val="24"/>
        </w:rPr>
        <w:t xml:space="preserve"> (2024, </w:t>
      </w:r>
      <w:r>
        <w:rPr>
          <w:szCs w:val="24"/>
        </w:rPr>
        <w:t xml:space="preserve">April). </w:t>
      </w:r>
      <w:r w:rsidRPr="00151365">
        <w:rPr>
          <w:szCs w:val="24"/>
        </w:rPr>
        <w:t xml:space="preserve">Effect of tetramethylthiuramdisulfide on the cationic </w:t>
      </w:r>
      <w:r>
        <w:rPr>
          <w:szCs w:val="24"/>
        </w:rPr>
        <w:t>polymerization</w:t>
      </w:r>
      <w:r w:rsidRPr="00151365">
        <w:rPr>
          <w:szCs w:val="24"/>
        </w:rPr>
        <w:t xml:space="preserve"> of cylohexeneoxide</w:t>
      </w:r>
      <w:r>
        <w:rPr>
          <w:szCs w:val="24"/>
        </w:rPr>
        <w:t>.</w:t>
      </w:r>
      <w:r w:rsidRPr="00151365">
        <w:rPr>
          <w:szCs w:val="24"/>
        </w:rPr>
        <w:t xml:space="preserve"> </w:t>
      </w:r>
      <w:r w:rsidRPr="00E44BEB">
        <w:rPr>
          <w:i/>
          <w:iCs/>
          <w:szCs w:val="24"/>
        </w:rPr>
        <w:t>The 2</w:t>
      </w:r>
      <w:r w:rsidRPr="00E44BEB">
        <w:rPr>
          <w:i/>
          <w:iCs/>
          <w:szCs w:val="24"/>
          <w:vertAlign w:val="superscript"/>
        </w:rPr>
        <w:t>nd</w:t>
      </w:r>
      <w:r w:rsidRPr="00E44BEB">
        <w:rPr>
          <w:i/>
          <w:iCs/>
          <w:szCs w:val="24"/>
        </w:rPr>
        <w:t xml:space="preserve"> International Conference on Advanced Polymers via Macromolecular Engineering</w:t>
      </w:r>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r w:rsidRPr="00006066">
        <w:rPr>
          <w:szCs w:val="24"/>
          <w:lang w:val="en-GB"/>
        </w:rPr>
        <w:t>Aitcin,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E44BEB">
        <w:rPr>
          <w:i/>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r w:rsidRPr="00C02C1E">
        <w:t xml:space="preserve">Atelge, M., Karatepe, M., &amp; Yıldırım, A. (2022). Seroprevalence of </w:t>
      </w:r>
      <w:r w:rsidRPr="00203315">
        <w:rPr>
          <w:i/>
        </w:rPr>
        <w:t>Neospora caninum</w:t>
      </w:r>
      <w:r w:rsidRPr="00C02C1E">
        <w:t xml:space="preserve"> in goats from Korkuteli district of Antalya. </w:t>
      </w:r>
      <w:r w:rsidRPr="00E44BEB">
        <w:rPr>
          <w:bCs/>
          <w:i/>
        </w:rPr>
        <w:t>T</w:t>
      </w:r>
      <w:r w:rsidR="00C01BF5" w:rsidRPr="00E44BEB">
        <w:rPr>
          <w:bCs/>
          <w:i/>
        </w:rPr>
        <w:t>ü</w:t>
      </w:r>
      <w:r w:rsidRPr="00E44BEB">
        <w:rPr>
          <w:bCs/>
          <w:i/>
        </w:rPr>
        <w:t>rkiye Parazitol</w:t>
      </w:r>
      <w:r w:rsidR="00B07718" w:rsidRPr="00E44BEB">
        <w:rPr>
          <w:bCs/>
          <w:i/>
        </w:rPr>
        <w:t>oji</w:t>
      </w:r>
      <w:r w:rsidRPr="00E44BEB">
        <w:rPr>
          <w:bCs/>
          <w:i/>
        </w:rPr>
        <w:t xml:space="preserve"> Derg</w:t>
      </w:r>
      <w:r w:rsidR="00C01BF5" w:rsidRPr="00E44BEB">
        <w:rPr>
          <w:bCs/>
          <w:i/>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r w:rsidRPr="00D23021">
        <w:t>Atici, U. (2020). Assessment of the Modulus of Elasticity at a Triaxial Stress State for Rocks Using Gene Expression Programming. </w:t>
      </w:r>
      <w:r w:rsidRPr="00E44BEB">
        <w:rPr>
          <w:bCs/>
          <w:i/>
        </w:rPr>
        <w:t>Journal of Soft Computing in Civil Engineering</w:t>
      </w:r>
      <w:r w:rsidRPr="00D23021">
        <w:t>, 4(4), 47-60.</w:t>
      </w:r>
    </w:p>
    <w:p w14:paraId="75AF3CE7" w14:textId="77777777" w:rsidR="00663DC1" w:rsidRPr="00D23021" w:rsidRDefault="00663DC1" w:rsidP="00E47D46"/>
    <w:p w14:paraId="0780A866" w14:textId="19E6B87C" w:rsidR="00D23021" w:rsidRPr="00663DC1" w:rsidRDefault="00663DC1" w:rsidP="00E47D46">
      <w:r w:rsidRPr="00663DC1">
        <w:t>Baltayeva, H., Demir, H., Seyyar, O., Batayeva, D., &amp; Seyyar, F. (2024). A New Type Covering Setae Morphology in Crab Spiders (Araneae). </w:t>
      </w:r>
      <w:r w:rsidRPr="00E44BEB">
        <w:rPr>
          <w:bCs/>
          <w:i/>
        </w:rPr>
        <w:t>Commagene Journal of Biology</w:t>
      </w:r>
      <w:r w:rsidRPr="00663DC1">
        <w:t>, 8(2)</w:t>
      </w:r>
      <w:r w:rsidR="00E44BEB">
        <w:t>, 134-136</w:t>
      </w:r>
      <w:r w:rsidRPr="00663DC1">
        <w:t>.</w:t>
      </w:r>
    </w:p>
    <w:p w14:paraId="12C30654" w14:textId="62C5A5C2" w:rsidR="00663DC1" w:rsidRDefault="00663DC1" w:rsidP="00E47D46">
      <w:pPr>
        <w:rPr>
          <w:szCs w:val="24"/>
          <w:lang w:val="en-GB"/>
        </w:rPr>
      </w:pPr>
    </w:p>
    <w:p w14:paraId="15C1ED59" w14:textId="50AE797B" w:rsidR="00D23021" w:rsidRDefault="00D23021" w:rsidP="00E47D46">
      <w:r w:rsidRPr="00D23021">
        <w:t>Deveci, E. Ü., Öz, D., &amp; Madenli, Ö. (2024). Synthesis, characterization, and phosphorus adsorption of Mg/Fe‐modified biochar from cotton stalk pretreated with Coriolus versicolor. </w:t>
      </w:r>
      <w:r w:rsidRPr="004B1CC7">
        <w:rPr>
          <w:bCs/>
          <w:i/>
        </w:rPr>
        <w:t>Water Environment Research</w:t>
      </w:r>
      <w:r w:rsidRPr="00D23021">
        <w:t>, 96(7), e11077.</w:t>
      </w:r>
    </w:p>
    <w:p w14:paraId="50773C19" w14:textId="1A74BA0C" w:rsidR="00D23021" w:rsidRDefault="00D23021" w:rsidP="00E47D46"/>
    <w:p w14:paraId="7979E8EE" w14:textId="67332318" w:rsidR="00CE39C8" w:rsidRDefault="00CE39C8" w:rsidP="00E47D46">
      <w:r w:rsidRPr="00985084">
        <w:rPr>
          <w:szCs w:val="24"/>
        </w:rPr>
        <w:t>Field L</w:t>
      </w:r>
      <w:r>
        <w:rPr>
          <w:szCs w:val="24"/>
        </w:rPr>
        <w:t xml:space="preserve">. </w:t>
      </w:r>
      <w:r w:rsidRPr="00985084">
        <w:rPr>
          <w:szCs w:val="24"/>
        </w:rPr>
        <w:t>M</w:t>
      </w:r>
      <w:r>
        <w:rPr>
          <w:szCs w:val="24"/>
        </w:rPr>
        <w:t>.</w:t>
      </w:r>
      <w:r w:rsidRPr="00985084">
        <w:rPr>
          <w:szCs w:val="24"/>
        </w:rPr>
        <w:t>, Bass C</w:t>
      </w:r>
      <w:r>
        <w:rPr>
          <w:szCs w:val="24"/>
        </w:rPr>
        <w:t>.</w:t>
      </w:r>
      <w:r w:rsidRPr="00985084">
        <w:rPr>
          <w:szCs w:val="24"/>
        </w:rPr>
        <w:t>, Davies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Aphid genomics and its contribution to understanding aphids as crop pests. </w:t>
      </w:r>
      <w:r>
        <w:rPr>
          <w:szCs w:val="24"/>
        </w:rPr>
        <w:t xml:space="preserve">von </w:t>
      </w:r>
      <w:r w:rsidRPr="00985084">
        <w:rPr>
          <w:szCs w:val="24"/>
        </w:rPr>
        <w:t>Emden H</w:t>
      </w:r>
      <w:r>
        <w:rPr>
          <w:szCs w:val="24"/>
        </w:rPr>
        <w:t>.</w:t>
      </w:r>
      <w:r w:rsidRPr="00985084">
        <w:rPr>
          <w:szCs w:val="24"/>
        </w:rPr>
        <w:t>, Harrington</w:t>
      </w:r>
      <w:r>
        <w:rPr>
          <w:szCs w:val="24"/>
        </w:rPr>
        <w:t xml:space="preserve"> </w:t>
      </w:r>
      <w:r w:rsidRPr="00985084">
        <w:rPr>
          <w:szCs w:val="24"/>
        </w:rPr>
        <w:t>R. (</w:t>
      </w:r>
      <w:r>
        <w:rPr>
          <w:szCs w:val="24"/>
        </w:rPr>
        <w:t>editors</w:t>
      </w:r>
      <w:r w:rsidRPr="00985084">
        <w:rPr>
          <w:szCs w:val="24"/>
        </w:rPr>
        <w:t xml:space="preserve">). Aphids as crop pests. </w:t>
      </w:r>
      <w:r w:rsidRPr="004B1CC7">
        <w:rPr>
          <w:bCs/>
          <w:i/>
          <w:iCs/>
          <w:szCs w:val="24"/>
        </w:rPr>
        <w:t>Wallingford, United Kingdom: CABI</w:t>
      </w:r>
      <w:r>
        <w:rPr>
          <w:szCs w:val="24"/>
        </w:rPr>
        <w:t xml:space="preserve">, </w:t>
      </w:r>
      <w:r w:rsidR="004B1CC7">
        <w:rPr>
          <w:szCs w:val="24"/>
        </w:rPr>
        <w:t>pp</w:t>
      </w:r>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t>Görür G., Şenol Ö., Akyıldırım Beğen H. &amp; Akyürek B. (</w:t>
      </w:r>
      <w:r>
        <w:t>editörler</w:t>
      </w:r>
      <w:r w:rsidRPr="008A6262">
        <w:t>). Turkish aphid</w:t>
      </w:r>
      <w:r w:rsidR="00CE39C8">
        <w:t xml:space="preserve"> [online]</w:t>
      </w:r>
      <w:r w:rsidRPr="008A6262">
        <w:t>. </w:t>
      </w:r>
      <w:hyperlink r:id="rId28" w:tgtFrame="_blank" w:history="1">
        <w:r w:rsidRPr="007231D2">
          <w:rPr>
            <w:rStyle w:val="Kpr"/>
            <w:color w:val="0000FF"/>
          </w:rPr>
          <w:t>www.turkishaphid.com</w:t>
        </w:r>
      </w:hyperlink>
      <w:r w:rsidRPr="008A6262">
        <w:t> </w:t>
      </w:r>
      <w:r w:rsidR="00CE39C8">
        <w:t>[Erişim 01 Mayıs 2025]</w:t>
      </w:r>
    </w:p>
    <w:p w14:paraId="3474531C" w14:textId="407F0F9C" w:rsidR="00663DC1" w:rsidRPr="00896F5A" w:rsidRDefault="00896F5A" w:rsidP="00E47D46">
      <w:r w:rsidRPr="00896F5A">
        <w:lastRenderedPageBreak/>
        <w:t>Guliyev, V. S., Eroglu, A., &amp; Eroglu, G. A. (2024). Parabolic fractional maximal commutators with BMO function on Orlicz spaces</w:t>
      </w:r>
      <w:r w:rsidRPr="004332B7">
        <w:t>. </w:t>
      </w:r>
      <w:r w:rsidRPr="004B1CC7">
        <w:rPr>
          <w:bCs/>
          <w:i/>
        </w:rPr>
        <w:t>Twms Journal of Pure and Appl</w:t>
      </w:r>
      <w:r w:rsidR="004B1CC7">
        <w:rPr>
          <w:bCs/>
          <w:i/>
        </w:rPr>
        <w:t>i</w:t>
      </w:r>
      <w:r w:rsidRPr="004B1CC7">
        <w:rPr>
          <w:bCs/>
          <w:i/>
        </w:rPr>
        <w:t>ed Mathemat</w:t>
      </w:r>
      <w:r w:rsidR="004B1CC7">
        <w:rPr>
          <w:bCs/>
          <w:i/>
        </w:rPr>
        <w:t>i</w:t>
      </w:r>
      <w:r w:rsidRPr="004B1CC7">
        <w:rPr>
          <w:bCs/>
          <w:i/>
        </w:rPr>
        <w:t>cs</w:t>
      </w:r>
      <w:r w:rsidRPr="00896F5A">
        <w:t>, 15(1), 3-14.</w:t>
      </w:r>
    </w:p>
    <w:p w14:paraId="7680AE67" w14:textId="77777777" w:rsidR="00896F5A" w:rsidRPr="00D23021" w:rsidRDefault="00896F5A" w:rsidP="00E47D46"/>
    <w:p w14:paraId="724247AA" w14:textId="08654367" w:rsidR="00D23021" w:rsidRDefault="00D23021" w:rsidP="00E47D46">
      <w:r w:rsidRPr="00D23021">
        <w:t>İnce, İ., Bozdağ, A., &amp; Korkanç, M. (2024). Leeb Hardness Approach in the Determination of Strength after Accelerated Weathering Tests</w:t>
      </w:r>
      <w:r w:rsidRPr="004332B7">
        <w:rPr>
          <w:b/>
        </w:rPr>
        <w:t>. </w:t>
      </w:r>
      <w:r w:rsidRPr="004B1CC7">
        <w:rPr>
          <w:bCs/>
          <w:i/>
        </w:rPr>
        <w:t>Studies in Conservation</w:t>
      </w:r>
      <w:r w:rsidRPr="00D23021">
        <w:t>, 1-11.</w:t>
      </w:r>
    </w:p>
    <w:p w14:paraId="2FD789C8" w14:textId="77777777" w:rsidR="00E423C8" w:rsidRPr="00D23021" w:rsidRDefault="00E423C8" w:rsidP="00E47D46"/>
    <w:p w14:paraId="619FED29" w14:textId="73016DE1" w:rsidR="00D23021" w:rsidRPr="00E423C8" w:rsidRDefault="00E423C8" w:rsidP="00E47D46">
      <w:r w:rsidRPr="00E423C8">
        <w:t>Kank</w:t>
      </w:r>
      <w:r w:rsidR="00414F19">
        <w:t>ı</w:t>
      </w:r>
      <w:r w:rsidRPr="00E423C8">
        <w:t>l</w:t>
      </w:r>
      <w:r w:rsidR="00414F19">
        <w:t>ı</w:t>
      </w:r>
      <w:r w:rsidRPr="00E423C8">
        <w:t>ç, T., Tatyüz, İ., Kank</w:t>
      </w:r>
      <w:r w:rsidR="00414F19">
        <w:t>ı</w:t>
      </w:r>
      <w:r w:rsidRPr="00E423C8">
        <w:t>l</w:t>
      </w:r>
      <w:r w:rsidR="00414F19">
        <w:t>ı</w:t>
      </w:r>
      <w:r w:rsidRPr="00E423C8">
        <w:t>ç, T., Civelek, İ., &amp; Şenol, Ö. (2024). Genetic Variations of Growth Hormone Receptor Exon 10 in Blind Mole-Rat Superspecies (Rodentia: Spalacidae) in Turkey. </w:t>
      </w:r>
      <w:r w:rsidRPr="004B1CC7">
        <w:rPr>
          <w:bCs/>
          <w:i/>
        </w:rPr>
        <w:t>Acta Zoologica Bulgarica</w:t>
      </w:r>
      <w:r w:rsidRPr="00E423C8">
        <w:t>, 76(1)</w:t>
      </w:r>
      <w:r w:rsidR="004B1CC7">
        <w:t>, 11-21</w:t>
      </w:r>
      <w:r w:rsidRPr="00E423C8">
        <w:t>.</w:t>
      </w:r>
    </w:p>
    <w:p w14:paraId="382C037F" w14:textId="77777777" w:rsidR="00E423C8" w:rsidRDefault="00E423C8" w:rsidP="00E47D46">
      <w:pPr>
        <w:rPr>
          <w:szCs w:val="24"/>
          <w:lang w:val="en-GB"/>
        </w:rPr>
      </w:pPr>
    </w:p>
    <w:p w14:paraId="290DE3FE" w14:textId="6728636C" w:rsidR="00663DC1" w:rsidRDefault="00663DC1" w:rsidP="00E47D46">
      <w:r w:rsidRPr="00663DC1">
        <w:t>Madenli, O., Akarsu, C., Adigüzel, A. O., Altuntepe, A., Zan, R., &amp; Deveci, E. Ü. (2024). Synthesis of graphite/rGO-modified fungal hyphae for chromium (VI) bioremediation process. </w:t>
      </w:r>
      <w:r w:rsidRPr="00A37FC9">
        <w:rPr>
          <w:bCs/>
          <w:i/>
        </w:rPr>
        <w:t>Environmental Technology</w:t>
      </w:r>
      <w:r w:rsidR="00A37FC9">
        <w:t>, 45(5),</w:t>
      </w:r>
      <w:r w:rsidR="004659F1">
        <w:t xml:space="preserve"> </w:t>
      </w:r>
      <w:r w:rsidRPr="00663DC1">
        <w:t>811-826.</w:t>
      </w:r>
    </w:p>
    <w:p w14:paraId="2DE62CDE" w14:textId="725402CF" w:rsidR="00663DC1" w:rsidRDefault="00663DC1" w:rsidP="00E47D46"/>
    <w:p w14:paraId="1BFCA7F4" w14:textId="026D27D6" w:rsidR="00663DC1" w:rsidRPr="00663DC1" w:rsidRDefault="00663DC1" w:rsidP="00E47D46">
      <w:r w:rsidRPr="00663DC1">
        <w:t>Sürme, Y., Yıldırım, G. K., Uçan, M., &amp; Narin, İ. (2024). Rapid preconcentration and determination of Co (II) ions in aqueous medium using ultrasound assisted cloud point extraction method. </w:t>
      </w:r>
      <w:r w:rsidRPr="00A37FC9">
        <w:rPr>
          <w:bCs/>
          <w:i/>
        </w:rPr>
        <w:t>Niğde Ömer Halisdemir Üniversitesi Mühendislik Bilimleri Dergisi</w:t>
      </w:r>
      <w:r w:rsidRPr="00663DC1">
        <w:t>, 13(3)</w:t>
      </w:r>
      <w:r w:rsidR="00A37FC9">
        <w:t>, 799-805</w:t>
      </w:r>
      <w:r w:rsidRPr="00663DC1">
        <w:t>.</w:t>
      </w:r>
    </w:p>
    <w:p w14:paraId="634098EC" w14:textId="77777777" w:rsidR="00663DC1" w:rsidRDefault="00663DC1" w:rsidP="00E47D46">
      <w:pPr>
        <w:rPr>
          <w:szCs w:val="24"/>
          <w:lang w:val="en-GB"/>
        </w:rPr>
      </w:pPr>
    </w:p>
    <w:p w14:paraId="70A0EFB4" w14:textId="4BBB3923" w:rsidR="008936C9" w:rsidRDefault="00D23021" w:rsidP="00E47D46">
      <w:r w:rsidRPr="00D23021">
        <w:t>Szechyńska-Hebda, M., Hebda, M., Doğan-Sağlamtimur, N., &amp; Lin, W. T. (2024). Let’s Print an Ecology in 3D (and 4D). </w:t>
      </w:r>
      <w:r w:rsidRPr="000A04C1">
        <w:rPr>
          <w:bCs/>
          <w:i/>
        </w:rPr>
        <w:t>Materials</w:t>
      </w:r>
      <w:r w:rsidRPr="00D23021">
        <w:t>, 17(10), 2194.</w:t>
      </w:r>
    </w:p>
    <w:p w14:paraId="688BCA54" w14:textId="55DDF7D1" w:rsidR="00D23021" w:rsidRDefault="00D23021" w:rsidP="00E47D46"/>
    <w:p w14:paraId="3F78FE11" w14:textId="32F5869F" w:rsidR="00D23021" w:rsidRPr="00D23021" w:rsidRDefault="00D23021" w:rsidP="00E47D46">
      <w:r w:rsidRPr="00D23021">
        <w:t>Teberik, S., Celik, F., &amp; Aydin, E. (2025). Influence of Bracing Systems on Pile Design Parameters: A Structure–Soil–Pile Interaction Approach. </w:t>
      </w:r>
      <w:r w:rsidRPr="000A04C1">
        <w:rPr>
          <w:bCs/>
          <w:i/>
        </w:rPr>
        <w:t>Buildings</w:t>
      </w:r>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r w:rsidRPr="00D23021">
        <w:t>Timurkutluk, C., Yildiz, E., Tutas, G. G., Onbilgin, S., &amp; Timurkutluk, B. (2025). Synthesis and evaluation of dysprosia doped zirconia electrolytes for microtubular solid oxide fuel cells. </w:t>
      </w:r>
      <w:r w:rsidRPr="000A04C1">
        <w:rPr>
          <w:bCs/>
          <w:i/>
        </w:rPr>
        <w:t>International Journal of Hydrogen Energy</w:t>
      </w:r>
      <w:r w:rsidRPr="00D23021">
        <w:t>, 124, 153-163.</w:t>
      </w:r>
    </w:p>
    <w:p w14:paraId="0BB8E193" w14:textId="77777777" w:rsidR="00394562" w:rsidRDefault="00394562" w:rsidP="00E47D46"/>
    <w:p w14:paraId="69D5A299" w14:textId="09934E52" w:rsidR="00D23021" w:rsidRPr="00D23021" w:rsidRDefault="00D23021" w:rsidP="00E47D46">
      <w:r w:rsidRPr="00D23021">
        <w:t>Uslu, D. Y., Coruk, K. S., Baltacioğlu, H., &amp; Tangüler, H. (2024). Effects of Cooking Methods and Oils on Bioactive Compounds, Sensory and Textural Properties of Yellow-Fleshed Potatoes (Solanum tuberosum L.). </w:t>
      </w:r>
      <w:r w:rsidRPr="000A04C1">
        <w:rPr>
          <w:bCs/>
          <w:i/>
        </w:rPr>
        <w:t>Potato Research</w:t>
      </w:r>
      <w:r w:rsidRPr="00D23021">
        <w:t>, 1-22.</w:t>
      </w:r>
    </w:p>
    <w:p w14:paraId="5971C6AA" w14:textId="3233BBFB" w:rsidR="00460219" w:rsidRPr="00460219" w:rsidRDefault="00460219" w:rsidP="00E47D46">
      <w:r w:rsidRPr="00460219">
        <w:lastRenderedPageBreak/>
        <w:t>Uysal, N., Bozkurt, A., &amp; Elçi, E. (2025). Isolation and characterization of plant‐pathogenic Streptomyces species associated with potato common scab disease in Türkiye. </w:t>
      </w:r>
      <w:r w:rsidRPr="000A04C1">
        <w:rPr>
          <w:bCs/>
          <w:i/>
        </w:rPr>
        <w:t>Plant Pathology</w:t>
      </w:r>
      <w:r w:rsidRPr="00460219">
        <w:t>, 74(1), 101-122.</w:t>
      </w:r>
    </w:p>
    <w:p w14:paraId="05BF4F19" w14:textId="77777777" w:rsidR="00460219" w:rsidRDefault="00460219" w:rsidP="00E47D46">
      <w:pPr>
        <w:pStyle w:val="EndNoteBibliography"/>
        <w:spacing w:after="0" w:line="360" w:lineRule="auto"/>
        <w:rPr>
          <w:szCs w:val="24"/>
          <w:lang w:val="en-GB"/>
        </w:rPr>
      </w:pPr>
    </w:p>
    <w:p w14:paraId="5EC9F37D" w14:textId="34F3DA15" w:rsidR="0010757D" w:rsidRPr="0010757D" w:rsidRDefault="0010757D" w:rsidP="00E47D46">
      <w:r w:rsidRPr="0010757D">
        <w:t>Yavuz, C., Demirel, U., &amp; Caliskan, M. E. Assessment of the usability of four molecular markers to ıdentify potato genotypes suitable for processing. </w:t>
      </w:r>
      <w:r w:rsidRPr="000A04C1">
        <w:rPr>
          <w:bCs/>
          <w:i/>
        </w:rPr>
        <w:t>Biotech Studies</w:t>
      </w:r>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Yavuzer, E., Köse, M., &amp; Uslu, H. (2024). Determining the quality level of ready to-eat stuffed mussels with Arduino-based electronic nose. </w:t>
      </w:r>
      <w:r w:rsidRPr="000A04C1">
        <w:rPr>
          <w:bCs/>
          <w:i/>
        </w:rPr>
        <w:t>Journal of Food Measurement and Characterization</w:t>
      </w:r>
      <w:r w:rsidRPr="00D23021">
        <w:t>, 18(7), 5629-5637.</w:t>
      </w:r>
    </w:p>
    <w:p w14:paraId="47D96EB1" w14:textId="77777777" w:rsidR="0010757D" w:rsidRPr="00D23021" w:rsidRDefault="0010757D" w:rsidP="00E47D46"/>
    <w:p w14:paraId="300375DD" w14:textId="7B7848A6" w:rsidR="00D23021" w:rsidRPr="0010757D" w:rsidRDefault="0010757D" w:rsidP="00E47D46">
      <w:r w:rsidRPr="0010757D">
        <w:t>Zebari, N. M. A., &amp; Doğan, S. C. (2024). Effects of dietary grape pomace powder supplementation on the performance, egg quality, hatchability, and blood parameters of laying quails (</w:t>
      </w:r>
      <w:r w:rsidRPr="000A04C1">
        <w:rPr>
          <w:i/>
        </w:rPr>
        <w:t>Coturnix coturnix japonica</w:t>
      </w:r>
      <w:r w:rsidRPr="0010757D">
        <w:t>). </w:t>
      </w:r>
      <w:r w:rsidRPr="000A04C1">
        <w:rPr>
          <w:bCs/>
          <w:i/>
        </w:rPr>
        <w:t>South African Journal of Animal Science</w:t>
      </w:r>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A04C1">
        <w:rPr>
          <w:i/>
          <w:szCs w:val="24"/>
          <w:lang w:val="en-GB"/>
        </w:rPr>
        <w:t>The University of Utah Graduate School</w:t>
      </w:r>
      <w:r w:rsidRPr="00245F7B">
        <w:rPr>
          <w:szCs w:val="24"/>
          <w:lang w:val="en-GB"/>
        </w:rPr>
        <w:t xml:space="preserve">, </w:t>
      </w:r>
      <w:r w:rsidRPr="00006066">
        <w:rPr>
          <w:szCs w:val="24"/>
          <w:lang w:val="en-GB"/>
        </w:rPr>
        <w:t>Utah, 2013.</w:t>
      </w:r>
      <w:bookmarkStart w:id="75"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246BF987" w:rsidR="005545C2" w:rsidRDefault="005545C2" w:rsidP="00E47D46">
      <w:pPr>
        <w:pStyle w:val="EndNoteBibliography"/>
        <w:spacing w:after="0" w:line="360" w:lineRule="auto"/>
        <w:rPr>
          <w:szCs w:val="24"/>
          <w:lang w:val="en-GB"/>
        </w:rPr>
      </w:pPr>
    </w:p>
    <w:p w14:paraId="5D5074D3" w14:textId="2AD402AB" w:rsidR="002E3B63" w:rsidRDefault="002E3B63" w:rsidP="00E47D46">
      <w:pPr>
        <w:pStyle w:val="EndNoteBibliography"/>
        <w:spacing w:after="0" w:line="360" w:lineRule="auto"/>
        <w:rPr>
          <w:szCs w:val="24"/>
          <w:lang w:val="en-GB"/>
        </w:rPr>
      </w:pPr>
    </w:p>
    <w:p w14:paraId="22771278" w14:textId="5B136B94" w:rsidR="002E3B63" w:rsidRDefault="002E3B63" w:rsidP="00E47D46">
      <w:pPr>
        <w:pStyle w:val="EndNoteBibliography"/>
        <w:spacing w:after="0" w:line="360" w:lineRule="auto"/>
        <w:rPr>
          <w:szCs w:val="24"/>
          <w:lang w:val="en-GB"/>
        </w:rPr>
      </w:pPr>
    </w:p>
    <w:p w14:paraId="1312F13F" w14:textId="7FDD5864" w:rsidR="002E3B63" w:rsidRDefault="002E3B63" w:rsidP="00E47D46">
      <w:pPr>
        <w:pStyle w:val="EndNoteBibliography"/>
        <w:spacing w:after="0" w:line="360" w:lineRule="auto"/>
        <w:rPr>
          <w:szCs w:val="24"/>
          <w:lang w:val="en-GB"/>
        </w:rPr>
      </w:pPr>
    </w:p>
    <w:p w14:paraId="343F4207" w14:textId="77777777" w:rsidR="00394562" w:rsidRDefault="00394562" w:rsidP="00E47D46">
      <w:pPr>
        <w:pStyle w:val="EndNoteBibliography"/>
        <w:spacing w:after="0" w:line="360" w:lineRule="auto"/>
        <w:rPr>
          <w:szCs w:val="24"/>
          <w:lang w:val="en-GB"/>
        </w:rPr>
        <w:sectPr w:rsidR="00394562" w:rsidSect="00394562">
          <w:pgSz w:w="11906" w:h="16838"/>
          <w:pgMar w:top="1418" w:right="1418" w:bottom="1418" w:left="1985" w:header="709" w:footer="283" w:gutter="0"/>
          <w:cols w:space="708"/>
          <w:docGrid w:linePitch="360"/>
        </w:sectPr>
      </w:pPr>
    </w:p>
    <w:p w14:paraId="4CD48BD0" w14:textId="423F5EC8" w:rsidR="00BA3BF0" w:rsidRDefault="00B65A7D" w:rsidP="005545C2">
      <w:pPr>
        <w:pStyle w:val="EndNoteBibliography"/>
        <w:spacing w:after="0" w:line="360" w:lineRule="auto"/>
        <w:jc w:val="center"/>
      </w:pPr>
      <w:r w:rsidRPr="005545C2">
        <w:rPr>
          <w:b/>
        </w:rPr>
        <w:lastRenderedPageBreak/>
        <w:t>EKLER</w:t>
      </w:r>
      <w:r w:rsidRPr="00B65A7D">
        <w:t xml:space="preserve"> (Varsa)</w:t>
      </w:r>
    </w:p>
    <w:p w14:paraId="6DD60B7E" w14:textId="77777777" w:rsidR="0000484F" w:rsidRPr="0000484F" w:rsidRDefault="0000484F" w:rsidP="0000484F"/>
    <w:p w14:paraId="7D408242" w14:textId="494CFCDD" w:rsidR="00B65A7D" w:rsidRPr="00B65A7D" w:rsidRDefault="00BA3BF0" w:rsidP="00433CEC">
      <w:pPr>
        <w:widowControl w:val="0"/>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E</w:t>
      </w:r>
      <w:r>
        <w:rPr>
          <w:szCs w:val="24"/>
        </w:rPr>
        <w:t>k</w:t>
      </w:r>
      <w:r w:rsidRPr="00A5516A">
        <w:rPr>
          <w:szCs w:val="24"/>
        </w:rPr>
        <w:t>’in uygun bir başlığı olmalı bunlar metindeki verilişe göre “</w:t>
      </w:r>
      <w:r w:rsidRPr="007958D0">
        <w:rPr>
          <w:b/>
          <w:szCs w:val="24"/>
        </w:rPr>
        <w:t>Ek-A</w:t>
      </w:r>
      <w:r w:rsidRPr="00A5516A">
        <w:rPr>
          <w:szCs w:val="24"/>
        </w:rPr>
        <w:t xml:space="preserve">, </w:t>
      </w:r>
      <w:r w:rsidRPr="007958D0">
        <w:rPr>
          <w:b/>
          <w:szCs w:val="24"/>
        </w:rPr>
        <w:t>Ek-B</w:t>
      </w:r>
      <w:r w:rsidRPr="00A5516A">
        <w:rPr>
          <w:szCs w:val="24"/>
        </w:rPr>
        <w:t xml:space="preserve">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w:t>
      </w:r>
      <w:r w:rsidRPr="007958D0">
        <w:rPr>
          <w:b/>
          <w:szCs w:val="24"/>
        </w:rPr>
        <w:t>Ek-A</w:t>
      </w:r>
      <w:r w:rsidRPr="000A760A">
        <w:rPr>
          <w:szCs w:val="24"/>
        </w:rPr>
        <w:t xml:space="preserve">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r>
        <w:tab/>
      </w:r>
      <w:r w:rsidR="00B65A7D" w:rsidRPr="00B65A7D">
        <w:br w:type="page"/>
      </w:r>
    </w:p>
    <w:p w14:paraId="2ED22214" w14:textId="77777777" w:rsidR="006A7B08" w:rsidRPr="00F83E91" w:rsidRDefault="006A7B08" w:rsidP="00E47D46">
      <w:pPr>
        <w:pStyle w:val="Balk1"/>
      </w:pPr>
      <w:bookmarkStart w:id="76" w:name="_Toc222994519"/>
      <w:r w:rsidRPr="00F83E91">
        <w:lastRenderedPageBreak/>
        <w:t>ÖZ GEÇMİŞ</w:t>
      </w:r>
      <w:bookmarkEnd w:id="75"/>
      <w:bookmarkEnd w:id="76"/>
    </w:p>
    <w:p w14:paraId="4E7215BB" w14:textId="77777777" w:rsidR="006A7B08" w:rsidRDefault="006A7B08" w:rsidP="00E47D46">
      <w:pPr>
        <w:widowControl w:val="0"/>
        <w:jc w:val="center"/>
        <w:rPr>
          <w:szCs w:val="24"/>
        </w:rPr>
      </w:pPr>
    </w:p>
    <w:p w14:paraId="09B8972E" w14:textId="4FD1CD8A" w:rsidR="006A7B08" w:rsidRPr="00B421B3" w:rsidRDefault="007958D0" w:rsidP="00E47D46">
      <w:pPr>
        <w:widowControl w:val="0"/>
        <w:rPr>
          <w:szCs w:val="24"/>
        </w:rPr>
      </w:pPr>
      <w:r>
        <w:t xml:space="preserve">***** </w:t>
      </w:r>
      <w:r w:rsidR="006A7B08">
        <w:rPr>
          <w:szCs w:val="24"/>
        </w:rPr>
        <w:t xml:space="preserve">tarihinde </w:t>
      </w:r>
      <w:r>
        <w:t>******</w:t>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7064DA" w:rsidRPr="0024374F">
        <w:fldChar w:fldCharType="begin">
          <w:ffData>
            <w:name w:val="Text1"/>
            <w:enabled/>
            <w:calcOnExit w:val="0"/>
            <w:textInput/>
          </w:ffData>
        </w:fldChar>
      </w:r>
      <w:r w:rsidR="007064DA" w:rsidRPr="0024374F">
        <w:instrText xml:space="preserve"> FORMTEXT </w:instrText>
      </w:r>
      <w:r w:rsidR="007064DA" w:rsidRPr="0024374F">
        <w:fldChar w:fldCharType="separate"/>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fldChar w:fldCharType="end"/>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7064DA" w:rsidRPr="0024374F">
        <w:fldChar w:fldCharType="begin">
          <w:ffData>
            <w:name w:val="Text1"/>
            <w:enabled/>
            <w:calcOnExit w:val="0"/>
            <w:textInput/>
          </w:ffData>
        </w:fldChar>
      </w:r>
      <w:r w:rsidR="007064DA" w:rsidRPr="0024374F">
        <w:instrText xml:space="preserve"> FORMTEXT </w:instrText>
      </w:r>
      <w:r w:rsidR="007064DA" w:rsidRPr="0024374F">
        <w:fldChar w:fldCharType="separate"/>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fldChar w:fldCharType="end"/>
      </w:r>
      <w:r w:rsidR="006A7B08" w:rsidRPr="00B421B3">
        <w:rPr>
          <w:szCs w:val="24"/>
        </w:rPr>
        <w:t xml:space="preserve"> yılından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6F428341"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bookmarkStart w:id="77" w:name="_GoBack"/>
      <w:bookmarkEnd w:id="77"/>
    </w:p>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394562">
          <w:pgSz w:w="11906" w:h="16838"/>
          <w:pgMar w:top="1418" w:right="1418" w:bottom="1418" w:left="1985" w:header="709" w:footer="283" w:gutter="0"/>
          <w:cols w:space="708"/>
          <w:docGrid w:linePitch="360"/>
        </w:sectPr>
      </w:pPr>
    </w:p>
    <w:p w14:paraId="1BE91723" w14:textId="77777777" w:rsidR="00CB7A54" w:rsidRDefault="00CB7A54" w:rsidP="00E47D46">
      <w:pPr>
        <w:pStyle w:val="Balk1"/>
      </w:pPr>
      <w:bookmarkStart w:id="78" w:name="_Toc222994520"/>
      <w:r w:rsidRPr="00CB7A54">
        <w:lastRenderedPageBreak/>
        <w:t>TEZ ÇALIŞMASINDAN ÜRETİLEN ESERLER</w:t>
      </w:r>
      <w:bookmarkEnd w:id="78"/>
    </w:p>
    <w:p w14:paraId="582949F8" w14:textId="77777777" w:rsidR="00CB7A54" w:rsidRPr="00CB7A54" w:rsidRDefault="00CB7A54" w:rsidP="00E47D46"/>
    <w:p w14:paraId="43078809" w14:textId="476C299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w:t>
      </w:r>
      <w:r w:rsidR="006B2FC9">
        <w:rPr>
          <w:szCs w:val="24"/>
        </w:rPr>
        <w:t>iki</w:t>
      </w:r>
      <w:r w:rsidRPr="00E2591D">
        <w:rPr>
          <w:szCs w:val="24"/>
        </w:rPr>
        <w:t xml:space="preserve">)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2467C23C" w:rsidR="00240EBC" w:rsidRDefault="008D1663" w:rsidP="00E47D46">
      <w:r>
        <w:t>Yavuzer, E., Köse, M.</w:t>
      </w:r>
      <w:r w:rsidR="00240EBC" w:rsidRPr="00D23021">
        <w:t xml:space="preserve"> &amp; Uslu, H. (2024). Determining the quality level of ready to-eat stuffed mussels with Arduino-based electronic nose. </w:t>
      </w:r>
      <w:r w:rsidR="00240EBC" w:rsidRPr="00736679">
        <w:rPr>
          <w:bCs/>
          <w:i/>
        </w:rPr>
        <w:t>Journal of Food Measurement and Characterization</w:t>
      </w:r>
      <w:r w:rsidR="00240EBC" w:rsidRPr="00D23021">
        <w:t>, 18(7), 5629-5637.</w:t>
      </w:r>
    </w:p>
    <w:p w14:paraId="5D8BB548" w14:textId="77777777" w:rsidR="00240EBC" w:rsidRPr="00D23021" w:rsidRDefault="00240EBC" w:rsidP="00E47D46"/>
    <w:p w14:paraId="53B677E0" w14:textId="3F1C5483" w:rsidR="00240EBC" w:rsidRPr="0010757D" w:rsidRDefault="00240EBC" w:rsidP="00E47D46">
      <w:r w:rsidRPr="0010757D">
        <w:t>Zebari, N. M. A. &amp; Doğan, S. C. (2024). Effects of dietary grape pomace powder supplementation on the performance, egg quality, hatchability, and blood parameters of laying quails (</w:t>
      </w:r>
      <w:r w:rsidRPr="0057137B">
        <w:rPr>
          <w:i/>
        </w:rPr>
        <w:t>Coturnix coturnix japonica</w:t>
      </w:r>
      <w:r w:rsidRPr="0010757D">
        <w:t>). </w:t>
      </w:r>
      <w:r w:rsidRPr="00433CEC">
        <w:rPr>
          <w:bCs/>
          <w:i/>
          <w:iCs/>
        </w:rPr>
        <w:t>South</w:t>
      </w:r>
      <w:r w:rsidRPr="004332B7">
        <w:rPr>
          <w:bCs/>
        </w:rPr>
        <w:t xml:space="preserve"> </w:t>
      </w:r>
      <w:r w:rsidRPr="00736679">
        <w:rPr>
          <w:bCs/>
          <w:i/>
        </w:rPr>
        <w:t>African Journal of Animal Science</w:t>
      </w:r>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394562">
          <w:pgSz w:w="11906" w:h="16838"/>
          <w:pgMar w:top="1418" w:right="1418" w:bottom="1418" w:left="1985" w:header="709" w:footer="283"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9"/>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58B22C5A" w:rsidR="00382869" w:rsidRDefault="00382869" w:rsidP="00E47D46">
      <w:pPr>
        <w:rPr>
          <w:b/>
        </w:rPr>
      </w:pPr>
      <w:r w:rsidRPr="007E0B37">
        <w:rPr>
          <w:b/>
        </w:rPr>
        <w:t xml:space="preserve">Tezler tamamlandığında, </w:t>
      </w:r>
    </w:p>
    <w:p w14:paraId="2C6DF8F2" w14:textId="2429058A" w:rsidR="00382869" w:rsidRPr="007E0B37" w:rsidRDefault="00CB3282" w:rsidP="00E47D46">
      <w:r>
        <w:t>*</w:t>
      </w:r>
      <w:r w:rsidR="00382869" w:rsidRPr="007E0B37">
        <w:t>Tez çalışmasını y</w:t>
      </w:r>
      <w:r w:rsidR="00BC0B6C" w:rsidRPr="007E0B37">
        <w:t>ürüten öğretim üyesi, ö</w:t>
      </w:r>
      <w:r w:rsidR="00382869" w:rsidRPr="007E0B37">
        <w:t>ğrencinin tezini</w:t>
      </w:r>
      <w:r>
        <w:t xml:space="preserve">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Formu’nun,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45206F4B" w:rsidR="00382869"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5187F3C3" w:rsidR="00382869" w:rsidRDefault="00382869" w:rsidP="00E47D46">
      <w:r w:rsidRPr="007E0B37">
        <w:t xml:space="preserve">* Tez adında bir değişiklik varsa jüri üyelerince hazırlanan tutanak </w:t>
      </w:r>
    </w:p>
    <w:p w14:paraId="679F50FC" w14:textId="77777777" w:rsidR="009F77A0" w:rsidRPr="007E0B37" w:rsidRDefault="009F77A0" w:rsidP="00E47D46"/>
    <w:p w14:paraId="79CCC4A6" w14:textId="77777777" w:rsidR="006A1828" w:rsidRDefault="00382869" w:rsidP="00E47D46">
      <w:r w:rsidRPr="007E0B37">
        <w:rPr>
          <w:b/>
        </w:rPr>
        <w:t>Tez savunma sınavında başarılı olan öğrenci</w:t>
      </w:r>
      <w:r w:rsidRPr="007E0B37">
        <w:t xml:space="preserve">, </w:t>
      </w:r>
    </w:p>
    <w:p w14:paraId="7E2C115B" w14:textId="622D7737" w:rsidR="00382869" w:rsidRPr="007E0B37" w:rsidRDefault="006A1828" w:rsidP="00E47D46">
      <w:r>
        <w:t>J</w:t>
      </w:r>
      <w:r w:rsidR="00382869" w:rsidRPr="007E0B37">
        <w:t xml:space="preserve">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295631FC" w:rsidR="00382869" w:rsidRDefault="00382869" w:rsidP="00E47D46"/>
    <w:p w14:paraId="6AC86AFC" w14:textId="77777777" w:rsidR="006A1828" w:rsidRDefault="006A1828" w:rsidP="00E47D46"/>
    <w:p w14:paraId="2DCF26AD" w14:textId="589B0937" w:rsidR="00382869" w:rsidRDefault="00382869" w:rsidP="00E47D46">
      <w:r w:rsidRPr="007E0B37">
        <w:lastRenderedPageBreak/>
        <w:t xml:space="preserve">Enstitünün onayı alındıktan sonra, Tez Savunma Sınavı’na girildiği tarihten itibaren bir ay içinde, </w:t>
      </w:r>
    </w:p>
    <w:p w14:paraId="7F0B7CB5" w14:textId="02BFAEFF" w:rsidR="00382869" w:rsidRPr="007E0B37" w:rsidRDefault="00382869" w:rsidP="00CB3282">
      <w:r w:rsidRPr="007E0B37">
        <w:t xml:space="preserve">*Yüksek lisansta tezin ciltlenmiş </w:t>
      </w:r>
      <w:r w:rsidR="00BC0B6C" w:rsidRPr="007E0B37">
        <w:t>bir</w:t>
      </w:r>
      <w:r w:rsidR="006A1828">
        <w:t xml:space="preserve"> nüshasını</w:t>
      </w:r>
      <w:r w:rsidRPr="007E0B37">
        <w:t xml:space="preserve"> </w:t>
      </w:r>
    </w:p>
    <w:p w14:paraId="76BC1EFE" w14:textId="49C925A2" w:rsidR="00382869" w:rsidRPr="007E0B37" w:rsidRDefault="00382869" w:rsidP="00CB3282">
      <w:r w:rsidRPr="007E0B37">
        <w:t xml:space="preserve">*Doktorada tezin ciltlenmiş </w:t>
      </w:r>
      <w:r w:rsidR="00BC0B6C" w:rsidRPr="007E0B37">
        <w:t>bir</w:t>
      </w:r>
      <w:r w:rsidR="006A1828">
        <w:t xml:space="preserve"> nüshasını</w:t>
      </w:r>
    </w:p>
    <w:p w14:paraId="29FDDE33" w14:textId="77777777" w:rsidR="00382869" w:rsidRPr="007E0B37" w:rsidRDefault="00382869" w:rsidP="00CB3282">
      <w:r w:rsidRPr="007E0B37">
        <w:t xml:space="preserve">*Danışmanca onaylı dilekçe (Ek-P) </w:t>
      </w:r>
    </w:p>
    <w:p w14:paraId="0B4221F9" w14:textId="371F70AC" w:rsidR="00382869" w:rsidRPr="007E0B37" w:rsidRDefault="00382869" w:rsidP="00CB3282">
      <w:r w:rsidRPr="007E0B37">
        <w:t xml:space="preserve">*Gerekli imzaları tamamlanmış </w:t>
      </w:r>
      <w:r w:rsidR="00251BBB">
        <w:t>1</w:t>
      </w:r>
      <w:r w:rsidR="006A1828">
        <w:t xml:space="preserve"> adet Tez Onay Sayfası</w:t>
      </w:r>
    </w:p>
    <w:p w14:paraId="031DFFF6" w14:textId="341C60B5" w:rsidR="00382869" w:rsidRPr="007E0B37" w:rsidRDefault="00382869" w:rsidP="00CB3282">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CB3282">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343A9FA7" w:rsidR="00382869" w:rsidRDefault="00382869" w:rsidP="00E47D46">
      <w:pPr>
        <w:rPr>
          <w:b/>
        </w:rPr>
      </w:pPr>
      <w:r w:rsidRPr="007E0B37">
        <w:rPr>
          <w:b/>
        </w:rPr>
        <w:t>Ayrıca</w:t>
      </w:r>
    </w:p>
    <w:p w14:paraId="480B8A55" w14:textId="77777777" w:rsidR="009F77A0" w:rsidRPr="007E0B37" w:rsidRDefault="009F77A0" w:rsidP="00E47D46">
      <w:pPr>
        <w:rPr>
          <w:b/>
        </w:rPr>
      </w:pP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60889" w14:textId="77777777" w:rsidR="00D554EB" w:rsidRDefault="00D554EB" w:rsidP="0005598E">
      <w:pPr>
        <w:spacing w:line="240" w:lineRule="auto"/>
      </w:pPr>
      <w:r>
        <w:separator/>
      </w:r>
    </w:p>
  </w:endnote>
  <w:endnote w:type="continuationSeparator" w:id="0">
    <w:p w14:paraId="6632030A" w14:textId="77777777" w:rsidR="00D554EB" w:rsidRDefault="00D554EB"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69144"/>
      <w:docPartObj>
        <w:docPartGallery w:val="Page Numbers (Bottom of Page)"/>
        <w:docPartUnique/>
      </w:docPartObj>
    </w:sdtPr>
    <w:sdtEndPr/>
    <w:sdtContent>
      <w:p w14:paraId="19D6B28B" w14:textId="307A2430" w:rsidR="00E27F42" w:rsidRDefault="00E27F42">
        <w:pPr>
          <w:pStyle w:val="AltBilgi"/>
          <w:jc w:val="center"/>
        </w:pPr>
        <w:r>
          <w:fldChar w:fldCharType="begin"/>
        </w:r>
        <w:r>
          <w:instrText>PAGE   \* MERGEFORMAT</w:instrText>
        </w:r>
        <w:r>
          <w:fldChar w:fldCharType="separate"/>
        </w:r>
        <w:r w:rsidR="003143F2">
          <w:rPr>
            <w:noProof/>
          </w:rPr>
          <w:t>xii</w:t>
        </w:r>
        <w:r>
          <w:fldChar w:fldCharType="end"/>
        </w:r>
      </w:p>
    </w:sdtContent>
  </w:sdt>
  <w:p w14:paraId="5C8C380A" w14:textId="77777777" w:rsidR="00E27F42" w:rsidRDefault="00E27F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186075"/>
      <w:docPartObj>
        <w:docPartGallery w:val="Page Numbers (Bottom of Page)"/>
        <w:docPartUnique/>
      </w:docPartObj>
    </w:sdtPr>
    <w:sdtEndPr/>
    <w:sdtContent>
      <w:p w14:paraId="18723FF3" w14:textId="4406A849" w:rsidR="00E27F42" w:rsidRDefault="00E27F42">
        <w:pPr>
          <w:pStyle w:val="AltBilgi"/>
          <w:jc w:val="center"/>
        </w:pPr>
        <w:r>
          <w:fldChar w:fldCharType="begin"/>
        </w:r>
        <w:r>
          <w:instrText>PAGE   \* MERGEFORMAT</w:instrText>
        </w:r>
        <w:r>
          <w:fldChar w:fldCharType="separate"/>
        </w:r>
        <w:r w:rsidR="003143F2">
          <w:rPr>
            <w:noProof/>
          </w:rPr>
          <w:t>viii</w:t>
        </w:r>
        <w:r>
          <w:fldChar w:fldCharType="end"/>
        </w:r>
      </w:p>
    </w:sdtContent>
  </w:sdt>
  <w:p w14:paraId="720C0612" w14:textId="77777777" w:rsidR="00E27F42" w:rsidRDefault="00E27F4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964962"/>
      <w:docPartObj>
        <w:docPartGallery w:val="Page Numbers (Bottom of Page)"/>
        <w:docPartUnique/>
      </w:docPartObj>
    </w:sdtPr>
    <w:sdtEndPr/>
    <w:sdtContent>
      <w:p w14:paraId="2855FFB9" w14:textId="550DACCF" w:rsidR="00E27F42" w:rsidRDefault="00E27F42">
        <w:pPr>
          <w:pStyle w:val="AltBilgi"/>
          <w:jc w:val="center"/>
        </w:pPr>
        <w:r>
          <w:fldChar w:fldCharType="begin"/>
        </w:r>
        <w:r>
          <w:instrText>PAGE   \* MERGEFORMAT</w:instrText>
        </w:r>
        <w:r>
          <w:fldChar w:fldCharType="separate"/>
        </w:r>
        <w:r w:rsidR="003143F2">
          <w:rPr>
            <w:noProof/>
          </w:rPr>
          <w:t>xi</w:t>
        </w:r>
        <w:r>
          <w:fldChar w:fldCharType="end"/>
        </w:r>
      </w:p>
    </w:sdtContent>
  </w:sdt>
  <w:p w14:paraId="064025A4" w14:textId="77777777" w:rsidR="00E27F42" w:rsidRDefault="00E27F42">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5287"/>
      <w:docPartObj>
        <w:docPartGallery w:val="Page Numbers (Bottom of Page)"/>
        <w:docPartUnique/>
      </w:docPartObj>
    </w:sdtPr>
    <w:sdtEndPr/>
    <w:sdtContent>
      <w:p w14:paraId="5EDD423D" w14:textId="5325CB42" w:rsidR="00E27F42" w:rsidRDefault="00E27F42">
        <w:pPr>
          <w:pStyle w:val="AltBilgi"/>
          <w:jc w:val="center"/>
        </w:pPr>
        <w:r>
          <w:fldChar w:fldCharType="begin"/>
        </w:r>
        <w:r>
          <w:instrText>PAGE   \* MERGEFORMAT</w:instrText>
        </w:r>
        <w:r>
          <w:fldChar w:fldCharType="separate"/>
        </w:r>
        <w:r w:rsidR="003143F2">
          <w:rPr>
            <w:noProof/>
          </w:rPr>
          <w:t>1</w:t>
        </w:r>
        <w:r>
          <w:fldChar w:fldCharType="end"/>
        </w:r>
      </w:p>
    </w:sdtContent>
  </w:sdt>
  <w:p w14:paraId="69430D6D" w14:textId="77777777" w:rsidR="00E27F42" w:rsidRDefault="00E27F42">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172345"/>
      <w:docPartObj>
        <w:docPartGallery w:val="Page Numbers (Bottom of Page)"/>
        <w:docPartUnique/>
      </w:docPartObj>
    </w:sdtPr>
    <w:sdtEndPr/>
    <w:sdtContent>
      <w:p w14:paraId="4BBAFD6D" w14:textId="78E27A41" w:rsidR="00E27F42" w:rsidRDefault="00E27F42">
        <w:pPr>
          <w:pStyle w:val="AltBilgi"/>
          <w:jc w:val="center"/>
        </w:pPr>
        <w:r>
          <w:t xml:space="preserve">   </w:t>
        </w:r>
        <w:r>
          <w:fldChar w:fldCharType="begin"/>
        </w:r>
        <w:r>
          <w:instrText>PAGE   \* MERGEFORMAT</w:instrText>
        </w:r>
        <w:r>
          <w:fldChar w:fldCharType="separate"/>
        </w:r>
        <w:r w:rsidR="003143F2">
          <w:rPr>
            <w:noProof/>
          </w:rPr>
          <w:t>2</w:t>
        </w:r>
        <w:r>
          <w:fldChar w:fldCharType="end"/>
        </w:r>
      </w:p>
    </w:sdtContent>
  </w:sdt>
  <w:p w14:paraId="5F9914D7" w14:textId="77777777" w:rsidR="00E27F42" w:rsidRDefault="00E27F42">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041897"/>
      <w:docPartObj>
        <w:docPartGallery w:val="Page Numbers (Bottom of Page)"/>
        <w:docPartUnique/>
      </w:docPartObj>
    </w:sdtPr>
    <w:sdtEndPr/>
    <w:sdtContent>
      <w:p w14:paraId="5EF442FC" w14:textId="68EA44FC" w:rsidR="00E27F42" w:rsidRDefault="00E27F42">
        <w:pPr>
          <w:pStyle w:val="AltBilgi"/>
          <w:jc w:val="center"/>
        </w:pPr>
        <w:r>
          <w:fldChar w:fldCharType="begin"/>
        </w:r>
        <w:r>
          <w:instrText>PAGE   \* MERGEFORMAT</w:instrText>
        </w:r>
        <w:r>
          <w:fldChar w:fldCharType="separate"/>
        </w:r>
        <w:r w:rsidR="003143F2">
          <w:rPr>
            <w:noProof/>
          </w:rPr>
          <w:t>4</w:t>
        </w:r>
        <w:r>
          <w:fldChar w:fldCharType="end"/>
        </w:r>
      </w:p>
    </w:sdtContent>
  </w:sdt>
  <w:p w14:paraId="5BBAA360" w14:textId="77777777" w:rsidR="00E27F42" w:rsidRDefault="00E27F42">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261508"/>
      <w:docPartObj>
        <w:docPartGallery w:val="Page Numbers (Bottom of Page)"/>
        <w:docPartUnique/>
      </w:docPartObj>
    </w:sdtPr>
    <w:sdtEndPr/>
    <w:sdtContent>
      <w:p w14:paraId="45E3A197" w14:textId="18390B71" w:rsidR="00E27F42" w:rsidRDefault="00E27F42">
        <w:pPr>
          <w:pStyle w:val="AltBilgi"/>
          <w:jc w:val="center"/>
        </w:pPr>
        <w:r>
          <w:fldChar w:fldCharType="begin"/>
        </w:r>
        <w:r>
          <w:instrText>PAGE   \* MERGEFORMAT</w:instrText>
        </w:r>
        <w:r>
          <w:fldChar w:fldCharType="separate"/>
        </w:r>
        <w:r w:rsidR="003143F2">
          <w:rPr>
            <w:noProof/>
          </w:rPr>
          <w:t>13</w:t>
        </w:r>
        <w:r>
          <w:fldChar w:fldCharType="end"/>
        </w:r>
      </w:p>
    </w:sdtContent>
  </w:sdt>
  <w:p w14:paraId="48BB01F6" w14:textId="77777777" w:rsidR="00E27F42" w:rsidRDefault="00E27F42">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13967"/>
      <w:docPartObj>
        <w:docPartGallery w:val="Page Numbers (Bottom of Page)"/>
        <w:docPartUnique/>
      </w:docPartObj>
    </w:sdtPr>
    <w:sdtEndPr/>
    <w:sdtContent>
      <w:p w14:paraId="603DF02A" w14:textId="31DAF9A7" w:rsidR="00E27F42" w:rsidRDefault="00E27F42">
        <w:pPr>
          <w:pStyle w:val="AltBilgi"/>
          <w:jc w:val="center"/>
        </w:pPr>
        <w:r>
          <w:fldChar w:fldCharType="begin"/>
        </w:r>
        <w:r>
          <w:instrText>PAGE   \* MERGEFORMAT</w:instrText>
        </w:r>
        <w:r>
          <w:fldChar w:fldCharType="separate"/>
        </w:r>
        <w:r w:rsidR="003143F2">
          <w:rPr>
            <w:noProof/>
          </w:rPr>
          <w:t>14</w:t>
        </w:r>
        <w:r>
          <w:fldChar w:fldCharType="end"/>
        </w:r>
      </w:p>
    </w:sdtContent>
  </w:sdt>
  <w:p w14:paraId="43335698" w14:textId="77777777" w:rsidR="00E27F42" w:rsidRDefault="00E27F42">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E27F42" w:rsidRDefault="00E27F42">
    <w:pPr>
      <w:pStyle w:val="AltBilgi"/>
      <w:jc w:val="center"/>
    </w:pPr>
  </w:p>
  <w:p w14:paraId="4D7DAD97" w14:textId="77777777" w:rsidR="00E27F42" w:rsidRDefault="00E27F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07F31" w14:textId="77777777" w:rsidR="00D554EB" w:rsidRDefault="00D554EB" w:rsidP="0005598E">
      <w:pPr>
        <w:spacing w:line="240" w:lineRule="auto"/>
      </w:pPr>
      <w:r>
        <w:separator/>
      </w:r>
    </w:p>
  </w:footnote>
  <w:footnote w:type="continuationSeparator" w:id="0">
    <w:p w14:paraId="1601A6FB" w14:textId="77777777" w:rsidR="00D554EB" w:rsidRDefault="00D554EB"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C2030"/>
    <w:multiLevelType w:val="hybridMultilevel"/>
    <w:tmpl w:val="0F3E0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3955A9"/>
    <w:multiLevelType w:val="hybridMultilevel"/>
    <w:tmpl w:val="019053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FA63D3"/>
    <w:multiLevelType w:val="hybridMultilevel"/>
    <w:tmpl w:val="C1FEA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D13477"/>
    <w:multiLevelType w:val="hybridMultilevel"/>
    <w:tmpl w:val="06BA91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F337D14"/>
    <w:multiLevelType w:val="hybridMultilevel"/>
    <w:tmpl w:val="6F965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2"/>
  </w:num>
  <w:num w:numId="6">
    <w:abstractNumId w:val="8"/>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350E3"/>
    <w:rsid w:val="000537C3"/>
    <w:rsid w:val="0005598E"/>
    <w:rsid w:val="00064914"/>
    <w:rsid w:val="00064F03"/>
    <w:rsid w:val="000735F1"/>
    <w:rsid w:val="0007472E"/>
    <w:rsid w:val="000755BC"/>
    <w:rsid w:val="0008676E"/>
    <w:rsid w:val="00090B96"/>
    <w:rsid w:val="00091756"/>
    <w:rsid w:val="00094169"/>
    <w:rsid w:val="000969D2"/>
    <w:rsid w:val="000A04C1"/>
    <w:rsid w:val="000A1415"/>
    <w:rsid w:val="000C1B9B"/>
    <w:rsid w:val="000C636F"/>
    <w:rsid w:val="000C7C23"/>
    <w:rsid w:val="000D787F"/>
    <w:rsid w:val="000E206C"/>
    <w:rsid w:val="000E3102"/>
    <w:rsid w:val="000E35BF"/>
    <w:rsid w:val="000E61B8"/>
    <w:rsid w:val="000F4121"/>
    <w:rsid w:val="000F5748"/>
    <w:rsid w:val="00106D23"/>
    <w:rsid w:val="0010757D"/>
    <w:rsid w:val="001151F5"/>
    <w:rsid w:val="00116093"/>
    <w:rsid w:val="00117D06"/>
    <w:rsid w:val="00120E87"/>
    <w:rsid w:val="0012376D"/>
    <w:rsid w:val="00137ED1"/>
    <w:rsid w:val="001418B0"/>
    <w:rsid w:val="00147CD3"/>
    <w:rsid w:val="001511B9"/>
    <w:rsid w:val="001533E8"/>
    <w:rsid w:val="00163B4A"/>
    <w:rsid w:val="00182CB9"/>
    <w:rsid w:val="001836FC"/>
    <w:rsid w:val="001851E0"/>
    <w:rsid w:val="001852AB"/>
    <w:rsid w:val="001936A4"/>
    <w:rsid w:val="00197B0D"/>
    <w:rsid w:val="001A141A"/>
    <w:rsid w:val="001B4ABA"/>
    <w:rsid w:val="001B56F5"/>
    <w:rsid w:val="001B62B7"/>
    <w:rsid w:val="001B6D1C"/>
    <w:rsid w:val="001C3638"/>
    <w:rsid w:val="001C394F"/>
    <w:rsid w:val="001E0882"/>
    <w:rsid w:val="001E2CF0"/>
    <w:rsid w:val="001E3AC7"/>
    <w:rsid w:val="001E3AF8"/>
    <w:rsid w:val="001E7686"/>
    <w:rsid w:val="001F63B3"/>
    <w:rsid w:val="001F67C5"/>
    <w:rsid w:val="00200251"/>
    <w:rsid w:val="00200A21"/>
    <w:rsid w:val="00203315"/>
    <w:rsid w:val="00206075"/>
    <w:rsid w:val="002155AF"/>
    <w:rsid w:val="0021793A"/>
    <w:rsid w:val="002200B0"/>
    <w:rsid w:val="00220BF3"/>
    <w:rsid w:val="0022254D"/>
    <w:rsid w:val="0022258B"/>
    <w:rsid w:val="002352A5"/>
    <w:rsid w:val="00240EBC"/>
    <w:rsid w:val="00245F7B"/>
    <w:rsid w:val="00251BBB"/>
    <w:rsid w:val="002627C3"/>
    <w:rsid w:val="00262ED6"/>
    <w:rsid w:val="00265944"/>
    <w:rsid w:val="002666C8"/>
    <w:rsid w:val="0026692F"/>
    <w:rsid w:val="00271491"/>
    <w:rsid w:val="00273450"/>
    <w:rsid w:val="00276D15"/>
    <w:rsid w:val="00282278"/>
    <w:rsid w:val="002874D5"/>
    <w:rsid w:val="00287E4B"/>
    <w:rsid w:val="002B03B6"/>
    <w:rsid w:val="002C59DA"/>
    <w:rsid w:val="002D2FDF"/>
    <w:rsid w:val="002D553B"/>
    <w:rsid w:val="002E10C4"/>
    <w:rsid w:val="002E3B63"/>
    <w:rsid w:val="002F2251"/>
    <w:rsid w:val="002F2C08"/>
    <w:rsid w:val="002F694D"/>
    <w:rsid w:val="002F70F0"/>
    <w:rsid w:val="00301F07"/>
    <w:rsid w:val="003042A9"/>
    <w:rsid w:val="00305079"/>
    <w:rsid w:val="00307FA6"/>
    <w:rsid w:val="003143F2"/>
    <w:rsid w:val="003242A2"/>
    <w:rsid w:val="0033485C"/>
    <w:rsid w:val="0033699F"/>
    <w:rsid w:val="00337A71"/>
    <w:rsid w:val="00346616"/>
    <w:rsid w:val="00354CE4"/>
    <w:rsid w:val="00355501"/>
    <w:rsid w:val="00356BF9"/>
    <w:rsid w:val="00357E15"/>
    <w:rsid w:val="00360866"/>
    <w:rsid w:val="00367257"/>
    <w:rsid w:val="00367BEB"/>
    <w:rsid w:val="00371579"/>
    <w:rsid w:val="00372F09"/>
    <w:rsid w:val="00375EF6"/>
    <w:rsid w:val="003812A9"/>
    <w:rsid w:val="00382869"/>
    <w:rsid w:val="003855D8"/>
    <w:rsid w:val="0038617B"/>
    <w:rsid w:val="00386AF8"/>
    <w:rsid w:val="003871E1"/>
    <w:rsid w:val="00390B1F"/>
    <w:rsid w:val="00390F6D"/>
    <w:rsid w:val="00394562"/>
    <w:rsid w:val="003966DA"/>
    <w:rsid w:val="003A170F"/>
    <w:rsid w:val="003A1AD2"/>
    <w:rsid w:val="003A7F6A"/>
    <w:rsid w:val="003D2A1E"/>
    <w:rsid w:val="003D5911"/>
    <w:rsid w:val="003D7F1A"/>
    <w:rsid w:val="003E292A"/>
    <w:rsid w:val="003F4501"/>
    <w:rsid w:val="003F589E"/>
    <w:rsid w:val="00411487"/>
    <w:rsid w:val="00414F19"/>
    <w:rsid w:val="004156BD"/>
    <w:rsid w:val="00424461"/>
    <w:rsid w:val="00432072"/>
    <w:rsid w:val="004332B7"/>
    <w:rsid w:val="00433CEC"/>
    <w:rsid w:val="00434375"/>
    <w:rsid w:val="004530CF"/>
    <w:rsid w:val="00455549"/>
    <w:rsid w:val="00460219"/>
    <w:rsid w:val="004659F1"/>
    <w:rsid w:val="00465BD6"/>
    <w:rsid w:val="00467C91"/>
    <w:rsid w:val="0047381C"/>
    <w:rsid w:val="0047704C"/>
    <w:rsid w:val="004825C2"/>
    <w:rsid w:val="00494C0D"/>
    <w:rsid w:val="004A5954"/>
    <w:rsid w:val="004B1CC7"/>
    <w:rsid w:val="004B40F3"/>
    <w:rsid w:val="004B5D1E"/>
    <w:rsid w:val="004C61EC"/>
    <w:rsid w:val="004D19D5"/>
    <w:rsid w:val="004E0C47"/>
    <w:rsid w:val="004E189E"/>
    <w:rsid w:val="004E7C43"/>
    <w:rsid w:val="004F3370"/>
    <w:rsid w:val="005018C4"/>
    <w:rsid w:val="0052110A"/>
    <w:rsid w:val="00521C85"/>
    <w:rsid w:val="00522B5F"/>
    <w:rsid w:val="0052392F"/>
    <w:rsid w:val="00526CB2"/>
    <w:rsid w:val="005278C8"/>
    <w:rsid w:val="00535FE1"/>
    <w:rsid w:val="00543A2C"/>
    <w:rsid w:val="00550127"/>
    <w:rsid w:val="005522CC"/>
    <w:rsid w:val="005545C2"/>
    <w:rsid w:val="00555D58"/>
    <w:rsid w:val="005663F6"/>
    <w:rsid w:val="0056768D"/>
    <w:rsid w:val="005709FD"/>
    <w:rsid w:val="00570B5C"/>
    <w:rsid w:val="0057137B"/>
    <w:rsid w:val="00580A44"/>
    <w:rsid w:val="00581773"/>
    <w:rsid w:val="00581906"/>
    <w:rsid w:val="00582867"/>
    <w:rsid w:val="00592DE9"/>
    <w:rsid w:val="0059594E"/>
    <w:rsid w:val="00597FD3"/>
    <w:rsid w:val="005B7E97"/>
    <w:rsid w:val="005C390B"/>
    <w:rsid w:val="005D2370"/>
    <w:rsid w:val="005D51E9"/>
    <w:rsid w:val="005D5EDB"/>
    <w:rsid w:val="005E480C"/>
    <w:rsid w:val="005E5A37"/>
    <w:rsid w:val="005F2795"/>
    <w:rsid w:val="005F4138"/>
    <w:rsid w:val="005F4B18"/>
    <w:rsid w:val="005F63EA"/>
    <w:rsid w:val="005F76F6"/>
    <w:rsid w:val="00613F57"/>
    <w:rsid w:val="00615A4C"/>
    <w:rsid w:val="006241A3"/>
    <w:rsid w:val="00625763"/>
    <w:rsid w:val="00633667"/>
    <w:rsid w:val="00633977"/>
    <w:rsid w:val="006470D2"/>
    <w:rsid w:val="006502A0"/>
    <w:rsid w:val="00655573"/>
    <w:rsid w:val="00663DC1"/>
    <w:rsid w:val="00670DDE"/>
    <w:rsid w:val="00691F41"/>
    <w:rsid w:val="00693035"/>
    <w:rsid w:val="006A0585"/>
    <w:rsid w:val="006A1142"/>
    <w:rsid w:val="006A14BF"/>
    <w:rsid w:val="006A1828"/>
    <w:rsid w:val="006A75D2"/>
    <w:rsid w:val="006A7B08"/>
    <w:rsid w:val="006B2FC9"/>
    <w:rsid w:val="006B6666"/>
    <w:rsid w:val="006C4DD3"/>
    <w:rsid w:val="006D78BA"/>
    <w:rsid w:val="006E10ED"/>
    <w:rsid w:val="006E2D18"/>
    <w:rsid w:val="006F1B4F"/>
    <w:rsid w:val="006F3A4F"/>
    <w:rsid w:val="006F671D"/>
    <w:rsid w:val="007000EE"/>
    <w:rsid w:val="007035D6"/>
    <w:rsid w:val="007064DA"/>
    <w:rsid w:val="007167B9"/>
    <w:rsid w:val="00717294"/>
    <w:rsid w:val="00717543"/>
    <w:rsid w:val="007231D2"/>
    <w:rsid w:val="0072670B"/>
    <w:rsid w:val="00732354"/>
    <w:rsid w:val="007335B4"/>
    <w:rsid w:val="00733943"/>
    <w:rsid w:val="00736679"/>
    <w:rsid w:val="00753301"/>
    <w:rsid w:val="00755EB3"/>
    <w:rsid w:val="0075705E"/>
    <w:rsid w:val="007757B4"/>
    <w:rsid w:val="00782CC9"/>
    <w:rsid w:val="00787B1C"/>
    <w:rsid w:val="007908FA"/>
    <w:rsid w:val="007916B1"/>
    <w:rsid w:val="007958D0"/>
    <w:rsid w:val="007A57F7"/>
    <w:rsid w:val="007C0189"/>
    <w:rsid w:val="007C118C"/>
    <w:rsid w:val="007D01DC"/>
    <w:rsid w:val="007D11CC"/>
    <w:rsid w:val="007E0758"/>
    <w:rsid w:val="007E0B37"/>
    <w:rsid w:val="007E294B"/>
    <w:rsid w:val="007E6017"/>
    <w:rsid w:val="007F3350"/>
    <w:rsid w:val="007F446E"/>
    <w:rsid w:val="0080498A"/>
    <w:rsid w:val="0081578F"/>
    <w:rsid w:val="00816610"/>
    <w:rsid w:val="008172EE"/>
    <w:rsid w:val="0082474A"/>
    <w:rsid w:val="00834D2F"/>
    <w:rsid w:val="00836FBE"/>
    <w:rsid w:val="0084571C"/>
    <w:rsid w:val="00845D56"/>
    <w:rsid w:val="00845EC3"/>
    <w:rsid w:val="00847B41"/>
    <w:rsid w:val="0085333B"/>
    <w:rsid w:val="00854C8E"/>
    <w:rsid w:val="0087524A"/>
    <w:rsid w:val="0087665A"/>
    <w:rsid w:val="008816B4"/>
    <w:rsid w:val="008936C9"/>
    <w:rsid w:val="0089456A"/>
    <w:rsid w:val="00896F5A"/>
    <w:rsid w:val="008A6262"/>
    <w:rsid w:val="008B3250"/>
    <w:rsid w:val="008B7117"/>
    <w:rsid w:val="008C3141"/>
    <w:rsid w:val="008C6424"/>
    <w:rsid w:val="008C7AE6"/>
    <w:rsid w:val="008D1663"/>
    <w:rsid w:val="008D2887"/>
    <w:rsid w:val="008D30F8"/>
    <w:rsid w:val="008D7C53"/>
    <w:rsid w:val="008E2452"/>
    <w:rsid w:val="008E5EAD"/>
    <w:rsid w:val="008E6CA4"/>
    <w:rsid w:val="008F0CB2"/>
    <w:rsid w:val="008F1992"/>
    <w:rsid w:val="00906510"/>
    <w:rsid w:val="00906E1B"/>
    <w:rsid w:val="0091019F"/>
    <w:rsid w:val="0091477E"/>
    <w:rsid w:val="00915091"/>
    <w:rsid w:val="00921788"/>
    <w:rsid w:val="00933798"/>
    <w:rsid w:val="009373D7"/>
    <w:rsid w:val="00940688"/>
    <w:rsid w:val="009476B6"/>
    <w:rsid w:val="0095447C"/>
    <w:rsid w:val="00960C5F"/>
    <w:rsid w:val="009613C5"/>
    <w:rsid w:val="0096163E"/>
    <w:rsid w:val="0096348B"/>
    <w:rsid w:val="00963C8E"/>
    <w:rsid w:val="009653A4"/>
    <w:rsid w:val="00966D40"/>
    <w:rsid w:val="00976D10"/>
    <w:rsid w:val="00995CD6"/>
    <w:rsid w:val="009A064F"/>
    <w:rsid w:val="009A6615"/>
    <w:rsid w:val="009C0315"/>
    <w:rsid w:val="009C4955"/>
    <w:rsid w:val="009D0C76"/>
    <w:rsid w:val="009D7AE1"/>
    <w:rsid w:val="009E5035"/>
    <w:rsid w:val="009F572E"/>
    <w:rsid w:val="009F70AC"/>
    <w:rsid w:val="009F77A0"/>
    <w:rsid w:val="00A05F2B"/>
    <w:rsid w:val="00A06E1E"/>
    <w:rsid w:val="00A13C6F"/>
    <w:rsid w:val="00A263C5"/>
    <w:rsid w:val="00A268BB"/>
    <w:rsid w:val="00A37FC9"/>
    <w:rsid w:val="00A60390"/>
    <w:rsid w:val="00A75294"/>
    <w:rsid w:val="00A82072"/>
    <w:rsid w:val="00A8355C"/>
    <w:rsid w:val="00A8368A"/>
    <w:rsid w:val="00A90869"/>
    <w:rsid w:val="00A93488"/>
    <w:rsid w:val="00A95148"/>
    <w:rsid w:val="00AA4CF4"/>
    <w:rsid w:val="00AB47F0"/>
    <w:rsid w:val="00AB55BB"/>
    <w:rsid w:val="00AB6A26"/>
    <w:rsid w:val="00AC62FC"/>
    <w:rsid w:val="00AD0C0F"/>
    <w:rsid w:val="00AD1FC2"/>
    <w:rsid w:val="00AE479A"/>
    <w:rsid w:val="00AE57A6"/>
    <w:rsid w:val="00AF00DD"/>
    <w:rsid w:val="00AF0DBF"/>
    <w:rsid w:val="00B06C56"/>
    <w:rsid w:val="00B06E59"/>
    <w:rsid w:val="00B07718"/>
    <w:rsid w:val="00B12471"/>
    <w:rsid w:val="00B20D0B"/>
    <w:rsid w:val="00B268FF"/>
    <w:rsid w:val="00B35E31"/>
    <w:rsid w:val="00B361FF"/>
    <w:rsid w:val="00B36FB1"/>
    <w:rsid w:val="00B41275"/>
    <w:rsid w:val="00B53A08"/>
    <w:rsid w:val="00B61600"/>
    <w:rsid w:val="00B65A7D"/>
    <w:rsid w:val="00B71588"/>
    <w:rsid w:val="00B72F71"/>
    <w:rsid w:val="00B77FAA"/>
    <w:rsid w:val="00B8198C"/>
    <w:rsid w:val="00B83B28"/>
    <w:rsid w:val="00B90910"/>
    <w:rsid w:val="00B93465"/>
    <w:rsid w:val="00B9454B"/>
    <w:rsid w:val="00B95FA4"/>
    <w:rsid w:val="00BA24FD"/>
    <w:rsid w:val="00BA3BF0"/>
    <w:rsid w:val="00BA53B3"/>
    <w:rsid w:val="00BC0B6C"/>
    <w:rsid w:val="00BD3423"/>
    <w:rsid w:val="00BD4362"/>
    <w:rsid w:val="00BD5A7C"/>
    <w:rsid w:val="00BE0A1F"/>
    <w:rsid w:val="00BE4E9A"/>
    <w:rsid w:val="00BF1172"/>
    <w:rsid w:val="00BF5F10"/>
    <w:rsid w:val="00BF7615"/>
    <w:rsid w:val="00C01BF5"/>
    <w:rsid w:val="00C02C1E"/>
    <w:rsid w:val="00C15847"/>
    <w:rsid w:val="00C17CD4"/>
    <w:rsid w:val="00C31A7D"/>
    <w:rsid w:val="00C36C90"/>
    <w:rsid w:val="00C37556"/>
    <w:rsid w:val="00C37FC4"/>
    <w:rsid w:val="00C42681"/>
    <w:rsid w:val="00C52C92"/>
    <w:rsid w:val="00C55EBD"/>
    <w:rsid w:val="00C56E35"/>
    <w:rsid w:val="00C576BF"/>
    <w:rsid w:val="00C61E36"/>
    <w:rsid w:val="00C73A3F"/>
    <w:rsid w:val="00C87085"/>
    <w:rsid w:val="00C87987"/>
    <w:rsid w:val="00C908EE"/>
    <w:rsid w:val="00C92F54"/>
    <w:rsid w:val="00C94537"/>
    <w:rsid w:val="00CA057F"/>
    <w:rsid w:val="00CA4802"/>
    <w:rsid w:val="00CB3282"/>
    <w:rsid w:val="00CB7A54"/>
    <w:rsid w:val="00CB7F90"/>
    <w:rsid w:val="00CC2089"/>
    <w:rsid w:val="00CC20F8"/>
    <w:rsid w:val="00CC3E54"/>
    <w:rsid w:val="00CC3E88"/>
    <w:rsid w:val="00CD300B"/>
    <w:rsid w:val="00CD5D09"/>
    <w:rsid w:val="00CE39C8"/>
    <w:rsid w:val="00CF0984"/>
    <w:rsid w:val="00CF33CE"/>
    <w:rsid w:val="00CF4B55"/>
    <w:rsid w:val="00CF64F9"/>
    <w:rsid w:val="00D13773"/>
    <w:rsid w:val="00D2237B"/>
    <w:rsid w:val="00D23021"/>
    <w:rsid w:val="00D27E4E"/>
    <w:rsid w:val="00D34B6C"/>
    <w:rsid w:val="00D4703C"/>
    <w:rsid w:val="00D47976"/>
    <w:rsid w:val="00D514A7"/>
    <w:rsid w:val="00D52797"/>
    <w:rsid w:val="00D549E9"/>
    <w:rsid w:val="00D554EB"/>
    <w:rsid w:val="00D564E1"/>
    <w:rsid w:val="00D57292"/>
    <w:rsid w:val="00D655AB"/>
    <w:rsid w:val="00D73111"/>
    <w:rsid w:val="00D736E2"/>
    <w:rsid w:val="00D81664"/>
    <w:rsid w:val="00D83CE3"/>
    <w:rsid w:val="00D92E7C"/>
    <w:rsid w:val="00DA2A00"/>
    <w:rsid w:val="00DA3F0B"/>
    <w:rsid w:val="00DA5D41"/>
    <w:rsid w:val="00DA6588"/>
    <w:rsid w:val="00DA6C70"/>
    <w:rsid w:val="00DB4B7D"/>
    <w:rsid w:val="00DC1422"/>
    <w:rsid w:val="00DC1949"/>
    <w:rsid w:val="00DC7F16"/>
    <w:rsid w:val="00DE3ED2"/>
    <w:rsid w:val="00DE409F"/>
    <w:rsid w:val="00DF459A"/>
    <w:rsid w:val="00DF45BB"/>
    <w:rsid w:val="00E000A6"/>
    <w:rsid w:val="00E01DDD"/>
    <w:rsid w:val="00E063AD"/>
    <w:rsid w:val="00E205D3"/>
    <w:rsid w:val="00E2591D"/>
    <w:rsid w:val="00E26A40"/>
    <w:rsid w:val="00E27F42"/>
    <w:rsid w:val="00E366FA"/>
    <w:rsid w:val="00E41D3B"/>
    <w:rsid w:val="00E423C8"/>
    <w:rsid w:val="00E44BEB"/>
    <w:rsid w:val="00E460B2"/>
    <w:rsid w:val="00E47D46"/>
    <w:rsid w:val="00E502A6"/>
    <w:rsid w:val="00E50D1C"/>
    <w:rsid w:val="00E6140F"/>
    <w:rsid w:val="00E708FE"/>
    <w:rsid w:val="00E835F7"/>
    <w:rsid w:val="00E86A4A"/>
    <w:rsid w:val="00E905C4"/>
    <w:rsid w:val="00EA73BD"/>
    <w:rsid w:val="00EB1971"/>
    <w:rsid w:val="00ED16FC"/>
    <w:rsid w:val="00ED6589"/>
    <w:rsid w:val="00EE0B18"/>
    <w:rsid w:val="00EE25BB"/>
    <w:rsid w:val="00EF5C47"/>
    <w:rsid w:val="00F0006F"/>
    <w:rsid w:val="00F04123"/>
    <w:rsid w:val="00F04A5F"/>
    <w:rsid w:val="00F05DB0"/>
    <w:rsid w:val="00F14748"/>
    <w:rsid w:val="00F2335D"/>
    <w:rsid w:val="00F3521E"/>
    <w:rsid w:val="00F50677"/>
    <w:rsid w:val="00F52717"/>
    <w:rsid w:val="00F54AAD"/>
    <w:rsid w:val="00F63C75"/>
    <w:rsid w:val="00F65812"/>
    <w:rsid w:val="00F732AA"/>
    <w:rsid w:val="00F80798"/>
    <w:rsid w:val="00F80D2E"/>
    <w:rsid w:val="00F81CF9"/>
    <w:rsid w:val="00F821BE"/>
    <w:rsid w:val="00F879DA"/>
    <w:rsid w:val="00F9062F"/>
    <w:rsid w:val="00F96BF9"/>
    <w:rsid w:val="00FA53EC"/>
    <w:rsid w:val="00FA75C7"/>
    <w:rsid w:val="00FB431F"/>
    <w:rsid w:val="00FB60C9"/>
    <w:rsid w:val="00FC5450"/>
    <w:rsid w:val="00FD220C"/>
    <w:rsid w:val="00FD3EDB"/>
    <w:rsid w:val="00FD4586"/>
    <w:rsid w:val="00FD7866"/>
    <w:rsid w:val="00FE105C"/>
    <w:rsid w:val="00FE2370"/>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uiPriority w:val="59"/>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1">
    <w:name w:val="Unresolved Mention1"/>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750470606">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image" Target="media/image5.png"/><Relationship Id="rId26" Type="http://schemas.openxmlformats.org/officeDocument/2006/relationships/hyperlink" Target="http://www.mitpress.mit.edu/jrnls-catalog/arch-ed-abstracts/File:jae48-2.htm"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hyperlink" Target="http://bilimteknik.milliyet.com.tr-/w/b08.-html"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7.jpe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hid.archive.speciesfile.org/HomePage/Aphid/HomePage.aspx%20%2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aphid.archive.speciesfile.org/HomePage/Aphid/HomePage.aspx" TargetMode="External"/><Relationship Id="rId28" Type="http://schemas.openxmlformats.org/officeDocument/2006/relationships/hyperlink" Target="http://www.turkishaphid.com/"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9550-4F5E-4E52-A1CD-011C6849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7785</Words>
  <Characters>44375</Characters>
  <Application>Microsoft Office Word</Application>
  <DocSecurity>0</DocSecurity>
  <Lines>369</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FBE</dc:creator>
  <cp:lastModifiedBy>MELİKE</cp:lastModifiedBy>
  <cp:revision>7</cp:revision>
  <cp:lastPrinted>2026-02-26T13:02:00Z</cp:lastPrinted>
  <dcterms:created xsi:type="dcterms:W3CDTF">2026-02-26T13:09:00Z</dcterms:created>
  <dcterms:modified xsi:type="dcterms:W3CDTF">2026-03-31T06:45:00Z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