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D0" w:rsidRDefault="00E141D0" w:rsidP="006F176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21FB4" w:rsidRDefault="00A95BD2" w:rsidP="006F176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Sürekli Eğitim Merkezi</w:t>
      </w:r>
      <w:r w:rsidR="00021FB4">
        <w:rPr>
          <w:rFonts w:ascii="Times New Roman" w:hAnsi="Times New Roman" w:cs="Times New Roman"/>
          <w:sz w:val="22"/>
          <w:szCs w:val="22"/>
        </w:rPr>
        <w:t xml:space="preserve"> </w:t>
      </w:r>
      <w:r w:rsidR="00021FB4" w:rsidRPr="00920C60">
        <w:rPr>
          <w:rFonts w:ascii="Times New Roman" w:hAnsi="Times New Roman" w:cs="Times New Roman"/>
          <w:sz w:val="22"/>
          <w:szCs w:val="22"/>
        </w:rPr>
        <w:t>Yaratıcı Drama Liderliği Eğitimi Programı</w:t>
      </w:r>
      <w:r w:rsidR="00021FB4">
        <w:rPr>
          <w:rFonts w:ascii="Times New Roman" w:hAnsi="Times New Roman" w:cs="Times New Roman"/>
          <w:sz w:val="22"/>
          <w:szCs w:val="22"/>
        </w:rPr>
        <w:t xml:space="preserve"> “Temel Aşama” </w:t>
      </w:r>
      <w:r w:rsidR="00A10C51">
        <w:rPr>
          <w:rFonts w:ascii="Times New Roman" w:hAnsi="Times New Roman" w:cs="Times New Roman"/>
          <w:sz w:val="22"/>
          <w:szCs w:val="22"/>
        </w:rPr>
        <w:t>22</w:t>
      </w:r>
      <w:r w:rsidR="00021FB4">
        <w:rPr>
          <w:rFonts w:ascii="Times New Roman" w:hAnsi="Times New Roman" w:cs="Times New Roman"/>
          <w:sz w:val="22"/>
          <w:szCs w:val="22"/>
        </w:rPr>
        <w:t xml:space="preserve"> Şubat Çarşamba Günü Başlıyor.</w:t>
      </w:r>
    </w:p>
    <w:p w:rsidR="006F176C" w:rsidRDefault="007E0446" w:rsidP="006F176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Ömer Halis Üniversitesi Sürekli Eğitim Merkezi</w:t>
      </w:r>
      <w:r w:rsidR="006F176C" w:rsidRPr="00920C60">
        <w:rPr>
          <w:rFonts w:ascii="Times New Roman" w:hAnsi="Times New Roman" w:cs="Times New Roman"/>
          <w:sz w:val="22"/>
          <w:szCs w:val="22"/>
        </w:rPr>
        <w:t xml:space="preserve"> Yaratıcı Drama Liderliği Eğitimi Programı </w:t>
      </w:r>
      <w:r>
        <w:rPr>
          <w:rFonts w:ascii="Times New Roman" w:hAnsi="Times New Roman" w:cs="Times New Roman"/>
          <w:sz w:val="22"/>
          <w:szCs w:val="22"/>
        </w:rPr>
        <w:t>beş aşamalı 252</w:t>
      </w:r>
      <w:r w:rsidR="006F176C" w:rsidRPr="00920C60">
        <w:rPr>
          <w:rFonts w:ascii="Times New Roman" w:hAnsi="Times New Roman" w:cs="Times New Roman"/>
          <w:sz w:val="22"/>
          <w:szCs w:val="22"/>
        </w:rPr>
        <w:t xml:space="preserve"> saatlik bir eğitim programıdır. Programa en az lise mezunu olan herkes katılabilir. İlk dört aşama 48’er saatlik kurlar biçiminde yürütülür, beşinci aşama ise 60 saattir. </w:t>
      </w:r>
      <w:r w:rsidR="006F176C" w:rsidRPr="007E0446">
        <w:rPr>
          <w:rFonts w:ascii="Times New Roman" w:hAnsi="Times New Roman" w:cs="Times New Roman"/>
          <w:color w:val="auto"/>
          <w:sz w:val="22"/>
          <w:szCs w:val="22"/>
        </w:rPr>
        <w:t>Çalışmalar haftada bir gün 3 saat biçiminde (16 hafta) yürütülmektedir.</w:t>
      </w:r>
    </w:p>
    <w:p w:rsidR="006F176C" w:rsidRDefault="006F176C" w:rsidP="007E04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20C60">
        <w:rPr>
          <w:rFonts w:ascii="Times New Roman" w:hAnsi="Times New Roman" w:cs="Times New Roman"/>
          <w:sz w:val="22"/>
          <w:szCs w:val="22"/>
        </w:rPr>
        <w:t xml:space="preserve"> Programın ilkeleri incelendiğinde</w:t>
      </w:r>
      <w:r w:rsidRPr="00920C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20C60">
        <w:rPr>
          <w:rFonts w:ascii="Times New Roman" w:hAnsi="Times New Roman" w:cs="Times New Roman"/>
          <w:sz w:val="22"/>
          <w:szCs w:val="22"/>
        </w:rPr>
        <w:t>her bir aşama birbirine bağlı olarak yürütülür ve kendi içerisinde süreklilik gösterir.</w:t>
      </w:r>
      <w:r w:rsidRPr="00920C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20C60">
        <w:rPr>
          <w:rFonts w:ascii="Times New Roman" w:hAnsi="Times New Roman" w:cs="Times New Roman"/>
          <w:bCs/>
          <w:sz w:val="22"/>
          <w:szCs w:val="22"/>
        </w:rPr>
        <w:t xml:space="preserve">Programa devam zorunludur. </w:t>
      </w:r>
      <w:r w:rsidRPr="00920C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20C60">
        <w:rPr>
          <w:rFonts w:ascii="Times New Roman" w:hAnsi="Times New Roman" w:cs="Times New Roman"/>
          <w:sz w:val="22"/>
          <w:szCs w:val="22"/>
        </w:rPr>
        <w:t>Ara aşamalarda alınan her belge, alınan liderlik programı eğitimine devam edebilmek için gereklidir. Aşamalara ait belgeler, liderlik yapmak için yeterli değildir.</w:t>
      </w:r>
    </w:p>
    <w:p w:rsidR="006F176C" w:rsidRPr="00920C60" w:rsidRDefault="006F176C" w:rsidP="006F176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7878A7" w:rsidRDefault="006F176C" w:rsidP="007878A7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20C60">
        <w:rPr>
          <w:rFonts w:ascii="Times New Roman" w:hAnsi="Times New Roman" w:cs="Times New Roman"/>
          <w:sz w:val="22"/>
          <w:szCs w:val="22"/>
        </w:rPr>
        <w:t>Yaratıcı drama yöntemi ile düzenlenen eğitimler 20 - 30 kişilik gruplar</w:t>
      </w:r>
      <w:r>
        <w:rPr>
          <w:rFonts w:ascii="Times New Roman" w:hAnsi="Times New Roman" w:cs="Times New Roman"/>
          <w:sz w:val="22"/>
          <w:szCs w:val="22"/>
        </w:rPr>
        <w:t>a verilmektedir. Isınma, canlandırma, d</w:t>
      </w:r>
      <w:r w:rsidRPr="00920C60">
        <w:rPr>
          <w:rFonts w:ascii="Times New Roman" w:hAnsi="Times New Roman" w:cs="Times New Roman"/>
          <w:sz w:val="22"/>
          <w:szCs w:val="22"/>
        </w:rPr>
        <w:t xml:space="preserve">eğerlendirme aşamalarından oluşan bir yaratıcı drama atölyesinin birinci aşamasında rol oynama, doğaçlama tekniklerinin yanı sıra çocuk oyunlarından, nefes ve rahatlama, uyum, güven, dikkat, duyu ve duygu çalışmalarından yararlanılmaktadır. İkinci aşamada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920C60">
        <w:rPr>
          <w:rFonts w:ascii="Times New Roman" w:hAnsi="Times New Roman" w:cs="Times New Roman"/>
          <w:sz w:val="22"/>
          <w:szCs w:val="22"/>
        </w:rPr>
        <w:t>üzik, heykel, dans, edebiyat</w:t>
      </w:r>
      <w:r>
        <w:rPr>
          <w:rFonts w:ascii="Times New Roman" w:hAnsi="Times New Roman" w:cs="Times New Roman"/>
          <w:sz w:val="22"/>
          <w:szCs w:val="22"/>
        </w:rPr>
        <w:t xml:space="preserve"> vb. sanatların incelenmesinde yaratıcı </w:t>
      </w:r>
      <w:proofErr w:type="spellStart"/>
      <w:r>
        <w:rPr>
          <w:rFonts w:ascii="Times New Roman" w:hAnsi="Times New Roman" w:cs="Times New Roman"/>
          <w:sz w:val="22"/>
          <w:szCs w:val="22"/>
        </w:rPr>
        <w:t>drama’dan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0C60">
        <w:rPr>
          <w:rFonts w:ascii="Times New Roman" w:hAnsi="Times New Roman" w:cs="Times New Roman"/>
          <w:sz w:val="22"/>
          <w:szCs w:val="22"/>
        </w:rPr>
        <w:t>yöntem olarak yararlanılmaktadır. Üçüncü aşama da tiyatronun en temel öğeleri ve bileşenleri (dramaturgi, oyunculuk ve sahne bilgisi vb.), sanat akımı ve kuramları konuları verilmektedir. Dördüncü aşama da öğrenme-öğretme süreci kapsamında gruplarla d</w:t>
      </w:r>
      <w:r w:rsidR="007E0446">
        <w:rPr>
          <w:rFonts w:ascii="Times New Roman" w:hAnsi="Times New Roman" w:cs="Times New Roman"/>
          <w:sz w:val="22"/>
          <w:szCs w:val="22"/>
        </w:rPr>
        <w:t xml:space="preserve">ers planları hazırlama, </w:t>
      </w:r>
      <w:proofErr w:type="spellStart"/>
      <w:r w:rsidR="007E0446">
        <w:rPr>
          <w:rFonts w:ascii="Times New Roman" w:hAnsi="Times New Roman" w:cs="Times New Roman"/>
          <w:sz w:val="22"/>
          <w:szCs w:val="22"/>
        </w:rPr>
        <w:t>süreçsel</w:t>
      </w:r>
      <w:proofErr w:type="spellEnd"/>
      <w:r w:rsidR="007E0446">
        <w:rPr>
          <w:rFonts w:ascii="Times New Roman" w:hAnsi="Times New Roman" w:cs="Times New Roman"/>
          <w:sz w:val="22"/>
          <w:szCs w:val="22"/>
        </w:rPr>
        <w:t xml:space="preserve"> drama, </w:t>
      </w:r>
      <w:proofErr w:type="spellStart"/>
      <w:r w:rsidR="007E0446">
        <w:rPr>
          <w:rFonts w:ascii="Times New Roman" w:hAnsi="Times New Roman" w:cs="Times New Roman"/>
          <w:sz w:val="22"/>
          <w:szCs w:val="22"/>
        </w:rPr>
        <w:t>psikodrama</w:t>
      </w:r>
      <w:proofErr w:type="spellEnd"/>
      <w:r w:rsidR="007E0446">
        <w:rPr>
          <w:rFonts w:ascii="Times New Roman" w:hAnsi="Times New Roman" w:cs="Times New Roman"/>
          <w:sz w:val="22"/>
          <w:szCs w:val="22"/>
        </w:rPr>
        <w:t xml:space="preserve"> vb. </w:t>
      </w:r>
      <w:r w:rsidRPr="00920C60">
        <w:rPr>
          <w:rFonts w:ascii="Times New Roman" w:hAnsi="Times New Roman" w:cs="Times New Roman"/>
          <w:sz w:val="22"/>
          <w:szCs w:val="22"/>
        </w:rPr>
        <w:t xml:space="preserve">üzerine çalışmalar yapılmaktadır. Beşinci Aşama </w:t>
      </w:r>
      <w:r w:rsidR="007E0446">
        <w:rPr>
          <w:rFonts w:ascii="Times New Roman" w:hAnsi="Times New Roman" w:cs="Times New Roman"/>
          <w:sz w:val="22"/>
          <w:szCs w:val="22"/>
        </w:rPr>
        <w:t>katılımcıların deneme planlarını hazırladığı ve uyguladığı aşamadır.</w:t>
      </w:r>
      <w:r w:rsidRPr="00920C60">
        <w:rPr>
          <w:rFonts w:ascii="Times New Roman" w:hAnsi="Times New Roman" w:cs="Times New Roman"/>
          <w:sz w:val="22"/>
          <w:szCs w:val="22"/>
        </w:rPr>
        <w:t xml:space="preserve"> Her katılımcı bu aşamada bir saatlik liderlik denemeleri yapmaktadır. </w:t>
      </w:r>
      <w:r>
        <w:rPr>
          <w:rFonts w:ascii="Times New Roman" w:hAnsi="Times New Roman" w:cs="Times New Roman"/>
          <w:sz w:val="22"/>
          <w:szCs w:val="22"/>
        </w:rPr>
        <w:t xml:space="preserve">Katılımcılar, </w:t>
      </w:r>
      <w:r w:rsidR="007E0446">
        <w:rPr>
          <w:rFonts w:ascii="Times New Roman" w:hAnsi="Times New Roman" w:cs="Times New Roman"/>
          <w:sz w:val="22"/>
          <w:szCs w:val="22"/>
        </w:rPr>
        <w:t>beş aşamayı</w:t>
      </w:r>
      <w:r>
        <w:rPr>
          <w:rFonts w:ascii="Times New Roman" w:hAnsi="Times New Roman" w:cs="Times New Roman"/>
          <w:sz w:val="22"/>
          <w:szCs w:val="22"/>
        </w:rPr>
        <w:t xml:space="preserve"> tamamladıktan sonra sınavdan başarılı olursa</w:t>
      </w:r>
      <w:r w:rsidRPr="00920C60">
        <w:rPr>
          <w:rFonts w:ascii="Times New Roman" w:hAnsi="Times New Roman" w:cs="Times New Roman"/>
          <w:sz w:val="22"/>
          <w:szCs w:val="22"/>
        </w:rPr>
        <w:t xml:space="preserve"> </w:t>
      </w:r>
      <w:r w:rsidR="007E0446">
        <w:rPr>
          <w:rFonts w:ascii="Times New Roman" w:hAnsi="Times New Roman" w:cs="Times New Roman"/>
          <w:sz w:val="22"/>
          <w:szCs w:val="22"/>
        </w:rPr>
        <w:t>Ömer Halis Üniversitesi Sürekli Eğitim Merkezi</w:t>
      </w:r>
      <w:r w:rsidR="007E0446" w:rsidRPr="00920C60">
        <w:rPr>
          <w:rFonts w:ascii="Times New Roman" w:hAnsi="Times New Roman" w:cs="Times New Roman"/>
          <w:sz w:val="22"/>
          <w:szCs w:val="22"/>
        </w:rPr>
        <w:t xml:space="preserve"> Y</w:t>
      </w:r>
      <w:r w:rsidR="007E0446">
        <w:rPr>
          <w:rFonts w:ascii="Times New Roman" w:hAnsi="Times New Roman" w:cs="Times New Roman"/>
          <w:sz w:val="22"/>
          <w:szCs w:val="22"/>
        </w:rPr>
        <w:t xml:space="preserve">aratıcı Drama Liderliği </w:t>
      </w:r>
      <w:r w:rsidR="007878A7">
        <w:rPr>
          <w:rFonts w:ascii="Times New Roman" w:hAnsi="Times New Roman" w:cs="Times New Roman"/>
          <w:sz w:val="22"/>
          <w:szCs w:val="22"/>
        </w:rPr>
        <w:t>belgeleri verilmektedir.</w:t>
      </w:r>
    </w:p>
    <w:p w:rsidR="007878A7" w:rsidRDefault="007878A7" w:rsidP="007878A7">
      <w:pPr>
        <w:spacing w:before="60" w:after="60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Programa </w:t>
      </w: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Kimler Katılabilir?</w:t>
      </w:r>
      <w:r w:rsidRPr="007878A7">
        <w:rPr>
          <w:rStyle w:val="apple-converted-space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</w:p>
    <w:p w:rsidR="007878A7" w:rsidRDefault="007878A7" w:rsidP="007878A7">
      <w:pPr>
        <w:pStyle w:val="ListeParagraf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auto"/>
          <w:sz w:val="22"/>
          <w:szCs w:val="22"/>
        </w:rPr>
      </w:pP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Mesleğinde Yaratıcı Drama tekniklerini kullanarak çalışmak isteyenler,</w:t>
      </w:r>
    </w:p>
    <w:p w:rsidR="007878A7" w:rsidRDefault="007878A7" w:rsidP="007878A7">
      <w:pPr>
        <w:pStyle w:val="ListeParagraf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auto"/>
          <w:sz w:val="22"/>
          <w:szCs w:val="22"/>
        </w:rPr>
      </w:pP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Kurumlara özel Yaratıcı Drama atölye çalışması yapmak isteyenler,</w:t>
      </w:r>
    </w:p>
    <w:p w:rsidR="007878A7" w:rsidRDefault="007878A7" w:rsidP="007878A7">
      <w:pPr>
        <w:pStyle w:val="ListeParagraf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auto"/>
          <w:sz w:val="22"/>
          <w:szCs w:val="22"/>
        </w:rPr>
      </w:pP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Yaratıcı Drama alanında çalışan, e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ğitim/belge eksiği olanlar ile ç</w:t>
      </w: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alışma alanı değiştirmek isteyen kişiler,</w:t>
      </w:r>
    </w:p>
    <w:p w:rsidR="007878A7" w:rsidRDefault="007878A7" w:rsidP="007878A7">
      <w:pPr>
        <w:pStyle w:val="ListeParagraf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auto"/>
          <w:sz w:val="22"/>
          <w:szCs w:val="22"/>
        </w:rPr>
      </w:pP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Okul Öncesi öğretmenleri ya da öğretmen adayları,</w:t>
      </w:r>
    </w:p>
    <w:p w:rsidR="007878A7" w:rsidRDefault="007878A7" w:rsidP="007878A7">
      <w:pPr>
        <w:pStyle w:val="ListeParagraf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auto"/>
          <w:sz w:val="22"/>
          <w:szCs w:val="22"/>
        </w:rPr>
      </w:pP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Pedagoglar,</w:t>
      </w:r>
    </w:p>
    <w:p w:rsidR="007878A7" w:rsidRDefault="007878A7" w:rsidP="007878A7">
      <w:pPr>
        <w:pStyle w:val="ListeParagraf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auto"/>
          <w:sz w:val="22"/>
          <w:szCs w:val="22"/>
        </w:rPr>
      </w:pP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Psikologlar,</w:t>
      </w:r>
    </w:p>
    <w:p w:rsidR="007878A7" w:rsidRDefault="007878A7" w:rsidP="007878A7">
      <w:pPr>
        <w:pStyle w:val="ListeParagraf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auto"/>
          <w:sz w:val="22"/>
          <w:szCs w:val="22"/>
        </w:rPr>
      </w:pP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Özel Eğitimciler,</w:t>
      </w:r>
    </w:p>
    <w:p w:rsidR="007878A7" w:rsidRDefault="007878A7" w:rsidP="007878A7">
      <w:pPr>
        <w:pStyle w:val="ListeParagraf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auto"/>
          <w:sz w:val="22"/>
          <w:szCs w:val="22"/>
        </w:rPr>
      </w:pP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Sınıf Öğretmenleri,</w:t>
      </w:r>
    </w:p>
    <w:p w:rsidR="007878A7" w:rsidRDefault="007878A7" w:rsidP="007878A7">
      <w:pPr>
        <w:pStyle w:val="ListeParagraf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auto"/>
          <w:sz w:val="22"/>
          <w:szCs w:val="22"/>
        </w:rPr>
      </w:pP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Rehber Öğretmenler,</w:t>
      </w:r>
    </w:p>
    <w:p w:rsidR="007878A7" w:rsidRDefault="007878A7" w:rsidP="007878A7">
      <w:pPr>
        <w:pStyle w:val="ListeParagraf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auto"/>
          <w:sz w:val="22"/>
          <w:szCs w:val="22"/>
        </w:rPr>
      </w:pP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Resim, Müzik, Beden Eğitimi, Seramik ve El sanatları Öğretmenleri,</w:t>
      </w:r>
      <w:r w:rsidRPr="007878A7">
        <w:rPr>
          <w:rStyle w:val="apple-converted-space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</w:p>
    <w:p w:rsidR="007878A7" w:rsidRPr="007878A7" w:rsidRDefault="007878A7" w:rsidP="007878A7">
      <w:pPr>
        <w:pStyle w:val="ListeParagraf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auto"/>
          <w:sz w:val="22"/>
          <w:szCs w:val="22"/>
        </w:rPr>
      </w:pPr>
      <w:r w:rsidRPr="007878A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Meslek sahibi olmak isteyen en az lise mezunu olanlar katılabilirler</w:t>
      </w:r>
    </w:p>
    <w:p w:rsidR="00970C47" w:rsidRDefault="00970C47" w:rsidP="007878A7">
      <w:pPr>
        <w:spacing w:before="60" w:after="60"/>
        <w:ind w:firstLine="284"/>
      </w:pPr>
    </w:p>
    <w:sectPr w:rsidR="0097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277EA"/>
    <w:multiLevelType w:val="hybridMultilevel"/>
    <w:tmpl w:val="17E64AE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6C"/>
    <w:rsid w:val="00021FB4"/>
    <w:rsid w:val="0017495F"/>
    <w:rsid w:val="00543D6D"/>
    <w:rsid w:val="006F176C"/>
    <w:rsid w:val="007878A7"/>
    <w:rsid w:val="007E0446"/>
    <w:rsid w:val="00970C47"/>
    <w:rsid w:val="00A10C51"/>
    <w:rsid w:val="00A95BD2"/>
    <w:rsid w:val="00E1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469D4-D377-443C-ADE4-075AB27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878A7"/>
  </w:style>
  <w:style w:type="paragraph" w:styleId="ListeParagraf">
    <w:name w:val="List Paragraph"/>
    <w:basedOn w:val="Normal"/>
    <w:uiPriority w:val="34"/>
    <w:qFormat/>
    <w:rsid w:val="007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pc_3</cp:lastModifiedBy>
  <cp:revision>2</cp:revision>
  <cp:lastPrinted>2016-12-22T08:45:00Z</cp:lastPrinted>
  <dcterms:created xsi:type="dcterms:W3CDTF">2016-12-26T06:58:00Z</dcterms:created>
  <dcterms:modified xsi:type="dcterms:W3CDTF">2016-12-26T06:58:00Z</dcterms:modified>
</cp:coreProperties>
</file>