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E20" w:rsidRPr="007A4E20" w:rsidRDefault="007A4E20" w:rsidP="007A4E2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tr-TR"/>
        </w:rPr>
      </w:pPr>
    </w:p>
    <w:p w:rsidR="007A4E20" w:rsidRPr="007A4E20" w:rsidRDefault="00672AB1" w:rsidP="007A4E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1024255</wp:posOffset>
                </wp:positionH>
                <wp:positionV relativeFrom="paragraph">
                  <wp:posOffset>1270</wp:posOffset>
                </wp:positionV>
                <wp:extent cx="4933950" cy="914400"/>
                <wp:effectExtent l="0" t="0" r="0" b="0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39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E20" w:rsidRPr="007A4E20" w:rsidRDefault="007A4E20" w:rsidP="007A4E20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7A4E20">
                              <w:rPr>
                                <w:rFonts w:ascii="Times New Roman" w:hAnsi="Times New Roman"/>
                              </w:rPr>
                              <w:t>T.C.</w:t>
                            </w:r>
                          </w:p>
                          <w:p w:rsidR="007A4E20" w:rsidRPr="007A4E20" w:rsidRDefault="00BA10F3" w:rsidP="007A4E20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NİĞDE </w:t>
                            </w:r>
                            <w:r w:rsidR="003E0243">
                              <w:rPr>
                                <w:rFonts w:ascii="Times New Roman" w:hAnsi="Times New Roman"/>
                              </w:rPr>
                              <w:t>ÖMER HALİSDEMİR</w:t>
                            </w:r>
                            <w:r w:rsidR="007A4E20" w:rsidRPr="007A4E20">
                              <w:rPr>
                                <w:rFonts w:ascii="Times New Roman" w:hAnsi="Times New Roman"/>
                              </w:rPr>
                              <w:t xml:space="preserve"> ÜNİVERSİTESİ</w:t>
                            </w:r>
                          </w:p>
                          <w:p w:rsidR="007A4E20" w:rsidRDefault="0071318C" w:rsidP="007A4E20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FEN</w:t>
                            </w:r>
                            <w:r w:rsidR="007A4E20" w:rsidRPr="007A4E20">
                              <w:rPr>
                                <w:rFonts w:ascii="Times New Roman" w:hAnsi="Times New Roman"/>
                              </w:rPr>
                              <w:t xml:space="preserve"> FAKÜLTESİ</w:t>
                            </w:r>
                          </w:p>
                          <w:p w:rsidR="001B0087" w:rsidRDefault="001B0087" w:rsidP="007A4E20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KURUMLAR ARASI YATAY GEÇİŞ FORMU</w:t>
                            </w:r>
                            <w:r w:rsidR="00EF6912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  <w:p w:rsidR="00EF6912" w:rsidRPr="00EF6912" w:rsidRDefault="00EF6912" w:rsidP="007A4E20">
                            <w:pPr>
                              <w:pStyle w:val="AralkYok"/>
                              <w:jc w:val="center"/>
                              <w:rPr>
                                <w:b/>
                              </w:rPr>
                            </w:pPr>
                            <w:r w:rsidRPr="00EF6912">
                              <w:rPr>
                                <w:rFonts w:ascii="Times New Roman" w:hAnsi="Times New Roman"/>
                                <w:b/>
                              </w:rPr>
                              <w:t>(EK-1 Maddeye Göre)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80.65pt;margin-top:.1pt;width:388.5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" filled="f" stroked="f" strokeweight=".25pt">
                <v:textbox>
                  <w:txbxContent>
                    <w:p w:rsidR="007A4E20" w:rsidRPr="007A4E20" w:rsidRDefault="007A4E20" w:rsidP="007A4E20">
                      <w:pPr>
                        <w:pStyle w:val="AralkYok"/>
                        <w:jc w:val="center"/>
                        <w:rPr>
                          <w:rFonts w:ascii="Times New Roman" w:hAnsi="Times New Roman"/>
                        </w:rPr>
                      </w:pPr>
                      <w:r w:rsidRPr="007A4E20">
                        <w:rPr>
                          <w:rFonts w:ascii="Times New Roman" w:hAnsi="Times New Roman"/>
                        </w:rPr>
                        <w:t>T.C.</w:t>
                      </w:r>
                    </w:p>
                    <w:p w:rsidR="007A4E20" w:rsidRPr="007A4E20" w:rsidRDefault="00BA10F3" w:rsidP="007A4E20">
                      <w:pPr>
                        <w:pStyle w:val="AralkYok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NİĞDE </w:t>
                      </w:r>
                      <w:r w:rsidR="003E0243">
                        <w:rPr>
                          <w:rFonts w:ascii="Times New Roman" w:hAnsi="Times New Roman"/>
                        </w:rPr>
                        <w:t>ÖMER HALİSDEMİR</w:t>
                      </w:r>
                      <w:r w:rsidR="007A4E20" w:rsidRPr="007A4E20">
                        <w:rPr>
                          <w:rFonts w:ascii="Times New Roman" w:hAnsi="Times New Roman"/>
                        </w:rPr>
                        <w:t xml:space="preserve"> ÜNİVERSİTESİ</w:t>
                      </w:r>
                    </w:p>
                    <w:p w:rsidR="007A4E20" w:rsidRDefault="0071318C" w:rsidP="007A4E20">
                      <w:pPr>
                        <w:pStyle w:val="AralkYok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FEN</w:t>
                      </w:r>
                      <w:r w:rsidR="007A4E20" w:rsidRPr="007A4E20">
                        <w:rPr>
                          <w:rFonts w:ascii="Times New Roman" w:hAnsi="Times New Roman"/>
                        </w:rPr>
                        <w:t xml:space="preserve"> FAKÜLTESİ</w:t>
                      </w:r>
                    </w:p>
                    <w:p w:rsidR="001B0087" w:rsidRDefault="001B0087" w:rsidP="007A4E20">
                      <w:pPr>
                        <w:pStyle w:val="AralkYok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KURUMLAR ARASI YATAY GEÇİŞ FORMU</w:t>
                      </w:r>
                      <w:r w:rsidR="00EF6912"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  <w:p w:rsidR="00EF6912" w:rsidRPr="00EF6912" w:rsidRDefault="00EF6912" w:rsidP="007A4E20">
                      <w:pPr>
                        <w:pStyle w:val="AralkYok"/>
                        <w:jc w:val="center"/>
                        <w:rPr>
                          <w:b/>
                        </w:rPr>
                      </w:pPr>
                      <w:r w:rsidRPr="00EF6912">
                        <w:rPr>
                          <w:rFonts w:ascii="Times New Roman" w:hAnsi="Times New Roman"/>
                          <w:b/>
                        </w:rPr>
                        <w:t>(EK-1 Maddeye Göre)</w:t>
                      </w:r>
                    </w:p>
                  </w:txbxContent>
                </v:textbox>
              </v:shape>
            </w:pict>
          </mc:Fallback>
        </mc:AlternateContent>
      </w:r>
    </w:p>
    <w:p w:rsidR="007A4E20" w:rsidRDefault="007A4E20" w:rsidP="007A4E20">
      <w:pPr>
        <w:pStyle w:val="ListeParagraf"/>
        <w:ind w:left="1080"/>
      </w:pPr>
    </w:p>
    <w:p w:rsidR="003E0243" w:rsidRDefault="003E0243" w:rsidP="007A4E20">
      <w:pPr>
        <w:pStyle w:val="ListeParagraf"/>
        <w:ind w:left="-142"/>
        <w:rPr>
          <w:rFonts w:ascii="Times New Roman" w:hAnsi="Times New Roman"/>
          <w:b/>
        </w:rPr>
      </w:pPr>
    </w:p>
    <w:p w:rsidR="003E0243" w:rsidRDefault="003E0243" w:rsidP="007A4E20">
      <w:pPr>
        <w:pStyle w:val="ListeParagraf"/>
        <w:ind w:left="-142"/>
        <w:rPr>
          <w:rFonts w:ascii="Times New Roman" w:hAnsi="Times New Roman"/>
          <w:b/>
        </w:rPr>
      </w:pPr>
    </w:p>
    <w:p w:rsidR="003E0243" w:rsidRDefault="003E0243" w:rsidP="007A4E20">
      <w:pPr>
        <w:pStyle w:val="ListeParagraf"/>
        <w:ind w:left="-142"/>
        <w:rPr>
          <w:rFonts w:ascii="Times New Roman" w:hAnsi="Times New Roman"/>
          <w:b/>
        </w:rPr>
      </w:pPr>
    </w:p>
    <w:p w:rsidR="003E0243" w:rsidRDefault="003E0243" w:rsidP="007A4E20">
      <w:pPr>
        <w:pStyle w:val="ListeParagraf"/>
        <w:ind w:left="-142"/>
        <w:rPr>
          <w:rFonts w:ascii="Times New Roman" w:hAnsi="Times New Roman"/>
          <w:b/>
        </w:rPr>
      </w:pPr>
    </w:p>
    <w:p w:rsidR="007A4E20" w:rsidRPr="003414B2" w:rsidRDefault="007A4E20" w:rsidP="007A4E20">
      <w:pPr>
        <w:pStyle w:val="ListeParagraf"/>
        <w:ind w:left="-142"/>
        <w:rPr>
          <w:rFonts w:ascii="Times New Roman" w:hAnsi="Times New Roman"/>
          <w:b/>
        </w:rPr>
      </w:pPr>
      <w:r w:rsidRPr="003414B2">
        <w:rPr>
          <w:rFonts w:ascii="Times New Roman" w:hAnsi="Times New Roman"/>
          <w:b/>
        </w:rPr>
        <w:t>I-ÖĞRENCİ BİLGİLERİ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1839"/>
        <w:gridCol w:w="3666"/>
        <w:gridCol w:w="2698"/>
      </w:tblGrid>
      <w:tr w:rsidR="006A6186" w:rsidRPr="005322EC" w:rsidTr="00672AB1">
        <w:trPr>
          <w:trHeight w:val="225"/>
        </w:trPr>
        <w:tc>
          <w:tcPr>
            <w:tcW w:w="1400" w:type="pct"/>
            <w:gridSpan w:val="2"/>
          </w:tcPr>
          <w:p w:rsidR="006A6186" w:rsidRPr="005322EC" w:rsidRDefault="006A6186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2EC">
              <w:rPr>
                <w:rFonts w:ascii="Times New Roman" w:hAnsi="Times New Roman"/>
                <w:sz w:val="20"/>
                <w:szCs w:val="20"/>
              </w:rPr>
              <w:t>Adı Soyadı</w:t>
            </w:r>
          </w:p>
        </w:tc>
        <w:tc>
          <w:tcPr>
            <w:tcW w:w="3600" w:type="pct"/>
            <w:gridSpan w:val="2"/>
          </w:tcPr>
          <w:p w:rsidR="006A6186" w:rsidRPr="005322EC" w:rsidRDefault="006A6186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4BB2" w:rsidRPr="005322EC" w:rsidTr="00672AB1">
        <w:trPr>
          <w:trHeight w:val="225"/>
        </w:trPr>
        <w:tc>
          <w:tcPr>
            <w:tcW w:w="1400" w:type="pct"/>
            <w:gridSpan w:val="2"/>
          </w:tcPr>
          <w:p w:rsidR="006A6186" w:rsidRPr="005322EC" w:rsidRDefault="006A6186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2EC">
              <w:rPr>
                <w:rFonts w:ascii="Times New Roman" w:hAnsi="Times New Roman"/>
                <w:sz w:val="20"/>
                <w:szCs w:val="20"/>
              </w:rPr>
              <w:t>Doğum Yeri ve Tarihi</w:t>
            </w:r>
          </w:p>
        </w:tc>
        <w:tc>
          <w:tcPr>
            <w:tcW w:w="2067" w:type="pct"/>
          </w:tcPr>
          <w:p w:rsidR="006A6186" w:rsidRPr="005322EC" w:rsidRDefault="006A6186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pct"/>
          </w:tcPr>
          <w:p w:rsidR="006A6186" w:rsidRPr="005322EC" w:rsidRDefault="003D7085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2EC">
              <w:rPr>
                <w:rFonts w:ascii="Times New Roman" w:hAnsi="Times New Roman"/>
                <w:sz w:val="20"/>
                <w:szCs w:val="20"/>
              </w:rPr>
              <w:t>T.C. Kim.</w:t>
            </w:r>
            <w:r w:rsidR="00D34BB2" w:rsidRPr="005322EC">
              <w:rPr>
                <w:rFonts w:ascii="Times New Roman" w:hAnsi="Times New Roman"/>
                <w:sz w:val="20"/>
                <w:szCs w:val="20"/>
              </w:rPr>
              <w:t xml:space="preserve"> No</w:t>
            </w:r>
            <w:r w:rsidR="006A6186" w:rsidRPr="005322EC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D34BB2" w:rsidRPr="005322EC" w:rsidTr="00672AB1">
        <w:trPr>
          <w:trHeight w:val="225"/>
        </w:trPr>
        <w:tc>
          <w:tcPr>
            <w:tcW w:w="518" w:type="pct"/>
            <w:vMerge w:val="restart"/>
          </w:tcPr>
          <w:p w:rsidR="006A6186" w:rsidRPr="005322EC" w:rsidRDefault="006A6186" w:rsidP="005322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6186" w:rsidRPr="005322EC" w:rsidRDefault="006A6186" w:rsidP="005322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6186" w:rsidRPr="005322EC" w:rsidRDefault="006A6186" w:rsidP="005322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2EC">
              <w:rPr>
                <w:rFonts w:ascii="Times New Roman" w:hAnsi="Times New Roman"/>
                <w:sz w:val="20"/>
                <w:szCs w:val="20"/>
              </w:rPr>
              <w:t>Kayıtlı Olunan</w:t>
            </w:r>
          </w:p>
        </w:tc>
        <w:tc>
          <w:tcPr>
            <w:tcW w:w="882" w:type="pct"/>
          </w:tcPr>
          <w:p w:rsidR="006A6186" w:rsidRPr="005322EC" w:rsidRDefault="006A6186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2EC">
              <w:rPr>
                <w:rFonts w:ascii="Times New Roman" w:hAnsi="Times New Roman"/>
                <w:sz w:val="20"/>
                <w:szCs w:val="20"/>
              </w:rPr>
              <w:t>Üniversite</w:t>
            </w:r>
          </w:p>
        </w:tc>
        <w:tc>
          <w:tcPr>
            <w:tcW w:w="2067" w:type="pct"/>
          </w:tcPr>
          <w:p w:rsidR="006A6186" w:rsidRPr="005322EC" w:rsidRDefault="006A6186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pct"/>
          </w:tcPr>
          <w:p w:rsidR="006A6186" w:rsidRPr="005322EC" w:rsidRDefault="003D7085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2EC">
              <w:rPr>
                <w:rFonts w:ascii="Times New Roman" w:hAnsi="Times New Roman"/>
                <w:sz w:val="20"/>
                <w:szCs w:val="20"/>
              </w:rPr>
              <w:t>Ev Tel.</w:t>
            </w:r>
            <w:r w:rsidR="00D34BB2" w:rsidRPr="005322EC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5322EC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D34BB2" w:rsidRPr="005322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81135" w:rsidRPr="005322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A6186" w:rsidRPr="005322EC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D34BB2" w:rsidRPr="005322EC" w:rsidTr="00672AB1">
        <w:trPr>
          <w:trHeight w:val="242"/>
        </w:trPr>
        <w:tc>
          <w:tcPr>
            <w:tcW w:w="518" w:type="pct"/>
            <w:vMerge/>
          </w:tcPr>
          <w:p w:rsidR="006A6186" w:rsidRPr="005322EC" w:rsidRDefault="006A6186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2" w:type="pct"/>
          </w:tcPr>
          <w:p w:rsidR="006A6186" w:rsidRPr="005322EC" w:rsidRDefault="006A6186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2EC">
              <w:rPr>
                <w:rFonts w:ascii="Times New Roman" w:hAnsi="Times New Roman"/>
                <w:sz w:val="20"/>
                <w:szCs w:val="20"/>
              </w:rPr>
              <w:t>Fakülte/Yüksekokul</w:t>
            </w:r>
          </w:p>
        </w:tc>
        <w:tc>
          <w:tcPr>
            <w:tcW w:w="2067" w:type="pct"/>
          </w:tcPr>
          <w:p w:rsidR="006A6186" w:rsidRPr="005322EC" w:rsidRDefault="006A6186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pct"/>
          </w:tcPr>
          <w:p w:rsidR="006A6186" w:rsidRPr="005322EC" w:rsidRDefault="003D7085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2EC">
              <w:rPr>
                <w:rFonts w:ascii="Times New Roman" w:hAnsi="Times New Roman"/>
                <w:sz w:val="20"/>
                <w:szCs w:val="20"/>
              </w:rPr>
              <w:t>Cep Tel.</w:t>
            </w:r>
            <w:r w:rsidR="00D34BB2" w:rsidRPr="005322EC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5322EC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F81135" w:rsidRPr="005322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22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A6186" w:rsidRPr="005322EC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D34BB2" w:rsidRPr="005322EC" w:rsidTr="00672AB1">
        <w:trPr>
          <w:trHeight w:val="234"/>
        </w:trPr>
        <w:tc>
          <w:tcPr>
            <w:tcW w:w="518" w:type="pct"/>
            <w:vMerge/>
          </w:tcPr>
          <w:p w:rsidR="006A6186" w:rsidRPr="005322EC" w:rsidRDefault="006A6186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2" w:type="pct"/>
          </w:tcPr>
          <w:p w:rsidR="006A6186" w:rsidRPr="005322EC" w:rsidRDefault="006A6186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2EC">
              <w:rPr>
                <w:rFonts w:ascii="Times New Roman" w:hAnsi="Times New Roman"/>
                <w:sz w:val="20"/>
                <w:szCs w:val="20"/>
              </w:rPr>
              <w:t>Bölüm</w:t>
            </w:r>
          </w:p>
        </w:tc>
        <w:tc>
          <w:tcPr>
            <w:tcW w:w="2067" w:type="pct"/>
          </w:tcPr>
          <w:p w:rsidR="006A6186" w:rsidRPr="005322EC" w:rsidRDefault="006A6186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pct"/>
          </w:tcPr>
          <w:p w:rsidR="006A6186" w:rsidRPr="005322EC" w:rsidRDefault="006A6186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34BB2" w:rsidRPr="005322EC" w:rsidTr="00672AB1">
        <w:trPr>
          <w:trHeight w:val="441"/>
        </w:trPr>
        <w:tc>
          <w:tcPr>
            <w:tcW w:w="518" w:type="pct"/>
            <w:vMerge/>
          </w:tcPr>
          <w:p w:rsidR="006A6186" w:rsidRPr="005322EC" w:rsidRDefault="006A6186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2" w:type="pct"/>
          </w:tcPr>
          <w:p w:rsidR="006A6186" w:rsidRPr="005322EC" w:rsidRDefault="006A6186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2EC">
              <w:rPr>
                <w:rFonts w:ascii="Times New Roman" w:hAnsi="Times New Roman"/>
                <w:sz w:val="20"/>
                <w:szCs w:val="20"/>
              </w:rPr>
              <w:t>Öğretim Türü</w:t>
            </w:r>
          </w:p>
        </w:tc>
        <w:tc>
          <w:tcPr>
            <w:tcW w:w="2067" w:type="pct"/>
          </w:tcPr>
          <w:tbl>
            <w:tblPr>
              <w:tblpPr w:leftFromText="141" w:rightFromText="141" w:vertAnchor="text" w:horzAnchor="margin" w:tblpXSpec="center" w:tblpY="4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4"/>
            </w:tblGrid>
            <w:tr w:rsidR="00CE4F59" w:rsidRPr="005322EC" w:rsidTr="00C04B73">
              <w:trPr>
                <w:trHeight w:val="264"/>
              </w:trPr>
              <w:tc>
                <w:tcPr>
                  <w:tcW w:w="284" w:type="dxa"/>
                </w:tcPr>
                <w:p w:rsidR="00CE4F59" w:rsidRPr="005322EC" w:rsidRDefault="00CE4F59" w:rsidP="005322E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CE4F59" w:rsidRPr="005322EC" w:rsidRDefault="00CE4F59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2EC">
              <w:rPr>
                <w:rFonts w:ascii="Times New Roman" w:hAnsi="Times New Roman"/>
                <w:sz w:val="20"/>
                <w:szCs w:val="20"/>
              </w:rPr>
              <w:t>Normal Öğretim      İkinci Öğretim</w:t>
            </w:r>
          </w:p>
          <w:p w:rsidR="00CE4F59" w:rsidRPr="005322EC" w:rsidRDefault="00CE4F59" w:rsidP="005322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pPr w:leftFromText="141" w:rightFromText="141" w:vertAnchor="text" w:horzAnchor="margin" w:tblpY="-39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73"/>
            </w:tblGrid>
            <w:tr w:rsidR="00CE4F59" w:rsidRPr="005322EC" w:rsidTr="00C04B73">
              <w:trPr>
                <w:trHeight w:val="263"/>
              </w:trPr>
              <w:tc>
                <w:tcPr>
                  <w:tcW w:w="273" w:type="dxa"/>
                </w:tcPr>
                <w:p w:rsidR="00CE4F59" w:rsidRPr="005322EC" w:rsidRDefault="00CE4F59" w:rsidP="005322E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6A6186" w:rsidRPr="005322EC" w:rsidRDefault="006A6186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pct"/>
          </w:tcPr>
          <w:p w:rsidR="006A6186" w:rsidRPr="005322EC" w:rsidRDefault="006A6186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A6186" w:rsidRPr="005322EC" w:rsidTr="00672AB1">
        <w:trPr>
          <w:trHeight w:val="430"/>
        </w:trPr>
        <w:tc>
          <w:tcPr>
            <w:tcW w:w="518" w:type="pct"/>
            <w:vMerge/>
          </w:tcPr>
          <w:p w:rsidR="006A6186" w:rsidRPr="005322EC" w:rsidRDefault="006A6186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9" w:type="pct"/>
            <w:gridSpan w:val="2"/>
          </w:tcPr>
          <w:p w:rsidR="006A6186" w:rsidRPr="005322EC" w:rsidRDefault="006A6186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2EC">
              <w:rPr>
                <w:rFonts w:ascii="Times New Roman" w:hAnsi="Times New Roman"/>
                <w:sz w:val="20"/>
                <w:szCs w:val="20"/>
              </w:rPr>
              <w:t>Bölüme yatay geçiş ile yerleştim</w:t>
            </w:r>
          </w:p>
        </w:tc>
        <w:tc>
          <w:tcPr>
            <w:tcW w:w="1533" w:type="pct"/>
          </w:tcPr>
          <w:p w:rsidR="00335BDF" w:rsidRPr="005322EC" w:rsidRDefault="00380FB3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2EC">
              <w:rPr>
                <w:rFonts w:ascii="Times New Roman" w:hAnsi="Times New Roman"/>
                <w:sz w:val="20"/>
                <w:szCs w:val="20"/>
              </w:rPr>
              <w:t xml:space="preserve">Evet    </w:t>
            </w:r>
            <w:r w:rsidR="00335BDF" w:rsidRPr="005322EC">
              <w:rPr>
                <w:rFonts w:ascii="Times New Roman" w:hAnsi="Times New Roman"/>
                <w:sz w:val="20"/>
                <w:szCs w:val="20"/>
              </w:rPr>
              <w:t xml:space="preserve">              Hayır       </w:t>
            </w:r>
          </w:p>
          <w:tbl>
            <w:tblPr>
              <w:tblpPr w:leftFromText="141" w:rightFromText="141" w:vertAnchor="text" w:horzAnchor="page" w:tblpX="2191" w:tblpY="-35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3"/>
            </w:tblGrid>
            <w:tr w:rsidR="00335BDF" w:rsidRPr="005322EC" w:rsidTr="00C04B73">
              <w:trPr>
                <w:trHeight w:val="258"/>
              </w:trPr>
              <w:tc>
                <w:tcPr>
                  <w:tcW w:w="263" w:type="dxa"/>
                </w:tcPr>
                <w:p w:rsidR="00335BDF" w:rsidRPr="005322EC" w:rsidRDefault="00335BDF" w:rsidP="005322E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441574" w:rsidRPr="00441574" w:rsidRDefault="00441574" w:rsidP="00441574">
            <w:pPr>
              <w:spacing w:after="0"/>
              <w:rPr>
                <w:vanish/>
              </w:rPr>
            </w:pPr>
          </w:p>
          <w:tbl>
            <w:tblPr>
              <w:tblpPr w:leftFromText="141" w:rightFromText="141" w:vertAnchor="text" w:horzAnchor="page" w:tblpX="781" w:tblpY="-61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74"/>
            </w:tblGrid>
            <w:tr w:rsidR="00335BDF" w:rsidRPr="005322EC" w:rsidTr="00C04B73">
              <w:trPr>
                <w:trHeight w:val="261"/>
              </w:trPr>
              <w:tc>
                <w:tcPr>
                  <w:tcW w:w="274" w:type="dxa"/>
                </w:tcPr>
                <w:p w:rsidR="00335BDF" w:rsidRPr="005322EC" w:rsidRDefault="00335BDF" w:rsidP="005322E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6A6186" w:rsidRPr="005322EC" w:rsidRDefault="00380FB3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2EC"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</w:p>
        </w:tc>
      </w:tr>
      <w:tr w:rsidR="006A6186" w:rsidRPr="005322EC" w:rsidTr="00672AB1">
        <w:trPr>
          <w:trHeight w:val="467"/>
        </w:trPr>
        <w:tc>
          <w:tcPr>
            <w:tcW w:w="518" w:type="pct"/>
            <w:vMerge/>
          </w:tcPr>
          <w:p w:rsidR="006A6186" w:rsidRPr="005322EC" w:rsidRDefault="006A6186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49" w:type="pct"/>
            <w:gridSpan w:val="2"/>
          </w:tcPr>
          <w:p w:rsidR="006A6186" w:rsidRPr="005322EC" w:rsidRDefault="00335BDF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2EC">
              <w:rPr>
                <w:rFonts w:ascii="Times New Roman" w:hAnsi="Times New Roman"/>
                <w:sz w:val="20"/>
                <w:szCs w:val="20"/>
              </w:rPr>
              <w:t>Bölüme DGS (dik</w:t>
            </w:r>
            <w:r w:rsidR="00CE4F59" w:rsidRPr="005322EC">
              <w:rPr>
                <w:rFonts w:ascii="Times New Roman" w:hAnsi="Times New Roman"/>
                <w:sz w:val="20"/>
                <w:szCs w:val="20"/>
              </w:rPr>
              <w:t>ey geçiş sınavı)  ile yerleştim.</w:t>
            </w:r>
          </w:p>
        </w:tc>
        <w:tc>
          <w:tcPr>
            <w:tcW w:w="1533" w:type="pct"/>
          </w:tcPr>
          <w:tbl>
            <w:tblPr>
              <w:tblpPr w:leftFromText="141" w:rightFromText="141" w:vertAnchor="text" w:horzAnchor="page" w:tblpX="796" w:tblpY="-26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5"/>
            </w:tblGrid>
            <w:tr w:rsidR="00335BDF" w:rsidRPr="005322EC" w:rsidTr="00C04B73">
              <w:trPr>
                <w:trHeight w:val="263"/>
              </w:trPr>
              <w:tc>
                <w:tcPr>
                  <w:tcW w:w="235" w:type="dxa"/>
                </w:tcPr>
                <w:p w:rsidR="00335BDF" w:rsidRPr="005322EC" w:rsidRDefault="00335BDF" w:rsidP="005322E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335BDF" w:rsidRPr="005322EC" w:rsidRDefault="007A4E20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2EC">
              <w:rPr>
                <w:rFonts w:ascii="Times New Roman" w:hAnsi="Times New Roman"/>
                <w:sz w:val="20"/>
                <w:szCs w:val="20"/>
              </w:rPr>
              <w:t>Evet</w:t>
            </w:r>
            <w:r w:rsidR="00335BDF" w:rsidRPr="005322EC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5322EC">
              <w:rPr>
                <w:rFonts w:ascii="Times New Roman" w:hAnsi="Times New Roman"/>
                <w:sz w:val="20"/>
                <w:szCs w:val="20"/>
              </w:rPr>
              <w:t>Hayır</w:t>
            </w:r>
            <w:r w:rsidR="00335BDF" w:rsidRPr="005322EC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335BDF" w:rsidRPr="005322EC" w:rsidRDefault="00335BDF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2EC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</w:p>
          <w:tbl>
            <w:tblPr>
              <w:tblpPr w:leftFromText="141" w:rightFromText="141" w:vertAnchor="text" w:horzAnchor="page" w:tblpX="2251" w:tblpY="-71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5"/>
            </w:tblGrid>
            <w:tr w:rsidR="00335BDF" w:rsidRPr="005322EC" w:rsidTr="00C04B73">
              <w:trPr>
                <w:trHeight w:val="258"/>
              </w:trPr>
              <w:tc>
                <w:tcPr>
                  <w:tcW w:w="235" w:type="dxa"/>
                </w:tcPr>
                <w:p w:rsidR="00335BDF" w:rsidRPr="005322EC" w:rsidRDefault="00335BDF" w:rsidP="005322E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6A6186" w:rsidRPr="005322EC" w:rsidRDefault="006A6186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F0309" w:rsidRPr="00D34BB2" w:rsidRDefault="002F0309">
      <w:pPr>
        <w:rPr>
          <w:rFonts w:ascii="Times New Roman" w:hAnsi="Times New Roman"/>
          <w:sz w:val="20"/>
          <w:szCs w:val="20"/>
        </w:rPr>
      </w:pPr>
    </w:p>
    <w:p w:rsidR="007A4E20" w:rsidRPr="00D34BB2" w:rsidRDefault="007A4E20">
      <w:pPr>
        <w:rPr>
          <w:rFonts w:ascii="Times New Roman" w:hAnsi="Times New Roman"/>
          <w:b/>
          <w:sz w:val="20"/>
          <w:szCs w:val="20"/>
        </w:rPr>
      </w:pPr>
      <w:r w:rsidRPr="00D34BB2">
        <w:rPr>
          <w:rFonts w:ascii="Times New Roman" w:hAnsi="Times New Roman"/>
          <w:b/>
          <w:sz w:val="20"/>
          <w:szCs w:val="20"/>
        </w:rPr>
        <w:t>II- BAŞVURU BİLGİLERİ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2"/>
        <w:gridCol w:w="1591"/>
        <w:gridCol w:w="5919"/>
      </w:tblGrid>
      <w:tr w:rsidR="0000735F" w:rsidRPr="005322EC" w:rsidTr="00672AB1">
        <w:tc>
          <w:tcPr>
            <w:tcW w:w="856" w:type="pct"/>
            <w:vMerge w:val="restart"/>
          </w:tcPr>
          <w:p w:rsidR="0000735F" w:rsidRPr="005322EC" w:rsidRDefault="0000735F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0735F" w:rsidRPr="005322EC" w:rsidRDefault="0000735F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2EC">
              <w:rPr>
                <w:rFonts w:ascii="Times New Roman" w:hAnsi="Times New Roman"/>
                <w:sz w:val="20"/>
                <w:szCs w:val="20"/>
              </w:rPr>
              <w:t>Başvurulan</w:t>
            </w:r>
          </w:p>
        </w:tc>
        <w:tc>
          <w:tcPr>
            <w:tcW w:w="878" w:type="pct"/>
          </w:tcPr>
          <w:p w:rsidR="0000735F" w:rsidRPr="005322EC" w:rsidRDefault="0000735F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2EC">
              <w:rPr>
                <w:rFonts w:ascii="Times New Roman" w:hAnsi="Times New Roman"/>
                <w:sz w:val="20"/>
                <w:szCs w:val="20"/>
              </w:rPr>
              <w:t>Bölüm</w:t>
            </w:r>
          </w:p>
        </w:tc>
        <w:tc>
          <w:tcPr>
            <w:tcW w:w="3267" w:type="pct"/>
          </w:tcPr>
          <w:p w:rsidR="0000735F" w:rsidRPr="005322EC" w:rsidRDefault="0000735F" w:rsidP="005322E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0735F" w:rsidRPr="005322EC" w:rsidTr="00672AB1">
        <w:tc>
          <w:tcPr>
            <w:tcW w:w="856" w:type="pct"/>
            <w:vMerge/>
          </w:tcPr>
          <w:p w:rsidR="0000735F" w:rsidRPr="005322EC" w:rsidRDefault="0000735F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pct"/>
          </w:tcPr>
          <w:p w:rsidR="0000735F" w:rsidRPr="005322EC" w:rsidRDefault="0000735F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2EC">
              <w:rPr>
                <w:rFonts w:ascii="Times New Roman" w:hAnsi="Times New Roman"/>
                <w:sz w:val="20"/>
                <w:szCs w:val="20"/>
              </w:rPr>
              <w:t>Sınıf</w:t>
            </w:r>
          </w:p>
        </w:tc>
        <w:tc>
          <w:tcPr>
            <w:tcW w:w="3267" w:type="pct"/>
          </w:tcPr>
          <w:p w:rsidR="0000735F" w:rsidRPr="005322EC" w:rsidRDefault="0000735F" w:rsidP="005322E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0735F" w:rsidRPr="005322EC" w:rsidTr="00672AB1">
        <w:tc>
          <w:tcPr>
            <w:tcW w:w="856" w:type="pct"/>
            <w:vMerge/>
          </w:tcPr>
          <w:p w:rsidR="0000735F" w:rsidRPr="005322EC" w:rsidRDefault="0000735F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pct"/>
          </w:tcPr>
          <w:p w:rsidR="0000735F" w:rsidRPr="005322EC" w:rsidRDefault="0000735F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2EC">
              <w:rPr>
                <w:rFonts w:ascii="Times New Roman" w:hAnsi="Times New Roman"/>
                <w:sz w:val="20"/>
                <w:szCs w:val="20"/>
              </w:rPr>
              <w:t>Yarıyıl</w:t>
            </w:r>
          </w:p>
        </w:tc>
        <w:tc>
          <w:tcPr>
            <w:tcW w:w="3267" w:type="pct"/>
          </w:tcPr>
          <w:p w:rsidR="0000735F" w:rsidRPr="005322EC" w:rsidRDefault="0000735F" w:rsidP="005322E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0735F" w:rsidRPr="005322EC" w:rsidTr="00672AB1">
        <w:tc>
          <w:tcPr>
            <w:tcW w:w="856" w:type="pct"/>
            <w:vMerge/>
          </w:tcPr>
          <w:p w:rsidR="0000735F" w:rsidRPr="005322EC" w:rsidRDefault="0000735F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8" w:type="pct"/>
          </w:tcPr>
          <w:p w:rsidR="0000735F" w:rsidRPr="005322EC" w:rsidRDefault="0000735F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2EC">
              <w:rPr>
                <w:rFonts w:ascii="Times New Roman" w:hAnsi="Times New Roman"/>
                <w:sz w:val="20"/>
                <w:szCs w:val="20"/>
              </w:rPr>
              <w:t>Öğretim Türü</w:t>
            </w:r>
          </w:p>
        </w:tc>
        <w:tc>
          <w:tcPr>
            <w:tcW w:w="3267" w:type="pct"/>
          </w:tcPr>
          <w:p w:rsidR="0000735F" w:rsidRPr="005322EC" w:rsidRDefault="0000735F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2EC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  <w:tbl>
            <w:tblPr>
              <w:tblpPr w:leftFromText="141" w:rightFromText="141" w:vertAnchor="text" w:horzAnchor="margin" w:tblpXSpec="center" w:tblpY="4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6"/>
            </w:tblGrid>
            <w:tr w:rsidR="0000735F" w:rsidRPr="005322EC" w:rsidTr="005322EC">
              <w:trPr>
                <w:trHeight w:val="270"/>
              </w:trPr>
              <w:tc>
                <w:tcPr>
                  <w:tcW w:w="286" w:type="dxa"/>
                </w:tcPr>
                <w:p w:rsidR="0000735F" w:rsidRPr="005322EC" w:rsidRDefault="0000735F" w:rsidP="005322E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00735F" w:rsidRPr="005322EC" w:rsidRDefault="0000735F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2EC">
              <w:rPr>
                <w:rFonts w:ascii="Times New Roman" w:hAnsi="Times New Roman"/>
                <w:sz w:val="20"/>
                <w:szCs w:val="20"/>
              </w:rPr>
              <w:t xml:space="preserve">Normal Öğretim  </w:t>
            </w:r>
            <w:r w:rsidR="008E1C6A" w:rsidRPr="005322EC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5322EC">
              <w:rPr>
                <w:rFonts w:ascii="Times New Roman" w:hAnsi="Times New Roman"/>
                <w:sz w:val="20"/>
                <w:szCs w:val="20"/>
              </w:rPr>
              <w:t>İkinci Öğretim</w:t>
            </w:r>
          </w:p>
          <w:p w:rsidR="0000735F" w:rsidRPr="005322EC" w:rsidRDefault="0000735F" w:rsidP="005322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pPr w:leftFromText="141" w:rightFromText="141" w:vertAnchor="text" w:horzAnchor="page" w:tblpX="796" w:tblpY="-39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75"/>
            </w:tblGrid>
            <w:tr w:rsidR="0000735F" w:rsidRPr="005322EC" w:rsidTr="005322EC">
              <w:trPr>
                <w:trHeight w:val="269"/>
              </w:trPr>
              <w:tc>
                <w:tcPr>
                  <w:tcW w:w="275" w:type="dxa"/>
                </w:tcPr>
                <w:p w:rsidR="0000735F" w:rsidRPr="005322EC" w:rsidRDefault="0000735F" w:rsidP="005322E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00735F" w:rsidRPr="005322EC" w:rsidRDefault="0000735F" w:rsidP="005322E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053A2D" w:rsidRPr="00D34BB2" w:rsidRDefault="00053A2D">
      <w:pPr>
        <w:rPr>
          <w:sz w:val="20"/>
          <w:szCs w:val="20"/>
        </w:rPr>
      </w:pPr>
    </w:p>
    <w:p w:rsidR="008E1C6A" w:rsidRPr="00D34BB2" w:rsidRDefault="008E1C6A">
      <w:pPr>
        <w:rPr>
          <w:rFonts w:ascii="Times New Roman" w:hAnsi="Times New Roman"/>
          <w:b/>
          <w:sz w:val="20"/>
          <w:szCs w:val="20"/>
        </w:rPr>
      </w:pPr>
      <w:r w:rsidRPr="00D34BB2">
        <w:rPr>
          <w:rFonts w:ascii="Times New Roman" w:hAnsi="Times New Roman"/>
          <w:b/>
          <w:sz w:val="20"/>
          <w:szCs w:val="20"/>
        </w:rPr>
        <w:t>III-İSTEK VE BEYAN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9"/>
        <w:gridCol w:w="3503"/>
      </w:tblGrid>
      <w:tr w:rsidR="008E1C6A" w:rsidRPr="005322EC" w:rsidTr="00672AB1">
        <w:tc>
          <w:tcPr>
            <w:tcW w:w="5000" w:type="pct"/>
            <w:gridSpan w:val="2"/>
          </w:tcPr>
          <w:p w:rsidR="001233C7" w:rsidRPr="005322EC" w:rsidRDefault="003E0243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YÖK ve </w:t>
            </w:r>
            <w:r w:rsidR="00CD0ED8">
              <w:rPr>
                <w:rFonts w:ascii="Times New Roman" w:hAnsi="Times New Roman"/>
                <w:sz w:val="20"/>
                <w:szCs w:val="20"/>
              </w:rPr>
              <w:t xml:space="preserve">NİĞDE </w:t>
            </w:r>
            <w:r>
              <w:rPr>
                <w:rFonts w:ascii="Times New Roman" w:hAnsi="Times New Roman"/>
                <w:sz w:val="20"/>
                <w:szCs w:val="20"/>
              </w:rPr>
              <w:t>ÖMER HALİSDEMİR</w:t>
            </w:r>
            <w:r w:rsidR="008E1C6A" w:rsidRPr="005322EC">
              <w:rPr>
                <w:rFonts w:ascii="Times New Roman" w:hAnsi="Times New Roman"/>
                <w:sz w:val="20"/>
                <w:szCs w:val="20"/>
              </w:rPr>
              <w:t xml:space="preserve"> ÜNİVERSİTESİ yönetmelik ve yönergeleriyle belirlenen başvuru şartlarını bildiğimi ve bu şartları taşıdığımı başvuru sırasında sunmuş olduğum belgelerin tam ve gerçeğe uygun olduğunu, aksinin tespiti halinde hiçbir hak id</w:t>
            </w:r>
            <w:r w:rsidR="001233C7" w:rsidRPr="005322EC">
              <w:rPr>
                <w:rFonts w:ascii="Times New Roman" w:hAnsi="Times New Roman"/>
                <w:sz w:val="20"/>
                <w:szCs w:val="20"/>
              </w:rPr>
              <w:t xml:space="preserve">dia etmeyeceğimi ve başvurumun </w:t>
            </w:r>
            <w:r w:rsidR="008E1C6A" w:rsidRPr="005322EC">
              <w:rPr>
                <w:rFonts w:ascii="Times New Roman" w:hAnsi="Times New Roman"/>
                <w:sz w:val="20"/>
                <w:szCs w:val="20"/>
              </w:rPr>
              <w:t>geçersiz olacağını ayrıca hakkımda  yasal işlem başlatılabileceğini  bildiğimi kabul ve taahhüt ediyorum.</w:t>
            </w:r>
          </w:p>
          <w:p w:rsidR="008E1C6A" w:rsidRPr="005322EC" w:rsidRDefault="001233C7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2EC">
              <w:rPr>
                <w:rFonts w:ascii="Times New Roman" w:hAnsi="Times New Roman"/>
                <w:sz w:val="20"/>
                <w:szCs w:val="20"/>
              </w:rPr>
              <w:t>Bilgilerinize arz ederim.</w:t>
            </w:r>
            <w:r w:rsidR="008E1C6A" w:rsidRPr="005322E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8E1C6A" w:rsidRPr="005322EC" w:rsidTr="00672AB1">
        <w:tc>
          <w:tcPr>
            <w:tcW w:w="3067" w:type="pct"/>
          </w:tcPr>
          <w:p w:rsidR="008E1C6A" w:rsidRPr="005322EC" w:rsidRDefault="001233C7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2EC">
              <w:rPr>
                <w:rFonts w:ascii="Times New Roman" w:hAnsi="Times New Roman"/>
                <w:sz w:val="20"/>
                <w:szCs w:val="20"/>
              </w:rPr>
              <w:t>Adres:</w:t>
            </w:r>
          </w:p>
          <w:p w:rsidR="001233C7" w:rsidRPr="005322EC" w:rsidRDefault="001233C7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233C7" w:rsidRPr="005322EC" w:rsidRDefault="001233C7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3" w:type="pct"/>
          </w:tcPr>
          <w:p w:rsidR="008E1C6A" w:rsidRPr="005322EC" w:rsidRDefault="001233C7" w:rsidP="005322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2EC">
              <w:rPr>
                <w:rFonts w:ascii="Times New Roman" w:hAnsi="Times New Roman"/>
                <w:sz w:val="20"/>
                <w:szCs w:val="20"/>
              </w:rPr>
              <w:t>Tarih</w:t>
            </w:r>
          </w:p>
          <w:p w:rsidR="001233C7" w:rsidRPr="005322EC" w:rsidRDefault="001233C7" w:rsidP="005322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2EC">
              <w:rPr>
                <w:rFonts w:ascii="Times New Roman" w:hAnsi="Times New Roman"/>
                <w:sz w:val="20"/>
                <w:szCs w:val="20"/>
              </w:rPr>
              <w:t>……/………/……</w:t>
            </w:r>
            <w:r w:rsidR="00781DE5" w:rsidRPr="005322E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233C7" w:rsidRPr="005322EC" w:rsidRDefault="001233C7" w:rsidP="005322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2EC">
              <w:rPr>
                <w:rFonts w:ascii="Times New Roman" w:hAnsi="Times New Roman"/>
                <w:sz w:val="20"/>
                <w:szCs w:val="20"/>
              </w:rPr>
              <w:t>İmza</w:t>
            </w:r>
          </w:p>
        </w:tc>
      </w:tr>
    </w:tbl>
    <w:p w:rsidR="00053A2D" w:rsidRPr="00D34BB2" w:rsidRDefault="00053A2D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8"/>
        <w:gridCol w:w="1087"/>
        <w:gridCol w:w="1207"/>
      </w:tblGrid>
      <w:tr w:rsidR="001233C7" w:rsidRPr="005322EC" w:rsidTr="00672AB1">
        <w:tc>
          <w:tcPr>
            <w:tcW w:w="3734" w:type="pct"/>
          </w:tcPr>
          <w:p w:rsidR="001233C7" w:rsidRPr="005322EC" w:rsidRDefault="001233C7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2EC">
              <w:rPr>
                <w:rFonts w:ascii="Times New Roman" w:hAnsi="Times New Roman"/>
                <w:b/>
                <w:sz w:val="20"/>
                <w:szCs w:val="20"/>
              </w:rPr>
              <w:t xml:space="preserve">EKLER: </w:t>
            </w:r>
            <w:r w:rsidRPr="005322EC">
              <w:rPr>
                <w:rFonts w:ascii="Times New Roman" w:hAnsi="Times New Roman"/>
                <w:sz w:val="20"/>
                <w:szCs w:val="20"/>
              </w:rPr>
              <w:t>(Kontrol Üniversite Yetkililerince Yapılacaktır</w:t>
            </w:r>
            <w:r w:rsidR="00CE4F59" w:rsidRPr="005322E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600" w:type="pct"/>
          </w:tcPr>
          <w:p w:rsidR="001233C7" w:rsidRPr="005322EC" w:rsidRDefault="001233C7" w:rsidP="005322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2EC">
              <w:rPr>
                <w:rFonts w:ascii="Times New Roman" w:hAnsi="Times New Roman"/>
                <w:sz w:val="20"/>
                <w:szCs w:val="20"/>
              </w:rPr>
              <w:t>Var</w:t>
            </w:r>
          </w:p>
        </w:tc>
        <w:tc>
          <w:tcPr>
            <w:tcW w:w="667" w:type="pct"/>
          </w:tcPr>
          <w:p w:rsidR="001233C7" w:rsidRPr="005322EC" w:rsidRDefault="001233C7" w:rsidP="005322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22EC">
              <w:rPr>
                <w:rFonts w:ascii="Times New Roman" w:hAnsi="Times New Roman"/>
                <w:sz w:val="20"/>
                <w:szCs w:val="20"/>
              </w:rPr>
              <w:t>Yok</w:t>
            </w:r>
          </w:p>
        </w:tc>
      </w:tr>
      <w:tr w:rsidR="000A4462" w:rsidRPr="005322EC" w:rsidTr="00672AB1">
        <w:tc>
          <w:tcPr>
            <w:tcW w:w="3734" w:type="pct"/>
          </w:tcPr>
          <w:p w:rsidR="000A4462" w:rsidRPr="005322EC" w:rsidRDefault="000A4462" w:rsidP="005322EC">
            <w:pPr>
              <w:pStyle w:val="ListeParagraf"/>
              <w:spacing w:after="0" w:line="240" w:lineRule="auto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5322EC">
              <w:rPr>
                <w:rFonts w:ascii="Times New Roman" w:hAnsi="Times New Roman"/>
                <w:sz w:val="20"/>
                <w:szCs w:val="20"/>
              </w:rPr>
              <w:t>1.Öğrenci Belgesi</w:t>
            </w:r>
          </w:p>
        </w:tc>
        <w:tc>
          <w:tcPr>
            <w:tcW w:w="600" w:type="pct"/>
          </w:tcPr>
          <w:tbl>
            <w:tblPr>
              <w:tblW w:w="0" w:type="auto"/>
              <w:tblInd w:w="3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3"/>
            </w:tblGrid>
            <w:tr w:rsidR="000A4462" w:rsidRPr="005322EC" w:rsidTr="005322EC">
              <w:trPr>
                <w:trHeight w:val="282"/>
              </w:trPr>
              <w:tc>
                <w:tcPr>
                  <w:tcW w:w="323" w:type="dxa"/>
                </w:tcPr>
                <w:p w:rsidR="000A4462" w:rsidRPr="005322EC" w:rsidRDefault="000A4462" w:rsidP="005322E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0A4462" w:rsidRPr="005322EC" w:rsidRDefault="000A4462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tbl>
            <w:tblPr>
              <w:tblW w:w="0" w:type="auto"/>
              <w:tblInd w:w="4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1"/>
            </w:tblGrid>
            <w:tr w:rsidR="000A4462" w:rsidRPr="005322EC" w:rsidTr="005322EC">
              <w:trPr>
                <w:trHeight w:val="268"/>
              </w:trPr>
              <w:tc>
                <w:tcPr>
                  <w:tcW w:w="311" w:type="dxa"/>
                </w:tcPr>
                <w:p w:rsidR="000A4462" w:rsidRPr="005322EC" w:rsidRDefault="000A4462" w:rsidP="005322E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0A4462" w:rsidRPr="005322EC" w:rsidRDefault="000A4462" w:rsidP="005322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4462" w:rsidRPr="005322EC" w:rsidTr="00672AB1">
        <w:trPr>
          <w:trHeight w:val="112"/>
        </w:trPr>
        <w:tc>
          <w:tcPr>
            <w:tcW w:w="3734" w:type="pct"/>
          </w:tcPr>
          <w:p w:rsidR="000A4462" w:rsidRPr="005322EC" w:rsidRDefault="000A4462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2EC">
              <w:rPr>
                <w:rFonts w:ascii="Times New Roman" w:hAnsi="Times New Roman"/>
                <w:sz w:val="20"/>
                <w:szCs w:val="20"/>
              </w:rPr>
              <w:t xml:space="preserve">  2.Onaylı Not Durum Belgesi</w:t>
            </w:r>
            <w:r w:rsidR="002F0309" w:rsidRPr="005322EC">
              <w:rPr>
                <w:rFonts w:ascii="Times New Roman" w:hAnsi="Times New Roman"/>
                <w:sz w:val="20"/>
                <w:szCs w:val="20"/>
              </w:rPr>
              <w:t>(Transkript)</w:t>
            </w:r>
          </w:p>
        </w:tc>
        <w:tc>
          <w:tcPr>
            <w:tcW w:w="600" w:type="pct"/>
          </w:tcPr>
          <w:tbl>
            <w:tblPr>
              <w:tblW w:w="0" w:type="auto"/>
              <w:tblInd w:w="3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3"/>
            </w:tblGrid>
            <w:tr w:rsidR="000A4462" w:rsidRPr="005322EC" w:rsidTr="005322EC">
              <w:trPr>
                <w:trHeight w:val="282"/>
              </w:trPr>
              <w:tc>
                <w:tcPr>
                  <w:tcW w:w="323" w:type="dxa"/>
                </w:tcPr>
                <w:p w:rsidR="000A4462" w:rsidRPr="005322EC" w:rsidRDefault="000A4462" w:rsidP="005322E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0A4462" w:rsidRPr="005322EC" w:rsidRDefault="000A4462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tbl>
            <w:tblPr>
              <w:tblW w:w="0" w:type="auto"/>
              <w:tblInd w:w="4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1"/>
            </w:tblGrid>
            <w:tr w:rsidR="000A4462" w:rsidRPr="005322EC" w:rsidTr="005322EC">
              <w:trPr>
                <w:trHeight w:val="268"/>
              </w:trPr>
              <w:tc>
                <w:tcPr>
                  <w:tcW w:w="311" w:type="dxa"/>
                </w:tcPr>
                <w:p w:rsidR="000A4462" w:rsidRPr="005322EC" w:rsidRDefault="000A4462" w:rsidP="005322E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0A4462" w:rsidRPr="005322EC" w:rsidRDefault="000A4462" w:rsidP="005322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bookmarkStart w:id="0" w:name="_GoBack"/>
        <w:bookmarkEnd w:id="0"/>
      </w:tr>
      <w:tr w:rsidR="000A4462" w:rsidRPr="005322EC" w:rsidTr="00672AB1">
        <w:tc>
          <w:tcPr>
            <w:tcW w:w="3734" w:type="pct"/>
          </w:tcPr>
          <w:p w:rsidR="000A4462" w:rsidRPr="005322EC" w:rsidRDefault="002F0309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2EC">
              <w:rPr>
                <w:rFonts w:ascii="Times New Roman" w:hAnsi="Times New Roman"/>
                <w:sz w:val="20"/>
                <w:szCs w:val="20"/>
              </w:rPr>
              <w:t xml:space="preserve">  3.Onaylı müfredat ve ders içerikleri</w:t>
            </w:r>
          </w:p>
        </w:tc>
        <w:tc>
          <w:tcPr>
            <w:tcW w:w="600" w:type="pct"/>
          </w:tcPr>
          <w:tbl>
            <w:tblPr>
              <w:tblW w:w="0" w:type="auto"/>
              <w:tblInd w:w="3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3"/>
            </w:tblGrid>
            <w:tr w:rsidR="000A4462" w:rsidRPr="005322EC" w:rsidTr="005322EC">
              <w:trPr>
                <w:trHeight w:val="282"/>
              </w:trPr>
              <w:tc>
                <w:tcPr>
                  <w:tcW w:w="323" w:type="dxa"/>
                </w:tcPr>
                <w:p w:rsidR="000A4462" w:rsidRPr="005322EC" w:rsidRDefault="000A4462" w:rsidP="005322E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0A4462" w:rsidRPr="005322EC" w:rsidRDefault="000A4462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tbl>
            <w:tblPr>
              <w:tblW w:w="0" w:type="auto"/>
              <w:tblInd w:w="4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1"/>
            </w:tblGrid>
            <w:tr w:rsidR="000A4462" w:rsidRPr="005322EC" w:rsidTr="005322EC">
              <w:trPr>
                <w:trHeight w:val="268"/>
              </w:trPr>
              <w:tc>
                <w:tcPr>
                  <w:tcW w:w="311" w:type="dxa"/>
                </w:tcPr>
                <w:p w:rsidR="000A4462" w:rsidRPr="005322EC" w:rsidRDefault="000A4462" w:rsidP="005322E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0A4462" w:rsidRPr="005322EC" w:rsidRDefault="000A4462" w:rsidP="005322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4462" w:rsidRPr="005322EC" w:rsidTr="00672AB1">
        <w:tc>
          <w:tcPr>
            <w:tcW w:w="3734" w:type="pct"/>
          </w:tcPr>
          <w:p w:rsidR="000A4462" w:rsidRPr="005322EC" w:rsidRDefault="002F0309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2EC">
              <w:rPr>
                <w:rFonts w:ascii="Times New Roman" w:hAnsi="Times New Roman"/>
                <w:sz w:val="20"/>
                <w:szCs w:val="20"/>
              </w:rPr>
              <w:t xml:space="preserve">  4.Disiplin cezası almamış olduğunuza ilişkin belge</w:t>
            </w:r>
          </w:p>
        </w:tc>
        <w:tc>
          <w:tcPr>
            <w:tcW w:w="600" w:type="pct"/>
          </w:tcPr>
          <w:tbl>
            <w:tblPr>
              <w:tblW w:w="0" w:type="auto"/>
              <w:tblInd w:w="3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3"/>
            </w:tblGrid>
            <w:tr w:rsidR="000A4462" w:rsidRPr="005322EC" w:rsidTr="005322EC">
              <w:trPr>
                <w:trHeight w:val="282"/>
              </w:trPr>
              <w:tc>
                <w:tcPr>
                  <w:tcW w:w="323" w:type="dxa"/>
                </w:tcPr>
                <w:p w:rsidR="000A4462" w:rsidRPr="005322EC" w:rsidRDefault="000A4462" w:rsidP="005322E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0A4462" w:rsidRPr="005322EC" w:rsidRDefault="000A4462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tbl>
            <w:tblPr>
              <w:tblW w:w="0" w:type="auto"/>
              <w:tblInd w:w="4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1"/>
            </w:tblGrid>
            <w:tr w:rsidR="000A4462" w:rsidRPr="005322EC" w:rsidTr="005322EC">
              <w:trPr>
                <w:trHeight w:val="268"/>
              </w:trPr>
              <w:tc>
                <w:tcPr>
                  <w:tcW w:w="311" w:type="dxa"/>
                </w:tcPr>
                <w:p w:rsidR="000A4462" w:rsidRPr="005322EC" w:rsidRDefault="000A4462" w:rsidP="005322E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0A4462" w:rsidRPr="005322EC" w:rsidRDefault="000A4462" w:rsidP="005322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147A" w:rsidRPr="005322EC" w:rsidTr="00672AB1">
        <w:tc>
          <w:tcPr>
            <w:tcW w:w="3734" w:type="pct"/>
          </w:tcPr>
          <w:p w:rsidR="0056147A" w:rsidRPr="005322EC" w:rsidRDefault="0056147A" w:rsidP="00863C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1" w:name="_Hlk1390292"/>
            <w:r w:rsidRPr="005322EC">
              <w:rPr>
                <w:rFonts w:ascii="Times New Roman" w:hAnsi="Times New Roman"/>
                <w:sz w:val="20"/>
                <w:szCs w:val="20"/>
              </w:rPr>
              <w:t xml:space="preserve">  5.ÖSY</w:t>
            </w:r>
            <w:r w:rsidR="00863CC2">
              <w:rPr>
                <w:rFonts w:ascii="Times New Roman" w:hAnsi="Times New Roman"/>
                <w:sz w:val="20"/>
                <w:szCs w:val="20"/>
              </w:rPr>
              <w:t>M yerleştirme</w:t>
            </w:r>
            <w:r w:rsidRPr="005322EC">
              <w:rPr>
                <w:rFonts w:ascii="Times New Roman" w:hAnsi="Times New Roman"/>
                <w:sz w:val="20"/>
                <w:szCs w:val="20"/>
              </w:rPr>
              <w:t xml:space="preserve"> sınav sonuç belgesi</w:t>
            </w:r>
          </w:p>
        </w:tc>
        <w:tc>
          <w:tcPr>
            <w:tcW w:w="600" w:type="pct"/>
          </w:tcPr>
          <w:tbl>
            <w:tblPr>
              <w:tblW w:w="0" w:type="auto"/>
              <w:tblInd w:w="3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3"/>
            </w:tblGrid>
            <w:tr w:rsidR="0056147A" w:rsidRPr="005322EC" w:rsidTr="0056147A">
              <w:trPr>
                <w:trHeight w:val="282"/>
              </w:trPr>
              <w:tc>
                <w:tcPr>
                  <w:tcW w:w="323" w:type="dxa"/>
                </w:tcPr>
                <w:p w:rsidR="0056147A" w:rsidRPr="005322EC" w:rsidRDefault="0056147A" w:rsidP="0056147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56147A" w:rsidRPr="005322EC" w:rsidRDefault="0056147A" w:rsidP="00561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tbl>
            <w:tblPr>
              <w:tblW w:w="0" w:type="auto"/>
              <w:tblInd w:w="4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1"/>
            </w:tblGrid>
            <w:tr w:rsidR="0056147A" w:rsidRPr="005322EC" w:rsidTr="0056147A">
              <w:trPr>
                <w:trHeight w:val="268"/>
              </w:trPr>
              <w:tc>
                <w:tcPr>
                  <w:tcW w:w="311" w:type="dxa"/>
                </w:tcPr>
                <w:p w:rsidR="0056147A" w:rsidRPr="005322EC" w:rsidRDefault="0056147A" w:rsidP="0056147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56147A" w:rsidRPr="005322EC" w:rsidRDefault="0056147A" w:rsidP="00561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1"/>
      <w:tr w:rsidR="0056147A" w:rsidRPr="005322EC" w:rsidTr="00672AB1">
        <w:tc>
          <w:tcPr>
            <w:tcW w:w="3734" w:type="pct"/>
          </w:tcPr>
          <w:p w:rsidR="005779A4" w:rsidRDefault="0056147A" w:rsidP="00561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47A">
              <w:rPr>
                <w:rFonts w:ascii="Times New Roman" w:hAnsi="Times New Roman"/>
                <w:sz w:val="20"/>
                <w:szCs w:val="20"/>
              </w:rPr>
              <w:t>6.</w:t>
            </w:r>
            <w:r w:rsidRPr="0056147A">
              <w:rPr>
                <w:rFonts w:ascii="Times New Roman" w:hAnsi="Times New Roman"/>
              </w:rPr>
              <w:t xml:space="preserve"> </w:t>
            </w:r>
            <w:r w:rsidRPr="0056147A">
              <w:rPr>
                <w:rFonts w:ascii="Times New Roman" w:hAnsi="Times New Roman"/>
                <w:sz w:val="20"/>
                <w:szCs w:val="20"/>
              </w:rPr>
              <w:t xml:space="preserve">Kayıtlı oldukları üniversiteden yatay geçişine engel bir durum olmadığına dair belge </w:t>
            </w:r>
          </w:p>
          <w:p w:rsidR="0056147A" w:rsidRPr="0056147A" w:rsidRDefault="0056147A" w:rsidP="00561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47A">
              <w:rPr>
                <w:rFonts w:ascii="Times New Roman" w:hAnsi="Times New Roman"/>
                <w:sz w:val="20"/>
                <w:szCs w:val="20"/>
              </w:rPr>
              <w:t>getirilecek</w:t>
            </w:r>
          </w:p>
        </w:tc>
        <w:tc>
          <w:tcPr>
            <w:tcW w:w="600" w:type="pct"/>
          </w:tcPr>
          <w:tbl>
            <w:tblPr>
              <w:tblW w:w="0" w:type="auto"/>
              <w:tblInd w:w="3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3"/>
            </w:tblGrid>
            <w:tr w:rsidR="0056147A" w:rsidRPr="005322EC" w:rsidTr="0056147A">
              <w:trPr>
                <w:trHeight w:val="282"/>
              </w:trPr>
              <w:tc>
                <w:tcPr>
                  <w:tcW w:w="323" w:type="dxa"/>
                </w:tcPr>
                <w:p w:rsidR="0056147A" w:rsidRPr="005322EC" w:rsidRDefault="0056147A" w:rsidP="0056147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56147A" w:rsidRPr="005322EC" w:rsidRDefault="0056147A" w:rsidP="00561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7" w:type="pct"/>
          </w:tcPr>
          <w:tbl>
            <w:tblPr>
              <w:tblW w:w="0" w:type="auto"/>
              <w:tblInd w:w="4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1"/>
            </w:tblGrid>
            <w:tr w:rsidR="0056147A" w:rsidRPr="005322EC" w:rsidTr="0056147A">
              <w:trPr>
                <w:trHeight w:val="268"/>
              </w:trPr>
              <w:tc>
                <w:tcPr>
                  <w:tcW w:w="311" w:type="dxa"/>
                </w:tcPr>
                <w:p w:rsidR="0056147A" w:rsidRPr="005322EC" w:rsidRDefault="0056147A" w:rsidP="0056147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56147A" w:rsidRPr="005322EC" w:rsidRDefault="0056147A" w:rsidP="00561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0309" w:rsidRPr="005322EC" w:rsidTr="00672AB1">
        <w:trPr>
          <w:trHeight w:val="1181"/>
        </w:trPr>
        <w:tc>
          <w:tcPr>
            <w:tcW w:w="5000" w:type="pct"/>
            <w:gridSpan w:val="3"/>
          </w:tcPr>
          <w:p w:rsidR="002F0309" w:rsidRPr="005322EC" w:rsidRDefault="002F0309" w:rsidP="005322E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22EC">
              <w:rPr>
                <w:rFonts w:ascii="Times New Roman" w:hAnsi="Times New Roman"/>
                <w:sz w:val="20"/>
                <w:szCs w:val="20"/>
              </w:rPr>
              <w:t>Kontrol Raporu:</w:t>
            </w:r>
          </w:p>
        </w:tc>
      </w:tr>
    </w:tbl>
    <w:p w:rsidR="002F0309" w:rsidRDefault="002F0309">
      <w:pPr>
        <w:rPr>
          <w:sz w:val="20"/>
          <w:szCs w:val="20"/>
        </w:rPr>
      </w:pPr>
    </w:p>
    <w:p w:rsidR="002F0309" w:rsidRPr="00335BDF" w:rsidRDefault="002F0309">
      <w:pPr>
        <w:rPr>
          <w:sz w:val="20"/>
          <w:szCs w:val="20"/>
        </w:rPr>
      </w:pPr>
    </w:p>
    <w:sectPr w:rsidR="002F0309" w:rsidRPr="00335BDF" w:rsidSect="002F0309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24754"/>
    <w:multiLevelType w:val="hybridMultilevel"/>
    <w:tmpl w:val="A8B4723A"/>
    <w:lvl w:ilvl="0" w:tplc="7A88133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07F55"/>
    <w:multiLevelType w:val="hybridMultilevel"/>
    <w:tmpl w:val="829653A8"/>
    <w:lvl w:ilvl="0" w:tplc="041F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7A4"/>
    <w:rsid w:val="0000735F"/>
    <w:rsid w:val="000357A4"/>
    <w:rsid w:val="00053A2D"/>
    <w:rsid w:val="000A4462"/>
    <w:rsid w:val="00112226"/>
    <w:rsid w:val="001233C7"/>
    <w:rsid w:val="001768A7"/>
    <w:rsid w:val="001B0087"/>
    <w:rsid w:val="002F0309"/>
    <w:rsid w:val="00311B9E"/>
    <w:rsid w:val="00335BDF"/>
    <w:rsid w:val="003414B2"/>
    <w:rsid w:val="00380FB3"/>
    <w:rsid w:val="003D7085"/>
    <w:rsid w:val="003E0243"/>
    <w:rsid w:val="00441574"/>
    <w:rsid w:val="004551F4"/>
    <w:rsid w:val="00495046"/>
    <w:rsid w:val="004A746B"/>
    <w:rsid w:val="005322EC"/>
    <w:rsid w:val="0056147A"/>
    <w:rsid w:val="005779A4"/>
    <w:rsid w:val="00672AB1"/>
    <w:rsid w:val="006A6186"/>
    <w:rsid w:val="006E4C6A"/>
    <w:rsid w:val="0071318C"/>
    <w:rsid w:val="00781DE5"/>
    <w:rsid w:val="007A4E20"/>
    <w:rsid w:val="00863CC2"/>
    <w:rsid w:val="008E1C6A"/>
    <w:rsid w:val="009E6EF8"/>
    <w:rsid w:val="00BA10F3"/>
    <w:rsid w:val="00BB63B3"/>
    <w:rsid w:val="00BC2EC4"/>
    <w:rsid w:val="00C04B73"/>
    <w:rsid w:val="00CD0ED8"/>
    <w:rsid w:val="00CE4F59"/>
    <w:rsid w:val="00D34BB2"/>
    <w:rsid w:val="00DA6467"/>
    <w:rsid w:val="00EB5984"/>
    <w:rsid w:val="00EF6912"/>
    <w:rsid w:val="00F1688C"/>
    <w:rsid w:val="00F81135"/>
    <w:rsid w:val="00FE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8EF47E-4601-4318-A760-F1756C87E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9A4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11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A4E2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A4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7A4E20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7A4E2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cp:lastModifiedBy>Windows Kullanıcısı</cp:lastModifiedBy>
  <cp:revision>2</cp:revision>
  <cp:lastPrinted>2014-01-31T07:02:00Z</cp:lastPrinted>
  <dcterms:created xsi:type="dcterms:W3CDTF">2026-07-14T13:28:00Z</dcterms:created>
  <dcterms:modified xsi:type="dcterms:W3CDTF">2026-07-14T13:28:00Z</dcterms:modified>
</cp:coreProperties>
</file>