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F6" w:rsidRPr="00CF3889" w:rsidRDefault="002B7E1E" w:rsidP="002B7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89">
        <w:rPr>
          <w:rFonts w:ascii="Times New Roman" w:hAnsi="Times New Roman" w:cs="Times New Roman"/>
          <w:b/>
          <w:sz w:val="24"/>
          <w:szCs w:val="24"/>
        </w:rPr>
        <w:t>BİLİMSEL YAYIN LİSTESİ</w:t>
      </w:r>
    </w:p>
    <w:p w:rsidR="002B7E1E" w:rsidRPr="00CF3889" w:rsidRDefault="002B7E1E" w:rsidP="002B7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7D" w:rsidRPr="00CF3889" w:rsidRDefault="002B7E1E" w:rsidP="0004297D">
      <w:pPr>
        <w:rPr>
          <w:rFonts w:ascii="Times New Roman" w:hAnsi="Times New Roman" w:cs="Times New Roman"/>
          <w:sz w:val="24"/>
          <w:szCs w:val="24"/>
        </w:rPr>
      </w:pPr>
      <w:r w:rsidRPr="00CF3889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r w:rsidRPr="00CF3889">
        <w:rPr>
          <w:rFonts w:ascii="Times New Roman" w:hAnsi="Times New Roman" w:cs="Times New Roman"/>
          <w:sz w:val="24"/>
          <w:szCs w:val="24"/>
        </w:rPr>
        <w:t>Duygu ÜNALAN</w:t>
      </w:r>
    </w:p>
    <w:p w:rsidR="003B6D52" w:rsidRPr="00CF3889" w:rsidRDefault="003B6D52" w:rsidP="0004297D">
      <w:pPr>
        <w:rPr>
          <w:rFonts w:ascii="Times New Roman" w:hAnsi="Times New Roman" w:cs="Times New Roman"/>
          <w:sz w:val="24"/>
          <w:szCs w:val="24"/>
        </w:rPr>
      </w:pPr>
    </w:p>
    <w:p w:rsidR="003B6D52" w:rsidRPr="00CF3889" w:rsidRDefault="00AF5496" w:rsidP="003B6D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3889">
        <w:rPr>
          <w:rFonts w:ascii="Times New Roman" w:hAnsi="Times New Roman" w:cs="Times New Roman"/>
          <w:b/>
          <w:sz w:val="24"/>
          <w:szCs w:val="24"/>
        </w:rPr>
        <w:t>YAYINLAR VE ATIFLAR</w:t>
      </w:r>
    </w:p>
    <w:p w:rsidR="00AF5496" w:rsidRPr="00E64670" w:rsidRDefault="00AF5496" w:rsidP="00E6467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64670">
        <w:rPr>
          <w:rFonts w:ascii="Times New Roman" w:hAnsi="Times New Roman" w:cs="Times New Roman"/>
          <w:b/>
          <w:sz w:val="24"/>
          <w:szCs w:val="24"/>
        </w:rPr>
        <w:t xml:space="preserve">Uluslararası diğer hakemli dergilerde yayınlanan makaleler  </w:t>
      </w:r>
    </w:p>
    <w:p w:rsidR="00AF5496" w:rsidRPr="00CF3889" w:rsidRDefault="00E64670" w:rsidP="00AF5496">
      <w:pPr>
        <w:pStyle w:val="ListeParagraf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1.b.1</w:t>
      </w:r>
      <w:r w:rsidR="00AF5496" w:rsidRPr="00CF38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755">
        <w:rPr>
          <w:rFonts w:ascii="Times New Roman" w:hAnsi="Times New Roman" w:cs="Times New Roman"/>
          <w:sz w:val="24"/>
          <w:szCs w:val="24"/>
        </w:rPr>
        <w:t>Duygu, ÜNALAN</w:t>
      </w:r>
      <w:r w:rsidR="00AF5496" w:rsidRPr="00CF3889">
        <w:rPr>
          <w:rFonts w:ascii="Times New Roman" w:hAnsi="Times New Roman" w:cs="Times New Roman"/>
          <w:sz w:val="24"/>
          <w:szCs w:val="24"/>
        </w:rPr>
        <w:t xml:space="preserve"> (2016) “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Dominant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E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FB5F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5FE4">
        <w:rPr>
          <w:rFonts w:ascii="Times New Roman" w:hAnsi="Times New Roman" w:cs="Times New Roman"/>
          <w:sz w:val="24"/>
          <w:szCs w:val="24"/>
        </w:rPr>
        <w:t>Omer</w:t>
      </w:r>
      <w:proofErr w:type="spellEnd"/>
      <w:r w:rsidR="00FB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FE4">
        <w:rPr>
          <w:rFonts w:ascii="Times New Roman" w:hAnsi="Times New Roman" w:cs="Times New Roman"/>
          <w:sz w:val="24"/>
          <w:szCs w:val="24"/>
        </w:rPr>
        <w:t>Halis</w:t>
      </w:r>
      <w:r w:rsidR="00AF5496" w:rsidRPr="00CF3889">
        <w:rPr>
          <w:rFonts w:ascii="Times New Roman" w:hAnsi="Times New Roman" w:cs="Times New Roman"/>
          <w:sz w:val="24"/>
          <w:szCs w:val="24"/>
        </w:rPr>
        <w:t>demir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Case,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of Business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>, 5 (7), 24-37.</w:t>
      </w:r>
    </w:p>
    <w:p w:rsidR="00AF5496" w:rsidRDefault="00E64670" w:rsidP="00AF5496">
      <w:pPr>
        <w:pStyle w:val="ListeParagraf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1.b</w:t>
      </w:r>
      <w:r w:rsidR="00AF5496" w:rsidRPr="00CF38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F5496" w:rsidRPr="00CF3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55">
        <w:rPr>
          <w:rFonts w:ascii="Times New Roman" w:hAnsi="Times New Roman" w:cs="Times New Roman"/>
          <w:sz w:val="24"/>
          <w:szCs w:val="24"/>
        </w:rPr>
        <w:t>Duygu, ÜNALAN</w:t>
      </w:r>
      <w:r w:rsidR="00A40755" w:rsidRPr="00CF3889">
        <w:rPr>
          <w:rFonts w:ascii="Times New Roman" w:hAnsi="Times New Roman" w:cs="Times New Roman"/>
          <w:sz w:val="24"/>
          <w:szCs w:val="24"/>
        </w:rPr>
        <w:t xml:space="preserve"> </w:t>
      </w:r>
      <w:r w:rsidR="00AF5496" w:rsidRPr="00CF3889">
        <w:rPr>
          <w:rFonts w:ascii="Times New Roman" w:hAnsi="Times New Roman" w:cs="Times New Roman"/>
          <w:sz w:val="24"/>
          <w:szCs w:val="24"/>
        </w:rPr>
        <w:t>(2016) “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Novels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Knots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Bananas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” International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96" w:rsidRPr="00CF388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F5496" w:rsidRPr="00CF3889">
        <w:rPr>
          <w:rFonts w:ascii="Times New Roman" w:hAnsi="Times New Roman" w:cs="Times New Roman"/>
          <w:sz w:val="24"/>
          <w:szCs w:val="24"/>
        </w:rPr>
        <w:t>, 10 (1), 1494-1502.</w:t>
      </w:r>
    </w:p>
    <w:p w:rsidR="00F02C49" w:rsidRDefault="00F02C49" w:rsidP="00AF5496">
      <w:pPr>
        <w:pStyle w:val="ListeParagraf"/>
        <w:ind w:left="927" w:firstLine="0"/>
        <w:rPr>
          <w:rFonts w:ascii="Times New Roman" w:hAnsi="Times New Roman" w:cs="Times New Roman"/>
          <w:sz w:val="24"/>
          <w:szCs w:val="24"/>
        </w:rPr>
      </w:pPr>
      <w:r w:rsidRPr="00F02C49">
        <w:rPr>
          <w:rFonts w:ascii="Times New Roman" w:hAnsi="Times New Roman" w:cs="Times New Roman"/>
          <w:b/>
          <w:sz w:val="24"/>
          <w:szCs w:val="24"/>
        </w:rPr>
        <w:t>1.b.3.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Zengin, G.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Ünalan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(2018) </w:t>
      </w:r>
      <w:r w:rsidRPr="00F02C4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2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49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F02C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C49">
        <w:rPr>
          <w:rFonts w:ascii="Times New Roman" w:hAnsi="Times New Roman" w:cs="Times New Roman"/>
          <w:sz w:val="24"/>
          <w:szCs w:val="24"/>
        </w:rPr>
        <w:t xml:space="preserve"> Asmalı Konak </w:t>
      </w:r>
      <w:proofErr w:type="spellStart"/>
      <w:r w:rsidRPr="00F02C4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02C4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eKurgu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26(1), 48-54.</w:t>
      </w:r>
    </w:p>
    <w:p w:rsidR="00F02C49" w:rsidRPr="00F02C49" w:rsidRDefault="00F02C49" w:rsidP="00AF5496">
      <w:pPr>
        <w:pStyle w:val="ListeParagraf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2C49">
        <w:rPr>
          <w:rFonts w:ascii="Times New Roman" w:hAnsi="Times New Roman" w:cs="Times New Roman"/>
          <w:b/>
          <w:sz w:val="24"/>
          <w:szCs w:val="24"/>
        </w:rPr>
        <w:t>.b.4.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Ünalan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(2018). “İletişim Biçemleri ve Kültürlerarası Duyarlılık Geliştirme Süreçlerinin ‘PK’ Filmi Özelinde İncelenmesi” TOJDAC 8(2), 437-446</w:t>
      </w:r>
    </w:p>
    <w:p w:rsidR="00AF5496" w:rsidRPr="00CF3889" w:rsidRDefault="002212DF" w:rsidP="002212DF">
      <w:pPr>
        <w:pStyle w:val="Default"/>
        <w:tabs>
          <w:tab w:val="left" w:pos="7800"/>
        </w:tabs>
        <w:spacing w:line="360" w:lineRule="auto"/>
        <w:ind w:left="709" w:hanging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F5496" w:rsidRPr="00CF3889" w:rsidRDefault="00E64670" w:rsidP="00AF5496">
      <w:pPr>
        <w:pStyle w:val="Default"/>
        <w:spacing w:line="360" w:lineRule="auto"/>
        <w:ind w:left="567"/>
        <w:jc w:val="both"/>
        <w:rPr>
          <w:b/>
        </w:rPr>
      </w:pPr>
      <w:r>
        <w:rPr>
          <w:b/>
        </w:rPr>
        <w:t xml:space="preserve">7. </w:t>
      </w:r>
      <w:r w:rsidR="00AF5496" w:rsidRPr="00CF3889">
        <w:rPr>
          <w:b/>
        </w:rPr>
        <w:t>Ulusal/Uluslararası tanınmış yayınevleri tarafından yayınlanan Türkçe kitap veya kitap bölümü yazarlığı</w:t>
      </w:r>
      <w:r w:rsidR="003B6D52" w:rsidRPr="00CF3889">
        <w:rPr>
          <w:b/>
        </w:rPr>
        <w:t xml:space="preserve"> </w:t>
      </w:r>
    </w:p>
    <w:p w:rsidR="003B6D52" w:rsidRPr="00CF3889" w:rsidRDefault="00E64670" w:rsidP="00AF5496">
      <w:pPr>
        <w:pStyle w:val="Default"/>
        <w:spacing w:line="360" w:lineRule="auto"/>
        <w:ind w:left="993"/>
        <w:jc w:val="both"/>
        <w:rPr>
          <w:u w:val="single"/>
        </w:rPr>
      </w:pPr>
      <w:r>
        <w:rPr>
          <w:b/>
          <w:bCs/>
        </w:rPr>
        <w:t>7.1</w:t>
      </w:r>
      <w:r w:rsidR="00AF5496" w:rsidRPr="00CF3889">
        <w:rPr>
          <w:b/>
          <w:bCs/>
        </w:rPr>
        <w:t>.</w:t>
      </w:r>
      <w:r w:rsidR="00AF5496" w:rsidRPr="00CF3889">
        <w:rPr>
          <w:bCs/>
        </w:rPr>
        <w:t xml:space="preserve"> </w:t>
      </w:r>
      <w:r w:rsidR="00A40755">
        <w:t>Duygu, ÜNALAN</w:t>
      </w:r>
      <w:r w:rsidR="00A40755" w:rsidRPr="00CF3889">
        <w:t xml:space="preserve"> </w:t>
      </w:r>
      <w:r w:rsidR="00A40755">
        <w:rPr>
          <w:bCs/>
        </w:rPr>
        <w:t xml:space="preserve">ve Kenan ATEŞGÖZ </w:t>
      </w:r>
      <w:r w:rsidR="003B6D52" w:rsidRPr="00CF3889">
        <w:rPr>
          <w:bCs/>
        </w:rPr>
        <w:t xml:space="preserve">(2016). Yeni Toplumsal Hareketler Çerçevesinde Gezi Parkı Direnişi’nin Basındaki Karşılaştırmalı Çözümlemesi. E. </w:t>
      </w:r>
      <w:proofErr w:type="spellStart"/>
      <w:r w:rsidR="003B6D52" w:rsidRPr="00CF3889">
        <w:rPr>
          <w:bCs/>
        </w:rPr>
        <w:t>Dağtaş</w:t>
      </w:r>
      <w:proofErr w:type="spellEnd"/>
      <w:r w:rsidR="003B6D52" w:rsidRPr="00CF3889">
        <w:rPr>
          <w:bCs/>
        </w:rPr>
        <w:t xml:space="preserve"> (Der.), </w:t>
      </w:r>
      <w:r w:rsidR="003B6D52" w:rsidRPr="00CF3889">
        <w:rPr>
          <w:bCs/>
          <w:i/>
        </w:rPr>
        <w:t>Özgürleştirmenin Yolları</w:t>
      </w:r>
      <w:r w:rsidR="003B6D52" w:rsidRPr="00CF3889">
        <w:rPr>
          <w:bCs/>
        </w:rPr>
        <w:t xml:space="preserve"> içinde (s. 204-245). Ankara: Ütopya Yayınevi</w:t>
      </w:r>
    </w:p>
    <w:p w:rsidR="002B7E1E" w:rsidRPr="00CF3889" w:rsidRDefault="002B7E1E" w:rsidP="002B7E1E">
      <w:pPr>
        <w:rPr>
          <w:rFonts w:ascii="Times New Roman" w:hAnsi="Times New Roman" w:cs="Times New Roman"/>
          <w:sz w:val="24"/>
          <w:szCs w:val="24"/>
        </w:rPr>
      </w:pPr>
    </w:p>
    <w:p w:rsidR="00AF5496" w:rsidRDefault="00AF5496" w:rsidP="003B6D5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F3889">
        <w:rPr>
          <w:rFonts w:ascii="Times New Roman" w:hAnsi="Times New Roman" w:cs="Times New Roman"/>
          <w:b/>
          <w:sz w:val="24"/>
          <w:szCs w:val="24"/>
        </w:rPr>
        <w:t>KONGRELER</w:t>
      </w:r>
    </w:p>
    <w:p w:rsidR="00B455F8" w:rsidRPr="00CF3889" w:rsidRDefault="00B455F8" w:rsidP="00B455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Uluslararası </w:t>
      </w:r>
      <w:r w:rsidRPr="00CF3889">
        <w:rPr>
          <w:rFonts w:ascii="Times New Roman" w:hAnsi="Times New Roman" w:cs="Times New Roman"/>
          <w:b/>
          <w:sz w:val="24"/>
          <w:szCs w:val="24"/>
        </w:rPr>
        <w:t>bilimsel kongrelerde sunulan sözlü bildiriler</w:t>
      </w:r>
    </w:p>
    <w:p w:rsidR="00B455F8" w:rsidRDefault="00B455F8" w:rsidP="00B455F8">
      <w:pPr>
        <w:pStyle w:val="ListeParagraf"/>
        <w:ind w:left="927" w:firstLine="0"/>
        <w:rPr>
          <w:rFonts w:ascii="Times New Roman" w:hAnsi="Times New Roman" w:cs="Times New Roman"/>
          <w:sz w:val="24"/>
          <w:szCs w:val="24"/>
        </w:rPr>
      </w:pPr>
      <w:r w:rsidRPr="00B455F8">
        <w:rPr>
          <w:rFonts w:ascii="Times New Roman" w:hAnsi="Times New Roman" w:cs="Times New Roman"/>
          <w:sz w:val="24"/>
          <w:szCs w:val="24"/>
        </w:rPr>
        <w:t>Zengin, G.G</w:t>
      </w:r>
      <w:proofErr w:type="gramStart"/>
      <w:r w:rsidRPr="00B455F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45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Ünalan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>, D. (2017).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Asmalı Konak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a  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Touristic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, 15th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Millenium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5F8">
        <w:rPr>
          <w:rFonts w:ascii="Times New Roman" w:hAnsi="Times New Roman" w:cs="Times New Roman"/>
          <w:sz w:val="24"/>
          <w:szCs w:val="24"/>
        </w:rPr>
        <w:t>Irvine</w:t>
      </w:r>
      <w:proofErr w:type="spellEnd"/>
      <w:r w:rsidRPr="00B455F8">
        <w:rPr>
          <w:rFonts w:ascii="Times New Roman" w:hAnsi="Times New Roman" w:cs="Times New Roman"/>
          <w:sz w:val="24"/>
          <w:szCs w:val="24"/>
        </w:rPr>
        <w:t xml:space="preserve"> USA.16-19 May. </w:t>
      </w:r>
    </w:p>
    <w:p w:rsidR="00B455F8" w:rsidRPr="00B455F8" w:rsidRDefault="00B455F8" w:rsidP="00B455F8">
      <w:pPr>
        <w:pStyle w:val="ListeParagraf"/>
        <w:ind w:left="927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4CB" w:rsidRPr="00CF3889" w:rsidRDefault="00E64670" w:rsidP="00AF5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2204CB" w:rsidRPr="00CF3889">
        <w:rPr>
          <w:rFonts w:ascii="Times New Roman" w:hAnsi="Times New Roman" w:cs="Times New Roman"/>
          <w:b/>
          <w:sz w:val="24"/>
          <w:szCs w:val="24"/>
        </w:rPr>
        <w:t>Ulusal bilimsel kongrelerde sunulan sözlü bildiriler</w:t>
      </w:r>
    </w:p>
    <w:p w:rsidR="009727AF" w:rsidRPr="00CF3889" w:rsidRDefault="00E64670" w:rsidP="00AF5496">
      <w:pPr>
        <w:pStyle w:val="Default"/>
        <w:spacing w:line="360" w:lineRule="auto"/>
        <w:ind w:left="720"/>
        <w:jc w:val="both"/>
        <w:rPr>
          <w:b/>
        </w:rPr>
      </w:pPr>
      <w:r>
        <w:rPr>
          <w:b/>
        </w:rPr>
        <w:t>11.b.1</w:t>
      </w:r>
      <w:r w:rsidR="00AF5496" w:rsidRPr="00CF3889">
        <w:rPr>
          <w:b/>
        </w:rPr>
        <w:t xml:space="preserve">. </w:t>
      </w:r>
      <w:r w:rsidR="00AF0972" w:rsidRPr="00CF3889">
        <w:rPr>
          <w:b/>
        </w:rPr>
        <w:t xml:space="preserve"> </w:t>
      </w:r>
      <w:r w:rsidR="00A40755">
        <w:t>Duygu, ÜNALAN</w:t>
      </w:r>
      <w:r w:rsidR="00A40755" w:rsidRPr="00CF3889">
        <w:t xml:space="preserve"> </w:t>
      </w:r>
      <w:r w:rsidR="00A40755">
        <w:t>ve Özlem DORUK ŞAHİN</w:t>
      </w:r>
      <w:r w:rsidR="00AF0972" w:rsidRPr="00CF3889">
        <w:t xml:space="preserve">. (2016). </w:t>
      </w:r>
      <w:r w:rsidR="0013546C" w:rsidRPr="00CF3889">
        <w:rPr>
          <w:bCs/>
        </w:rPr>
        <w:t xml:space="preserve">Televizyonun Yetiştirme Rolünün Kadınlar Üzerindeki Etkisi: Eskişehir Örneği, Medya ve Şiddet Sempozyumu, </w:t>
      </w:r>
      <w:proofErr w:type="spellStart"/>
      <w:r w:rsidR="0013546C" w:rsidRPr="00CF3889">
        <w:rPr>
          <w:bCs/>
        </w:rPr>
        <w:t>Lefke</w:t>
      </w:r>
      <w:proofErr w:type="spellEnd"/>
      <w:r w:rsidR="0013546C" w:rsidRPr="00CF3889">
        <w:rPr>
          <w:bCs/>
        </w:rPr>
        <w:t xml:space="preserve"> Avrupa Üniversitesi, 27-28 Ekim, Kıbrıs.</w:t>
      </w:r>
    </w:p>
    <w:sectPr w:rsidR="009727AF" w:rsidRPr="00CF3889" w:rsidSect="00932B46">
      <w:pgSz w:w="11906" w:h="16838"/>
      <w:pgMar w:top="1701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E2B"/>
    <w:multiLevelType w:val="hybridMultilevel"/>
    <w:tmpl w:val="E46A6AB2"/>
    <w:lvl w:ilvl="0" w:tplc="68F4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561B1F"/>
    <w:multiLevelType w:val="hybridMultilevel"/>
    <w:tmpl w:val="3A0A15DE"/>
    <w:lvl w:ilvl="0" w:tplc="CDCC8DD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D84DC1"/>
    <w:multiLevelType w:val="hybridMultilevel"/>
    <w:tmpl w:val="D2D4C200"/>
    <w:lvl w:ilvl="0" w:tplc="6A4C5EA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F50BFC"/>
    <w:multiLevelType w:val="hybridMultilevel"/>
    <w:tmpl w:val="857A09BE"/>
    <w:lvl w:ilvl="0" w:tplc="E5D477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371A"/>
    <w:rsid w:val="000043AA"/>
    <w:rsid w:val="0004297D"/>
    <w:rsid w:val="0013546C"/>
    <w:rsid w:val="002204CB"/>
    <w:rsid w:val="002212DF"/>
    <w:rsid w:val="00256DD1"/>
    <w:rsid w:val="002663B4"/>
    <w:rsid w:val="002B7E1E"/>
    <w:rsid w:val="003B6D52"/>
    <w:rsid w:val="004A3CAD"/>
    <w:rsid w:val="004C543B"/>
    <w:rsid w:val="0083371A"/>
    <w:rsid w:val="00932B46"/>
    <w:rsid w:val="009727AF"/>
    <w:rsid w:val="00A33902"/>
    <w:rsid w:val="00A40755"/>
    <w:rsid w:val="00A41B7E"/>
    <w:rsid w:val="00AF0972"/>
    <w:rsid w:val="00AF5496"/>
    <w:rsid w:val="00B455F8"/>
    <w:rsid w:val="00B47EAB"/>
    <w:rsid w:val="00BB3813"/>
    <w:rsid w:val="00CF3889"/>
    <w:rsid w:val="00D779F6"/>
    <w:rsid w:val="00DA2A23"/>
    <w:rsid w:val="00DB3CC2"/>
    <w:rsid w:val="00DE26C5"/>
    <w:rsid w:val="00E64670"/>
    <w:rsid w:val="00F02C49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E1E"/>
    <w:pPr>
      <w:ind w:left="720"/>
      <w:contextualSpacing/>
    </w:pPr>
  </w:style>
  <w:style w:type="paragraph" w:customStyle="1" w:styleId="Default">
    <w:name w:val="Default"/>
    <w:rsid w:val="003B6D5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E1E"/>
    <w:pPr>
      <w:ind w:left="720"/>
      <w:contextualSpacing/>
    </w:pPr>
  </w:style>
  <w:style w:type="paragraph" w:customStyle="1" w:styleId="Default">
    <w:name w:val="Default"/>
    <w:rsid w:val="003B6D5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2016-11-10T09:32:00Z</dcterms:created>
  <dcterms:modified xsi:type="dcterms:W3CDTF">2018-04-09T12:39:00Z</dcterms:modified>
</cp:coreProperties>
</file>