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275F5" w14:textId="77777777" w:rsidR="006C6CDD" w:rsidRPr="004D0DAB" w:rsidRDefault="006C6CDD" w:rsidP="006C6CDD">
      <w:pPr>
        <w:rPr>
          <w:rFonts w:ascii="Times New Roman" w:hAnsi="Times New Roman" w:cs="Times New Roman"/>
          <w:b/>
          <w:bCs/>
          <w:noProof/>
          <w:sz w:val="24"/>
          <w:szCs w:val="24"/>
          <w:lang w:eastAsia="tr-TR"/>
        </w:rPr>
      </w:pPr>
      <w:r w:rsidRPr="004D0DAB">
        <w:rPr>
          <w:rFonts w:ascii="Times New Roman" w:hAnsi="Times New Roman" w:cs="Times New Roman"/>
          <w:b/>
          <w:bCs/>
          <w:noProof/>
          <w:sz w:val="24"/>
          <w:szCs w:val="24"/>
          <w:lang w:eastAsia="tr-TR"/>
        </w:rPr>
        <w:drawing>
          <wp:anchor distT="0" distB="0" distL="114300" distR="114300" simplePos="0" relativeHeight="251659264" behindDoc="0" locked="0" layoutInCell="1" allowOverlap="1" wp14:anchorId="29A1F5D6" wp14:editId="4560EA2F">
            <wp:simplePos x="0" y="0"/>
            <wp:positionH relativeFrom="column">
              <wp:posOffset>4792345</wp:posOffset>
            </wp:positionH>
            <wp:positionV relativeFrom="paragraph">
              <wp:posOffset>126</wp:posOffset>
            </wp:positionV>
            <wp:extent cx="1246505" cy="950469"/>
            <wp:effectExtent l="0" t="0" r="0" b="2540"/>
            <wp:wrapSquare wrapText="bothSides"/>
            <wp:docPr id="3" name="Resim 3" descr="C:\Users\HP\AppData\Local\Microsoft\Windows\INetCache\Content.Word\NÖHÜ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AppData\Local\Microsoft\Windows\INetCache\Content.Word\NÖHÜ Logo.png"/>
                    <pic:cNvPicPr>
                      <a:picLocks noChangeAspect="1" noChangeArrowheads="1"/>
                    </pic:cNvPicPr>
                  </pic:nvPicPr>
                  <pic:blipFill>
                    <a:blip r:embed="rId5">
                      <a:extLst>
                        <a:ext uri="{28A0092B-C50C-407E-A947-70E740481C1C}">
                          <a14:useLocalDpi xmlns:a14="http://schemas.microsoft.com/office/drawing/2010/main" val="0"/>
                        </a:ext>
                      </a:extLst>
                    </a:blip>
                    <a:srcRect l="19742" t="20854" r="18463" b="25912"/>
                    <a:stretch>
                      <a:fillRect/>
                    </a:stretch>
                  </pic:blipFill>
                  <pic:spPr bwMode="auto">
                    <a:xfrm>
                      <a:off x="0" y="0"/>
                      <a:ext cx="1253231" cy="9555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0DAB">
        <w:rPr>
          <w:rFonts w:ascii="Times New Roman" w:hAnsi="Times New Roman" w:cs="Times New Roman"/>
          <w:b/>
          <w:bCs/>
          <w:noProof/>
          <w:sz w:val="24"/>
          <w:szCs w:val="24"/>
          <w:lang w:eastAsia="tr-TR"/>
        </w:rPr>
        <w:t xml:space="preserve">          </w:t>
      </w:r>
      <w:r w:rsidRPr="004D0DAB">
        <w:rPr>
          <w:rFonts w:ascii="Times New Roman" w:hAnsi="Times New Roman" w:cs="Times New Roman"/>
          <w:noProof/>
          <w:sz w:val="20"/>
          <w:lang w:eastAsia="tr-TR"/>
        </w:rPr>
        <w:drawing>
          <wp:inline distT="0" distB="0" distL="0" distR="0" wp14:anchorId="3204E5F1" wp14:editId="00F6125D">
            <wp:extent cx="786384" cy="7863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786384" cy="786383"/>
                    </a:xfrm>
                    <a:prstGeom prst="rect">
                      <a:avLst/>
                    </a:prstGeom>
                  </pic:spPr>
                </pic:pic>
              </a:graphicData>
            </a:graphic>
          </wp:inline>
        </w:drawing>
      </w:r>
    </w:p>
    <w:p w14:paraId="14D3E543" w14:textId="77777777" w:rsidR="006C6CDD" w:rsidRPr="004D0DAB" w:rsidRDefault="006C6CDD" w:rsidP="006C6CDD">
      <w:pPr>
        <w:rPr>
          <w:rFonts w:ascii="Times New Roman" w:hAnsi="Times New Roman" w:cs="Times New Roman"/>
          <w:b/>
          <w:bCs/>
          <w:noProof/>
          <w:sz w:val="24"/>
          <w:szCs w:val="24"/>
          <w:lang w:eastAsia="tr-TR"/>
        </w:rPr>
      </w:pPr>
    </w:p>
    <w:p w14:paraId="200F0A17" w14:textId="77777777" w:rsidR="006C6CDD" w:rsidRPr="004D0DAB" w:rsidRDefault="006C6CDD" w:rsidP="006C6CDD">
      <w:pPr>
        <w:jc w:val="center"/>
        <w:rPr>
          <w:rFonts w:ascii="Times New Roman" w:hAnsi="Times New Roman" w:cs="Times New Roman"/>
          <w:b/>
          <w:bCs/>
          <w:noProof/>
          <w:sz w:val="24"/>
          <w:szCs w:val="24"/>
          <w:lang w:eastAsia="tr-TR"/>
        </w:rPr>
      </w:pPr>
    </w:p>
    <w:p w14:paraId="7C02EA85" w14:textId="77777777" w:rsidR="006C6CDD" w:rsidRPr="004D0DAB" w:rsidRDefault="006C6CDD" w:rsidP="006C6CDD">
      <w:pPr>
        <w:jc w:val="center"/>
        <w:rPr>
          <w:rFonts w:ascii="Times New Roman" w:hAnsi="Times New Roman" w:cs="Times New Roman"/>
          <w:b/>
          <w:bCs/>
          <w:noProof/>
          <w:sz w:val="24"/>
          <w:szCs w:val="24"/>
          <w:lang w:eastAsia="tr-TR"/>
        </w:rPr>
      </w:pPr>
    </w:p>
    <w:p w14:paraId="16EBEC2D" w14:textId="77777777" w:rsidR="006C6CDD" w:rsidRPr="004D0DAB" w:rsidRDefault="006C6CDD" w:rsidP="006C6CDD">
      <w:pPr>
        <w:autoSpaceDE w:val="0"/>
        <w:autoSpaceDN w:val="0"/>
        <w:adjustRightInd w:val="0"/>
        <w:spacing w:after="0" w:line="240" w:lineRule="auto"/>
        <w:jc w:val="center"/>
        <w:rPr>
          <w:rFonts w:ascii="Times New Roman" w:hAnsi="Times New Roman" w:cs="Times New Roman"/>
          <w:b/>
          <w:bCs/>
          <w:sz w:val="24"/>
          <w:szCs w:val="24"/>
        </w:rPr>
      </w:pPr>
      <w:r w:rsidRPr="004D0DAB">
        <w:rPr>
          <w:rFonts w:ascii="Times New Roman" w:hAnsi="Times New Roman" w:cs="Times New Roman"/>
          <w:b/>
          <w:bCs/>
          <w:sz w:val="24"/>
          <w:szCs w:val="24"/>
        </w:rPr>
        <w:t>T.C.</w:t>
      </w:r>
    </w:p>
    <w:p w14:paraId="73D03790" w14:textId="77777777" w:rsidR="006C6CDD" w:rsidRPr="004D0DAB" w:rsidRDefault="006C6CDD" w:rsidP="006E5F8A">
      <w:pPr>
        <w:autoSpaceDE w:val="0"/>
        <w:autoSpaceDN w:val="0"/>
        <w:adjustRightInd w:val="0"/>
        <w:spacing w:after="0" w:line="336" w:lineRule="auto"/>
        <w:jc w:val="center"/>
        <w:rPr>
          <w:rFonts w:ascii="Times New Roman" w:hAnsi="Times New Roman" w:cs="Times New Roman"/>
          <w:b/>
          <w:bCs/>
          <w:sz w:val="24"/>
          <w:szCs w:val="24"/>
        </w:rPr>
      </w:pPr>
      <w:r w:rsidRPr="004D0DAB">
        <w:rPr>
          <w:rFonts w:ascii="Times New Roman" w:hAnsi="Times New Roman" w:cs="Times New Roman"/>
          <w:b/>
          <w:bCs/>
          <w:sz w:val="24"/>
          <w:szCs w:val="24"/>
        </w:rPr>
        <w:t>NİĞDE ÖMER HALİSDEMİR ÜNİVERSİTESİ</w:t>
      </w:r>
    </w:p>
    <w:p w14:paraId="15F07884" w14:textId="7B2B3C05" w:rsidR="006C6CDD" w:rsidRPr="004D0DAB" w:rsidRDefault="006C6CDD" w:rsidP="006E5F8A">
      <w:pPr>
        <w:spacing w:after="0" w:line="336" w:lineRule="auto"/>
        <w:jc w:val="center"/>
        <w:rPr>
          <w:rFonts w:ascii="Times New Roman" w:hAnsi="Times New Roman" w:cs="Times New Roman"/>
          <w:b/>
          <w:bCs/>
          <w:sz w:val="24"/>
          <w:szCs w:val="24"/>
        </w:rPr>
      </w:pPr>
      <w:r w:rsidRPr="004D0DAB">
        <w:rPr>
          <w:rFonts w:ascii="Times New Roman" w:hAnsi="Times New Roman" w:cs="Times New Roman"/>
          <w:b/>
          <w:bCs/>
          <w:sz w:val="24"/>
          <w:szCs w:val="24"/>
        </w:rPr>
        <w:t>İLETİŞİM FAKÜLTESİ</w:t>
      </w:r>
    </w:p>
    <w:p w14:paraId="44AA7B89" w14:textId="211145AE" w:rsidR="006C6CDD" w:rsidRPr="004D0DAB" w:rsidRDefault="006C6CDD" w:rsidP="006E5F8A">
      <w:pPr>
        <w:spacing w:line="336" w:lineRule="auto"/>
        <w:jc w:val="center"/>
        <w:rPr>
          <w:rFonts w:ascii="Times New Roman" w:hAnsi="Times New Roman" w:cs="Times New Roman"/>
          <w:b/>
          <w:bCs/>
          <w:sz w:val="24"/>
          <w:szCs w:val="24"/>
        </w:rPr>
      </w:pPr>
      <w:r w:rsidRPr="004D0DAB">
        <w:rPr>
          <w:rFonts w:ascii="Times New Roman" w:hAnsi="Times New Roman" w:cs="Times New Roman"/>
          <w:b/>
          <w:bCs/>
          <w:sz w:val="24"/>
          <w:szCs w:val="24"/>
        </w:rPr>
        <w:t>HALKLA İLİŞKİLER VE REKLAMCILIK BÖLÜMÜ</w:t>
      </w:r>
    </w:p>
    <w:p w14:paraId="454C1454" w14:textId="77777777" w:rsidR="006C6CDD" w:rsidRPr="004D0DAB" w:rsidRDefault="006C6CDD" w:rsidP="006C6CDD">
      <w:pPr>
        <w:jc w:val="center"/>
        <w:rPr>
          <w:rFonts w:ascii="Times New Roman" w:hAnsi="Times New Roman" w:cs="Times New Roman"/>
          <w:b/>
          <w:bCs/>
          <w:sz w:val="24"/>
          <w:szCs w:val="24"/>
        </w:rPr>
      </w:pPr>
    </w:p>
    <w:p w14:paraId="12B4B315" w14:textId="3CEEA6D7" w:rsidR="006C6CDD" w:rsidRPr="004D0DAB" w:rsidRDefault="006C6CDD" w:rsidP="006C6CDD">
      <w:pPr>
        <w:jc w:val="center"/>
        <w:rPr>
          <w:rFonts w:ascii="Times New Roman" w:hAnsi="Times New Roman" w:cs="Times New Roman"/>
          <w:b/>
          <w:bCs/>
          <w:sz w:val="24"/>
          <w:szCs w:val="24"/>
        </w:rPr>
      </w:pPr>
    </w:p>
    <w:p w14:paraId="2A8352FC" w14:textId="77777777" w:rsidR="005B3D95" w:rsidRPr="004D0DAB" w:rsidRDefault="005B3D95" w:rsidP="006C6CDD">
      <w:pPr>
        <w:jc w:val="center"/>
        <w:rPr>
          <w:rFonts w:ascii="Times New Roman" w:hAnsi="Times New Roman" w:cs="Times New Roman"/>
          <w:bCs/>
          <w:sz w:val="24"/>
          <w:szCs w:val="24"/>
        </w:rPr>
      </w:pPr>
    </w:p>
    <w:p w14:paraId="3946FAEE" w14:textId="77777777" w:rsidR="006C6CDD" w:rsidRPr="004D0DAB" w:rsidRDefault="006C6CDD" w:rsidP="006C6CDD">
      <w:pPr>
        <w:jc w:val="center"/>
        <w:rPr>
          <w:rFonts w:ascii="Times New Roman" w:hAnsi="Times New Roman" w:cs="Times New Roman"/>
          <w:b/>
          <w:bCs/>
          <w:sz w:val="24"/>
          <w:szCs w:val="24"/>
        </w:rPr>
      </w:pPr>
    </w:p>
    <w:p w14:paraId="73154F2E" w14:textId="77777777" w:rsidR="006C6CDD" w:rsidRPr="004D0DAB" w:rsidRDefault="006C6CDD" w:rsidP="006C6CDD">
      <w:pPr>
        <w:jc w:val="center"/>
        <w:rPr>
          <w:rFonts w:ascii="Times New Roman" w:hAnsi="Times New Roman" w:cs="Times New Roman"/>
          <w:b/>
          <w:bCs/>
          <w:sz w:val="24"/>
          <w:szCs w:val="24"/>
        </w:rPr>
      </w:pPr>
    </w:p>
    <w:p w14:paraId="09A4987F" w14:textId="77777777" w:rsidR="00937FC3" w:rsidRDefault="006C6CDD" w:rsidP="006C6CDD">
      <w:pPr>
        <w:jc w:val="center"/>
        <w:rPr>
          <w:rFonts w:ascii="Times New Roman" w:hAnsi="Times New Roman" w:cs="Times New Roman"/>
          <w:b/>
          <w:bCs/>
          <w:sz w:val="32"/>
          <w:szCs w:val="32"/>
        </w:rPr>
      </w:pPr>
      <w:r w:rsidRPr="004D0DAB">
        <w:rPr>
          <w:rFonts w:ascii="Times New Roman" w:hAnsi="Times New Roman" w:cs="Times New Roman"/>
          <w:b/>
          <w:bCs/>
          <w:sz w:val="32"/>
          <w:szCs w:val="32"/>
        </w:rPr>
        <w:t xml:space="preserve">ÖĞRENCİ İŞ </w:t>
      </w:r>
      <w:r w:rsidR="00937FC3">
        <w:rPr>
          <w:rFonts w:ascii="Times New Roman" w:hAnsi="Times New Roman" w:cs="Times New Roman"/>
          <w:b/>
          <w:bCs/>
          <w:sz w:val="32"/>
          <w:szCs w:val="32"/>
        </w:rPr>
        <w:t xml:space="preserve">YÜKÜ </w:t>
      </w:r>
    </w:p>
    <w:p w14:paraId="138B85EF" w14:textId="4910193A" w:rsidR="006C6CDD" w:rsidRPr="004D0DAB" w:rsidRDefault="00937FC3" w:rsidP="006C6CDD">
      <w:pPr>
        <w:jc w:val="center"/>
        <w:rPr>
          <w:rFonts w:ascii="Times New Roman" w:hAnsi="Times New Roman" w:cs="Times New Roman"/>
          <w:b/>
          <w:bCs/>
          <w:sz w:val="32"/>
          <w:szCs w:val="32"/>
        </w:rPr>
      </w:pPr>
      <w:r>
        <w:rPr>
          <w:rFonts w:ascii="Times New Roman" w:hAnsi="Times New Roman" w:cs="Times New Roman"/>
          <w:b/>
          <w:bCs/>
          <w:sz w:val="32"/>
          <w:szCs w:val="32"/>
        </w:rPr>
        <w:t>ODAK GRUP RAPORU</w:t>
      </w:r>
    </w:p>
    <w:p w14:paraId="6A9DDCCA" w14:textId="77777777" w:rsidR="006C6CDD" w:rsidRPr="004D0DAB" w:rsidRDefault="006C6CDD" w:rsidP="006C6CDD">
      <w:pPr>
        <w:jc w:val="center"/>
        <w:rPr>
          <w:rFonts w:ascii="Times New Roman" w:hAnsi="Times New Roman" w:cs="Times New Roman"/>
          <w:b/>
          <w:bCs/>
          <w:sz w:val="32"/>
          <w:szCs w:val="32"/>
        </w:rPr>
      </w:pPr>
    </w:p>
    <w:p w14:paraId="452C2FB6" w14:textId="77777777" w:rsidR="006C6CDD" w:rsidRPr="004D0DAB" w:rsidRDefault="006C6CDD" w:rsidP="006C6CDD">
      <w:pPr>
        <w:jc w:val="center"/>
        <w:rPr>
          <w:rFonts w:ascii="Times New Roman" w:hAnsi="Times New Roman" w:cs="Times New Roman"/>
          <w:b/>
          <w:bCs/>
          <w:sz w:val="32"/>
          <w:szCs w:val="32"/>
        </w:rPr>
      </w:pPr>
    </w:p>
    <w:p w14:paraId="4B2F3C66" w14:textId="77777777" w:rsidR="006C6CDD" w:rsidRPr="004D0DAB" w:rsidRDefault="006C6CDD" w:rsidP="006C6CDD">
      <w:pPr>
        <w:jc w:val="center"/>
        <w:rPr>
          <w:rFonts w:ascii="Times New Roman" w:hAnsi="Times New Roman" w:cs="Times New Roman"/>
          <w:b/>
          <w:bCs/>
          <w:sz w:val="32"/>
          <w:szCs w:val="32"/>
        </w:rPr>
      </w:pPr>
    </w:p>
    <w:p w14:paraId="6E2CE261" w14:textId="77777777" w:rsidR="006C6CDD" w:rsidRPr="004D0DAB" w:rsidRDefault="006C6CDD" w:rsidP="006C6CDD">
      <w:pPr>
        <w:jc w:val="center"/>
        <w:rPr>
          <w:rFonts w:ascii="Times New Roman" w:hAnsi="Times New Roman" w:cs="Times New Roman"/>
          <w:b/>
          <w:bCs/>
          <w:sz w:val="32"/>
          <w:szCs w:val="32"/>
        </w:rPr>
      </w:pPr>
    </w:p>
    <w:p w14:paraId="4AF58E76" w14:textId="77777777" w:rsidR="006C6CDD" w:rsidRPr="004D0DAB" w:rsidRDefault="006C6CDD" w:rsidP="006C6CDD">
      <w:pPr>
        <w:jc w:val="center"/>
        <w:rPr>
          <w:rFonts w:ascii="Times New Roman" w:hAnsi="Times New Roman" w:cs="Times New Roman"/>
          <w:b/>
          <w:bCs/>
          <w:sz w:val="32"/>
          <w:szCs w:val="32"/>
        </w:rPr>
      </w:pPr>
    </w:p>
    <w:p w14:paraId="49671C02" w14:textId="77777777" w:rsidR="006C6CDD" w:rsidRPr="004D0DAB" w:rsidRDefault="006C6CDD" w:rsidP="006C6CDD">
      <w:pPr>
        <w:jc w:val="center"/>
        <w:rPr>
          <w:rFonts w:ascii="Times New Roman" w:hAnsi="Times New Roman" w:cs="Times New Roman"/>
          <w:b/>
          <w:bCs/>
          <w:sz w:val="32"/>
          <w:szCs w:val="32"/>
        </w:rPr>
      </w:pPr>
    </w:p>
    <w:p w14:paraId="2ED7EDDD" w14:textId="029951B3" w:rsidR="00301D05" w:rsidRPr="004D0DAB" w:rsidRDefault="00301D05" w:rsidP="00622B87">
      <w:pPr>
        <w:rPr>
          <w:rFonts w:ascii="Times New Roman" w:hAnsi="Times New Roman" w:cs="Times New Roman"/>
          <w:b/>
          <w:bCs/>
          <w:sz w:val="32"/>
          <w:szCs w:val="32"/>
        </w:rPr>
      </w:pPr>
    </w:p>
    <w:p w14:paraId="4F3CAB25" w14:textId="0323EE8E" w:rsidR="00301D05" w:rsidRPr="004D0DAB" w:rsidRDefault="00301D05" w:rsidP="006C6CDD">
      <w:pPr>
        <w:jc w:val="center"/>
        <w:rPr>
          <w:rFonts w:ascii="Times New Roman" w:hAnsi="Times New Roman" w:cs="Times New Roman"/>
          <w:b/>
          <w:bCs/>
          <w:sz w:val="32"/>
          <w:szCs w:val="32"/>
        </w:rPr>
      </w:pPr>
    </w:p>
    <w:p w14:paraId="14837902" w14:textId="77777777" w:rsidR="00A14926" w:rsidRPr="004D0DAB" w:rsidRDefault="00A14926" w:rsidP="006C6CDD">
      <w:pPr>
        <w:jc w:val="center"/>
        <w:rPr>
          <w:rFonts w:ascii="Times New Roman" w:hAnsi="Times New Roman" w:cs="Times New Roman"/>
          <w:b/>
          <w:bCs/>
          <w:sz w:val="32"/>
          <w:szCs w:val="32"/>
        </w:rPr>
      </w:pPr>
    </w:p>
    <w:p w14:paraId="099B65ED" w14:textId="712013E3" w:rsidR="006C6CDD" w:rsidRPr="004D0DAB" w:rsidRDefault="006C6CDD" w:rsidP="006C6CDD">
      <w:pPr>
        <w:jc w:val="center"/>
        <w:rPr>
          <w:rFonts w:ascii="Times New Roman" w:hAnsi="Times New Roman" w:cs="Times New Roman"/>
          <w:b/>
          <w:bCs/>
          <w:sz w:val="32"/>
          <w:szCs w:val="32"/>
        </w:rPr>
      </w:pPr>
      <w:r w:rsidRPr="004D0DAB">
        <w:rPr>
          <w:rFonts w:ascii="Times New Roman" w:hAnsi="Times New Roman" w:cs="Times New Roman"/>
          <w:b/>
          <w:bCs/>
          <w:sz w:val="32"/>
          <w:szCs w:val="32"/>
        </w:rPr>
        <w:t>202</w:t>
      </w:r>
      <w:r w:rsidR="00C73467">
        <w:rPr>
          <w:rFonts w:ascii="Times New Roman" w:hAnsi="Times New Roman" w:cs="Times New Roman"/>
          <w:b/>
          <w:bCs/>
          <w:sz w:val="32"/>
          <w:szCs w:val="32"/>
        </w:rPr>
        <w:t>5</w:t>
      </w:r>
    </w:p>
    <w:p w14:paraId="7A7B6E29" w14:textId="77777777" w:rsidR="00CA1314" w:rsidRPr="004D0DAB" w:rsidRDefault="00CA1314" w:rsidP="003F1874">
      <w:pPr>
        <w:jc w:val="center"/>
        <w:rPr>
          <w:rFonts w:ascii="Times New Roman" w:hAnsi="Times New Roman" w:cs="Times New Roman"/>
          <w:b/>
          <w:sz w:val="24"/>
        </w:rPr>
      </w:pPr>
    </w:p>
    <w:p w14:paraId="254F03A8" w14:textId="77777777" w:rsidR="00CA1314" w:rsidRPr="004D0DAB" w:rsidRDefault="00CA1314" w:rsidP="003F1874">
      <w:pPr>
        <w:jc w:val="center"/>
        <w:rPr>
          <w:rFonts w:ascii="Times New Roman" w:hAnsi="Times New Roman" w:cs="Times New Roman"/>
          <w:b/>
          <w:sz w:val="24"/>
        </w:rPr>
      </w:pPr>
    </w:p>
    <w:p w14:paraId="7714E8DB" w14:textId="77777777" w:rsidR="00CA1314" w:rsidRPr="004D0DAB" w:rsidRDefault="00CA1314" w:rsidP="003F1874">
      <w:pPr>
        <w:jc w:val="center"/>
        <w:rPr>
          <w:rFonts w:ascii="Times New Roman" w:hAnsi="Times New Roman" w:cs="Times New Roman"/>
          <w:b/>
          <w:sz w:val="24"/>
        </w:rPr>
      </w:pPr>
    </w:p>
    <w:p w14:paraId="2E49561D" w14:textId="4F9911D9" w:rsidR="00301D05" w:rsidRPr="004D0DAB" w:rsidRDefault="00301D05" w:rsidP="00A14926">
      <w:pPr>
        <w:jc w:val="center"/>
        <w:rPr>
          <w:rFonts w:ascii="Times New Roman" w:hAnsi="Times New Roman" w:cs="Times New Roman"/>
          <w:b/>
          <w:sz w:val="24"/>
        </w:rPr>
      </w:pPr>
      <w:r w:rsidRPr="004D0DAB">
        <w:rPr>
          <w:rFonts w:ascii="Times New Roman" w:hAnsi="Times New Roman" w:cs="Times New Roman"/>
          <w:b/>
          <w:sz w:val="24"/>
        </w:rPr>
        <w:br w:type="page"/>
      </w:r>
      <w:r w:rsidR="00DE269F" w:rsidRPr="004D0DAB">
        <w:rPr>
          <w:rFonts w:ascii="Times New Roman" w:hAnsi="Times New Roman" w:cs="Times New Roman"/>
          <w:b/>
          <w:sz w:val="24"/>
        </w:rPr>
        <w:lastRenderedPageBreak/>
        <w:t>HALKLA İLİŞKİLER VE REKLAMCILIK BÖLÜMÜ</w:t>
      </w:r>
    </w:p>
    <w:p w14:paraId="4337FDB9" w14:textId="41EBA54D" w:rsidR="00301D05" w:rsidRPr="004D0DAB" w:rsidRDefault="00DE269F" w:rsidP="00301D05">
      <w:pPr>
        <w:jc w:val="center"/>
        <w:rPr>
          <w:rFonts w:ascii="Times New Roman" w:hAnsi="Times New Roman" w:cs="Times New Roman"/>
          <w:b/>
          <w:sz w:val="24"/>
        </w:rPr>
      </w:pPr>
      <w:r w:rsidRPr="004D0DAB">
        <w:rPr>
          <w:rFonts w:ascii="Times New Roman" w:hAnsi="Times New Roman" w:cs="Times New Roman"/>
          <w:b/>
          <w:sz w:val="24"/>
        </w:rPr>
        <w:t xml:space="preserve">ÖĞRENCİ İŞ YÜKÜ </w:t>
      </w:r>
      <w:r w:rsidR="00937FC3">
        <w:rPr>
          <w:rFonts w:ascii="Times New Roman" w:hAnsi="Times New Roman" w:cs="Times New Roman"/>
          <w:b/>
          <w:sz w:val="24"/>
        </w:rPr>
        <w:t xml:space="preserve">ODAK GRUP </w:t>
      </w:r>
      <w:r w:rsidRPr="004D0DAB">
        <w:rPr>
          <w:rFonts w:ascii="Times New Roman" w:hAnsi="Times New Roman" w:cs="Times New Roman"/>
          <w:b/>
          <w:sz w:val="24"/>
        </w:rPr>
        <w:t>RAPORU</w:t>
      </w:r>
    </w:p>
    <w:p w14:paraId="637AAEE3" w14:textId="77777777" w:rsidR="00301D05" w:rsidRPr="004D0DAB" w:rsidRDefault="00301D05" w:rsidP="00353608">
      <w:pPr>
        <w:spacing w:after="60" w:line="360" w:lineRule="auto"/>
        <w:ind w:firstLine="567"/>
        <w:jc w:val="both"/>
        <w:rPr>
          <w:rFonts w:ascii="Times New Roman" w:hAnsi="Times New Roman" w:cs="Times New Roman"/>
          <w:sz w:val="24"/>
          <w:szCs w:val="24"/>
        </w:rPr>
      </w:pPr>
    </w:p>
    <w:p w14:paraId="0DB565C8" w14:textId="0A267E59" w:rsidR="0075702E" w:rsidRDefault="00301D05" w:rsidP="008572E1">
      <w:pPr>
        <w:spacing w:line="288" w:lineRule="auto"/>
        <w:ind w:firstLine="567"/>
        <w:jc w:val="both"/>
        <w:rPr>
          <w:rFonts w:ascii="Times New Roman" w:hAnsi="Times New Roman" w:cs="Times New Roman"/>
          <w:sz w:val="24"/>
        </w:rPr>
      </w:pPr>
      <w:r w:rsidRPr="004D0DAB">
        <w:rPr>
          <w:rFonts w:ascii="Times New Roman" w:hAnsi="Times New Roman" w:cs="Times New Roman"/>
          <w:sz w:val="24"/>
          <w:szCs w:val="24"/>
        </w:rPr>
        <w:t>Bu rapor, İletişim Fakültesi Halkla İlişkiler ve Reklamcılık Bölümü öğrencilerinin 202</w:t>
      </w:r>
      <w:r w:rsidR="00937FC3">
        <w:rPr>
          <w:rFonts w:ascii="Times New Roman" w:hAnsi="Times New Roman" w:cs="Times New Roman"/>
          <w:sz w:val="24"/>
          <w:szCs w:val="24"/>
        </w:rPr>
        <w:t>4</w:t>
      </w:r>
      <w:r w:rsidRPr="004D0DAB">
        <w:rPr>
          <w:rFonts w:ascii="Times New Roman" w:hAnsi="Times New Roman" w:cs="Times New Roman"/>
          <w:sz w:val="24"/>
          <w:szCs w:val="24"/>
        </w:rPr>
        <w:t>-202</w:t>
      </w:r>
      <w:r w:rsidR="00937FC3">
        <w:rPr>
          <w:rFonts w:ascii="Times New Roman" w:hAnsi="Times New Roman" w:cs="Times New Roman"/>
          <w:sz w:val="24"/>
          <w:szCs w:val="24"/>
        </w:rPr>
        <w:t>5</w:t>
      </w:r>
      <w:r w:rsidRPr="004D0DAB">
        <w:rPr>
          <w:rFonts w:ascii="Times New Roman" w:hAnsi="Times New Roman" w:cs="Times New Roman"/>
          <w:sz w:val="24"/>
          <w:szCs w:val="24"/>
        </w:rPr>
        <w:t xml:space="preserve"> Güz döneminde aldıkları derslerin öğrenci </w:t>
      </w:r>
      <w:r w:rsidR="00937FC3">
        <w:rPr>
          <w:rFonts w:ascii="Times New Roman" w:hAnsi="Times New Roman" w:cs="Times New Roman"/>
          <w:sz w:val="24"/>
          <w:szCs w:val="24"/>
        </w:rPr>
        <w:t>ders iş yüklerine</w:t>
      </w:r>
      <w:r w:rsidRPr="004D0DAB">
        <w:rPr>
          <w:rFonts w:ascii="Times New Roman" w:hAnsi="Times New Roman" w:cs="Times New Roman"/>
          <w:sz w:val="24"/>
          <w:szCs w:val="24"/>
        </w:rPr>
        <w:t xml:space="preserve"> dair</w:t>
      </w:r>
      <w:r w:rsidR="00937FC3">
        <w:rPr>
          <w:rFonts w:ascii="Times New Roman" w:hAnsi="Times New Roman" w:cs="Times New Roman"/>
          <w:sz w:val="24"/>
          <w:szCs w:val="24"/>
        </w:rPr>
        <w:t xml:space="preserve"> yapılan odak grup çalışmada edinilen verileri ve görüşleri kapsamaktadır.</w:t>
      </w:r>
      <w:r w:rsidRPr="004D0DAB">
        <w:rPr>
          <w:rFonts w:ascii="Times New Roman" w:hAnsi="Times New Roman" w:cs="Times New Roman"/>
          <w:sz w:val="24"/>
          <w:szCs w:val="24"/>
        </w:rPr>
        <w:t xml:space="preserve"> </w:t>
      </w:r>
      <w:r w:rsidR="00937FC3">
        <w:rPr>
          <w:rFonts w:ascii="Times New Roman" w:hAnsi="Times New Roman" w:cs="Times New Roman"/>
          <w:sz w:val="24"/>
          <w:szCs w:val="24"/>
        </w:rPr>
        <w:t>Bu kapsamda her sınıftan en yüksek not ortalamasına ve en düşük not ortalamasına sahip öğrenciler seçilerek Ek-1’de bulunan ders iş yükü</w:t>
      </w:r>
      <w:r w:rsidR="00D40299" w:rsidRPr="004D0DAB">
        <w:rPr>
          <w:rFonts w:ascii="Times New Roman" w:hAnsi="Times New Roman" w:cs="Times New Roman"/>
          <w:sz w:val="24"/>
        </w:rPr>
        <w:t xml:space="preserve"> formlar</w:t>
      </w:r>
      <w:r w:rsidR="00937FC3">
        <w:rPr>
          <w:rFonts w:ascii="Times New Roman" w:hAnsi="Times New Roman" w:cs="Times New Roman"/>
          <w:sz w:val="24"/>
        </w:rPr>
        <w:t>ı</w:t>
      </w:r>
      <w:r w:rsidR="00D40299" w:rsidRPr="004D0DAB">
        <w:rPr>
          <w:rFonts w:ascii="Times New Roman" w:hAnsi="Times New Roman" w:cs="Times New Roman"/>
          <w:sz w:val="24"/>
        </w:rPr>
        <w:t xml:space="preserve"> </w:t>
      </w:r>
      <w:r w:rsidR="00937FC3">
        <w:rPr>
          <w:rFonts w:ascii="Times New Roman" w:hAnsi="Times New Roman" w:cs="Times New Roman"/>
          <w:sz w:val="24"/>
        </w:rPr>
        <w:t>doldurtulmuş, güz döneminde aldıkları derslerin iş yüküne dair görüşlerinin bu odak grup görüşmesinde toplanması</w:t>
      </w:r>
      <w:r w:rsidR="006D3156" w:rsidRPr="004D0DAB">
        <w:rPr>
          <w:rFonts w:ascii="Times New Roman" w:hAnsi="Times New Roman" w:cs="Times New Roman"/>
          <w:sz w:val="24"/>
        </w:rPr>
        <w:t xml:space="preserve"> amaçlanmıştır.</w:t>
      </w:r>
      <w:r w:rsidR="00937FC3">
        <w:rPr>
          <w:rFonts w:ascii="Times New Roman" w:hAnsi="Times New Roman" w:cs="Times New Roman"/>
          <w:sz w:val="24"/>
        </w:rPr>
        <w:t xml:space="preserve"> Öğrencilerin doldurdukları formlarda derlenen ders başına çalışma saatlerinin aritmetik ortalamaları aşağıdaki tabloda verilmiştir. Öğrencilerin odak grup çalışmasındaki beyanlarındaki genel görüşler ise tablodan sonraki analiz kısmında bulunabilir.</w:t>
      </w:r>
    </w:p>
    <w:p w14:paraId="5F1EAAC6" w14:textId="77777777" w:rsidR="00937FC3" w:rsidRPr="004D0DAB" w:rsidRDefault="00937FC3" w:rsidP="00937FC3">
      <w:pPr>
        <w:jc w:val="center"/>
        <w:rPr>
          <w:rFonts w:ascii="Times New Roman" w:hAnsi="Times New Roman" w:cs="Times New Roman"/>
          <w:b/>
          <w:sz w:val="24"/>
        </w:rPr>
      </w:pPr>
      <w:r w:rsidRPr="004D0DAB">
        <w:rPr>
          <w:rFonts w:ascii="Times New Roman" w:hAnsi="Times New Roman" w:cs="Times New Roman"/>
          <w:b/>
          <w:sz w:val="24"/>
        </w:rPr>
        <w:t>Öğrenci İş Yükü Tablosu (Yüz Yüze Form)</w:t>
      </w:r>
    </w:p>
    <w:p w14:paraId="368A46DF" w14:textId="1499C360" w:rsidR="00937FC3" w:rsidRPr="004D0DAB" w:rsidRDefault="00937FC3" w:rsidP="00937FC3">
      <w:pPr>
        <w:jc w:val="center"/>
        <w:rPr>
          <w:rFonts w:ascii="Times New Roman" w:hAnsi="Times New Roman" w:cs="Times New Roman"/>
          <w:b/>
          <w:sz w:val="24"/>
        </w:rPr>
      </w:pPr>
      <w:r w:rsidRPr="004D0DAB">
        <w:rPr>
          <w:rFonts w:ascii="Times New Roman" w:hAnsi="Times New Roman" w:cs="Times New Roman"/>
          <w:b/>
          <w:sz w:val="24"/>
        </w:rPr>
        <w:t>202</w:t>
      </w:r>
      <w:r>
        <w:rPr>
          <w:rFonts w:ascii="Times New Roman" w:hAnsi="Times New Roman" w:cs="Times New Roman"/>
          <w:b/>
          <w:sz w:val="24"/>
        </w:rPr>
        <w:t>4</w:t>
      </w:r>
      <w:r w:rsidRPr="004D0DAB">
        <w:rPr>
          <w:rFonts w:ascii="Times New Roman" w:hAnsi="Times New Roman" w:cs="Times New Roman"/>
          <w:b/>
          <w:sz w:val="24"/>
        </w:rPr>
        <w:t>-2</w:t>
      </w:r>
      <w:r>
        <w:rPr>
          <w:rFonts w:ascii="Times New Roman" w:hAnsi="Times New Roman" w:cs="Times New Roman"/>
          <w:b/>
          <w:sz w:val="24"/>
        </w:rPr>
        <w:t>5</w:t>
      </w:r>
      <w:r w:rsidRPr="004D0DAB">
        <w:rPr>
          <w:rFonts w:ascii="Times New Roman" w:hAnsi="Times New Roman" w:cs="Times New Roman"/>
          <w:b/>
          <w:sz w:val="24"/>
        </w:rPr>
        <w:t xml:space="preserve"> Güz Dönemi Dersleri</w:t>
      </w:r>
    </w:p>
    <w:tbl>
      <w:tblPr>
        <w:tblStyle w:val="TabloKlavuzu"/>
        <w:tblW w:w="9980" w:type="dxa"/>
        <w:jc w:val="center"/>
        <w:tblLook w:val="04A0" w:firstRow="1" w:lastRow="0" w:firstColumn="1" w:lastColumn="0" w:noHBand="0" w:noVBand="1"/>
      </w:tblPr>
      <w:tblGrid>
        <w:gridCol w:w="1252"/>
        <w:gridCol w:w="3705"/>
        <w:gridCol w:w="1219"/>
        <w:gridCol w:w="1276"/>
        <w:gridCol w:w="1318"/>
        <w:gridCol w:w="1210"/>
      </w:tblGrid>
      <w:tr w:rsidR="00937FC3" w:rsidRPr="004D0DAB" w14:paraId="741EE80F" w14:textId="77777777" w:rsidTr="00602559">
        <w:trPr>
          <w:trHeight w:val="720"/>
          <w:jc w:val="center"/>
        </w:trPr>
        <w:tc>
          <w:tcPr>
            <w:tcW w:w="1252" w:type="dxa"/>
            <w:vAlign w:val="center"/>
          </w:tcPr>
          <w:p w14:paraId="71CDA3CA" w14:textId="77777777" w:rsidR="00937FC3" w:rsidRPr="004D0DAB" w:rsidRDefault="00937FC3" w:rsidP="00602559">
            <w:pPr>
              <w:jc w:val="center"/>
              <w:rPr>
                <w:rFonts w:ascii="Times New Roman" w:hAnsi="Times New Roman" w:cs="Times New Roman"/>
                <w:b/>
                <w:sz w:val="24"/>
              </w:rPr>
            </w:pPr>
            <w:r w:rsidRPr="004D0DAB">
              <w:rPr>
                <w:rFonts w:ascii="Times New Roman" w:hAnsi="Times New Roman" w:cs="Times New Roman"/>
                <w:b/>
                <w:sz w:val="24"/>
              </w:rPr>
              <w:t>Dersin Kodu</w:t>
            </w:r>
          </w:p>
        </w:tc>
        <w:tc>
          <w:tcPr>
            <w:tcW w:w="3705" w:type="dxa"/>
            <w:vAlign w:val="center"/>
          </w:tcPr>
          <w:p w14:paraId="791160DC" w14:textId="77777777" w:rsidR="00937FC3" w:rsidRPr="004D0DAB" w:rsidRDefault="00937FC3" w:rsidP="00602559">
            <w:pPr>
              <w:jc w:val="center"/>
              <w:rPr>
                <w:rFonts w:ascii="Times New Roman" w:hAnsi="Times New Roman" w:cs="Times New Roman"/>
                <w:b/>
                <w:sz w:val="24"/>
              </w:rPr>
            </w:pPr>
            <w:r w:rsidRPr="004D0DAB">
              <w:rPr>
                <w:rFonts w:ascii="Times New Roman" w:hAnsi="Times New Roman" w:cs="Times New Roman"/>
                <w:b/>
                <w:sz w:val="24"/>
              </w:rPr>
              <w:t>Dersin Adı</w:t>
            </w:r>
          </w:p>
        </w:tc>
        <w:tc>
          <w:tcPr>
            <w:tcW w:w="1219" w:type="dxa"/>
            <w:vAlign w:val="center"/>
          </w:tcPr>
          <w:p w14:paraId="2ABDC817" w14:textId="77777777" w:rsidR="00937FC3" w:rsidRPr="004D0DAB" w:rsidRDefault="00937FC3" w:rsidP="00602559">
            <w:pPr>
              <w:jc w:val="center"/>
              <w:rPr>
                <w:rFonts w:ascii="Times New Roman" w:hAnsi="Times New Roman" w:cs="Times New Roman"/>
                <w:b/>
                <w:sz w:val="24"/>
              </w:rPr>
            </w:pPr>
            <w:r w:rsidRPr="004D0DAB">
              <w:rPr>
                <w:rFonts w:ascii="Times New Roman" w:hAnsi="Times New Roman" w:cs="Times New Roman"/>
                <w:b/>
                <w:sz w:val="24"/>
              </w:rPr>
              <w:t xml:space="preserve">Ara </w:t>
            </w:r>
            <w:r w:rsidRPr="004D0DAB">
              <w:rPr>
                <w:rFonts w:ascii="Times New Roman" w:hAnsi="Times New Roman" w:cs="Times New Roman"/>
                <w:b/>
                <w:sz w:val="24"/>
              </w:rPr>
              <w:br/>
              <w:t>Sınav</w:t>
            </w:r>
          </w:p>
        </w:tc>
        <w:tc>
          <w:tcPr>
            <w:tcW w:w="1276" w:type="dxa"/>
            <w:vAlign w:val="center"/>
          </w:tcPr>
          <w:p w14:paraId="4DB1F10C" w14:textId="77777777" w:rsidR="00937FC3" w:rsidRPr="004D0DAB" w:rsidRDefault="00937FC3" w:rsidP="00602559">
            <w:pPr>
              <w:jc w:val="center"/>
              <w:rPr>
                <w:rFonts w:ascii="Times New Roman" w:hAnsi="Times New Roman" w:cs="Times New Roman"/>
                <w:b/>
                <w:sz w:val="24"/>
              </w:rPr>
            </w:pPr>
            <w:r w:rsidRPr="004D0DAB">
              <w:rPr>
                <w:rFonts w:ascii="Times New Roman" w:hAnsi="Times New Roman" w:cs="Times New Roman"/>
                <w:b/>
                <w:sz w:val="24"/>
              </w:rPr>
              <w:t>Genel Sınav</w:t>
            </w:r>
          </w:p>
        </w:tc>
        <w:tc>
          <w:tcPr>
            <w:tcW w:w="1318" w:type="dxa"/>
            <w:vAlign w:val="center"/>
          </w:tcPr>
          <w:p w14:paraId="3E793945" w14:textId="77777777" w:rsidR="00937FC3" w:rsidRPr="004D0DAB" w:rsidRDefault="00937FC3" w:rsidP="00602559">
            <w:pPr>
              <w:jc w:val="center"/>
              <w:rPr>
                <w:rFonts w:ascii="Times New Roman" w:hAnsi="Times New Roman" w:cs="Times New Roman"/>
                <w:b/>
                <w:sz w:val="24"/>
              </w:rPr>
            </w:pPr>
            <w:r w:rsidRPr="004D0DAB">
              <w:rPr>
                <w:rFonts w:ascii="Times New Roman" w:hAnsi="Times New Roman" w:cs="Times New Roman"/>
                <w:b/>
                <w:sz w:val="24"/>
              </w:rPr>
              <w:t>Ödev Uygulama</w:t>
            </w:r>
          </w:p>
        </w:tc>
        <w:tc>
          <w:tcPr>
            <w:tcW w:w="1210" w:type="dxa"/>
            <w:vAlign w:val="center"/>
          </w:tcPr>
          <w:p w14:paraId="4B96D2B9" w14:textId="77777777" w:rsidR="00937FC3" w:rsidRPr="004D0DAB" w:rsidRDefault="00937FC3" w:rsidP="00602559">
            <w:pPr>
              <w:jc w:val="center"/>
              <w:rPr>
                <w:rFonts w:ascii="Times New Roman" w:hAnsi="Times New Roman" w:cs="Times New Roman"/>
                <w:b/>
                <w:sz w:val="24"/>
              </w:rPr>
            </w:pPr>
            <w:r w:rsidRPr="004D0DAB">
              <w:rPr>
                <w:rFonts w:ascii="Times New Roman" w:hAnsi="Times New Roman" w:cs="Times New Roman"/>
                <w:b/>
                <w:sz w:val="24"/>
              </w:rPr>
              <w:t>Katılan Öğrenci</w:t>
            </w:r>
          </w:p>
        </w:tc>
      </w:tr>
      <w:tr w:rsidR="00937FC3" w:rsidRPr="004D0DAB" w14:paraId="3B1591FE" w14:textId="77777777" w:rsidTr="00602559">
        <w:trPr>
          <w:trHeight w:val="331"/>
          <w:jc w:val="center"/>
        </w:trPr>
        <w:tc>
          <w:tcPr>
            <w:tcW w:w="1252" w:type="dxa"/>
            <w:vAlign w:val="center"/>
          </w:tcPr>
          <w:p w14:paraId="60B97405"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HIR1001</w:t>
            </w:r>
          </w:p>
        </w:tc>
        <w:tc>
          <w:tcPr>
            <w:tcW w:w="3705" w:type="dxa"/>
            <w:vAlign w:val="center"/>
          </w:tcPr>
          <w:p w14:paraId="45A4C54C"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Genel İktisat</w:t>
            </w:r>
          </w:p>
        </w:tc>
        <w:tc>
          <w:tcPr>
            <w:tcW w:w="1219" w:type="dxa"/>
            <w:vAlign w:val="center"/>
          </w:tcPr>
          <w:p w14:paraId="5D31DA83"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8,64</w:t>
            </w:r>
          </w:p>
        </w:tc>
        <w:tc>
          <w:tcPr>
            <w:tcW w:w="1276" w:type="dxa"/>
            <w:vAlign w:val="center"/>
          </w:tcPr>
          <w:p w14:paraId="5C98AEA0"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7,58</w:t>
            </w:r>
          </w:p>
        </w:tc>
        <w:tc>
          <w:tcPr>
            <w:tcW w:w="1318" w:type="dxa"/>
            <w:vAlign w:val="center"/>
          </w:tcPr>
          <w:p w14:paraId="68702490"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3</w:t>
            </w:r>
          </w:p>
        </w:tc>
        <w:tc>
          <w:tcPr>
            <w:tcW w:w="1210" w:type="dxa"/>
            <w:vAlign w:val="center"/>
          </w:tcPr>
          <w:p w14:paraId="31378C7E"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9</w:t>
            </w:r>
          </w:p>
        </w:tc>
      </w:tr>
      <w:tr w:rsidR="00937FC3" w:rsidRPr="004D0DAB" w14:paraId="5267670D" w14:textId="77777777" w:rsidTr="00602559">
        <w:trPr>
          <w:trHeight w:val="331"/>
          <w:jc w:val="center"/>
        </w:trPr>
        <w:tc>
          <w:tcPr>
            <w:tcW w:w="1252" w:type="dxa"/>
            <w:vAlign w:val="center"/>
          </w:tcPr>
          <w:p w14:paraId="458E9D68"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HIR1003</w:t>
            </w:r>
          </w:p>
        </w:tc>
        <w:tc>
          <w:tcPr>
            <w:tcW w:w="3705" w:type="dxa"/>
            <w:vAlign w:val="center"/>
          </w:tcPr>
          <w:p w14:paraId="0B397A59"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İletişime Giriş</w:t>
            </w:r>
          </w:p>
        </w:tc>
        <w:tc>
          <w:tcPr>
            <w:tcW w:w="1219" w:type="dxa"/>
            <w:vAlign w:val="center"/>
          </w:tcPr>
          <w:p w14:paraId="37175A76"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6,69</w:t>
            </w:r>
          </w:p>
        </w:tc>
        <w:tc>
          <w:tcPr>
            <w:tcW w:w="1276" w:type="dxa"/>
            <w:vAlign w:val="center"/>
          </w:tcPr>
          <w:p w14:paraId="15F62834"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10,75</w:t>
            </w:r>
          </w:p>
        </w:tc>
        <w:tc>
          <w:tcPr>
            <w:tcW w:w="1318" w:type="dxa"/>
            <w:vAlign w:val="center"/>
          </w:tcPr>
          <w:p w14:paraId="1F71035F"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2,06</w:t>
            </w:r>
          </w:p>
        </w:tc>
        <w:tc>
          <w:tcPr>
            <w:tcW w:w="1210" w:type="dxa"/>
            <w:vAlign w:val="center"/>
          </w:tcPr>
          <w:p w14:paraId="4D9B1AFE"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9</w:t>
            </w:r>
          </w:p>
        </w:tc>
      </w:tr>
      <w:tr w:rsidR="00937FC3" w:rsidRPr="004D0DAB" w14:paraId="04484D90" w14:textId="77777777" w:rsidTr="00602559">
        <w:trPr>
          <w:trHeight w:val="331"/>
          <w:jc w:val="center"/>
        </w:trPr>
        <w:tc>
          <w:tcPr>
            <w:tcW w:w="1252" w:type="dxa"/>
            <w:vAlign w:val="center"/>
          </w:tcPr>
          <w:p w14:paraId="63E94353"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HIR1005</w:t>
            </w:r>
          </w:p>
        </w:tc>
        <w:tc>
          <w:tcPr>
            <w:tcW w:w="3705" w:type="dxa"/>
            <w:vAlign w:val="center"/>
          </w:tcPr>
          <w:p w14:paraId="06C8ACAF"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Davranış Bilimleri</w:t>
            </w:r>
          </w:p>
        </w:tc>
        <w:tc>
          <w:tcPr>
            <w:tcW w:w="1219" w:type="dxa"/>
            <w:vAlign w:val="center"/>
          </w:tcPr>
          <w:p w14:paraId="5B956DC5"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7,31</w:t>
            </w:r>
          </w:p>
        </w:tc>
        <w:tc>
          <w:tcPr>
            <w:tcW w:w="1276" w:type="dxa"/>
            <w:vAlign w:val="center"/>
          </w:tcPr>
          <w:p w14:paraId="0EA10140"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6,42</w:t>
            </w:r>
          </w:p>
        </w:tc>
        <w:tc>
          <w:tcPr>
            <w:tcW w:w="1318" w:type="dxa"/>
            <w:vAlign w:val="center"/>
          </w:tcPr>
          <w:p w14:paraId="51B9B031"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1,17</w:t>
            </w:r>
          </w:p>
        </w:tc>
        <w:tc>
          <w:tcPr>
            <w:tcW w:w="1210" w:type="dxa"/>
            <w:vAlign w:val="center"/>
          </w:tcPr>
          <w:p w14:paraId="5BA92DA1"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9</w:t>
            </w:r>
          </w:p>
        </w:tc>
      </w:tr>
      <w:tr w:rsidR="00937FC3" w:rsidRPr="004D0DAB" w14:paraId="0FDEEC39" w14:textId="77777777" w:rsidTr="00602559">
        <w:trPr>
          <w:trHeight w:val="308"/>
          <w:jc w:val="center"/>
        </w:trPr>
        <w:tc>
          <w:tcPr>
            <w:tcW w:w="1252" w:type="dxa"/>
            <w:vAlign w:val="center"/>
          </w:tcPr>
          <w:p w14:paraId="64D43925"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HIR1007</w:t>
            </w:r>
          </w:p>
        </w:tc>
        <w:tc>
          <w:tcPr>
            <w:tcW w:w="3705" w:type="dxa"/>
            <w:vAlign w:val="center"/>
          </w:tcPr>
          <w:p w14:paraId="3CA1243F"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Güzel Sanatlar</w:t>
            </w:r>
          </w:p>
        </w:tc>
        <w:tc>
          <w:tcPr>
            <w:tcW w:w="1219" w:type="dxa"/>
            <w:vAlign w:val="center"/>
          </w:tcPr>
          <w:p w14:paraId="0CF85CA2"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5,06</w:t>
            </w:r>
          </w:p>
        </w:tc>
        <w:tc>
          <w:tcPr>
            <w:tcW w:w="1276" w:type="dxa"/>
            <w:vAlign w:val="center"/>
          </w:tcPr>
          <w:p w14:paraId="2F065ADD"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6,08</w:t>
            </w:r>
          </w:p>
        </w:tc>
        <w:tc>
          <w:tcPr>
            <w:tcW w:w="1318" w:type="dxa"/>
            <w:vAlign w:val="center"/>
          </w:tcPr>
          <w:p w14:paraId="21D8A9FA"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3</w:t>
            </w:r>
          </w:p>
        </w:tc>
        <w:tc>
          <w:tcPr>
            <w:tcW w:w="1210" w:type="dxa"/>
            <w:vAlign w:val="center"/>
          </w:tcPr>
          <w:p w14:paraId="0FFD9F8F"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9</w:t>
            </w:r>
          </w:p>
        </w:tc>
      </w:tr>
      <w:tr w:rsidR="00937FC3" w:rsidRPr="004D0DAB" w14:paraId="21F330AD" w14:textId="77777777" w:rsidTr="00602559">
        <w:trPr>
          <w:trHeight w:val="331"/>
          <w:jc w:val="center"/>
        </w:trPr>
        <w:tc>
          <w:tcPr>
            <w:tcW w:w="1252" w:type="dxa"/>
            <w:vAlign w:val="center"/>
          </w:tcPr>
          <w:p w14:paraId="7618EDD1"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HIR1009</w:t>
            </w:r>
          </w:p>
        </w:tc>
        <w:tc>
          <w:tcPr>
            <w:tcW w:w="3705" w:type="dxa"/>
            <w:vAlign w:val="center"/>
          </w:tcPr>
          <w:p w14:paraId="35686416"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Temel Hukuk</w:t>
            </w:r>
          </w:p>
        </w:tc>
        <w:tc>
          <w:tcPr>
            <w:tcW w:w="1219" w:type="dxa"/>
            <w:vAlign w:val="center"/>
          </w:tcPr>
          <w:p w14:paraId="00D46EE5"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6,06</w:t>
            </w:r>
          </w:p>
        </w:tc>
        <w:tc>
          <w:tcPr>
            <w:tcW w:w="1276" w:type="dxa"/>
            <w:vAlign w:val="center"/>
          </w:tcPr>
          <w:p w14:paraId="70AF04EE"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5,92</w:t>
            </w:r>
          </w:p>
        </w:tc>
        <w:tc>
          <w:tcPr>
            <w:tcW w:w="1318" w:type="dxa"/>
            <w:vAlign w:val="center"/>
          </w:tcPr>
          <w:p w14:paraId="055D1215"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w:t>
            </w:r>
          </w:p>
        </w:tc>
        <w:tc>
          <w:tcPr>
            <w:tcW w:w="1210" w:type="dxa"/>
            <w:vAlign w:val="center"/>
          </w:tcPr>
          <w:p w14:paraId="5E8B52C5"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9</w:t>
            </w:r>
          </w:p>
        </w:tc>
      </w:tr>
      <w:tr w:rsidR="00937FC3" w:rsidRPr="004D0DAB" w14:paraId="799A307A" w14:textId="77777777" w:rsidTr="00602559">
        <w:trPr>
          <w:trHeight w:val="331"/>
          <w:jc w:val="center"/>
        </w:trPr>
        <w:tc>
          <w:tcPr>
            <w:tcW w:w="1252" w:type="dxa"/>
            <w:vAlign w:val="center"/>
          </w:tcPr>
          <w:p w14:paraId="099F1FEA"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HIR2001</w:t>
            </w:r>
          </w:p>
        </w:tc>
        <w:tc>
          <w:tcPr>
            <w:tcW w:w="3705" w:type="dxa"/>
            <w:vAlign w:val="center"/>
          </w:tcPr>
          <w:p w14:paraId="3897F6ED"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Kişilerarası İletişim</w:t>
            </w:r>
          </w:p>
        </w:tc>
        <w:tc>
          <w:tcPr>
            <w:tcW w:w="1219" w:type="dxa"/>
            <w:vAlign w:val="center"/>
          </w:tcPr>
          <w:p w14:paraId="38E8AE4D"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2,6</w:t>
            </w:r>
          </w:p>
        </w:tc>
        <w:tc>
          <w:tcPr>
            <w:tcW w:w="1276" w:type="dxa"/>
            <w:vAlign w:val="center"/>
          </w:tcPr>
          <w:p w14:paraId="51738F65"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3,6</w:t>
            </w:r>
          </w:p>
        </w:tc>
        <w:tc>
          <w:tcPr>
            <w:tcW w:w="1318" w:type="dxa"/>
            <w:vAlign w:val="center"/>
          </w:tcPr>
          <w:p w14:paraId="59510436"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4,5</w:t>
            </w:r>
          </w:p>
        </w:tc>
        <w:tc>
          <w:tcPr>
            <w:tcW w:w="1210" w:type="dxa"/>
            <w:vAlign w:val="center"/>
          </w:tcPr>
          <w:p w14:paraId="141B6263"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5</w:t>
            </w:r>
          </w:p>
        </w:tc>
      </w:tr>
      <w:tr w:rsidR="00937FC3" w:rsidRPr="004D0DAB" w14:paraId="3AAC7D4C" w14:textId="77777777" w:rsidTr="00602559">
        <w:trPr>
          <w:trHeight w:val="331"/>
          <w:jc w:val="center"/>
        </w:trPr>
        <w:tc>
          <w:tcPr>
            <w:tcW w:w="1252" w:type="dxa"/>
            <w:vAlign w:val="center"/>
          </w:tcPr>
          <w:p w14:paraId="2B42A139"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HIR2003</w:t>
            </w:r>
          </w:p>
        </w:tc>
        <w:tc>
          <w:tcPr>
            <w:tcW w:w="3705" w:type="dxa"/>
            <w:vAlign w:val="center"/>
          </w:tcPr>
          <w:p w14:paraId="362FC693"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Araştırma Yöntemleri</w:t>
            </w:r>
          </w:p>
        </w:tc>
        <w:tc>
          <w:tcPr>
            <w:tcW w:w="1219" w:type="dxa"/>
            <w:vAlign w:val="center"/>
          </w:tcPr>
          <w:p w14:paraId="61E1B816"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3,4</w:t>
            </w:r>
          </w:p>
        </w:tc>
        <w:tc>
          <w:tcPr>
            <w:tcW w:w="1276" w:type="dxa"/>
            <w:vAlign w:val="center"/>
          </w:tcPr>
          <w:p w14:paraId="2B601729"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3,4</w:t>
            </w:r>
          </w:p>
        </w:tc>
        <w:tc>
          <w:tcPr>
            <w:tcW w:w="1318" w:type="dxa"/>
            <w:vAlign w:val="center"/>
          </w:tcPr>
          <w:p w14:paraId="20653A57"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w:t>
            </w:r>
          </w:p>
        </w:tc>
        <w:tc>
          <w:tcPr>
            <w:tcW w:w="1210" w:type="dxa"/>
            <w:vAlign w:val="center"/>
          </w:tcPr>
          <w:p w14:paraId="667BE927"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5</w:t>
            </w:r>
          </w:p>
        </w:tc>
      </w:tr>
      <w:tr w:rsidR="00937FC3" w:rsidRPr="004D0DAB" w14:paraId="00371A48" w14:textId="77777777" w:rsidTr="00602559">
        <w:trPr>
          <w:trHeight w:val="331"/>
          <w:jc w:val="center"/>
        </w:trPr>
        <w:tc>
          <w:tcPr>
            <w:tcW w:w="1252" w:type="dxa"/>
            <w:vAlign w:val="center"/>
          </w:tcPr>
          <w:p w14:paraId="064F9751"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HIR2005</w:t>
            </w:r>
          </w:p>
        </w:tc>
        <w:tc>
          <w:tcPr>
            <w:tcW w:w="3705" w:type="dxa"/>
            <w:vAlign w:val="center"/>
          </w:tcPr>
          <w:p w14:paraId="366CB593"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Grafik Tasarım I</w:t>
            </w:r>
          </w:p>
        </w:tc>
        <w:tc>
          <w:tcPr>
            <w:tcW w:w="1219" w:type="dxa"/>
            <w:vAlign w:val="center"/>
          </w:tcPr>
          <w:p w14:paraId="037E9642"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4,2</w:t>
            </w:r>
          </w:p>
        </w:tc>
        <w:tc>
          <w:tcPr>
            <w:tcW w:w="1276" w:type="dxa"/>
            <w:vAlign w:val="center"/>
          </w:tcPr>
          <w:p w14:paraId="2A570AE4"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3,4</w:t>
            </w:r>
          </w:p>
        </w:tc>
        <w:tc>
          <w:tcPr>
            <w:tcW w:w="1318" w:type="dxa"/>
            <w:vAlign w:val="center"/>
          </w:tcPr>
          <w:p w14:paraId="6849870C"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w:t>
            </w:r>
          </w:p>
        </w:tc>
        <w:tc>
          <w:tcPr>
            <w:tcW w:w="1210" w:type="dxa"/>
            <w:vAlign w:val="center"/>
          </w:tcPr>
          <w:p w14:paraId="67CEB65E"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5</w:t>
            </w:r>
          </w:p>
        </w:tc>
      </w:tr>
      <w:tr w:rsidR="00937FC3" w:rsidRPr="004D0DAB" w14:paraId="6DF1B465" w14:textId="77777777" w:rsidTr="00602559">
        <w:trPr>
          <w:trHeight w:val="331"/>
          <w:jc w:val="center"/>
        </w:trPr>
        <w:tc>
          <w:tcPr>
            <w:tcW w:w="1252" w:type="dxa"/>
            <w:vAlign w:val="center"/>
          </w:tcPr>
          <w:p w14:paraId="5CF7DF5F"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HIR2007</w:t>
            </w:r>
          </w:p>
        </w:tc>
        <w:tc>
          <w:tcPr>
            <w:tcW w:w="3705" w:type="dxa"/>
            <w:vAlign w:val="center"/>
          </w:tcPr>
          <w:p w14:paraId="2C412797"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Temel Fotoğrafçılık</w:t>
            </w:r>
          </w:p>
        </w:tc>
        <w:tc>
          <w:tcPr>
            <w:tcW w:w="1219" w:type="dxa"/>
            <w:vAlign w:val="center"/>
          </w:tcPr>
          <w:p w14:paraId="5A98992E"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3</w:t>
            </w:r>
          </w:p>
        </w:tc>
        <w:tc>
          <w:tcPr>
            <w:tcW w:w="1276" w:type="dxa"/>
            <w:vAlign w:val="center"/>
          </w:tcPr>
          <w:p w14:paraId="2B3964EF"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3,2</w:t>
            </w:r>
          </w:p>
        </w:tc>
        <w:tc>
          <w:tcPr>
            <w:tcW w:w="1318" w:type="dxa"/>
            <w:vAlign w:val="center"/>
          </w:tcPr>
          <w:p w14:paraId="53E1FBE4"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w:t>
            </w:r>
          </w:p>
        </w:tc>
        <w:tc>
          <w:tcPr>
            <w:tcW w:w="1210" w:type="dxa"/>
            <w:vAlign w:val="center"/>
          </w:tcPr>
          <w:p w14:paraId="1F893638"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5</w:t>
            </w:r>
          </w:p>
        </w:tc>
      </w:tr>
      <w:tr w:rsidR="00937FC3" w:rsidRPr="004D0DAB" w14:paraId="3DBD2A5F" w14:textId="77777777" w:rsidTr="00602559">
        <w:trPr>
          <w:trHeight w:val="331"/>
          <w:jc w:val="center"/>
        </w:trPr>
        <w:tc>
          <w:tcPr>
            <w:tcW w:w="1252" w:type="dxa"/>
            <w:vAlign w:val="center"/>
          </w:tcPr>
          <w:p w14:paraId="6CA26D6A"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HIR2009</w:t>
            </w:r>
          </w:p>
        </w:tc>
        <w:tc>
          <w:tcPr>
            <w:tcW w:w="3705" w:type="dxa"/>
            <w:vAlign w:val="center"/>
          </w:tcPr>
          <w:p w14:paraId="2E4C7CE9"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İletişim Kuramları</w:t>
            </w:r>
          </w:p>
        </w:tc>
        <w:tc>
          <w:tcPr>
            <w:tcW w:w="1219" w:type="dxa"/>
            <w:vAlign w:val="center"/>
          </w:tcPr>
          <w:p w14:paraId="4760C4CB"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4,5</w:t>
            </w:r>
          </w:p>
        </w:tc>
        <w:tc>
          <w:tcPr>
            <w:tcW w:w="1276" w:type="dxa"/>
            <w:vAlign w:val="center"/>
          </w:tcPr>
          <w:p w14:paraId="666A8AE4"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3,67</w:t>
            </w:r>
          </w:p>
        </w:tc>
        <w:tc>
          <w:tcPr>
            <w:tcW w:w="1318" w:type="dxa"/>
            <w:vAlign w:val="center"/>
          </w:tcPr>
          <w:p w14:paraId="205F434B"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w:t>
            </w:r>
          </w:p>
        </w:tc>
        <w:tc>
          <w:tcPr>
            <w:tcW w:w="1210" w:type="dxa"/>
            <w:vAlign w:val="center"/>
          </w:tcPr>
          <w:p w14:paraId="01A54E65"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6</w:t>
            </w:r>
          </w:p>
        </w:tc>
      </w:tr>
      <w:tr w:rsidR="00937FC3" w:rsidRPr="004D0DAB" w14:paraId="70CE928E" w14:textId="77777777" w:rsidTr="00602559">
        <w:trPr>
          <w:trHeight w:val="331"/>
          <w:jc w:val="center"/>
        </w:trPr>
        <w:tc>
          <w:tcPr>
            <w:tcW w:w="1252" w:type="dxa"/>
            <w:vAlign w:val="center"/>
          </w:tcPr>
          <w:p w14:paraId="1D0F4266"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HIR2011</w:t>
            </w:r>
          </w:p>
        </w:tc>
        <w:tc>
          <w:tcPr>
            <w:tcW w:w="3705" w:type="dxa"/>
            <w:vAlign w:val="center"/>
          </w:tcPr>
          <w:p w14:paraId="6D7317B9"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Tüketici Davranışı</w:t>
            </w:r>
          </w:p>
        </w:tc>
        <w:tc>
          <w:tcPr>
            <w:tcW w:w="1219" w:type="dxa"/>
            <w:vAlign w:val="center"/>
          </w:tcPr>
          <w:p w14:paraId="7361F7C9"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3,4</w:t>
            </w:r>
          </w:p>
        </w:tc>
        <w:tc>
          <w:tcPr>
            <w:tcW w:w="1276" w:type="dxa"/>
            <w:vAlign w:val="center"/>
          </w:tcPr>
          <w:p w14:paraId="106BC34C"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4,4</w:t>
            </w:r>
          </w:p>
        </w:tc>
        <w:tc>
          <w:tcPr>
            <w:tcW w:w="1318" w:type="dxa"/>
            <w:vAlign w:val="center"/>
          </w:tcPr>
          <w:p w14:paraId="112FF608"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w:t>
            </w:r>
          </w:p>
        </w:tc>
        <w:tc>
          <w:tcPr>
            <w:tcW w:w="1210" w:type="dxa"/>
            <w:vAlign w:val="center"/>
          </w:tcPr>
          <w:p w14:paraId="77FE45F4" w14:textId="77777777" w:rsidR="00937FC3" w:rsidRPr="004D0DAB" w:rsidRDefault="00937FC3" w:rsidP="00602559">
            <w:pPr>
              <w:jc w:val="center"/>
              <w:rPr>
                <w:rFonts w:ascii="Times New Roman" w:hAnsi="Times New Roman" w:cs="Times New Roman"/>
                <w:sz w:val="24"/>
              </w:rPr>
            </w:pPr>
            <w:r>
              <w:rPr>
                <w:rFonts w:ascii="Times New Roman" w:hAnsi="Times New Roman" w:cs="Times New Roman"/>
                <w:sz w:val="24"/>
              </w:rPr>
              <w:t>5</w:t>
            </w:r>
          </w:p>
        </w:tc>
      </w:tr>
      <w:tr w:rsidR="00937FC3" w:rsidRPr="004D0DAB" w14:paraId="55D252DF" w14:textId="77777777" w:rsidTr="00602559">
        <w:trPr>
          <w:trHeight w:val="331"/>
          <w:jc w:val="center"/>
        </w:trPr>
        <w:tc>
          <w:tcPr>
            <w:tcW w:w="1252" w:type="dxa"/>
            <w:vAlign w:val="center"/>
          </w:tcPr>
          <w:p w14:paraId="3FD94799"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HIR3001</w:t>
            </w:r>
          </w:p>
        </w:tc>
        <w:tc>
          <w:tcPr>
            <w:tcW w:w="3705" w:type="dxa"/>
            <w:vAlign w:val="center"/>
          </w:tcPr>
          <w:p w14:paraId="0D9C95B9"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Medya Okuryazarlığı</w:t>
            </w:r>
          </w:p>
        </w:tc>
        <w:tc>
          <w:tcPr>
            <w:tcW w:w="1219" w:type="dxa"/>
            <w:vAlign w:val="center"/>
          </w:tcPr>
          <w:p w14:paraId="4B288537" w14:textId="77777777" w:rsidR="00937FC3" w:rsidRPr="004D0DAB" w:rsidRDefault="00937FC3" w:rsidP="00602559">
            <w:pPr>
              <w:jc w:val="center"/>
              <w:rPr>
                <w:rFonts w:ascii="Times New Roman" w:hAnsi="Times New Roman" w:cs="Times New Roman"/>
                <w:bCs/>
                <w:sz w:val="24"/>
              </w:rPr>
            </w:pPr>
            <w:r>
              <w:rPr>
                <w:rFonts w:ascii="Times New Roman" w:hAnsi="Times New Roman" w:cs="Times New Roman"/>
                <w:bCs/>
                <w:sz w:val="24"/>
              </w:rPr>
              <w:t>4,25</w:t>
            </w:r>
          </w:p>
        </w:tc>
        <w:tc>
          <w:tcPr>
            <w:tcW w:w="1276" w:type="dxa"/>
            <w:vAlign w:val="center"/>
          </w:tcPr>
          <w:p w14:paraId="6C8B72DC" w14:textId="77777777" w:rsidR="00937FC3" w:rsidRPr="004D0DAB" w:rsidRDefault="00937FC3" w:rsidP="00602559">
            <w:pPr>
              <w:jc w:val="center"/>
              <w:rPr>
                <w:rFonts w:ascii="Times New Roman" w:hAnsi="Times New Roman" w:cs="Times New Roman"/>
                <w:bCs/>
                <w:sz w:val="24"/>
              </w:rPr>
            </w:pPr>
            <w:r>
              <w:rPr>
                <w:rFonts w:ascii="Times New Roman" w:hAnsi="Times New Roman" w:cs="Times New Roman"/>
                <w:bCs/>
                <w:sz w:val="24"/>
              </w:rPr>
              <w:t>4,75</w:t>
            </w:r>
          </w:p>
        </w:tc>
        <w:tc>
          <w:tcPr>
            <w:tcW w:w="1318" w:type="dxa"/>
            <w:vAlign w:val="center"/>
          </w:tcPr>
          <w:p w14:paraId="3CC240A2" w14:textId="77777777" w:rsidR="00937FC3" w:rsidRPr="004D0DAB" w:rsidRDefault="00937FC3" w:rsidP="00602559">
            <w:pPr>
              <w:jc w:val="center"/>
              <w:rPr>
                <w:rFonts w:ascii="Times New Roman" w:hAnsi="Times New Roman" w:cs="Times New Roman"/>
                <w:bCs/>
                <w:sz w:val="24"/>
              </w:rPr>
            </w:pPr>
            <w:r>
              <w:rPr>
                <w:rFonts w:ascii="Times New Roman" w:hAnsi="Times New Roman" w:cs="Times New Roman"/>
                <w:bCs/>
                <w:sz w:val="24"/>
              </w:rPr>
              <w:t>3,25</w:t>
            </w:r>
          </w:p>
        </w:tc>
        <w:tc>
          <w:tcPr>
            <w:tcW w:w="1210" w:type="dxa"/>
            <w:vAlign w:val="center"/>
          </w:tcPr>
          <w:p w14:paraId="0336511C" w14:textId="77777777" w:rsidR="00937FC3" w:rsidRPr="004D0DAB" w:rsidRDefault="00937FC3" w:rsidP="00602559">
            <w:pPr>
              <w:jc w:val="center"/>
              <w:rPr>
                <w:rFonts w:ascii="Times New Roman" w:hAnsi="Times New Roman" w:cs="Times New Roman"/>
                <w:bCs/>
                <w:sz w:val="24"/>
              </w:rPr>
            </w:pPr>
            <w:r>
              <w:rPr>
                <w:rFonts w:ascii="Times New Roman" w:hAnsi="Times New Roman" w:cs="Times New Roman"/>
                <w:bCs/>
                <w:sz w:val="24"/>
              </w:rPr>
              <w:t>9</w:t>
            </w:r>
          </w:p>
        </w:tc>
      </w:tr>
      <w:tr w:rsidR="00937FC3" w:rsidRPr="004D0DAB" w14:paraId="59E8BE23" w14:textId="77777777" w:rsidTr="00602559">
        <w:trPr>
          <w:trHeight w:val="331"/>
          <w:jc w:val="center"/>
        </w:trPr>
        <w:tc>
          <w:tcPr>
            <w:tcW w:w="1252" w:type="dxa"/>
            <w:vAlign w:val="center"/>
          </w:tcPr>
          <w:p w14:paraId="00C21B98"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HIR3003</w:t>
            </w:r>
          </w:p>
        </w:tc>
        <w:tc>
          <w:tcPr>
            <w:tcW w:w="3705" w:type="dxa"/>
            <w:vAlign w:val="center"/>
          </w:tcPr>
          <w:p w14:paraId="31A953E3"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Reklam Uygulamaları</w:t>
            </w:r>
          </w:p>
        </w:tc>
        <w:tc>
          <w:tcPr>
            <w:tcW w:w="1219" w:type="dxa"/>
            <w:vAlign w:val="center"/>
          </w:tcPr>
          <w:p w14:paraId="4803F1C0" w14:textId="77777777" w:rsidR="00937FC3" w:rsidRPr="004D0DAB" w:rsidRDefault="00937FC3" w:rsidP="00602559">
            <w:pPr>
              <w:jc w:val="center"/>
              <w:rPr>
                <w:rFonts w:ascii="Times New Roman" w:hAnsi="Times New Roman" w:cs="Times New Roman"/>
                <w:bCs/>
                <w:sz w:val="24"/>
              </w:rPr>
            </w:pPr>
            <w:r>
              <w:rPr>
                <w:rFonts w:ascii="Times New Roman" w:hAnsi="Times New Roman" w:cs="Times New Roman"/>
                <w:bCs/>
                <w:sz w:val="24"/>
              </w:rPr>
              <w:t>6,67</w:t>
            </w:r>
          </w:p>
        </w:tc>
        <w:tc>
          <w:tcPr>
            <w:tcW w:w="1276" w:type="dxa"/>
            <w:vAlign w:val="center"/>
          </w:tcPr>
          <w:p w14:paraId="5A5E2043" w14:textId="77777777" w:rsidR="00937FC3" w:rsidRPr="004D0DAB" w:rsidRDefault="00937FC3" w:rsidP="00602559">
            <w:pPr>
              <w:jc w:val="center"/>
              <w:rPr>
                <w:rFonts w:ascii="Times New Roman" w:hAnsi="Times New Roman" w:cs="Times New Roman"/>
                <w:bCs/>
                <w:sz w:val="24"/>
              </w:rPr>
            </w:pPr>
            <w:r>
              <w:rPr>
                <w:rFonts w:ascii="Times New Roman" w:hAnsi="Times New Roman" w:cs="Times New Roman"/>
                <w:bCs/>
                <w:sz w:val="24"/>
              </w:rPr>
              <w:t>5,92</w:t>
            </w:r>
          </w:p>
        </w:tc>
        <w:tc>
          <w:tcPr>
            <w:tcW w:w="1318" w:type="dxa"/>
            <w:vAlign w:val="center"/>
          </w:tcPr>
          <w:p w14:paraId="680893D6" w14:textId="77777777" w:rsidR="00937FC3" w:rsidRPr="004D0DAB" w:rsidRDefault="00937FC3" w:rsidP="00602559">
            <w:pPr>
              <w:jc w:val="center"/>
              <w:rPr>
                <w:rFonts w:ascii="Times New Roman" w:hAnsi="Times New Roman" w:cs="Times New Roman"/>
                <w:bCs/>
                <w:sz w:val="24"/>
              </w:rPr>
            </w:pPr>
            <w:r>
              <w:rPr>
                <w:rFonts w:ascii="Times New Roman" w:hAnsi="Times New Roman" w:cs="Times New Roman"/>
                <w:bCs/>
                <w:sz w:val="24"/>
              </w:rPr>
              <w:t>8,67</w:t>
            </w:r>
          </w:p>
        </w:tc>
        <w:tc>
          <w:tcPr>
            <w:tcW w:w="1210" w:type="dxa"/>
            <w:vAlign w:val="center"/>
          </w:tcPr>
          <w:p w14:paraId="2C1C6F5B" w14:textId="77777777" w:rsidR="00937FC3" w:rsidRPr="004D0DAB" w:rsidRDefault="00937FC3" w:rsidP="00602559">
            <w:pPr>
              <w:jc w:val="center"/>
              <w:rPr>
                <w:rFonts w:ascii="Times New Roman" w:hAnsi="Times New Roman" w:cs="Times New Roman"/>
                <w:bCs/>
                <w:sz w:val="24"/>
              </w:rPr>
            </w:pPr>
            <w:r>
              <w:rPr>
                <w:rFonts w:ascii="Times New Roman" w:hAnsi="Times New Roman" w:cs="Times New Roman"/>
                <w:bCs/>
                <w:sz w:val="24"/>
              </w:rPr>
              <w:t>8</w:t>
            </w:r>
          </w:p>
        </w:tc>
      </w:tr>
      <w:tr w:rsidR="00937FC3" w:rsidRPr="004D0DAB" w14:paraId="5DAE1E7F" w14:textId="77777777" w:rsidTr="00602559">
        <w:trPr>
          <w:trHeight w:val="308"/>
          <w:jc w:val="center"/>
        </w:trPr>
        <w:tc>
          <w:tcPr>
            <w:tcW w:w="1252" w:type="dxa"/>
            <w:vAlign w:val="center"/>
          </w:tcPr>
          <w:p w14:paraId="50D33AE0"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HIR3005</w:t>
            </w:r>
          </w:p>
        </w:tc>
        <w:tc>
          <w:tcPr>
            <w:tcW w:w="3705" w:type="dxa"/>
            <w:vAlign w:val="center"/>
          </w:tcPr>
          <w:p w14:paraId="52868E5F"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İletişim Hukuku ve Etiği</w:t>
            </w:r>
          </w:p>
        </w:tc>
        <w:tc>
          <w:tcPr>
            <w:tcW w:w="1219" w:type="dxa"/>
            <w:vAlign w:val="center"/>
          </w:tcPr>
          <w:p w14:paraId="0F10BB0A" w14:textId="77777777" w:rsidR="00937FC3" w:rsidRPr="004D0DAB" w:rsidRDefault="00937FC3" w:rsidP="00602559">
            <w:pPr>
              <w:jc w:val="center"/>
              <w:rPr>
                <w:rFonts w:ascii="Times New Roman" w:hAnsi="Times New Roman" w:cs="Times New Roman"/>
                <w:bCs/>
                <w:sz w:val="24"/>
              </w:rPr>
            </w:pPr>
            <w:r>
              <w:rPr>
                <w:rFonts w:ascii="Times New Roman" w:hAnsi="Times New Roman" w:cs="Times New Roman"/>
                <w:bCs/>
                <w:sz w:val="24"/>
              </w:rPr>
              <w:t>5,75</w:t>
            </w:r>
          </w:p>
        </w:tc>
        <w:tc>
          <w:tcPr>
            <w:tcW w:w="1276" w:type="dxa"/>
            <w:vAlign w:val="center"/>
          </w:tcPr>
          <w:p w14:paraId="0FE43106" w14:textId="77777777" w:rsidR="00937FC3" w:rsidRPr="004D0DAB" w:rsidRDefault="00937FC3" w:rsidP="00602559">
            <w:pPr>
              <w:jc w:val="center"/>
              <w:rPr>
                <w:rFonts w:ascii="Times New Roman" w:hAnsi="Times New Roman" w:cs="Times New Roman"/>
                <w:bCs/>
                <w:sz w:val="24"/>
              </w:rPr>
            </w:pPr>
            <w:r>
              <w:rPr>
                <w:rFonts w:ascii="Times New Roman" w:hAnsi="Times New Roman" w:cs="Times New Roman"/>
                <w:bCs/>
                <w:sz w:val="24"/>
              </w:rPr>
              <w:t>4,9</w:t>
            </w:r>
          </w:p>
        </w:tc>
        <w:tc>
          <w:tcPr>
            <w:tcW w:w="1318" w:type="dxa"/>
            <w:vAlign w:val="center"/>
          </w:tcPr>
          <w:p w14:paraId="4039641C" w14:textId="77777777" w:rsidR="00937FC3" w:rsidRPr="004D0DAB" w:rsidRDefault="00937FC3" w:rsidP="00602559">
            <w:pPr>
              <w:jc w:val="center"/>
              <w:rPr>
                <w:rFonts w:ascii="Times New Roman" w:hAnsi="Times New Roman" w:cs="Times New Roman"/>
                <w:bCs/>
                <w:sz w:val="24"/>
              </w:rPr>
            </w:pPr>
            <w:r>
              <w:rPr>
                <w:rFonts w:ascii="Times New Roman" w:hAnsi="Times New Roman" w:cs="Times New Roman"/>
                <w:bCs/>
                <w:sz w:val="24"/>
              </w:rPr>
              <w:t>-</w:t>
            </w:r>
          </w:p>
        </w:tc>
        <w:tc>
          <w:tcPr>
            <w:tcW w:w="1210" w:type="dxa"/>
            <w:vAlign w:val="center"/>
          </w:tcPr>
          <w:p w14:paraId="74C25119" w14:textId="77777777" w:rsidR="00937FC3" w:rsidRPr="004D0DAB" w:rsidRDefault="00937FC3" w:rsidP="00602559">
            <w:pPr>
              <w:jc w:val="center"/>
              <w:rPr>
                <w:rFonts w:ascii="Times New Roman" w:hAnsi="Times New Roman" w:cs="Times New Roman"/>
                <w:bCs/>
                <w:sz w:val="24"/>
              </w:rPr>
            </w:pPr>
            <w:r>
              <w:rPr>
                <w:rFonts w:ascii="Times New Roman" w:hAnsi="Times New Roman" w:cs="Times New Roman"/>
                <w:bCs/>
                <w:sz w:val="24"/>
              </w:rPr>
              <w:t>10</w:t>
            </w:r>
          </w:p>
        </w:tc>
      </w:tr>
      <w:tr w:rsidR="00937FC3" w:rsidRPr="004D0DAB" w14:paraId="33795B62" w14:textId="77777777" w:rsidTr="00602559">
        <w:trPr>
          <w:trHeight w:val="331"/>
          <w:jc w:val="center"/>
        </w:trPr>
        <w:tc>
          <w:tcPr>
            <w:tcW w:w="1252" w:type="dxa"/>
            <w:vAlign w:val="center"/>
          </w:tcPr>
          <w:p w14:paraId="7BD4D60F"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HIR3021</w:t>
            </w:r>
          </w:p>
        </w:tc>
        <w:tc>
          <w:tcPr>
            <w:tcW w:w="3705" w:type="dxa"/>
            <w:vAlign w:val="center"/>
          </w:tcPr>
          <w:p w14:paraId="2F24FB2E"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Popüler Kültür</w:t>
            </w:r>
          </w:p>
        </w:tc>
        <w:tc>
          <w:tcPr>
            <w:tcW w:w="1219" w:type="dxa"/>
            <w:vAlign w:val="center"/>
          </w:tcPr>
          <w:p w14:paraId="38C4E5C2" w14:textId="77777777" w:rsidR="00937FC3" w:rsidRPr="004D0DAB" w:rsidRDefault="00937FC3" w:rsidP="00602559">
            <w:pPr>
              <w:jc w:val="center"/>
              <w:rPr>
                <w:rFonts w:ascii="Times New Roman" w:hAnsi="Times New Roman" w:cs="Times New Roman"/>
                <w:bCs/>
                <w:sz w:val="24"/>
              </w:rPr>
            </w:pPr>
            <w:r>
              <w:rPr>
                <w:rFonts w:ascii="Times New Roman" w:hAnsi="Times New Roman" w:cs="Times New Roman"/>
                <w:bCs/>
                <w:sz w:val="24"/>
              </w:rPr>
              <w:t>2,56</w:t>
            </w:r>
          </w:p>
        </w:tc>
        <w:tc>
          <w:tcPr>
            <w:tcW w:w="1276" w:type="dxa"/>
            <w:vAlign w:val="center"/>
          </w:tcPr>
          <w:p w14:paraId="74AF1957" w14:textId="77777777" w:rsidR="00937FC3" w:rsidRPr="004D0DAB" w:rsidRDefault="00937FC3" w:rsidP="00602559">
            <w:pPr>
              <w:jc w:val="center"/>
              <w:rPr>
                <w:rFonts w:ascii="Times New Roman" w:hAnsi="Times New Roman" w:cs="Times New Roman"/>
                <w:bCs/>
                <w:sz w:val="24"/>
              </w:rPr>
            </w:pPr>
            <w:r>
              <w:rPr>
                <w:rFonts w:ascii="Times New Roman" w:hAnsi="Times New Roman" w:cs="Times New Roman"/>
                <w:bCs/>
                <w:sz w:val="24"/>
              </w:rPr>
              <w:t>4,9</w:t>
            </w:r>
          </w:p>
        </w:tc>
        <w:tc>
          <w:tcPr>
            <w:tcW w:w="1318" w:type="dxa"/>
            <w:vAlign w:val="center"/>
          </w:tcPr>
          <w:p w14:paraId="7C6C24F3" w14:textId="77777777" w:rsidR="00937FC3" w:rsidRPr="004D0DAB" w:rsidRDefault="00937FC3" w:rsidP="00602559">
            <w:pPr>
              <w:jc w:val="center"/>
              <w:rPr>
                <w:rFonts w:ascii="Times New Roman" w:hAnsi="Times New Roman" w:cs="Times New Roman"/>
                <w:bCs/>
                <w:sz w:val="24"/>
              </w:rPr>
            </w:pPr>
            <w:r>
              <w:rPr>
                <w:rFonts w:ascii="Times New Roman" w:hAnsi="Times New Roman" w:cs="Times New Roman"/>
                <w:bCs/>
                <w:sz w:val="24"/>
              </w:rPr>
              <w:t>1,5</w:t>
            </w:r>
          </w:p>
        </w:tc>
        <w:tc>
          <w:tcPr>
            <w:tcW w:w="1210" w:type="dxa"/>
            <w:vAlign w:val="center"/>
          </w:tcPr>
          <w:p w14:paraId="5BD27257" w14:textId="77777777" w:rsidR="00937FC3" w:rsidRPr="004D0DAB" w:rsidRDefault="00937FC3" w:rsidP="00602559">
            <w:pPr>
              <w:jc w:val="center"/>
              <w:rPr>
                <w:rFonts w:ascii="Times New Roman" w:hAnsi="Times New Roman" w:cs="Times New Roman"/>
                <w:bCs/>
                <w:sz w:val="24"/>
              </w:rPr>
            </w:pPr>
            <w:r>
              <w:rPr>
                <w:rFonts w:ascii="Times New Roman" w:hAnsi="Times New Roman" w:cs="Times New Roman"/>
                <w:bCs/>
                <w:sz w:val="24"/>
              </w:rPr>
              <w:t>8</w:t>
            </w:r>
          </w:p>
        </w:tc>
      </w:tr>
      <w:tr w:rsidR="00937FC3" w:rsidRPr="004D0DAB" w14:paraId="0CC5F9DD" w14:textId="77777777" w:rsidTr="00602559">
        <w:trPr>
          <w:trHeight w:val="331"/>
          <w:jc w:val="center"/>
        </w:trPr>
        <w:tc>
          <w:tcPr>
            <w:tcW w:w="1252" w:type="dxa"/>
            <w:vAlign w:val="center"/>
          </w:tcPr>
          <w:p w14:paraId="51B38808"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HIR304</w:t>
            </w:r>
            <w:r>
              <w:rPr>
                <w:rFonts w:ascii="Times New Roman" w:hAnsi="Times New Roman" w:cs="Times New Roman"/>
                <w:sz w:val="24"/>
              </w:rPr>
              <w:t>7</w:t>
            </w:r>
          </w:p>
        </w:tc>
        <w:tc>
          <w:tcPr>
            <w:tcW w:w="3705" w:type="dxa"/>
            <w:vAlign w:val="center"/>
          </w:tcPr>
          <w:p w14:paraId="6F76750B" w14:textId="77777777" w:rsidR="00937FC3" w:rsidRPr="004D0DAB" w:rsidRDefault="00937FC3" w:rsidP="00602559">
            <w:pPr>
              <w:rPr>
                <w:rFonts w:ascii="Times New Roman" w:hAnsi="Times New Roman" w:cs="Times New Roman"/>
                <w:sz w:val="24"/>
              </w:rPr>
            </w:pPr>
            <w:r>
              <w:rPr>
                <w:rFonts w:ascii="Times New Roman" w:hAnsi="Times New Roman" w:cs="Times New Roman"/>
                <w:sz w:val="24"/>
              </w:rPr>
              <w:t>Temel Pazarlama Stratejileri</w:t>
            </w:r>
          </w:p>
        </w:tc>
        <w:tc>
          <w:tcPr>
            <w:tcW w:w="1219" w:type="dxa"/>
            <w:vAlign w:val="center"/>
          </w:tcPr>
          <w:p w14:paraId="2E75148B" w14:textId="77777777" w:rsidR="00937FC3" w:rsidRPr="004D0DAB" w:rsidRDefault="00937FC3" w:rsidP="00602559">
            <w:pPr>
              <w:jc w:val="center"/>
              <w:rPr>
                <w:rFonts w:ascii="Times New Roman" w:hAnsi="Times New Roman" w:cs="Times New Roman"/>
                <w:bCs/>
                <w:sz w:val="24"/>
              </w:rPr>
            </w:pPr>
            <w:r>
              <w:rPr>
                <w:rFonts w:ascii="Times New Roman" w:hAnsi="Times New Roman" w:cs="Times New Roman"/>
                <w:bCs/>
                <w:sz w:val="24"/>
              </w:rPr>
              <w:t>3,78</w:t>
            </w:r>
          </w:p>
        </w:tc>
        <w:tc>
          <w:tcPr>
            <w:tcW w:w="1276" w:type="dxa"/>
            <w:vAlign w:val="center"/>
          </w:tcPr>
          <w:p w14:paraId="5CA1E18D" w14:textId="77777777" w:rsidR="00937FC3" w:rsidRPr="004D0DAB" w:rsidRDefault="00937FC3" w:rsidP="00602559">
            <w:pPr>
              <w:jc w:val="center"/>
              <w:rPr>
                <w:rFonts w:ascii="Times New Roman" w:hAnsi="Times New Roman" w:cs="Times New Roman"/>
                <w:bCs/>
                <w:sz w:val="24"/>
              </w:rPr>
            </w:pPr>
            <w:r>
              <w:rPr>
                <w:rFonts w:ascii="Times New Roman" w:hAnsi="Times New Roman" w:cs="Times New Roman"/>
                <w:bCs/>
                <w:sz w:val="24"/>
              </w:rPr>
              <w:t>3,56</w:t>
            </w:r>
          </w:p>
        </w:tc>
        <w:tc>
          <w:tcPr>
            <w:tcW w:w="1318" w:type="dxa"/>
            <w:vAlign w:val="center"/>
          </w:tcPr>
          <w:p w14:paraId="4956BBE2" w14:textId="77777777" w:rsidR="00937FC3" w:rsidRPr="004D0DAB" w:rsidRDefault="00937FC3" w:rsidP="00602559">
            <w:pPr>
              <w:jc w:val="center"/>
              <w:rPr>
                <w:rFonts w:ascii="Times New Roman" w:hAnsi="Times New Roman" w:cs="Times New Roman"/>
                <w:bCs/>
                <w:sz w:val="24"/>
              </w:rPr>
            </w:pPr>
            <w:r>
              <w:rPr>
                <w:rFonts w:ascii="Times New Roman" w:hAnsi="Times New Roman" w:cs="Times New Roman"/>
                <w:bCs/>
                <w:sz w:val="24"/>
              </w:rPr>
              <w:t>-</w:t>
            </w:r>
          </w:p>
        </w:tc>
        <w:tc>
          <w:tcPr>
            <w:tcW w:w="1210" w:type="dxa"/>
            <w:vAlign w:val="center"/>
          </w:tcPr>
          <w:p w14:paraId="1F72A8E4" w14:textId="77777777" w:rsidR="00937FC3" w:rsidRPr="004D0DAB" w:rsidRDefault="00937FC3" w:rsidP="00602559">
            <w:pPr>
              <w:jc w:val="center"/>
              <w:rPr>
                <w:rFonts w:ascii="Times New Roman" w:hAnsi="Times New Roman" w:cs="Times New Roman"/>
                <w:bCs/>
                <w:sz w:val="24"/>
              </w:rPr>
            </w:pPr>
            <w:r>
              <w:rPr>
                <w:rFonts w:ascii="Times New Roman" w:hAnsi="Times New Roman" w:cs="Times New Roman"/>
                <w:bCs/>
                <w:sz w:val="24"/>
              </w:rPr>
              <w:t>9</w:t>
            </w:r>
          </w:p>
        </w:tc>
      </w:tr>
      <w:tr w:rsidR="00937FC3" w:rsidRPr="004D0DAB" w14:paraId="243970BC" w14:textId="77777777" w:rsidTr="00602559">
        <w:trPr>
          <w:trHeight w:val="331"/>
          <w:jc w:val="center"/>
        </w:trPr>
        <w:tc>
          <w:tcPr>
            <w:tcW w:w="1252" w:type="dxa"/>
            <w:vAlign w:val="center"/>
          </w:tcPr>
          <w:p w14:paraId="220F4E42"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HIR4003</w:t>
            </w:r>
          </w:p>
        </w:tc>
        <w:tc>
          <w:tcPr>
            <w:tcW w:w="3705" w:type="dxa"/>
            <w:vAlign w:val="center"/>
          </w:tcPr>
          <w:p w14:paraId="4039EB94"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Kamuoyu Araştırmaları</w:t>
            </w:r>
          </w:p>
        </w:tc>
        <w:tc>
          <w:tcPr>
            <w:tcW w:w="1219" w:type="dxa"/>
            <w:vAlign w:val="center"/>
          </w:tcPr>
          <w:p w14:paraId="090F700D" w14:textId="77777777" w:rsidR="00937FC3" w:rsidRPr="004D0DAB" w:rsidRDefault="00937FC3" w:rsidP="00602559">
            <w:pPr>
              <w:jc w:val="center"/>
              <w:rPr>
                <w:rFonts w:ascii="Times New Roman" w:hAnsi="Times New Roman" w:cs="Times New Roman"/>
                <w:bCs/>
                <w:sz w:val="24"/>
              </w:rPr>
            </w:pPr>
            <w:r>
              <w:rPr>
                <w:rFonts w:ascii="Times New Roman" w:hAnsi="Times New Roman" w:cs="Times New Roman"/>
                <w:bCs/>
                <w:sz w:val="24"/>
              </w:rPr>
              <w:t>3,5</w:t>
            </w:r>
          </w:p>
        </w:tc>
        <w:tc>
          <w:tcPr>
            <w:tcW w:w="1276" w:type="dxa"/>
            <w:vAlign w:val="center"/>
          </w:tcPr>
          <w:p w14:paraId="304A49B0" w14:textId="77777777" w:rsidR="00937FC3" w:rsidRPr="004D0DAB" w:rsidRDefault="00937FC3" w:rsidP="00602559">
            <w:pPr>
              <w:jc w:val="center"/>
              <w:rPr>
                <w:rFonts w:ascii="Times New Roman" w:hAnsi="Times New Roman" w:cs="Times New Roman"/>
                <w:bCs/>
                <w:sz w:val="24"/>
              </w:rPr>
            </w:pPr>
            <w:r>
              <w:rPr>
                <w:rFonts w:ascii="Times New Roman" w:hAnsi="Times New Roman" w:cs="Times New Roman"/>
                <w:bCs/>
                <w:sz w:val="24"/>
              </w:rPr>
              <w:t>5,6</w:t>
            </w:r>
          </w:p>
        </w:tc>
        <w:tc>
          <w:tcPr>
            <w:tcW w:w="1318" w:type="dxa"/>
            <w:vAlign w:val="center"/>
          </w:tcPr>
          <w:p w14:paraId="2CF9A9CC" w14:textId="77777777" w:rsidR="00937FC3" w:rsidRPr="004D0DAB" w:rsidRDefault="00937FC3" w:rsidP="00602559">
            <w:pPr>
              <w:jc w:val="center"/>
              <w:rPr>
                <w:rFonts w:ascii="Times New Roman" w:hAnsi="Times New Roman" w:cs="Times New Roman"/>
                <w:bCs/>
                <w:sz w:val="24"/>
              </w:rPr>
            </w:pPr>
            <w:r>
              <w:rPr>
                <w:rFonts w:ascii="Times New Roman" w:hAnsi="Times New Roman" w:cs="Times New Roman"/>
                <w:bCs/>
                <w:sz w:val="24"/>
              </w:rPr>
              <w:t>7</w:t>
            </w:r>
          </w:p>
        </w:tc>
        <w:tc>
          <w:tcPr>
            <w:tcW w:w="1210" w:type="dxa"/>
            <w:vAlign w:val="center"/>
          </w:tcPr>
          <w:p w14:paraId="00F3CE2E" w14:textId="77777777" w:rsidR="00937FC3" w:rsidRPr="004D0DAB" w:rsidRDefault="00937FC3" w:rsidP="00602559">
            <w:pPr>
              <w:jc w:val="center"/>
              <w:rPr>
                <w:rFonts w:ascii="Times New Roman" w:hAnsi="Times New Roman" w:cs="Times New Roman"/>
                <w:bCs/>
                <w:sz w:val="24"/>
              </w:rPr>
            </w:pPr>
            <w:r>
              <w:rPr>
                <w:rFonts w:ascii="Times New Roman" w:hAnsi="Times New Roman" w:cs="Times New Roman"/>
                <w:bCs/>
                <w:sz w:val="24"/>
              </w:rPr>
              <w:t>6</w:t>
            </w:r>
          </w:p>
        </w:tc>
      </w:tr>
      <w:tr w:rsidR="00937FC3" w:rsidRPr="004D0DAB" w14:paraId="2D3C92DA" w14:textId="77777777" w:rsidTr="00602559">
        <w:trPr>
          <w:trHeight w:val="331"/>
          <w:jc w:val="center"/>
        </w:trPr>
        <w:tc>
          <w:tcPr>
            <w:tcW w:w="1252" w:type="dxa"/>
            <w:vAlign w:val="center"/>
          </w:tcPr>
          <w:p w14:paraId="4AA6B4B7"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HIR4029</w:t>
            </w:r>
          </w:p>
        </w:tc>
        <w:tc>
          <w:tcPr>
            <w:tcW w:w="3705" w:type="dxa"/>
            <w:vAlign w:val="center"/>
          </w:tcPr>
          <w:p w14:paraId="786F9C58"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Marka Yönetimi</w:t>
            </w:r>
          </w:p>
        </w:tc>
        <w:tc>
          <w:tcPr>
            <w:tcW w:w="1219" w:type="dxa"/>
            <w:vAlign w:val="center"/>
          </w:tcPr>
          <w:p w14:paraId="6CCDC59E" w14:textId="77777777" w:rsidR="00937FC3" w:rsidRPr="004D0DAB" w:rsidRDefault="00937FC3" w:rsidP="00602559">
            <w:pPr>
              <w:jc w:val="center"/>
              <w:rPr>
                <w:rFonts w:ascii="Times New Roman" w:hAnsi="Times New Roman" w:cs="Times New Roman"/>
                <w:bCs/>
                <w:sz w:val="24"/>
              </w:rPr>
            </w:pPr>
            <w:r>
              <w:rPr>
                <w:rFonts w:ascii="Times New Roman" w:hAnsi="Times New Roman" w:cs="Times New Roman"/>
                <w:bCs/>
                <w:sz w:val="24"/>
              </w:rPr>
              <w:t>3,42</w:t>
            </w:r>
          </w:p>
        </w:tc>
        <w:tc>
          <w:tcPr>
            <w:tcW w:w="1276" w:type="dxa"/>
            <w:vAlign w:val="center"/>
          </w:tcPr>
          <w:p w14:paraId="2D231CBC" w14:textId="77777777" w:rsidR="00937FC3" w:rsidRPr="004D0DAB" w:rsidRDefault="00937FC3" w:rsidP="00602559">
            <w:pPr>
              <w:jc w:val="center"/>
              <w:rPr>
                <w:rFonts w:ascii="Times New Roman" w:hAnsi="Times New Roman" w:cs="Times New Roman"/>
                <w:bCs/>
                <w:sz w:val="24"/>
              </w:rPr>
            </w:pPr>
            <w:r>
              <w:rPr>
                <w:rFonts w:ascii="Times New Roman" w:hAnsi="Times New Roman" w:cs="Times New Roman"/>
                <w:bCs/>
                <w:sz w:val="24"/>
              </w:rPr>
              <w:t>4,08</w:t>
            </w:r>
          </w:p>
        </w:tc>
        <w:tc>
          <w:tcPr>
            <w:tcW w:w="1318" w:type="dxa"/>
            <w:vAlign w:val="center"/>
          </w:tcPr>
          <w:p w14:paraId="37122626" w14:textId="77777777" w:rsidR="00937FC3" w:rsidRPr="004D0DAB" w:rsidRDefault="00937FC3" w:rsidP="00602559">
            <w:pPr>
              <w:jc w:val="center"/>
              <w:rPr>
                <w:rFonts w:ascii="Times New Roman" w:hAnsi="Times New Roman" w:cs="Times New Roman"/>
                <w:bCs/>
                <w:sz w:val="24"/>
              </w:rPr>
            </w:pPr>
            <w:r>
              <w:rPr>
                <w:rFonts w:ascii="Times New Roman" w:hAnsi="Times New Roman" w:cs="Times New Roman"/>
                <w:bCs/>
                <w:sz w:val="24"/>
              </w:rPr>
              <w:t>3,33</w:t>
            </w:r>
          </w:p>
        </w:tc>
        <w:tc>
          <w:tcPr>
            <w:tcW w:w="1210" w:type="dxa"/>
            <w:vAlign w:val="center"/>
          </w:tcPr>
          <w:p w14:paraId="4E4E4F14" w14:textId="77777777" w:rsidR="00937FC3" w:rsidRPr="004D0DAB" w:rsidRDefault="00937FC3" w:rsidP="00602559">
            <w:pPr>
              <w:jc w:val="center"/>
              <w:rPr>
                <w:rFonts w:ascii="Times New Roman" w:hAnsi="Times New Roman" w:cs="Times New Roman"/>
                <w:bCs/>
                <w:sz w:val="24"/>
              </w:rPr>
            </w:pPr>
            <w:r>
              <w:rPr>
                <w:rFonts w:ascii="Times New Roman" w:hAnsi="Times New Roman" w:cs="Times New Roman"/>
                <w:bCs/>
                <w:sz w:val="24"/>
              </w:rPr>
              <w:t>6</w:t>
            </w:r>
          </w:p>
        </w:tc>
      </w:tr>
      <w:tr w:rsidR="00937FC3" w:rsidRPr="004D0DAB" w14:paraId="716D3597" w14:textId="77777777" w:rsidTr="00602559">
        <w:trPr>
          <w:trHeight w:val="331"/>
          <w:jc w:val="center"/>
        </w:trPr>
        <w:tc>
          <w:tcPr>
            <w:tcW w:w="1252" w:type="dxa"/>
            <w:vAlign w:val="center"/>
          </w:tcPr>
          <w:p w14:paraId="07DA6DD8"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HIR4039</w:t>
            </w:r>
          </w:p>
        </w:tc>
        <w:tc>
          <w:tcPr>
            <w:tcW w:w="3705" w:type="dxa"/>
            <w:vAlign w:val="center"/>
          </w:tcPr>
          <w:p w14:paraId="61B4B73B"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Sinemada Reklam</w:t>
            </w:r>
          </w:p>
        </w:tc>
        <w:tc>
          <w:tcPr>
            <w:tcW w:w="1219" w:type="dxa"/>
            <w:vAlign w:val="center"/>
          </w:tcPr>
          <w:p w14:paraId="6CE64260" w14:textId="77777777" w:rsidR="00937FC3" w:rsidRPr="004D0DAB" w:rsidRDefault="00937FC3" w:rsidP="00602559">
            <w:pPr>
              <w:jc w:val="center"/>
              <w:rPr>
                <w:rFonts w:ascii="Times New Roman" w:hAnsi="Times New Roman" w:cs="Times New Roman"/>
                <w:bCs/>
                <w:sz w:val="24"/>
              </w:rPr>
            </w:pPr>
            <w:r>
              <w:rPr>
                <w:rFonts w:ascii="Times New Roman" w:hAnsi="Times New Roman" w:cs="Times New Roman"/>
                <w:bCs/>
                <w:sz w:val="24"/>
              </w:rPr>
              <w:t>3,08</w:t>
            </w:r>
          </w:p>
        </w:tc>
        <w:tc>
          <w:tcPr>
            <w:tcW w:w="1276" w:type="dxa"/>
            <w:vAlign w:val="center"/>
          </w:tcPr>
          <w:p w14:paraId="588D44F3" w14:textId="77777777" w:rsidR="00937FC3" w:rsidRPr="004D0DAB" w:rsidRDefault="00937FC3" w:rsidP="00602559">
            <w:pPr>
              <w:jc w:val="center"/>
              <w:rPr>
                <w:rFonts w:ascii="Times New Roman" w:hAnsi="Times New Roman" w:cs="Times New Roman"/>
                <w:bCs/>
                <w:sz w:val="24"/>
              </w:rPr>
            </w:pPr>
            <w:r>
              <w:rPr>
                <w:rFonts w:ascii="Times New Roman" w:hAnsi="Times New Roman" w:cs="Times New Roman"/>
                <w:bCs/>
                <w:sz w:val="24"/>
              </w:rPr>
              <w:t>3,33</w:t>
            </w:r>
          </w:p>
        </w:tc>
        <w:tc>
          <w:tcPr>
            <w:tcW w:w="1318" w:type="dxa"/>
            <w:vAlign w:val="center"/>
          </w:tcPr>
          <w:p w14:paraId="3E9B03A8" w14:textId="77777777" w:rsidR="00937FC3" w:rsidRPr="004D0DAB" w:rsidRDefault="00937FC3" w:rsidP="00602559">
            <w:pPr>
              <w:jc w:val="center"/>
              <w:rPr>
                <w:rFonts w:ascii="Times New Roman" w:hAnsi="Times New Roman" w:cs="Times New Roman"/>
                <w:bCs/>
                <w:sz w:val="24"/>
              </w:rPr>
            </w:pPr>
            <w:r>
              <w:rPr>
                <w:rFonts w:ascii="Times New Roman" w:hAnsi="Times New Roman" w:cs="Times New Roman"/>
                <w:bCs/>
                <w:sz w:val="24"/>
              </w:rPr>
              <w:t>3,33</w:t>
            </w:r>
          </w:p>
        </w:tc>
        <w:tc>
          <w:tcPr>
            <w:tcW w:w="1210" w:type="dxa"/>
            <w:vAlign w:val="center"/>
          </w:tcPr>
          <w:p w14:paraId="5BE814A7" w14:textId="77777777" w:rsidR="00937FC3" w:rsidRPr="004D0DAB" w:rsidRDefault="00937FC3" w:rsidP="00602559">
            <w:pPr>
              <w:jc w:val="center"/>
              <w:rPr>
                <w:rFonts w:ascii="Times New Roman" w:hAnsi="Times New Roman" w:cs="Times New Roman"/>
                <w:bCs/>
                <w:sz w:val="24"/>
              </w:rPr>
            </w:pPr>
            <w:r>
              <w:rPr>
                <w:rFonts w:ascii="Times New Roman" w:hAnsi="Times New Roman" w:cs="Times New Roman"/>
                <w:bCs/>
                <w:sz w:val="24"/>
              </w:rPr>
              <w:t>6</w:t>
            </w:r>
          </w:p>
        </w:tc>
      </w:tr>
      <w:tr w:rsidR="00937FC3" w:rsidRPr="004D0DAB" w14:paraId="48C9DCA5" w14:textId="77777777" w:rsidTr="00602559">
        <w:trPr>
          <w:trHeight w:val="331"/>
          <w:jc w:val="center"/>
        </w:trPr>
        <w:tc>
          <w:tcPr>
            <w:tcW w:w="1252" w:type="dxa"/>
            <w:vAlign w:val="center"/>
          </w:tcPr>
          <w:p w14:paraId="05ADC36A"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HIR4043</w:t>
            </w:r>
          </w:p>
        </w:tc>
        <w:tc>
          <w:tcPr>
            <w:tcW w:w="3705" w:type="dxa"/>
            <w:vAlign w:val="center"/>
          </w:tcPr>
          <w:p w14:paraId="762E802A" w14:textId="77777777" w:rsidR="00937FC3" w:rsidRPr="004D0DAB" w:rsidRDefault="00937FC3" w:rsidP="00602559">
            <w:pPr>
              <w:rPr>
                <w:rFonts w:ascii="Times New Roman" w:hAnsi="Times New Roman" w:cs="Times New Roman"/>
                <w:sz w:val="24"/>
              </w:rPr>
            </w:pPr>
            <w:r w:rsidRPr="004D0DAB">
              <w:rPr>
                <w:rFonts w:ascii="Times New Roman" w:hAnsi="Times New Roman" w:cs="Times New Roman"/>
                <w:sz w:val="24"/>
              </w:rPr>
              <w:t>Toplumsal Hareketler ve Medya</w:t>
            </w:r>
          </w:p>
        </w:tc>
        <w:tc>
          <w:tcPr>
            <w:tcW w:w="1219" w:type="dxa"/>
            <w:vAlign w:val="center"/>
          </w:tcPr>
          <w:p w14:paraId="70F7B01C" w14:textId="77777777" w:rsidR="00937FC3" w:rsidRPr="004D0DAB" w:rsidRDefault="00937FC3" w:rsidP="00602559">
            <w:pPr>
              <w:jc w:val="center"/>
              <w:rPr>
                <w:rFonts w:ascii="Times New Roman" w:hAnsi="Times New Roman" w:cs="Times New Roman"/>
                <w:bCs/>
                <w:sz w:val="24"/>
              </w:rPr>
            </w:pPr>
            <w:r>
              <w:rPr>
                <w:rFonts w:ascii="Times New Roman" w:hAnsi="Times New Roman" w:cs="Times New Roman"/>
                <w:bCs/>
                <w:sz w:val="24"/>
              </w:rPr>
              <w:t>3,33</w:t>
            </w:r>
          </w:p>
        </w:tc>
        <w:tc>
          <w:tcPr>
            <w:tcW w:w="1276" w:type="dxa"/>
            <w:vAlign w:val="center"/>
          </w:tcPr>
          <w:p w14:paraId="692C0EE4" w14:textId="77777777" w:rsidR="00937FC3" w:rsidRPr="004D0DAB" w:rsidRDefault="00937FC3" w:rsidP="00602559">
            <w:pPr>
              <w:jc w:val="center"/>
              <w:rPr>
                <w:rFonts w:ascii="Times New Roman" w:hAnsi="Times New Roman" w:cs="Times New Roman"/>
                <w:bCs/>
                <w:sz w:val="24"/>
              </w:rPr>
            </w:pPr>
            <w:r>
              <w:rPr>
                <w:rFonts w:ascii="Times New Roman" w:hAnsi="Times New Roman" w:cs="Times New Roman"/>
                <w:bCs/>
                <w:sz w:val="24"/>
              </w:rPr>
              <w:t>3,25</w:t>
            </w:r>
          </w:p>
        </w:tc>
        <w:tc>
          <w:tcPr>
            <w:tcW w:w="1318" w:type="dxa"/>
            <w:vAlign w:val="center"/>
          </w:tcPr>
          <w:p w14:paraId="5A44303F" w14:textId="77777777" w:rsidR="00937FC3" w:rsidRPr="004D0DAB" w:rsidRDefault="00937FC3" w:rsidP="00602559">
            <w:pPr>
              <w:jc w:val="center"/>
              <w:rPr>
                <w:rFonts w:ascii="Times New Roman" w:hAnsi="Times New Roman" w:cs="Times New Roman"/>
                <w:bCs/>
                <w:sz w:val="24"/>
              </w:rPr>
            </w:pPr>
            <w:r>
              <w:rPr>
                <w:rFonts w:ascii="Times New Roman" w:hAnsi="Times New Roman" w:cs="Times New Roman"/>
                <w:bCs/>
                <w:sz w:val="24"/>
              </w:rPr>
              <w:t>3,58</w:t>
            </w:r>
          </w:p>
        </w:tc>
        <w:tc>
          <w:tcPr>
            <w:tcW w:w="1210" w:type="dxa"/>
            <w:vAlign w:val="center"/>
          </w:tcPr>
          <w:p w14:paraId="04FBBE8D" w14:textId="77777777" w:rsidR="00937FC3" w:rsidRPr="004D0DAB" w:rsidRDefault="00937FC3" w:rsidP="00602559">
            <w:pPr>
              <w:jc w:val="center"/>
              <w:rPr>
                <w:rFonts w:ascii="Times New Roman" w:hAnsi="Times New Roman" w:cs="Times New Roman"/>
                <w:bCs/>
                <w:sz w:val="24"/>
              </w:rPr>
            </w:pPr>
            <w:r>
              <w:rPr>
                <w:rFonts w:ascii="Times New Roman" w:hAnsi="Times New Roman" w:cs="Times New Roman"/>
                <w:bCs/>
                <w:sz w:val="24"/>
              </w:rPr>
              <w:t>6</w:t>
            </w:r>
          </w:p>
        </w:tc>
      </w:tr>
      <w:tr w:rsidR="00937FC3" w:rsidRPr="004D0DAB" w14:paraId="3598197D" w14:textId="77777777" w:rsidTr="00602559">
        <w:trPr>
          <w:trHeight w:val="331"/>
          <w:jc w:val="center"/>
        </w:trPr>
        <w:tc>
          <w:tcPr>
            <w:tcW w:w="1252" w:type="dxa"/>
            <w:vAlign w:val="center"/>
          </w:tcPr>
          <w:p w14:paraId="03229357" w14:textId="77777777" w:rsidR="00937FC3" w:rsidRPr="004D0DAB" w:rsidRDefault="00937FC3" w:rsidP="00602559">
            <w:pPr>
              <w:rPr>
                <w:rFonts w:ascii="Times New Roman" w:hAnsi="Times New Roman" w:cs="Times New Roman"/>
                <w:sz w:val="24"/>
              </w:rPr>
            </w:pPr>
            <w:r>
              <w:rPr>
                <w:rFonts w:ascii="Times New Roman" w:hAnsi="Times New Roman" w:cs="Times New Roman"/>
                <w:sz w:val="24"/>
              </w:rPr>
              <w:t>HIR4045</w:t>
            </w:r>
          </w:p>
        </w:tc>
        <w:tc>
          <w:tcPr>
            <w:tcW w:w="3705" w:type="dxa"/>
            <w:vAlign w:val="center"/>
          </w:tcPr>
          <w:p w14:paraId="607B2B93" w14:textId="77777777" w:rsidR="00937FC3" w:rsidRPr="004D0DAB" w:rsidRDefault="00937FC3" w:rsidP="00602559">
            <w:pPr>
              <w:rPr>
                <w:rFonts w:ascii="Times New Roman" w:hAnsi="Times New Roman" w:cs="Times New Roman"/>
                <w:sz w:val="24"/>
              </w:rPr>
            </w:pPr>
            <w:r>
              <w:rPr>
                <w:rFonts w:ascii="Times New Roman" w:hAnsi="Times New Roman" w:cs="Times New Roman"/>
                <w:sz w:val="24"/>
              </w:rPr>
              <w:t>Dijital Bilgi Kaynakları</w:t>
            </w:r>
          </w:p>
        </w:tc>
        <w:tc>
          <w:tcPr>
            <w:tcW w:w="1219" w:type="dxa"/>
            <w:vAlign w:val="center"/>
          </w:tcPr>
          <w:p w14:paraId="70437E5E" w14:textId="77777777" w:rsidR="00937FC3" w:rsidRDefault="00937FC3" w:rsidP="00602559">
            <w:pPr>
              <w:jc w:val="center"/>
              <w:rPr>
                <w:rFonts w:ascii="Times New Roman" w:hAnsi="Times New Roman" w:cs="Times New Roman"/>
                <w:bCs/>
                <w:sz w:val="24"/>
              </w:rPr>
            </w:pPr>
            <w:r>
              <w:rPr>
                <w:rFonts w:ascii="Times New Roman" w:hAnsi="Times New Roman" w:cs="Times New Roman"/>
                <w:bCs/>
                <w:sz w:val="24"/>
              </w:rPr>
              <w:t>2,67</w:t>
            </w:r>
          </w:p>
        </w:tc>
        <w:tc>
          <w:tcPr>
            <w:tcW w:w="1276" w:type="dxa"/>
            <w:vAlign w:val="center"/>
          </w:tcPr>
          <w:p w14:paraId="6853D66E" w14:textId="77777777" w:rsidR="00937FC3" w:rsidRDefault="00937FC3" w:rsidP="00602559">
            <w:pPr>
              <w:jc w:val="center"/>
              <w:rPr>
                <w:rFonts w:ascii="Times New Roman" w:hAnsi="Times New Roman" w:cs="Times New Roman"/>
                <w:bCs/>
                <w:sz w:val="24"/>
              </w:rPr>
            </w:pPr>
            <w:r>
              <w:rPr>
                <w:rFonts w:ascii="Times New Roman" w:hAnsi="Times New Roman" w:cs="Times New Roman"/>
                <w:bCs/>
                <w:sz w:val="24"/>
              </w:rPr>
              <w:t>2,5</w:t>
            </w:r>
          </w:p>
        </w:tc>
        <w:tc>
          <w:tcPr>
            <w:tcW w:w="1318" w:type="dxa"/>
            <w:vAlign w:val="center"/>
          </w:tcPr>
          <w:p w14:paraId="73562495" w14:textId="77777777" w:rsidR="00937FC3" w:rsidRDefault="00937FC3" w:rsidP="00602559">
            <w:pPr>
              <w:jc w:val="center"/>
              <w:rPr>
                <w:rFonts w:ascii="Times New Roman" w:hAnsi="Times New Roman" w:cs="Times New Roman"/>
                <w:bCs/>
                <w:sz w:val="24"/>
              </w:rPr>
            </w:pPr>
            <w:r>
              <w:rPr>
                <w:rFonts w:ascii="Times New Roman" w:hAnsi="Times New Roman" w:cs="Times New Roman"/>
                <w:bCs/>
                <w:sz w:val="24"/>
              </w:rPr>
              <w:t>2,33</w:t>
            </w:r>
          </w:p>
        </w:tc>
        <w:tc>
          <w:tcPr>
            <w:tcW w:w="1210" w:type="dxa"/>
            <w:vAlign w:val="center"/>
          </w:tcPr>
          <w:p w14:paraId="4AC6542D" w14:textId="77777777" w:rsidR="00937FC3" w:rsidRPr="004D0DAB" w:rsidRDefault="00937FC3" w:rsidP="00602559">
            <w:pPr>
              <w:jc w:val="center"/>
              <w:rPr>
                <w:rFonts w:ascii="Times New Roman" w:hAnsi="Times New Roman" w:cs="Times New Roman"/>
                <w:bCs/>
                <w:sz w:val="24"/>
              </w:rPr>
            </w:pPr>
            <w:r>
              <w:rPr>
                <w:rFonts w:ascii="Times New Roman" w:hAnsi="Times New Roman" w:cs="Times New Roman"/>
                <w:bCs/>
                <w:sz w:val="24"/>
              </w:rPr>
              <w:t>6</w:t>
            </w:r>
          </w:p>
        </w:tc>
      </w:tr>
    </w:tbl>
    <w:p w14:paraId="2716B3C4" w14:textId="77777777" w:rsidR="00937FC3" w:rsidRPr="004D0DAB" w:rsidRDefault="00937FC3" w:rsidP="00937FC3">
      <w:pPr>
        <w:spacing w:after="0"/>
        <w:jc w:val="center"/>
        <w:rPr>
          <w:rFonts w:ascii="Times New Roman" w:hAnsi="Times New Roman" w:cs="Times New Roman"/>
          <w:sz w:val="10"/>
          <w:szCs w:val="10"/>
        </w:rPr>
      </w:pPr>
    </w:p>
    <w:p w14:paraId="2CFB3A80" w14:textId="77777777" w:rsidR="00937FC3" w:rsidRPr="004D0DAB" w:rsidRDefault="00937FC3" w:rsidP="00937FC3">
      <w:pPr>
        <w:spacing w:after="120" w:line="360" w:lineRule="auto"/>
        <w:jc w:val="both"/>
        <w:rPr>
          <w:rFonts w:ascii="Times New Roman" w:hAnsi="Times New Roman" w:cs="Times New Roman"/>
          <w:sz w:val="20"/>
          <w:szCs w:val="20"/>
        </w:rPr>
      </w:pPr>
      <w:r w:rsidRPr="004D0DAB">
        <w:rPr>
          <w:rFonts w:ascii="Times New Roman" w:hAnsi="Times New Roman" w:cs="Times New Roman"/>
          <w:sz w:val="20"/>
          <w:szCs w:val="20"/>
        </w:rPr>
        <w:t xml:space="preserve">Not: Yukarıdaki tabloda öğrencilerin sınavlara çalışma sürelerinin ortalaması saat cinsinden verilmiştir. </w:t>
      </w:r>
    </w:p>
    <w:p w14:paraId="7BB8767D" w14:textId="77777777" w:rsidR="00937FC3" w:rsidRDefault="00937FC3" w:rsidP="008572E1">
      <w:pPr>
        <w:spacing w:line="288" w:lineRule="auto"/>
        <w:ind w:firstLine="567"/>
        <w:jc w:val="both"/>
        <w:rPr>
          <w:rFonts w:ascii="Times New Roman" w:hAnsi="Times New Roman" w:cs="Times New Roman"/>
          <w:sz w:val="24"/>
        </w:rPr>
      </w:pPr>
    </w:p>
    <w:p w14:paraId="068454B1" w14:textId="77777777" w:rsidR="00646084" w:rsidRDefault="00646084" w:rsidP="008572E1">
      <w:pPr>
        <w:spacing w:line="288" w:lineRule="auto"/>
        <w:ind w:firstLine="567"/>
        <w:jc w:val="both"/>
        <w:rPr>
          <w:rFonts w:ascii="Times New Roman" w:hAnsi="Times New Roman" w:cs="Times New Roman"/>
          <w:sz w:val="24"/>
        </w:rPr>
      </w:pPr>
    </w:p>
    <w:p w14:paraId="1C75A14D" w14:textId="61879D13" w:rsidR="00C70037" w:rsidRDefault="0020472A" w:rsidP="00C70037">
      <w:pPr>
        <w:spacing w:line="288" w:lineRule="auto"/>
        <w:ind w:firstLine="567"/>
        <w:jc w:val="both"/>
        <w:rPr>
          <w:rFonts w:ascii="Times New Roman" w:hAnsi="Times New Roman" w:cs="Times New Roman"/>
          <w:sz w:val="24"/>
        </w:rPr>
      </w:pPr>
      <w:r>
        <w:rPr>
          <w:rFonts w:ascii="Times New Roman" w:hAnsi="Times New Roman" w:cs="Times New Roman"/>
          <w:sz w:val="24"/>
        </w:rPr>
        <w:t xml:space="preserve">Birinci sınıf öğrencilerinin en fazla zaman ayırdıkları dersler </w:t>
      </w:r>
      <w:r w:rsidR="00C70037">
        <w:rPr>
          <w:rFonts w:ascii="Times New Roman" w:hAnsi="Times New Roman" w:cs="Times New Roman"/>
          <w:sz w:val="24"/>
        </w:rPr>
        <w:t>HIR1001 kodlu Genel İktisat ve HIR1003 kodlu İletişime Giriş dersleridir. Genel İktisat dersi ile ilgili olarak genel görüş, dersin içeriğinde çok fazla grafik ve terim bulunduğu, bu nedenle dersi daha verimli bir şekilde anlayabilmek için dersten sonra bu kavramlara ve grafiklere çalıştıkları için iş yüklerinin arttığıdır. İletişime Giriş dersi ile ilgili olarak öğrenciler, bu dersin içeriğinin kapsamlı olduğunu, ayrıca kredisi diğer derslere göre daha yüksek olduğu için onu önemsediklerini belirtmişlerdir. Öğrenciler bu derse çalışmak için ayırdıkları vaktin fazla olmasını, dersin teorik içeriğine ve yeni karşılaştıkları terimleri öğrenmek için ders harici çalışma gereği duymalarına bağlamaktadır. Bir öğrenci, bu soruna çözüm olarak birinci sınıfta aldıkları bazı teorik derslerin, ikinci ve üçüncü sınıftaki uygulama derslerinden birkaçı ile değiştirilebileceği görüşünü öne sürmüştür. Öğrencimiz, böylece teorik dersleri öğrenmek için ayırdıkları vaktin bir ölçüde azalacağını, ayrıca teorik derslerin ağırlıkta olduğu birinci sınıfta uygulama çalışmalarının da arttırılması gerektiğini beyan etmiştir.</w:t>
      </w:r>
    </w:p>
    <w:p w14:paraId="1CD1157D" w14:textId="694BCF81" w:rsidR="00C70037" w:rsidRDefault="004920D3" w:rsidP="00C70037">
      <w:pPr>
        <w:spacing w:line="288" w:lineRule="auto"/>
        <w:ind w:firstLine="567"/>
        <w:jc w:val="both"/>
        <w:rPr>
          <w:rFonts w:ascii="Times New Roman" w:hAnsi="Times New Roman" w:cs="Times New Roman"/>
          <w:sz w:val="24"/>
        </w:rPr>
      </w:pPr>
      <w:r>
        <w:rPr>
          <w:rFonts w:ascii="Times New Roman" w:hAnsi="Times New Roman" w:cs="Times New Roman"/>
          <w:sz w:val="24"/>
        </w:rPr>
        <w:t xml:space="preserve">Birinci sınıf öğrencilerinin en az çalıştıkları dersler ise HIR1007 kodlu Güzel Sanatlar ve HIR1009 kodlu Temel Hukuk dersleridir. Buradaki ortak görüş, Güzel Sanatlar dersinin içeriğinde, önceki eğitimlerinde kazandıkları bilgilerin bulunduğu ve bu nedenle diğer derslerde olduğu gibi bütün konuları öğrenmek gibi bir iş yükü getirmediğidir. HIR1009 kodlu Temel Hukuk dersi için ise öğrenciler, dersin hocasının kavramları derste yeteri kadar iyi açıkladığını ve bu nedenle tekrar ederken çok fazla vakit ayırmadıklarına dair ortak görüşlerde bulunmuşlardır. </w:t>
      </w:r>
    </w:p>
    <w:p w14:paraId="3F828454" w14:textId="716B529B" w:rsidR="00D058E6" w:rsidRDefault="001D27EA" w:rsidP="00D058E6">
      <w:pPr>
        <w:spacing w:line="288" w:lineRule="auto"/>
        <w:ind w:firstLine="567"/>
        <w:jc w:val="both"/>
        <w:rPr>
          <w:rFonts w:ascii="Times New Roman" w:hAnsi="Times New Roman" w:cs="Times New Roman"/>
          <w:sz w:val="24"/>
        </w:rPr>
      </w:pPr>
      <w:r>
        <w:rPr>
          <w:rFonts w:ascii="Times New Roman" w:hAnsi="Times New Roman" w:cs="Times New Roman"/>
          <w:sz w:val="24"/>
        </w:rPr>
        <w:t>İkinci sınıf öğrencilerinin en fazla zaman ayırdıkları dersler</w:t>
      </w:r>
      <w:r w:rsidR="00D058E6">
        <w:rPr>
          <w:rFonts w:ascii="Times New Roman" w:hAnsi="Times New Roman" w:cs="Times New Roman"/>
          <w:sz w:val="24"/>
        </w:rPr>
        <w:t xml:space="preserve"> olarak</w:t>
      </w:r>
      <w:r>
        <w:rPr>
          <w:rFonts w:ascii="Times New Roman" w:hAnsi="Times New Roman" w:cs="Times New Roman"/>
          <w:sz w:val="24"/>
        </w:rPr>
        <w:t xml:space="preserve"> </w:t>
      </w:r>
      <w:r w:rsidR="00D058E6" w:rsidRPr="004D0DAB">
        <w:rPr>
          <w:rFonts w:ascii="Times New Roman" w:hAnsi="Times New Roman" w:cs="Times New Roman"/>
          <w:sz w:val="24"/>
        </w:rPr>
        <w:t>HIR2003</w:t>
      </w:r>
      <w:r w:rsidR="00D058E6">
        <w:rPr>
          <w:rFonts w:ascii="Times New Roman" w:hAnsi="Times New Roman" w:cs="Times New Roman"/>
          <w:sz w:val="24"/>
        </w:rPr>
        <w:t xml:space="preserve"> </w:t>
      </w:r>
      <w:r w:rsidR="00D058E6" w:rsidRPr="004D0DAB">
        <w:rPr>
          <w:rFonts w:ascii="Times New Roman" w:hAnsi="Times New Roman" w:cs="Times New Roman"/>
          <w:sz w:val="24"/>
        </w:rPr>
        <w:t>Araştırma Yöntemleri</w:t>
      </w:r>
      <w:r w:rsidR="00D058E6">
        <w:rPr>
          <w:rFonts w:ascii="Times New Roman" w:hAnsi="Times New Roman" w:cs="Times New Roman"/>
          <w:sz w:val="24"/>
        </w:rPr>
        <w:t xml:space="preserve">, </w:t>
      </w:r>
      <w:r w:rsidR="00D058E6" w:rsidRPr="004D0DAB">
        <w:rPr>
          <w:rFonts w:ascii="Times New Roman" w:hAnsi="Times New Roman" w:cs="Times New Roman"/>
          <w:sz w:val="24"/>
        </w:rPr>
        <w:t>HIR2005</w:t>
      </w:r>
      <w:r w:rsidR="00D058E6">
        <w:rPr>
          <w:rFonts w:ascii="Times New Roman" w:hAnsi="Times New Roman" w:cs="Times New Roman"/>
          <w:sz w:val="24"/>
        </w:rPr>
        <w:t xml:space="preserve"> </w:t>
      </w:r>
      <w:r w:rsidR="00D058E6" w:rsidRPr="004D0DAB">
        <w:rPr>
          <w:rFonts w:ascii="Times New Roman" w:hAnsi="Times New Roman" w:cs="Times New Roman"/>
          <w:sz w:val="24"/>
        </w:rPr>
        <w:t>Grafik Tasarım I</w:t>
      </w:r>
      <w:r w:rsidR="00D058E6">
        <w:rPr>
          <w:rFonts w:ascii="Times New Roman" w:hAnsi="Times New Roman" w:cs="Times New Roman"/>
          <w:sz w:val="24"/>
        </w:rPr>
        <w:t xml:space="preserve"> ve </w:t>
      </w:r>
      <w:r w:rsidR="00D058E6" w:rsidRPr="004D0DAB">
        <w:rPr>
          <w:rFonts w:ascii="Times New Roman" w:hAnsi="Times New Roman" w:cs="Times New Roman"/>
          <w:sz w:val="24"/>
        </w:rPr>
        <w:t>HIR2009</w:t>
      </w:r>
      <w:r w:rsidR="00D058E6">
        <w:rPr>
          <w:rFonts w:ascii="Times New Roman" w:hAnsi="Times New Roman" w:cs="Times New Roman"/>
          <w:sz w:val="24"/>
        </w:rPr>
        <w:t xml:space="preserve"> </w:t>
      </w:r>
      <w:r w:rsidR="00D058E6" w:rsidRPr="004D0DAB">
        <w:rPr>
          <w:rFonts w:ascii="Times New Roman" w:hAnsi="Times New Roman" w:cs="Times New Roman"/>
          <w:sz w:val="24"/>
        </w:rPr>
        <w:t>İletişim Kuramları</w:t>
      </w:r>
      <w:r w:rsidR="00D058E6">
        <w:rPr>
          <w:rFonts w:ascii="Times New Roman" w:hAnsi="Times New Roman" w:cs="Times New Roman"/>
          <w:sz w:val="24"/>
        </w:rPr>
        <w:t xml:space="preserve"> derslerini seçmiştir. Öğrencilerin geneli, İletişim Kuramları dersinin detaylı ve zor bir ders olduğunu, bu sebeple ders içeriğini ve konuları öğrenmek için çok çalışmaları gerektiğini ifade etmişlerdir. Grafik Tasarım I dersi için ise dersin bilgisayar laboratuvarında uygulamalı olarak işlendiğine dikkat çeken öğrenciler, derste öğrendikleri becerileri geliştirmek için ders sonrası kendi uygulama çalışmaları yaptıklarını ve bu nedenle çok vakit aldığını beyan etmiştir. Araştırma Yöntemleri dersi için ise genel kanı, dersin içeriğinde çok fazla yöntem bulunduğu ve bu yöntemler birçok farklı araştırmada kullanıldığı için zor bir ders olduğu, bu nedenle öğrencilerin sürekli tekrar ederek çalıştıkları için iş yüklerinin arttığıdır. </w:t>
      </w:r>
    </w:p>
    <w:p w14:paraId="12056926" w14:textId="1AA74B13" w:rsidR="00D058E6" w:rsidRDefault="0020472A" w:rsidP="0020472A">
      <w:pPr>
        <w:spacing w:line="288" w:lineRule="auto"/>
        <w:ind w:firstLine="567"/>
        <w:jc w:val="both"/>
        <w:rPr>
          <w:rFonts w:ascii="Times New Roman" w:hAnsi="Times New Roman" w:cs="Times New Roman"/>
          <w:sz w:val="24"/>
        </w:rPr>
      </w:pPr>
      <w:r>
        <w:rPr>
          <w:rFonts w:ascii="Times New Roman" w:hAnsi="Times New Roman" w:cs="Times New Roman"/>
          <w:sz w:val="24"/>
        </w:rPr>
        <w:t>İkinci sınıf öğrencilerinin verdikleri cevaplarda bütün dersler arasındaki iş yükü ortalamaları birbirine benzerdir. Bu nedenle öğrenciler, özellikle az çalıştıkları dersler bulunduğuna dair bir beyanda bulunmamış, yalnızca fazla saat harcadıkları dersler üzerine beyanda bulunmuştur.</w:t>
      </w:r>
    </w:p>
    <w:p w14:paraId="41EDAFAC" w14:textId="3BC08F2D" w:rsidR="00275A41" w:rsidRDefault="001D27EA" w:rsidP="00275A41">
      <w:pPr>
        <w:spacing w:line="288" w:lineRule="auto"/>
        <w:ind w:firstLine="567"/>
        <w:jc w:val="both"/>
        <w:rPr>
          <w:rFonts w:ascii="Times New Roman" w:hAnsi="Times New Roman" w:cs="Times New Roman"/>
          <w:sz w:val="24"/>
        </w:rPr>
      </w:pPr>
      <w:r>
        <w:rPr>
          <w:rFonts w:ascii="Times New Roman" w:hAnsi="Times New Roman" w:cs="Times New Roman"/>
          <w:sz w:val="24"/>
        </w:rPr>
        <w:t>Üçüncü sınıf ö</w:t>
      </w:r>
      <w:r w:rsidR="00275A41">
        <w:rPr>
          <w:rFonts w:ascii="Times New Roman" w:hAnsi="Times New Roman" w:cs="Times New Roman"/>
          <w:sz w:val="24"/>
        </w:rPr>
        <w:t>ğrencileri</w:t>
      </w:r>
      <w:r>
        <w:rPr>
          <w:rFonts w:ascii="Times New Roman" w:hAnsi="Times New Roman" w:cs="Times New Roman"/>
          <w:sz w:val="24"/>
        </w:rPr>
        <w:t>ni</w:t>
      </w:r>
      <w:r w:rsidR="00275A41">
        <w:rPr>
          <w:rFonts w:ascii="Times New Roman" w:hAnsi="Times New Roman" w:cs="Times New Roman"/>
          <w:sz w:val="24"/>
        </w:rPr>
        <w:t>n en fazla zaman ayırdıkları dersler ise HIR3005 İletişim Hukuku ve Etiği, HIR3003 Reklam Uygulamaları, HIR3047 Temel Pazarlama Stratejileri dersleri olduğunu beyan etmişlerdir. Öğrenciler genel olarak İletişim Hukuku ve Etiği dersinin içeriğinin zor olduğunu, bazı haftalarda işlenen konuların anlaşılabilmesi için ders sonrası ek çalışma gerektirdiğini belirtmişler, ayrıca</w:t>
      </w:r>
      <w:r>
        <w:rPr>
          <w:rFonts w:ascii="Times New Roman" w:hAnsi="Times New Roman" w:cs="Times New Roman"/>
          <w:sz w:val="24"/>
        </w:rPr>
        <w:t xml:space="preserve"> bazı öğrenciler</w:t>
      </w:r>
      <w:r w:rsidR="00275A41">
        <w:rPr>
          <w:rFonts w:ascii="Times New Roman" w:hAnsi="Times New Roman" w:cs="Times New Roman"/>
          <w:sz w:val="24"/>
        </w:rPr>
        <w:t xml:space="preserve"> </w:t>
      </w:r>
      <w:r>
        <w:rPr>
          <w:rFonts w:ascii="Times New Roman" w:hAnsi="Times New Roman" w:cs="Times New Roman"/>
          <w:sz w:val="24"/>
        </w:rPr>
        <w:t>bu</w:t>
      </w:r>
      <w:r w:rsidR="00275A41">
        <w:rPr>
          <w:rFonts w:ascii="Times New Roman" w:hAnsi="Times New Roman" w:cs="Times New Roman"/>
          <w:sz w:val="24"/>
        </w:rPr>
        <w:t xml:space="preserve"> dersin sınavının da diğer derslere kıyasla zor olduğu için daha fazla saat çalışmaları gerektiğini </w:t>
      </w:r>
      <w:r>
        <w:rPr>
          <w:rFonts w:ascii="Times New Roman" w:hAnsi="Times New Roman" w:cs="Times New Roman"/>
          <w:sz w:val="24"/>
        </w:rPr>
        <w:t>de eklemişlerdir.</w:t>
      </w:r>
      <w:r w:rsidR="00275A41">
        <w:rPr>
          <w:rFonts w:ascii="Times New Roman" w:hAnsi="Times New Roman" w:cs="Times New Roman"/>
          <w:sz w:val="24"/>
        </w:rPr>
        <w:t xml:space="preserve"> </w:t>
      </w:r>
      <w:r>
        <w:rPr>
          <w:rFonts w:ascii="Times New Roman" w:hAnsi="Times New Roman" w:cs="Times New Roman"/>
          <w:sz w:val="24"/>
        </w:rPr>
        <w:t xml:space="preserve">Reklam </w:t>
      </w:r>
      <w:r>
        <w:rPr>
          <w:rFonts w:ascii="Times New Roman" w:hAnsi="Times New Roman" w:cs="Times New Roman"/>
          <w:sz w:val="24"/>
        </w:rPr>
        <w:lastRenderedPageBreak/>
        <w:t>Uygulamaları dersi ile ilgili olarak öğrenciler, dersin ödev teslimi için detaylı araştırma yapılması gerektiği ve yaratıcılığın öne çıktığı bireysel becerileri de kapsayan bir çalışma yaptıkları için fazla vakit aldığını beyan etmişlerdir. Temel Pazarlama Stratejileri dersi ile ilgili olarak, bu dersin merak uyandırıcı konuları içerse de kapsamının geniş olduğu ve test olarak yapılan sınavda başarılı olmak için notlarını yeniden düzenleyip bilgileri kategorilere ayırmak için daha fazla çalıştıklarını ifade etmiştir. Ayrıca bir öğrencimiz, üçüncü sınıfta aldıkları derslerin iş yüklerini fazla arttırdığını ve bu nedenle bazılarının ikinci sınıfta verilmesinin kendi açılarından daha uygun olacağını ifade etmiştir.</w:t>
      </w:r>
    </w:p>
    <w:p w14:paraId="12CC389F" w14:textId="6E701811" w:rsidR="001D27EA" w:rsidRDefault="001D27EA" w:rsidP="00275A41">
      <w:pPr>
        <w:spacing w:line="288" w:lineRule="auto"/>
        <w:ind w:firstLine="567"/>
        <w:jc w:val="both"/>
        <w:rPr>
          <w:rFonts w:ascii="Times New Roman" w:hAnsi="Times New Roman" w:cs="Times New Roman"/>
          <w:sz w:val="24"/>
        </w:rPr>
      </w:pPr>
      <w:r>
        <w:rPr>
          <w:rFonts w:ascii="Times New Roman" w:hAnsi="Times New Roman" w:cs="Times New Roman"/>
          <w:sz w:val="24"/>
        </w:rPr>
        <w:t>Üçüncü sınıf öğrencileri</w:t>
      </w:r>
      <w:r>
        <w:rPr>
          <w:rFonts w:ascii="Times New Roman" w:hAnsi="Times New Roman" w:cs="Times New Roman"/>
          <w:sz w:val="24"/>
        </w:rPr>
        <w:t>,</w:t>
      </w:r>
      <w:r>
        <w:rPr>
          <w:rFonts w:ascii="Times New Roman" w:hAnsi="Times New Roman" w:cs="Times New Roman"/>
          <w:sz w:val="24"/>
        </w:rPr>
        <w:t xml:space="preserve"> en az vakit ayırdıkları ders olarak güncel bir içeriğe sahip olduğu ve gündelik hayata dair birçok konu taşıdığı için akıcı bir şekilde işlediklerini ifade ettikleri HIR3021 kodlu Popüler Kültür dersini seçmişlerdir.</w:t>
      </w:r>
      <w:r>
        <w:rPr>
          <w:rFonts w:ascii="Times New Roman" w:hAnsi="Times New Roman" w:cs="Times New Roman"/>
          <w:sz w:val="24"/>
        </w:rPr>
        <w:t xml:space="preserve"> Öğrenciler, bu derste öğrendikleri bilgilerle gündelik hayatta karşılaştıkları için daha kolay öğrendiklerini ve yorum yapma becerilerini geliştirdiklerini ifade etmişlerdir.</w:t>
      </w:r>
    </w:p>
    <w:p w14:paraId="46295435" w14:textId="200D8680" w:rsidR="00646084" w:rsidRDefault="00646084" w:rsidP="00275A41">
      <w:pPr>
        <w:spacing w:line="288" w:lineRule="auto"/>
        <w:ind w:firstLine="567"/>
        <w:jc w:val="both"/>
        <w:rPr>
          <w:rFonts w:ascii="Times New Roman" w:hAnsi="Times New Roman" w:cs="Times New Roman"/>
          <w:sz w:val="24"/>
        </w:rPr>
      </w:pPr>
      <w:r>
        <w:rPr>
          <w:rFonts w:ascii="Times New Roman" w:hAnsi="Times New Roman" w:cs="Times New Roman"/>
          <w:sz w:val="24"/>
        </w:rPr>
        <w:t>S</w:t>
      </w:r>
      <w:r>
        <w:rPr>
          <w:rFonts w:ascii="Times New Roman" w:hAnsi="Times New Roman" w:cs="Times New Roman"/>
          <w:sz w:val="24"/>
        </w:rPr>
        <w:tab/>
        <w:t>on sınıf öğrenciler</w:t>
      </w:r>
      <w:r w:rsidR="00E33179">
        <w:rPr>
          <w:rFonts w:ascii="Times New Roman" w:hAnsi="Times New Roman" w:cs="Times New Roman"/>
          <w:sz w:val="24"/>
        </w:rPr>
        <w:t>i</w:t>
      </w:r>
      <w:r>
        <w:rPr>
          <w:rFonts w:ascii="Times New Roman" w:hAnsi="Times New Roman" w:cs="Times New Roman"/>
          <w:sz w:val="24"/>
        </w:rPr>
        <w:t xml:space="preserve">, </w:t>
      </w:r>
      <w:r w:rsidR="00E33179">
        <w:rPr>
          <w:rFonts w:ascii="Times New Roman" w:hAnsi="Times New Roman" w:cs="Times New Roman"/>
          <w:sz w:val="24"/>
        </w:rPr>
        <w:t xml:space="preserve">en </w:t>
      </w:r>
      <w:r>
        <w:rPr>
          <w:rFonts w:ascii="Times New Roman" w:hAnsi="Times New Roman" w:cs="Times New Roman"/>
          <w:sz w:val="24"/>
        </w:rPr>
        <w:t>fazla zaman ay</w:t>
      </w:r>
      <w:r w:rsidR="00E33179">
        <w:rPr>
          <w:rFonts w:ascii="Times New Roman" w:hAnsi="Times New Roman" w:cs="Times New Roman"/>
          <w:sz w:val="24"/>
        </w:rPr>
        <w:t>ırdıkları</w:t>
      </w:r>
      <w:r>
        <w:rPr>
          <w:rFonts w:ascii="Times New Roman" w:hAnsi="Times New Roman" w:cs="Times New Roman"/>
          <w:sz w:val="24"/>
        </w:rPr>
        <w:t xml:space="preserve"> derslerin ara sınav </w:t>
      </w:r>
      <w:r w:rsidR="00E33179">
        <w:rPr>
          <w:rFonts w:ascii="Times New Roman" w:hAnsi="Times New Roman" w:cs="Times New Roman"/>
          <w:sz w:val="24"/>
        </w:rPr>
        <w:t>ve</w:t>
      </w:r>
      <w:r>
        <w:rPr>
          <w:rFonts w:ascii="Times New Roman" w:hAnsi="Times New Roman" w:cs="Times New Roman"/>
          <w:sz w:val="24"/>
        </w:rPr>
        <w:t xml:space="preserve"> ödev içeren dersler olduğunu belirtmişlerdir. Hem kendi bitirme tezleri üzerine bireysel araştırma yapmak hem de bu derslerin grup projeleri için ekip çalışmasına katılmaları gerektiği için, iş yüklerinin arttığının altını çiz</w:t>
      </w:r>
      <w:r w:rsidR="00E33179">
        <w:rPr>
          <w:rFonts w:ascii="Times New Roman" w:hAnsi="Times New Roman" w:cs="Times New Roman"/>
          <w:sz w:val="24"/>
        </w:rPr>
        <w:t>en öğrencilerimiz, bu kapsamda HIR4003 kodlu Kamuoyu Araştırmaları ve HIR4043 kodlu Toplumsal Hareketler ve Medya derslerinin en çok zaman alan dersler olduğunu beyan etmişlerdir. Bir öğrencimiz, Kamuoyu Araştırmaları dersi kapsamında bir anket çalışması yaptıkları için iş yükünün arttığını ifade ederken, iki öğrencimiz Toplumsal Hareketler ve Medya dersinin hem ara sınav hem de grup projesi içerdiği için çok vakitlerini aldığının altını çizmişlerdir. Örneğin bir öğrencimiz,</w:t>
      </w:r>
      <w:r w:rsidR="00055811">
        <w:rPr>
          <w:rFonts w:ascii="Times New Roman" w:hAnsi="Times New Roman" w:cs="Times New Roman"/>
          <w:sz w:val="24"/>
        </w:rPr>
        <w:t xml:space="preserve"> </w:t>
      </w:r>
      <w:r w:rsidR="00E33179">
        <w:rPr>
          <w:rFonts w:ascii="Times New Roman" w:hAnsi="Times New Roman" w:cs="Times New Roman"/>
          <w:sz w:val="24"/>
        </w:rPr>
        <w:t>b</w:t>
      </w:r>
      <w:r w:rsidR="00055811">
        <w:rPr>
          <w:rFonts w:ascii="Times New Roman" w:hAnsi="Times New Roman" w:cs="Times New Roman"/>
          <w:sz w:val="24"/>
        </w:rPr>
        <w:t>u dersin içeriğinde</w:t>
      </w:r>
      <w:r>
        <w:rPr>
          <w:rFonts w:ascii="Times New Roman" w:hAnsi="Times New Roman" w:cs="Times New Roman"/>
          <w:sz w:val="24"/>
        </w:rPr>
        <w:t xml:space="preserve"> yoruma açık </w:t>
      </w:r>
      <w:r w:rsidR="00055811">
        <w:rPr>
          <w:rFonts w:ascii="Times New Roman" w:hAnsi="Times New Roman" w:cs="Times New Roman"/>
          <w:sz w:val="24"/>
        </w:rPr>
        <w:t xml:space="preserve">konular </w:t>
      </w:r>
      <w:r>
        <w:rPr>
          <w:rFonts w:ascii="Times New Roman" w:hAnsi="Times New Roman" w:cs="Times New Roman"/>
          <w:sz w:val="24"/>
        </w:rPr>
        <w:t xml:space="preserve">olduğu için </w:t>
      </w:r>
      <w:r w:rsidR="00055811">
        <w:rPr>
          <w:rFonts w:ascii="Times New Roman" w:hAnsi="Times New Roman" w:cs="Times New Roman"/>
          <w:sz w:val="24"/>
        </w:rPr>
        <w:t xml:space="preserve">ara sınava </w:t>
      </w:r>
      <w:r>
        <w:rPr>
          <w:rFonts w:ascii="Times New Roman" w:hAnsi="Times New Roman" w:cs="Times New Roman"/>
          <w:sz w:val="24"/>
        </w:rPr>
        <w:t>çok fazla çalışmak zorunda kaldığını</w:t>
      </w:r>
      <w:r w:rsidR="00055811">
        <w:rPr>
          <w:rFonts w:ascii="Times New Roman" w:hAnsi="Times New Roman" w:cs="Times New Roman"/>
          <w:sz w:val="24"/>
        </w:rPr>
        <w:t>, ardından dersin</w:t>
      </w:r>
      <w:r>
        <w:rPr>
          <w:rFonts w:ascii="Times New Roman" w:hAnsi="Times New Roman" w:cs="Times New Roman"/>
          <w:sz w:val="24"/>
        </w:rPr>
        <w:t xml:space="preserve"> final öde</w:t>
      </w:r>
      <w:r w:rsidR="00055811">
        <w:rPr>
          <w:rFonts w:ascii="Times New Roman" w:hAnsi="Times New Roman" w:cs="Times New Roman"/>
          <w:sz w:val="24"/>
        </w:rPr>
        <w:t>v</w:t>
      </w:r>
      <w:r w:rsidR="00E33179">
        <w:rPr>
          <w:rFonts w:ascii="Times New Roman" w:hAnsi="Times New Roman" w:cs="Times New Roman"/>
          <w:sz w:val="24"/>
        </w:rPr>
        <w:t>i</w:t>
      </w:r>
      <w:r>
        <w:rPr>
          <w:rFonts w:ascii="Times New Roman" w:hAnsi="Times New Roman" w:cs="Times New Roman"/>
          <w:sz w:val="24"/>
        </w:rPr>
        <w:t xml:space="preserve"> olarak bir vid</w:t>
      </w:r>
      <w:r w:rsidR="00055811">
        <w:rPr>
          <w:rFonts w:ascii="Times New Roman" w:hAnsi="Times New Roman" w:cs="Times New Roman"/>
          <w:sz w:val="24"/>
        </w:rPr>
        <w:t>eo</w:t>
      </w:r>
      <w:r>
        <w:rPr>
          <w:rFonts w:ascii="Times New Roman" w:hAnsi="Times New Roman" w:cs="Times New Roman"/>
          <w:sz w:val="24"/>
        </w:rPr>
        <w:t xml:space="preserve"> </w:t>
      </w:r>
      <w:r w:rsidR="00055811">
        <w:rPr>
          <w:rFonts w:ascii="Times New Roman" w:hAnsi="Times New Roman" w:cs="Times New Roman"/>
          <w:sz w:val="24"/>
        </w:rPr>
        <w:t>teslimi</w:t>
      </w:r>
      <w:r>
        <w:rPr>
          <w:rFonts w:ascii="Times New Roman" w:hAnsi="Times New Roman" w:cs="Times New Roman"/>
          <w:sz w:val="24"/>
        </w:rPr>
        <w:t xml:space="preserve"> yap</w:t>
      </w:r>
      <w:r w:rsidR="00055811">
        <w:rPr>
          <w:rFonts w:ascii="Times New Roman" w:hAnsi="Times New Roman" w:cs="Times New Roman"/>
          <w:sz w:val="24"/>
        </w:rPr>
        <w:t>maları gerektiği</w:t>
      </w:r>
      <w:r>
        <w:rPr>
          <w:rFonts w:ascii="Times New Roman" w:hAnsi="Times New Roman" w:cs="Times New Roman"/>
          <w:sz w:val="24"/>
        </w:rPr>
        <w:t xml:space="preserve"> içi</w:t>
      </w:r>
      <w:r w:rsidR="00055811">
        <w:rPr>
          <w:rFonts w:ascii="Times New Roman" w:hAnsi="Times New Roman" w:cs="Times New Roman"/>
          <w:sz w:val="24"/>
        </w:rPr>
        <w:t>n</w:t>
      </w:r>
      <w:r>
        <w:rPr>
          <w:rFonts w:ascii="Times New Roman" w:hAnsi="Times New Roman" w:cs="Times New Roman"/>
          <w:sz w:val="24"/>
        </w:rPr>
        <w:t xml:space="preserve"> iş yükü olarak </w:t>
      </w:r>
      <w:r w:rsidR="00055811">
        <w:rPr>
          <w:rFonts w:ascii="Times New Roman" w:hAnsi="Times New Roman" w:cs="Times New Roman"/>
          <w:sz w:val="24"/>
        </w:rPr>
        <w:t xml:space="preserve">çok </w:t>
      </w:r>
      <w:r>
        <w:rPr>
          <w:rFonts w:ascii="Times New Roman" w:hAnsi="Times New Roman" w:cs="Times New Roman"/>
          <w:sz w:val="24"/>
        </w:rPr>
        <w:t>fazla saat harca</w:t>
      </w:r>
      <w:r w:rsidR="00E33179">
        <w:rPr>
          <w:rFonts w:ascii="Times New Roman" w:hAnsi="Times New Roman" w:cs="Times New Roman"/>
          <w:sz w:val="24"/>
        </w:rPr>
        <w:t>dıklarını</w:t>
      </w:r>
      <w:r>
        <w:rPr>
          <w:rFonts w:ascii="Times New Roman" w:hAnsi="Times New Roman" w:cs="Times New Roman"/>
          <w:sz w:val="24"/>
        </w:rPr>
        <w:t xml:space="preserve"> </w:t>
      </w:r>
      <w:r w:rsidR="00055811">
        <w:rPr>
          <w:rFonts w:ascii="Times New Roman" w:hAnsi="Times New Roman" w:cs="Times New Roman"/>
          <w:sz w:val="24"/>
        </w:rPr>
        <w:t>ifade etmiştir</w:t>
      </w:r>
      <w:r>
        <w:rPr>
          <w:rFonts w:ascii="Times New Roman" w:hAnsi="Times New Roman" w:cs="Times New Roman"/>
          <w:sz w:val="24"/>
        </w:rPr>
        <w:t xml:space="preserve">. </w:t>
      </w:r>
      <w:r w:rsidR="00E33179">
        <w:rPr>
          <w:rFonts w:ascii="Times New Roman" w:hAnsi="Times New Roman" w:cs="Times New Roman"/>
          <w:sz w:val="24"/>
        </w:rPr>
        <w:t>Başka bir öğrencimiz ise</w:t>
      </w:r>
      <w:r w:rsidR="00055811">
        <w:rPr>
          <w:rFonts w:ascii="Times New Roman" w:hAnsi="Times New Roman" w:cs="Times New Roman"/>
          <w:sz w:val="24"/>
        </w:rPr>
        <w:t xml:space="preserve"> planlı ve sistematik bir çalışma programı uyguladığı için dersler</w:t>
      </w:r>
      <w:r w:rsidR="00E33179">
        <w:rPr>
          <w:rFonts w:ascii="Times New Roman" w:hAnsi="Times New Roman" w:cs="Times New Roman"/>
          <w:sz w:val="24"/>
        </w:rPr>
        <w:t>e çalışmak için çok fazla saat harcamaya gerek duymadığını</w:t>
      </w:r>
      <w:r w:rsidR="00055811">
        <w:rPr>
          <w:rFonts w:ascii="Times New Roman" w:hAnsi="Times New Roman" w:cs="Times New Roman"/>
          <w:sz w:val="24"/>
        </w:rPr>
        <w:t>; ancak</w:t>
      </w:r>
      <w:r>
        <w:rPr>
          <w:rFonts w:ascii="Times New Roman" w:hAnsi="Times New Roman" w:cs="Times New Roman"/>
          <w:sz w:val="24"/>
        </w:rPr>
        <w:t xml:space="preserve"> proje grubu</w:t>
      </w:r>
      <w:r w:rsidR="00055811">
        <w:rPr>
          <w:rFonts w:ascii="Times New Roman" w:hAnsi="Times New Roman" w:cs="Times New Roman"/>
          <w:sz w:val="24"/>
        </w:rPr>
        <w:t xml:space="preserve"> çalışması</w:t>
      </w:r>
      <w:r w:rsidR="00E33179">
        <w:rPr>
          <w:rFonts w:ascii="Times New Roman" w:hAnsi="Times New Roman" w:cs="Times New Roman"/>
          <w:sz w:val="24"/>
        </w:rPr>
        <w:t xml:space="preserve"> gerektiren dersler</w:t>
      </w:r>
      <w:r w:rsidR="00055811">
        <w:rPr>
          <w:rFonts w:ascii="Times New Roman" w:hAnsi="Times New Roman" w:cs="Times New Roman"/>
          <w:sz w:val="24"/>
        </w:rPr>
        <w:t xml:space="preserve"> için yapılan</w:t>
      </w:r>
      <w:r>
        <w:rPr>
          <w:rFonts w:ascii="Times New Roman" w:hAnsi="Times New Roman" w:cs="Times New Roman"/>
          <w:sz w:val="24"/>
        </w:rPr>
        <w:t xml:space="preserve"> toplantıların</w:t>
      </w:r>
      <w:r w:rsidR="00E33179">
        <w:rPr>
          <w:rFonts w:ascii="Times New Roman" w:hAnsi="Times New Roman" w:cs="Times New Roman"/>
          <w:sz w:val="24"/>
        </w:rPr>
        <w:t>,</w:t>
      </w:r>
      <w:r w:rsidR="00055811">
        <w:rPr>
          <w:rFonts w:ascii="Times New Roman" w:hAnsi="Times New Roman" w:cs="Times New Roman"/>
          <w:sz w:val="24"/>
        </w:rPr>
        <w:t xml:space="preserve"> planlama</w:t>
      </w:r>
      <w:r w:rsidR="00E33179">
        <w:rPr>
          <w:rFonts w:ascii="Times New Roman" w:hAnsi="Times New Roman" w:cs="Times New Roman"/>
          <w:sz w:val="24"/>
        </w:rPr>
        <w:t>lar</w:t>
      </w:r>
      <w:r w:rsidR="00055811">
        <w:rPr>
          <w:rFonts w:ascii="Times New Roman" w:hAnsi="Times New Roman" w:cs="Times New Roman"/>
          <w:sz w:val="24"/>
        </w:rPr>
        <w:t>ın,</w:t>
      </w:r>
      <w:r>
        <w:rPr>
          <w:rFonts w:ascii="Times New Roman" w:hAnsi="Times New Roman" w:cs="Times New Roman"/>
          <w:sz w:val="24"/>
        </w:rPr>
        <w:t xml:space="preserve"> fakülteden ekipman tedariğinin, video çekiminin ve kurgusunun </w:t>
      </w:r>
      <w:r w:rsidR="00055811">
        <w:rPr>
          <w:rFonts w:ascii="Times New Roman" w:hAnsi="Times New Roman" w:cs="Times New Roman"/>
          <w:sz w:val="24"/>
        </w:rPr>
        <w:t>iş yükünü oldukça arttırdığını belirtmiştir. Ayrıca burada en çok vaktini alan noktanın projenin yapılmasından ziyade, kalabalık bir proje grubu ile çalıştıkları için</w:t>
      </w:r>
      <w:r>
        <w:rPr>
          <w:rFonts w:ascii="Times New Roman" w:hAnsi="Times New Roman" w:cs="Times New Roman"/>
          <w:sz w:val="24"/>
        </w:rPr>
        <w:t xml:space="preserve"> </w:t>
      </w:r>
      <w:r w:rsidR="00055811">
        <w:rPr>
          <w:rFonts w:ascii="Times New Roman" w:hAnsi="Times New Roman" w:cs="Times New Roman"/>
          <w:sz w:val="24"/>
        </w:rPr>
        <w:t>ekibin organizasyon faaliyetleri olduğunun altını çizmiş, öneri olarak proje gruplarındaki öğrenci sayılarının azaltılabileceğini ifade etmiştir.</w:t>
      </w:r>
    </w:p>
    <w:p w14:paraId="485C4D0B" w14:textId="0346457A" w:rsidR="00055811" w:rsidRDefault="00055811" w:rsidP="00E33179">
      <w:pPr>
        <w:spacing w:line="288" w:lineRule="auto"/>
        <w:ind w:firstLine="567"/>
        <w:jc w:val="both"/>
        <w:rPr>
          <w:rFonts w:ascii="Times New Roman" w:hAnsi="Times New Roman" w:cs="Times New Roman"/>
          <w:sz w:val="24"/>
        </w:rPr>
      </w:pPr>
      <w:r>
        <w:rPr>
          <w:rFonts w:ascii="Times New Roman" w:hAnsi="Times New Roman" w:cs="Times New Roman"/>
          <w:sz w:val="24"/>
        </w:rPr>
        <w:t xml:space="preserve">Son sınıf öğrencilerinin tamamının en az vakit ayırdığı ders ise HIR 4045 kodlu Dijital Bilgi Kaynakları dersidir. </w:t>
      </w:r>
      <w:r w:rsidR="00E33179">
        <w:rPr>
          <w:rFonts w:ascii="Times New Roman" w:hAnsi="Times New Roman" w:cs="Times New Roman"/>
          <w:sz w:val="24"/>
        </w:rPr>
        <w:t>Ö</w:t>
      </w:r>
      <w:r>
        <w:rPr>
          <w:rFonts w:ascii="Times New Roman" w:hAnsi="Times New Roman" w:cs="Times New Roman"/>
          <w:sz w:val="24"/>
        </w:rPr>
        <w:t>ğrencilerimizden biri, bu dersin uygulamalı bir şekilde işlendiği için daha kolay anla</w:t>
      </w:r>
      <w:r w:rsidR="00E33179">
        <w:rPr>
          <w:rFonts w:ascii="Times New Roman" w:hAnsi="Times New Roman" w:cs="Times New Roman"/>
          <w:sz w:val="24"/>
        </w:rPr>
        <w:t>şıldığını</w:t>
      </w:r>
      <w:r>
        <w:rPr>
          <w:rFonts w:ascii="Times New Roman" w:hAnsi="Times New Roman" w:cs="Times New Roman"/>
          <w:sz w:val="24"/>
        </w:rPr>
        <w:t>, ara sına</w:t>
      </w:r>
      <w:r w:rsidR="00E33179">
        <w:rPr>
          <w:rFonts w:ascii="Times New Roman" w:hAnsi="Times New Roman" w:cs="Times New Roman"/>
          <w:sz w:val="24"/>
        </w:rPr>
        <w:t>v ödevini de</w:t>
      </w:r>
      <w:r>
        <w:rPr>
          <w:rFonts w:ascii="Times New Roman" w:hAnsi="Times New Roman" w:cs="Times New Roman"/>
          <w:sz w:val="24"/>
        </w:rPr>
        <w:t xml:space="preserve"> bu uygulamalar</w:t>
      </w:r>
      <w:r w:rsidR="00E33179">
        <w:rPr>
          <w:rFonts w:ascii="Times New Roman" w:hAnsi="Times New Roman" w:cs="Times New Roman"/>
          <w:sz w:val="24"/>
        </w:rPr>
        <w:t>a göre yaptığı</w:t>
      </w:r>
      <w:r>
        <w:rPr>
          <w:rFonts w:ascii="Times New Roman" w:hAnsi="Times New Roman" w:cs="Times New Roman"/>
          <w:sz w:val="24"/>
        </w:rPr>
        <w:t xml:space="preserve"> için çalışma saatinin azaldığını ifade etmiştir. </w:t>
      </w:r>
      <w:r w:rsidR="00E33179">
        <w:rPr>
          <w:rFonts w:ascii="Times New Roman" w:hAnsi="Times New Roman" w:cs="Times New Roman"/>
          <w:sz w:val="24"/>
        </w:rPr>
        <w:t>Bir başka öğrencimiz ise</w:t>
      </w:r>
      <w:r>
        <w:rPr>
          <w:rFonts w:ascii="Times New Roman" w:hAnsi="Times New Roman" w:cs="Times New Roman"/>
          <w:sz w:val="24"/>
        </w:rPr>
        <w:t xml:space="preserve"> dersin</w:t>
      </w:r>
      <w:r w:rsidR="00E33179">
        <w:rPr>
          <w:rFonts w:ascii="Times New Roman" w:hAnsi="Times New Roman" w:cs="Times New Roman"/>
          <w:sz w:val="24"/>
        </w:rPr>
        <w:t xml:space="preserve"> sınıf dışında çalışmayı gerektirecek</w:t>
      </w:r>
      <w:r>
        <w:rPr>
          <w:rFonts w:ascii="Times New Roman" w:hAnsi="Times New Roman" w:cs="Times New Roman"/>
          <w:sz w:val="24"/>
        </w:rPr>
        <w:t xml:space="preserve"> </w:t>
      </w:r>
      <w:r w:rsidR="00E33179">
        <w:rPr>
          <w:rFonts w:ascii="Times New Roman" w:hAnsi="Times New Roman" w:cs="Times New Roman"/>
          <w:sz w:val="24"/>
        </w:rPr>
        <w:t xml:space="preserve">kadar </w:t>
      </w:r>
      <w:r>
        <w:rPr>
          <w:rFonts w:ascii="Times New Roman" w:hAnsi="Times New Roman" w:cs="Times New Roman"/>
          <w:sz w:val="24"/>
        </w:rPr>
        <w:t xml:space="preserve">fazla konusu bulunmadığı </w:t>
      </w:r>
      <w:r w:rsidR="00E33179">
        <w:rPr>
          <w:rFonts w:ascii="Times New Roman" w:hAnsi="Times New Roman" w:cs="Times New Roman"/>
          <w:sz w:val="24"/>
        </w:rPr>
        <w:t xml:space="preserve">için bu dersin diğerlerine kıyasla fazla vaktini almadığını belirtmiştir. </w:t>
      </w:r>
    </w:p>
    <w:p w14:paraId="231C4776" w14:textId="77777777" w:rsidR="008572E1" w:rsidRPr="008572E1" w:rsidRDefault="008572E1" w:rsidP="008572E1">
      <w:pPr>
        <w:spacing w:line="288" w:lineRule="auto"/>
        <w:ind w:firstLine="567"/>
        <w:jc w:val="both"/>
        <w:rPr>
          <w:rFonts w:ascii="Times New Roman" w:hAnsi="Times New Roman" w:cs="Times New Roman"/>
          <w:sz w:val="10"/>
          <w:szCs w:val="10"/>
        </w:rPr>
      </w:pPr>
    </w:p>
    <w:p w14:paraId="67C91B87" w14:textId="77777777" w:rsidR="008572E1" w:rsidRDefault="008572E1" w:rsidP="00B57113">
      <w:pPr>
        <w:spacing w:after="120" w:line="360" w:lineRule="auto"/>
        <w:jc w:val="center"/>
        <w:rPr>
          <w:rFonts w:ascii="Times New Roman" w:hAnsi="Times New Roman" w:cs="Times New Roman"/>
          <w:b/>
          <w:sz w:val="24"/>
        </w:rPr>
      </w:pPr>
    </w:p>
    <w:p w14:paraId="2A1CADE4" w14:textId="77777777" w:rsidR="00937FC3" w:rsidRDefault="00937FC3" w:rsidP="0055363E">
      <w:pPr>
        <w:spacing w:line="360" w:lineRule="auto"/>
        <w:jc w:val="both"/>
        <w:rPr>
          <w:rFonts w:ascii="Times New Roman" w:hAnsi="Times New Roman" w:cs="Times New Roman"/>
          <w:b/>
          <w:sz w:val="24"/>
        </w:rPr>
      </w:pPr>
    </w:p>
    <w:p w14:paraId="497A74BC" w14:textId="69E8FC1C" w:rsidR="00555DD7" w:rsidRPr="004D0DAB" w:rsidRDefault="00E07666" w:rsidP="0055363E">
      <w:pPr>
        <w:spacing w:line="360" w:lineRule="auto"/>
        <w:jc w:val="both"/>
        <w:rPr>
          <w:rFonts w:ascii="Times New Roman" w:hAnsi="Times New Roman" w:cs="Times New Roman"/>
          <w:b/>
          <w:sz w:val="24"/>
        </w:rPr>
      </w:pPr>
      <w:r w:rsidRPr="004D0DAB">
        <w:rPr>
          <w:rFonts w:ascii="Times New Roman" w:hAnsi="Times New Roman" w:cs="Times New Roman"/>
          <w:b/>
          <w:sz w:val="24"/>
        </w:rPr>
        <w:lastRenderedPageBreak/>
        <w:t>Ek</w:t>
      </w:r>
      <w:r w:rsidR="00E8527C" w:rsidRPr="004D0DAB">
        <w:rPr>
          <w:rFonts w:ascii="Times New Roman" w:hAnsi="Times New Roman" w:cs="Times New Roman"/>
          <w:b/>
          <w:sz w:val="24"/>
        </w:rPr>
        <w:t xml:space="preserve"> 1</w:t>
      </w:r>
      <w:r w:rsidRPr="004D0DAB">
        <w:rPr>
          <w:rFonts w:ascii="Times New Roman" w:hAnsi="Times New Roman" w:cs="Times New Roman"/>
          <w:b/>
          <w:sz w:val="24"/>
        </w:rPr>
        <w:t xml:space="preserve">: </w:t>
      </w:r>
      <w:r w:rsidR="00555DD7" w:rsidRPr="004D0DAB">
        <w:rPr>
          <w:rFonts w:ascii="Times New Roman" w:hAnsi="Times New Roman" w:cs="Times New Roman"/>
          <w:b/>
          <w:sz w:val="24"/>
        </w:rPr>
        <w:t>Örnek Form</w:t>
      </w:r>
    </w:p>
    <w:p w14:paraId="29A6C180" w14:textId="77777777" w:rsidR="00966947" w:rsidRPr="004D0DAB" w:rsidRDefault="00966947" w:rsidP="0055363E">
      <w:pPr>
        <w:spacing w:line="360" w:lineRule="auto"/>
        <w:jc w:val="both"/>
        <w:rPr>
          <w:rFonts w:ascii="Times New Roman" w:hAnsi="Times New Roman" w:cs="Times New Roman"/>
          <w:sz w:val="24"/>
        </w:rPr>
      </w:pPr>
    </w:p>
    <w:p w14:paraId="1DA72AD2" w14:textId="77777777" w:rsidR="00E8527C" w:rsidRPr="004D0DAB" w:rsidRDefault="00E8527C" w:rsidP="00E40DF3">
      <w:pPr>
        <w:spacing w:after="0" w:line="288" w:lineRule="auto"/>
        <w:jc w:val="center"/>
        <w:rPr>
          <w:rFonts w:ascii="Times New Roman" w:hAnsi="Times New Roman" w:cs="Times New Roman"/>
          <w:b/>
        </w:rPr>
      </w:pPr>
      <w:r w:rsidRPr="004D0DAB">
        <w:rPr>
          <w:rFonts w:ascii="Times New Roman" w:hAnsi="Times New Roman" w:cs="Times New Roman"/>
          <w:b/>
        </w:rPr>
        <w:t>HALKLA İLİŞKİLER VE REKLAMCILIK BÖLÜMÜ</w:t>
      </w:r>
    </w:p>
    <w:p w14:paraId="312288BD" w14:textId="77777777" w:rsidR="00E8527C" w:rsidRPr="004D0DAB" w:rsidRDefault="00E8527C" w:rsidP="00E40DF3">
      <w:pPr>
        <w:spacing w:after="0" w:line="288" w:lineRule="auto"/>
        <w:jc w:val="center"/>
        <w:rPr>
          <w:rFonts w:ascii="Times New Roman" w:hAnsi="Times New Roman" w:cs="Times New Roman"/>
          <w:b/>
        </w:rPr>
      </w:pPr>
      <w:r w:rsidRPr="004D0DAB">
        <w:rPr>
          <w:rFonts w:ascii="Times New Roman" w:hAnsi="Times New Roman" w:cs="Times New Roman"/>
          <w:b/>
        </w:rPr>
        <w:t>ÖĞRENCİ İŞ YÜKÜ TABLOSU</w:t>
      </w:r>
    </w:p>
    <w:p w14:paraId="423975A4" w14:textId="1F29C168" w:rsidR="00555DD7" w:rsidRPr="004D0DAB" w:rsidRDefault="00E8527C" w:rsidP="00E40DF3">
      <w:pPr>
        <w:spacing w:after="0" w:line="288" w:lineRule="auto"/>
        <w:jc w:val="center"/>
        <w:rPr>
          <w:rFonts w:ascii="Times New Roman" w:hAnsi="Times New Roman" w:cs="Times New Roman"/>
          <w:b/>
        </w:rPr>
      </w:pPr>
      <w:r w:rsidRPr="004D0DAB">
        <w:rPr>
          <w:rFonts w:ascii="Times New Roman" w:hAnsi="Times New Roman" w:cs="Times New Roman"/>
          <w:b/>
        </w:rPr>
        <w:t>202</w:t>
      </w:r>
      <w:r w:rsidR="00C73467">
        <w:rPr>
          <w:rFonts w:ascii="Times New Roman" w:hAnsi="Times New Roman" w:cs="Times New Roman"/>
          <w:b/>
        </w:rPr>
        <w:t>4</w:t>
      </w:r>
      <w:r w:rsidRPr="004D0DAB">
        <w:rPr>
          <w:rFonts w:ascii="Times New Roman" w:hAnsi="Times New Roman" w:cs="Times New Roman"/>
          <w:b/>
        </w:rPr>
        <w:t>-2</w:t>
      </w:r>
      <w:r w:rsidR="00C73467">
        <w:rPr>
          <w:rFonts w:ascii="Times New Roman" w:hAnsi="Times New Roman" w:cs="Times New Roman"/>
          <w:b/>
        </w:rPr>
        <w:t>5</w:t>
      </w:r>
      <w:r w:rsidRPr="004D0DAB">
        <w:rPr>
          <w:rFonts w:ascii="Times New Roman" w:hAnsi="Times New Roman" w:cs="Times New Roman"/>
          <w:b/>
        </w:rPr>
        <w:t xml:space="preserve"> GÜZ DÖNEMİ</w:t>
      </w:r>
    </w:p>
    <w:p w14:paraId="666830B4" w14:textId="77777777" w:rsidR="00E40DF3" w:rsidRPr="004D0DAB" w:rsidRDefault="00E40DF3" w:rsidP="00E40DF3">
      <w:pPr>
        <w:spacing w:after="0" w:line="288" w:lineRule="auto"/>
        <w:jc w:val="center"/>
        <w:rPr>
          <w:rFonts w:ascii="Times New Roman" w:hAnsi="Times New Roman" w:cs="Times New Roman"/>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647"/>
        <w:gridCol w:w="1380"/>
        <w:gridCol w:w="1455"/>
        <w:gridCol w:w="1276"/>
      </w:tblGrid>
      <w:tr w:rsidR="00555DD7" w:rsidRPr="004D0DAB" w14:paraId="3019ED18" w14:textId="77777777" w:rsidTr="00847633">
        <w:trPr>
          <w:trHeight w:val="518"/>
          <w:jc w:val="center"/>
        </w:trPr>
        <w:tc>
          <w:tcPr>
            <w:tcW w:w="1451" w:type="dxa"/>
            <w:vMerge w:val="restart"/>
            <w:vAlign w:val="center"/>
          </w:tcPr>
          <w:p w14:paraId="3162E906" w14:textId="77777777" w:rsidR="00555DD7" w:rsidRPr="004D0DAB" w:rsidRDefault="00555DD7" w:rsidP="00555DD7">
            <w:pPr>
              <w:spacing w:after="0" w:line="240" w:lineRule="auto"/>
              <w:jc w:val="center"/>
              <w:rPr>
                <w:rFonts w:ascii="Times New Roman" w:hAnsi="Times New Roman" w:cs="Times New Roman"/>
                <w:b/>
              </w:rPr>
            </w:pPr>
            <w:r w:rsidRPr="004D0DAB">
              <w:rPr>
                <w:rFonts w:ascii="Times New Roman" w:hAnsi="Times New Roman" w:cs="Times New Roman"/>
                <w:b/>
              </w:rPr>
              <w:t>Dersin Kodu</w:t>
            </w:r>
          </w:p>
        </w:tc>
        <w:tc>
          <w:tcPr>
            <w:tcW w:w="3647" w:type="dxa"/>
            <w:vMerge w:val="restart"/>
            <w:vAlign w:val="center"/>
          </w:tcPr>
          <w:p w14:paraId="3A9259DB" w14:textId="77777777" w:rsidR="00555DD7" w:rsidRPr="004D0DAB" w:rsidRDefault="00555DD7" w:rsidP="00555DD7">
            <w:pPr>
              <w:spacing w:after="0" w:line="240" w:lineRule="auto"/>
              <w:jc w:val="center"/>
              <w:rPr>
                <w:rFonts w:ascii="Times New Roman" w:hAnsi="Times New Roman" w:cs="Times New Roman"/>
                <w:b/>
              </w:rPr>
            </w:pPr>
            <w:r w:rsidRPr="004D0DAB">
              <w:rPr>
                <w:rFonts w:ascii="Times New Roman" w:hAnsi="Times New Roman" w:cs="Times New Roman"/>
                <w:b/>
              </w:rPr>
              <w:t>Dersin Adı</w:t>
            </w:r>
          </w:p>
        </w:tc>
        <w:tc>
          <w:tcPr>
            <w:tcW w:w="4111" w:type="dxa"/>
            <w:gridSpan w:val="3"/>
            <w:vAlign w:val="center"/>
          </w:tcPr>
          <w:p w14:paraId="1B8DF5C3" w14:textId="77777777" w:rsidR="00555DD7" w:rsidRPr="004D0DAB" w:rsidRDefault="00555DD7" w:rsidP="00555DD7">
            <w:pPr>
              <w:spacing w:after="0" w:line="240" w:lineRule="auto"/>
              <w:jc w:val="center"/>
              <w:rPr>
                <w:rFonts w:ascii="Times New Roman" w:hAnsi="Times New Roman" w:cs="Times New Roman"/>
                <w:b/>
              </w:rPr>
            </w:pPr>
            <w:r w:rsidRPr="004D0DAB">
              <w:rPr>
                <w:rFonts w:ascii="Times New Roman" w:hAnsi="Times New Roman" w:cs="Times New Roman"/>
                <w:b/>
              </w:rPr>
              <w:t>Çalışma Süresi (Saat olarak yazınız)</w:t>
            </w:r>
          </w:p>
        </w:tc>
      </w:tr>
      <w:tr w:rsidR="00555DD7" w:rsidRPr="004D0DAB" w14:paraId="5B9C6519" w14:textId="77777777" w:rsidTr="00847633">
        <w:trPr>
          <w:trHeight w:val="634"/>
          <w:jc w:val="center"/>
        </w:trPr>
        <w:tc>
          <w:tcPr>
            <w:tcW w:w="1451" w:type="dxa"/>
            <w:vMerge/>
          </w:tcPr>
          <w:p w14:paraId="6DA96E7C" w14:textId="77777777" w:rsidR="00555DD7" w:rsidRPr="004D0DAB" w:rsidRDefault="00555DD7" w:rsidP="00555DD7">
            <w:pPr>
              <w:spacing w:after="0" w:line="240" w:lineRule="auto"/>
              <w:jc w:val="center"/>
              <w:rPr>
                <w:rFonts w:ascii="Times New Roman" w:hAnsi="Times New Roman" w:cs="Times New Roman"/>
                <w:b/>
              </w:rPr>
            </w:pPr>
          </w:p>
        </w:tc>
        <w:tc>
          <w:tcPr>
            <w:tcW w:w="3647" w:type="dxa"/>
            <w:vMerge/>
          </w:tcPr>
          <w:p w14:paraId="180070CD" w14:textId="77777777" w:rsidR="00555DD7" w:rsidRPr="004D0DAB" w:rsidRDefault="00555DD7" w:rsidP="00555DD7">
            <w:pPr>
              <w:spacing w:after="0" w:line="240" w:lineRule="auto"/>
              <w:jc w:val="center"/>
              <w:rPr>
                <w:rFonts w:ascii="Times New Roman" w:hAnsi="Times New Roman" w:cs="Times New Roman"/>
                <w:b/>
              </w:rPr>
            </w:pPr>
          </w:p>
        </w:tc>
        <w:tc>
          <w:tcPr>
            <w:tcW w:w="1380" w:type="dxa"/>
            <w:vAlign w:val="center"/>
          </w:tcPr>
          <w:p w14:paraId="63F435B9" w14:textId="77777777" w:rsidR="00555DD7" w:rsidRPr="004D0DAB" w:rsidRDefault="00555DD7" w:rsidP="00555DD7">
            <w:pPr>
              <w:spacing w:after="0" w:line="240" w:lineRule="auto"/>
              <w:jc w:val="center"/>
              <w:rPr>
                <w:rFonts w:ascii="Times New Roman" w:hAnsi="Times New Roman" w:cs="Times New Roman"/>
                <w:b/>
              </w:rPr>
            </w:pPr>
            <w:r w:rsidRPr="004D0DAB">
              <w:rPr>
                <w:rFonts w:ascii="Times New Roman" w:hAnsi="Times New Roman" w:cs="Times New Roman"/>
                <w:b/>
              </w:rPr>
              <w:t>Ara Sınav</w:t>
            </w:r>
          </w:p>
        </w:tc>
        <w:tc>
          <w:tcPr>
            <w:tcW w:w="1455" w:type="dxa"/>
            <w:vAlign w:val="center"/>
          </w:tcPr>
          <w:p w14:paraId="2ABDDE76" w14:textId="77777777" w:rsidR="00555DD7" w:rsidRPr="004D0DAB" w:rsidRDefault="00555DD7" w:rsidP="00555DD7">
            <w:pPr>
              <w:spacing w:after="0" w:line="240" w:lineRule="auto"/>
              <w:jc w:val="center"/>
              <w:rPr>
                <w:rFonts w:ascii="Times New Roman" w:hAnsi="Times New Roman" w:cs="Times New Roman"/>
                <w:b/>
              </w:rPr>
            </w:pPr>
            <w:r w:rsidRPr="004D0DAB">
              <w:rPr>
                <w:rFonts w:ascii="Times New Roman" w:hAnsi="Times New Roman" w:cs="Times New Roman"/>
                <w:b/>
              </w:rPr>
              <w:t>Genel Sınav</w:t>
            </w:r>
          </w:p>
        </w:tc>
        <w:tc>
          <w:tcPr>
            <w:tcW w:w="1276" w:type="dxa"/>
            <w:vAlign w:val="center"/>
          </w:tcPr>
          <w:p w14:paraId="510C300E" w14:textId="77777777" w:rsidR="00555DD7" w:rsidRPr="004D0DAB" w:rsidRDefault="00555DD7" w:rsidP="00555DD7">
            <w:pPr>
              <w:spacing w:after="0" w:line="240" w:lineRule="auto"/>
              <w:jc w:val="center"/>
              <w:rPr>
                <w:rFonts w:ascii="Times New Roman" w:hAnsi="Times New Roman" w:cs="Times New Roman"/>
                <w:b/>
              </w:rPr>
            </w:pPr>
            <w:r w:rsidRPr="004D0DAB">
              <w:rPr>
                <w:rFonts w:ascii="Times New Roman" w:hAnsi="Times New Roman" w:cs="Times New Roman"/>
                <w:b/>
              </w:rPr>
              <w:t>Ödev / Uygulama</w:t>
            </w:r>
          </w:p>
        </w:tc>
      </w:tr>
      <w:tr w:rsidR="00937FC3" w:rsidRPr="004D0DAB" w14:paraId="58C7FB9C" w14:textId="77777777" w:rsidTr="00847633">
        <w:trPr>
          <w:trHeight w:val="329"/>
          <w:jc w:val="center"/>
        </w:trPr>
        <w:tc>
          <w:tcPr>
            <w:tcW w:w="1451" w:type="dxa"/>
            <w:vAlign w:val="center"/>
          </w:tcPr>
          <w:p w14:paraId="5280681C" w14:textId="651C6EA9" w:rsidR="00937FC3" w:rsidRPr="004D0DAB" w:rsidRDefault="00937FC3" w:rsidP="00937FC3">
            <w:pPr>
              <w:pStyle w:val="AralkYok"/>
              <w:jc w:val="center"/>
              <w:rPr>
                <w:rFonts w:ascii="Times New Roman" w:hAnsi="Times New Roman"/>
              </w:rPr>
            </w:pPr>
            <w:r w:rsidRPr="004D0DAB">
              <w:rPr>
                <w:rFonts w:ascii="Times New Roman" w:hAnsi="Times New Roman"/>
                <w:sz w:val="24"/>
              </w:rPr>
              <w:t>HIR1001</w:t>
            </w:r>
          </w:p>
        </w:tc>
        <w:tc>
          <w:tcPr>
            <w:tcW w:w="3647" w:type="dxa"/>
            <w:vAlign w:val="center"/>
          </w:tcPr>
          <w:p w14:paraId="2326D2E4" w14:textId="1704D122" w:rsidR="00937FC3" w:rsidRPr="004D0DAB" w:rsidRDefault="00937FC3" w:rsidP="00937FC3">
            <w:pPr>
              <w:pStyle w:val="AralkYok"/>
              <w:rPr>
                <w:rFonts w:ascii="Times New Roman" w:hAnsi="Times New Roman"/>
              </w:rPr>
            </w:pPr>
            <w:r w:rsidRPr="004D0DAB">
              <w:rPr>
                <w:rFonts w:ascii="Times New Roman" w:hAnsi="Times New Roman"/>
                <w:sz w:val="24"/>
              </w:rPr>
              <w:t>Genel İktisat</w:t>
            </w:r>
          </w:p>
        </w:tc>
        <w:tc>
          <w:tcPr>
            <w:tcW w:w="1380" w:type="dxa"/>
            <w:vAlign w:val="center"/>
          </w:tcPr>
          <w:p w14:paraId="23752AB4" w14:textId="77777777" w:rsidR="00937FC3" w:rsidRPr="004D0DAB" w:rsidRDefault="00937FC3" w:rsidP="00937FC3">
            <w:pPr>
              <w:spacing w:after="0" w:line="240" w:lineRule="auto"/>
              <w:jc w:val="center"/>
              <w:rPr>
                <w:rFonts w:ascii="Times New Roman" w:hAnsi="Times New Roman" w:cs="Times New Roman"/>
              </w:rPr>
            </w:pPr>
          </w:p>
        </w:tc>
        <w:tc>
          <w:tcPr>
            <w:tcW w:w="1455" w:type="dxa"/>
            <w:vAlign w:val="center"/>
          </w:tcPr>
          <w:p w14:paraId="60F405DE" w14:textId="77777777" w:rsidR="00937FC3" w:rsidRPr="004D0DAB" w:rsidRDefault="00937FC3" w:rsidP="00937FC3">
            <w:pPr>
              <w:spacing w:after="0" w:line="240" w:lineRule="auto"/>
              <w:jc w:val="center"/>
              <w:rPr>
                <w:rFonts w:ascii="Times New Roman" w:hAnsi="Times New Roman" w:cs="Times New Roman"/>
              </w:rPr>
            </w:pPr>
          </w:p>
        </w:tc>
        <w:tc>
          <w:tcPr>
            <w:tcW w:w="1276" w:type="dxa"/>
            <w:vAlign w:val="center"/>
          </w:tcPr>
          <w:p w14:paraId="0C92049F" w14:textId="77777777" w:rsidR="00937FC3" w:rsidRPr="004D0DAB" w:rsidRDefault="00937FC3" w:rsidP="00937FC3">
            <w:pPr>
              <w:spacing w:after="0" w:line="240" w:lineRule="auto"/>
              <w:jc w:val="center"/>
              <w:rPr>
                <w:rFonts w:ascii="Times New Roman" w:hAnsi="Times New Roman" w:cs="Times New Roman"/>
              </w:rPr>
            </w:pPr>
          </w:p>
        </w:tc>
      </w:tr>
      <w:tr w:rsidR="00937FC3" w:rsidRPr="004D0DAB" w14:paraId="4BDB4BDD" w14:textId="77777777" w:rsidTr="00847633">
        <w:trPr>
          <w:trHeight w:val="329"/>
          <w:jc w:val="center"/>
        </w:trPr>
        <w:tc>
          <w:tcPr>
            <w:tcW w:w="1451" w:type="dxa"/>
            <w:vAlign w:val="center"/>
          </w:tcPr>
          <w:p w14:paraId="0B0C8430" w14:textId="265E7D3B" w:rsidR="00937FC3" w:rsidRPr="004D0DAB" w:rsidRDefault="00937FC3" w:rsidP="00937FC3">
            <w:pPr>
              <w:pStyle w:val="AralkYok"/>
              <w:jc w:val="center"/>
              <w:rPr>
                <w:rFonts w:ascii="Times New Roman" w:hAnsi="Times New Roman"/>
              </w:rPr>
            </w:pPr>
            <w:r w:rsidRPr="004D0DAB">
              <w:rPr>
                <w:rFonts w:ascii="Times New Roman" w:hAnsi="Times New Roman"/>
                <w:sz w:val="24"/>
              </w:rPr>
              <w:t>HIR1003</w:t>
            </w:r>
          </w:p>
        </w:tc>
        <w:tc>
          <w:tcPr>
            <w:tcW w:w="3647" w:type="dxa"/>
            <w:vAlign w:val="center"/>
          </w:tcPr>
          <w:p w14:paraId="7A37EA38" w14:textId="4CC3C31D" w:rsidR="00937FC3" w:rsidRPr="004D0DAB" w:rsidRDefault="00937FC3" w:rsidP="00937FC3">
            <w:pPr>
              <w:pStyle w:val="AralkYok"/>
              <w:rPr>
                <w:rFonts w:ascii="Times New Roman" w:hAnsi="Times New Roman"/>
              </w:rPr>
            </w:pPr>
            <w:r w:rsidRPr="004D0DAB">
              <w:rPr>
                <w:rFonts w:ascii="Times New Roman" w:hAnsi="Times New Roman"/>
                <w:sz w:val="24"/>
              </w:rPr>
              <w:t>İletişime Giriş</w:t>
            </w:r>
          </w:p>
        </w:tc>
        <w:tc>
          <w:tcPr>
            <w:tcW w:w="1380" w:type="dxa"/>
            <w:vAlign w:val="center"/>
          </w:tcPr>
          <w:p w14:paraId="4E215CCE" w14:textId="77777777" w:rsidR="00937FC3" w:rsidRPr="004D0DAB" w:rsidRDefault="00937FC3" w:rsidP="00937FC3">
            <w:pPr>
              <w:spacing w:after="0" w:line="240" w:lineRule="auto"/>
              <w:jc w:val="center"/>
              <w:rPr>
                <w:rFonts w:ascii="Times New Roman" w:hAnsi="Times New Roman" w:cs="Times New Roman"/>
              </w:rPr>
            </w:pPr>
          </w:p>
        </w:tc>
        <w:tc>
          <w:tcPr>
            <w:tcW w:w="1455" w:type="dxa"/>
            <w:vAlign w:val="center"/>
          </w:tcPr>
          <w:p w14:paraId="70F22B6A" w14:textId="77777777" w:rsidR="00937FC3" w:rsidRPr="004D0DAB" w:rsidRDefault="00937FC3" w:rsidP="00937FC3">
            <w:pPr>
              <w:spacing w:after="0" w:line="240" w:lineRule="auto"/>
              <w:jc w:val="center"/>
              <w:rPr>
                <w:rFonts w:ascii="Times New Roman" w:hAnsi="Times New Roman" w:cs="Times New Roman"/>
              </w:rPr>
            </w:pPr>
          </w:p>
        </w:tc>
        <w:tc>
          <w:tcPr>
            <w:tcW w:w="1276" w:type="dxa"/>
            <w:vAlign w:val="center"/>
          </w:tcPr>
          <w:p w14:paraId="157886E2" w14:textId="77777777" w:rsidR="00937FC3" w:rsidRPr="004D0DAB" w:rsidRDefault="00937FC3" w:rsidP="00937FC3">
            <w:pPr>
              <w:spacing w:after="0" w:line="240" w:lineRule="auto"/>
              <w:jc w:val="center"/>
              <w:rPr>
                <w:rFonts w:ascii="Times New Roman" w:hAnsi="Times New Roman" w:cs="Times New Roman"/>
              </w:rPr>
            </w:pPr>
          </w:p>
        </w:tc>
      </w:tr>
      <w:tr w:rsidR="00937FC3" w:rsidRPr="004D0DAB" w14:paraId="09139709" w14:textId="77777777" w:rsidTr="00847633">
        <w:trPr>
          <w:trHeight w:val="329"/>
          <w:jc w:val="center"/>
        </w:trPr>
        <w:tc>
          <w:tcPr>
            <w:tcW w:w="1451" w:type="dxa"/>
            <w:vAlign w:val="center"/>
          </w:tcPr>
          <w:p w14:paraId="36FA4D3B" w14:textId="48D309A4" w:rsidR="00937FC3" w:rsidRPr="004D0DAB" w:rsidRDefault="00937FC3" w:rsidP="00937FC3">
            <w:pPr>
              <w:pStyle w:val="AralkYok"/>
              <w:jc w:val="center"/>
              <w:rPr>
                <w:rFonts w:ascii="Times New Roman" w:hAnsi="Times New Roman"/>
              </w:rPr>
            </w:pPr>
            <w:r w:rsidRPr="004D0DAB">
              <w:rPr>
                <w:rFonts w:ascii="Times New Roman" w:hAnsi="Times New Roman"/>
                <w:sz w:val="24"/>
              </w:rPr>
              <w:t>HIR1005</w:t>
            </w:r>
          </w:p>
        </w:tc>
        <w:tc>
          <w:tcPr>
            <w:tcW w:w="3647" w:type="dxa"/>
            <w:vAlign w:val="center"/>
          </w:tcPr>
          <w:p w14:paraId="3B719225" w14:textId="36EFF36B" w:rsidR="00937FC3" w:rsidRPr="004D0DAB" w:rsidRDefault="00937FC3" w:rsidP="00937FC3">
            <w:pPr>
              <w:pStyle w:val="AralkYok"/>
              <w:rPr>
                <w:rFonts w:ascii="Times New Roman" w:hAnsi="Times New Roman"/>
              </w:rPr>
            </w:pPr>
            <w:r w:rsidRPr="004D0DAB">
              <w:rPr>
                <w:rFonts w:ascii="Times New Roman" w:hAnsi="Times New Roman"/>
                <w:sz w:val="24"/>
              </w:rPr>
              <w:t>Davranış Bilimleri</w:t>
            </w:r>
          </w:p>
        </w:tc>
        <w:tc>
          <w:tcPr>
            <w:tcW w:w="1380" w:type="dxa"/>
            <w:vAlign w:val="center"/>
          </w:tcPr>
          <w:p w14:paraId="0F007ABF" w14:textId="77777777" w:rsidR="00937FC3" w:rsidRPr="004D0DAB" w:rsidRDefault="00937FC3" w:rsidP="00937FC3">
            <w:pPr>
              <w:spacing w:after="0" w:line="240" w:lineRule="auto"/>
              <w:jc w:val="center"/>
              <w:rPr>
                <w:rFonts w:ascii="Times New Roman" w:hAnsi="Times New Roman" w:cs="Times New Roman"/>
              </w:rPr>
            </w:pPr>
          </w:p>
        </w:tc>
        <w:tc>
          <w:tcPr>
            <w:tcW w:w="1455" w:type="dxa"/>
            <w:vAlign w:val="center"/>
          </w:tcPr>
          <w:p w14:paraId="2071BB0B" w14:textId="77777777" w:rsidR="00937FC3" w:rsidRPr="004D0DAB" w:rsidRDefault="00937FC3" w:rsidP="00937FC3">
            <w:pPr>
              <w:spacing w:after="0" w:line="240" w:lineRule="auto"/>
              <w:jc w:val="center"/>
              <w:rPr>
                <w:rFonts w:ascii="Times New Roman" w:hAnsi="Times New Roman" w:cs="Times New Roman"/>
              </w:rPr>
            </w:pPr>
          </w:p>
        </w:tc>
        <w:tc>
          <w:tcPr>
            <w:tcW w:w="1276" w:type="dxa"/>
            <w:vAlign w:val="center"/>
          </w:tcPr>
          <w:p w14:paraId="46215DAD" w14:textId="77777777" w:rsidR="00937FC3" w:rsidRPr="004D0DAB" w:rsidRDefault="00937FC3" w:rsidP="00937FC3">
            <w:pPr>
              <w:spacing w:after="0" w:line="240" w:lineRule="auto"/>
              <w:jc w:val="center"/>
              <w:rPr>
                <w:rFonts w:ascii="Times New Roman" w:hAnsi="Times New Roman" w:cs="Times New Roman"/>
              </w:rPr>
            </w:pPr>
          </w:p>
        </w:tc>
      </w:tr>
      <w:tr w:rsidR="00937FC3" w:rsidRPr="004D0DAB" w14:paraId="77DC9F91" w14:textId="77777777" w:rsidTr="00847633">
        <w:trPr>
          <w:trHeight w:val="329"/>
          <w:jc w:val="center"/>
        </w:trPr>
        <w:tc>
          <w:tcPr>
            <w:tcW w:w="1451" w:type="dxa"/>
            <w:vAlign w:val="center"/>
          </w:tcPr>
          <w:p w14:paraId="4F95D7EF" w14:textId="5036485F" w:rsidR="00937FC3" w:rsidRPr="004D0DAB" w:rsidRDefault="00937FC3" w:rsidP="00937FC3">
            <w:pPr>
              <w:pStyle w:val="AralkYok"/>
              <w:jc w:val="center"/>
              <w:rPr>
                <w:rFonts w:ascii="Times New Roman" w:hAnsi="Times New Roman"/>
              </w:rPr>
            </w:pPr>
            <w:r w:rsidRPr="004D0DAB">
              <w:rPr>
                <w:rFonts w:ascii="Times New Roman" w:hAnsi="Times New Roman"/>
                <w:sz w:val="24"/>
              </w:rPr>
              <w:t>HIR1007</w:t>
            </w:r>
          </w:p>
        </w:tc>
        <w:tc>
          <w:tcPr>
            <w:tcW w:w="3647" w:type="dxa"/>
            <w:vAlign w:val="center"/>
          </w:tcPr>
          <w:p w14:paraId="4289D759" w14:textId="4012A7D3" w:rsidR="00937FC3" w:rsidRPr="004D0DAB" w:rsidRDefault="00937FC3" w:rsidP="00937FC3">
            <w:pPr>
              <w:pStyle w:val="AralkYok"/>
              <w:rPr>
                <w:rFonts w:ascii="Times New Roman" w:hAnsi="Times New Roman"/>
              </w:rPr>
            </w:pPr>
            <w:r w:rsidRPr="004D0DAB">
              <w:rPr>
                <w:rFonts w:ascii="Times New Roman" w:hAnsi="Times New Roman"/>
                <w:sz w:val="24"/>
              </w:rPr>
              <w:t>Güzel Sanatlar</w:t>
            </w:r>
          </w:p>
        </w:tc>
        <w:tc>
          <w:tcPr>
            <w:tcW w:w="1380" w:type="dxa"/>
            <w:vAlign w:val="center"/>
          </w:tcPr>
          <w:p w14:paraId="3D173DE9" w14:textId="77777777" w:rsidR="00937FC3" w:rsidRPr="004D0DAB" w:rsidRDefault="00937FC3" w:rsidP="00937FC3">
            <w:pPr>
              <w:spacing w:after="0" w:line="240" w:lineRule="auto"/>
              <w:jc w:val="center"/>
              <w:rPr>
                <w:rFonts w:ascii="Times New Roman" w:hAnsi="Times New Roman" w:cs="Times New Roman"/>
              </w:rPr>
            </w:pPr>
          </w:p>
        </w:tc>
        <w:tc>
          <w:tcPr>
            <w:tcW w:w="1455" w:type="dxa"/>
            <w:vAlign w:val="center"/>
          </w:tcPr>
          <w:p w14:paraId="3FAEDF8C" w14:textId="77777777" w:rsidR="00937FC3" w:rsidRPr="004D0DAB" w:rsidRDefault="00937FC3" w:rsidP="00937FC3">
            <w:pPr>
              <w:spacing w:after="0" w:line="240" w:lineRule="auto"/>
              <w:jc w:val="center"/>
              <w:rPr>
                <w:rFonts w:ascii="Times New Roman" w:hAnsi="Times New Roman" w:cs="Times New Roman"/>
              </w:rPr>
            </w:pPr>
          </w:p>
        </w:tc>
        <w:tc>
          <w:tcPr>
            <w:tcW w:w="1276" w:type="dxa"/>
            <w:vAlign w:val="center"/>
          </w:tcPr>
          <w:p w14:paraId="32C2D7C6" w14:textId="77777777" w:rsidR="00937FC3" w:rsidRPr="004D0DAB" w:rsidRDefault="00937FC3" w:rsidP="00937FC3">
            <w:pPr>
              <w:spacing w:after="0" w:line="240" w:lineRule="auto"/>
              <w:jc w:val="center"/>
              <w:rPr>
                <w:rFonts w:ascii="Times New Roman" w:hAnsi="Times New Roman" w:cs="Times New Roman"/>
              </w:rPr>
            </w:pPr>
          </w:p>
        </w:tc>
      </w:tr>
      <w:tr w:rsidR="00937FC3" w:rsidRPr="004D0DAB" w14:paraId="014D77C1" w14:textId="77777777" w:rsidTr="00847633">
        <w:trPr>
          <w:trHeight w:val="329"/>
          <w:jc w:val="center"/>
        </w:trPr>
        <w:tc>
          <w:tcPr>
            <w:tcW w:w="1451" w:type="dxa"/>
            <w:vAlign w:val="center"/>
          </w:tcPr>
          <w:p w14:paraId="65E2794E" w14:textId="3E8C2707" w:rsidR="00937FC3" w:rsidRPr="004D0DAB" w:rsidRDefault="00937FC3" w:rsidP="00937FC3">
            <w:pPr>
              <w:pStyle w:val="AralkYok"/>
              <w:jc w:val="center"/>
              <w:rPr>
                <w:rFonts w:ascii="Times New Roman" w:hAnsi="Times New Roman"/>
              </w:rPr>
            </w:pPr>
            <w:r w:rsidRPr="004D0DAB">
              <w:rPr>
                <w:rFonts w:ascii="Times New Roman" w:hAnsi="Times New Roman"/>
                <w:sz w:val="24"/>
              </w:rPr>
              <w:t>HIR1009</w:t>
            </w:r>
          </w:p>
        </w:tc>
        <w:tc>
          <w:tcPr>
            <w:tcW w:w="3647" w:type="dxa"/>
            <w:vAlign w:val="center"/>
          </w:tcPr>
          <w:p w14:paraId="3C549A73" w14:textId="2B922040" w:rsidR="00937FC3" w:rsidRPr="004D0DAB" w:rsidRDefault="00937FC3" w:rsidP="00937FC3">
            <w:pPr>
              <w:pStyle w:val="AralkYok"/>
              <w:rPr>
                <w:rFonts w:ascii="Times New Roman" w:hAnsi="Times New Roman"/>
              </w:rPr>
            </w:pPr>
            <w:r w:rsidRPr="004D0DAB">
              <w:rPr>
                <w:rFonts w:ascii="Times New Roman" w:hAnsi="Times New Roman"/>
                <w:sz w:val="24"/>
              </w:rPr>
              <w:t>Temel Hukuk</w:t>
            </w:r>
          </w:p>
        </w:tc>
        <w:tc>
          <w:tcPr>
            <w:tcW w:w="1380" w:type="dxa"/>
            <w:vAlign w:val="center"/>
          </w:tcPr>
          <w:p w14:paraId="14B603F3" w14:textId="77777777" w:rsidR="00937FC3" w:rsidRPr="004D0DAB" w:rsidRDefault="00937FC3" w:rsidP="00937FC3">
            <w:pPr>
              <w:spacing w:after="0" w:line="240" w:lineRule="auto"/>
              <w:jc w:val="center"/>
              <w:rPr>
                <w:rFonts w:ascii="Times New Roman" w:hAnsi="Times New Roman" w:cs="Times New Roman"/>
              </w:rPr>
            </w:pPr>
          </w:p>
        </w:tc>
        <w:tc>
          <w:tcPr>
            <w:tcW w:w="1455" w:type="dxa"/>
            <w:vAlign w:val="center"/>
          </w:tcPr>
          <w:p w14:paraId="25C23069" w14:textId="77777777" w:rsidR="00937FC3" w:rsidRPr="004D0DAB" w:rsidRDefault="00937FC3" w:rsidP="00937FC3">
            <w:pPr>
              <w:spacing w:after="0" w:line="240" w:lineRule="auto"/>
              <w:jc w:val="center"/>
              <w:rPr>
                <w:rFonts w:ascii="Times New Roman" w:hAnsi="Times New Roman" w:cs="Times New Roman"/>
              </w:rPr>
            </w:pPr>
          </w:p>
        </w:tc>
        <w:tc>
          <w:tcPr>
            <w:tcW w:w="1276" w:type="dxa"/>
            <w:vAlign w:val="center"/>
          </w:tcPr>
          <w:p w14:paraId="25C7E94A" w14:textId="77777777" w:rsidR="00937FC3" w:rsidRPr="004D0DAB" w:rsidRDefault="00937FC3" w:rsidP="00937FC3">
            <w:pPr>
              <w:spacing w:after="0" w:line="240" w:lineRule="auto"/>
              <w:jc w:val="center"/>
              <w:rPr>
                <w:rFonts w:ascii="Times New Roman" w:hAnsi="Times New Roman" w:cs="Times New Roman"/>
              </w:rPr>
            </w:pPr>
          </w:p>
        </w:tc>
      </w:tr>
      <w:tr w:rsidR="00937FC3" w:rsidRPr="004D0DAB" w14:paraId="444B3D08" w14:textId="77777777" w:rsidTr="00847633">
        <w:trPr>
          <w:trHeight w:val="329"/>
          <w:jc w:val="center"/>
        </w:trPr>
        <w:tc>
          <w:tcPr>
            <w:tcW w:w="1451" w:type="dxa"/>
            <w:vAlign w:val="center"/>
          </w:tcPr>
          <w:p w14:paraId="65E76A9B" w14:textId="3DE29655" w:rsidR="00937FC3" w:rsidRPr="004D0DAB" w:rsidRDefault="00937FC3" w:rsidP="00937FC3">
            <w:pPr>
              <w:pStyle w:val="AralkYok"/>
              <w:jc w:val="center"/>
              <w:rPr>
                <w:rFonts w:ascii="Times New Roman" w:hAnsi="Times New Roman"/>
              </w:rPr>
            </w:pPr>
            <w:r w:rsidRPr="004D0DAB">
              <w:rPr>
                <w:rFonts w:ascii="Times New Roman" w:hAnsi="Times New Roman"/>
                <w:sz w:val="24"/>
              </w:rPr>
              <w:t>HIR2001</w:t>
            </w:r>
          </w:p>
        </w:tc>
        <w:tc>
          <w:tcPr>
            <w:tcW w:w="3647" w:type="dxa"/>
            <w:vAlign w:val="center"/>
          </w:tcPr>
          <w:p w14:paraId="79F1B248" w14:textId="05DFB0BD" w:rsidR="00937FC3" w:rsidRPr="004D0DAB" w:rsidRDefault="00937FC3" w:rsidP="00937FC3">
            <w:pPr>
              <w:pStyle w:val="AralkYok"/>
              <w:rPr>
                <w:rFonts w:ascii="Times New Roman" w:hAnsi="Times New Roman"/>
              </w:rPr>
            </w:pPr>
            <w:r w:rsidRPr="004D0DAB">
              <w:rPr>
                <w:rFonts w:ascii="Times New Roman" w:hAnsi="Times New Roman"/>
                <w:sz w:val="24"/>
              </w:rPr>
              <w:t>Kişilerarası İletişim</w:t>
            </w:r>
          </w:p>
        </w:tc>
        <w:tc>
          <w:tcPr>
            <w:tcW w:w="1380" w:type="dxa"/>
            <w:vAlign w:val="center"/>
          </w:tcPr>
          <w:p w14:paraId="485160F4" w14:textId="77777777" w:rsidR="00937FC3" w:rsidRPr="004D0DAB" w:rsidRDefault="00937FC3" w:rsidP="00937FC3">
            <w:pPr>
              <w:spacing w:after="0" w:line="240" w:lineRule="auto"/>
              <w:jc w:val="center"/>
              <w:rPr>
                <w:rFonts w:ascii="Times New Roman" w:hAnsi="Times New Roman" w:cs="Times New Roman"/>
              </w:rPr>
            </w:pPr>
          </w:p>
        </w:tc>
        <w:tc>
          <w:tcPr>
            <w:tcW w:w="1455" w:type="dxa"/>
            <w:vAlign w:val="center"/>
          </w:tcPr>
          <w:p w14:paraId="75014096" w14:textId="77777777" w:rsidR="00937FC3" w:rsidRPr="004D0DAB" w:rsidRDefault="00937FC3" w:rsidP="00937FC3">
            <w:pPr>
              <w:spacing w:after="0" w:line="240" w:lineRule="auto"/>
              <w:jc w:val="center"/>
              <w:rPr>
                <w:rFonts w:ascii="Times New Roman" w:hAnsi="Times New Roman" w:cs="Times New Roman"/>
              </w:rPr>
            </w:pPr>
          </w:p>
        </w:tc>
        <w:tc>
          <w:tcPr>
            <w:tcW w:w="1276" w:type="dxa"/>
            <w:vAlign w:val="center"/>
          </w:tcPr>
          <w:p w14:paraId="4C17B36D" w14:textId="77777777" w:rsidR="00937FC3" w:rsidRPr="004D0DAB" w:rsidRDefault="00937FC3" w:rsidP="00937FC3">
            <w:pPr>
              <w:spacing w:after="0" w:line="240" w:lineRule="auto"/>
              <w:jc w:val="center"/>
              <w:rPr>
                <w:rFonts w:ascii="Times New Roman" w:hAnsi="Times New Roman" w:cs="Times New Roman"/>
              </w:rPr>
            </w:pPr>
          </w:p>
        </w:tc>
      </w:tr>
      <w:tr w:rsidR="00937FC3" w:rsidRPr="004D0DAB" w14:paraId="4AB866ED" w14:textId="77777777" w:rsidTr="00847633">
        <w:trPr>
          <w:trHeight w:val="329"/>
          <w:jc w:val="center"/>
        </w:trPr>
        <w:tc>
          <w:tcPr>
            <w:tcW w:w="1451" w:type="dxa"/>
            <w:vAlign w:val="center"/>
          </w:tcPr>
          <w:p w14:paraId="15712CFB" w14:textId="23B5F423" w:rsidR="00937FC3" w:rsidRPr="004D0DAB" w:rsidRDefault="00937FC3" w:rsidP="00937FC3">
            <w:pPr>
              <w:pStyle w:val="AralkYok"/>
              <w:jc w:val="center"/>
              <w:rPr>
                <w:rFonts w:ascii="Times New Roman" w:hAnsi="Times New Roman"/>
              </w:rPr>
            </w:pPr>
            <w:r w:rsidRPr="004D0DAB">
              <w:rPr>
                <w:rFonts w:ascii="Times New Roman" w:hAnsi="Times New Roman"/>
                <w:sz w:val="24"/>
              </w:rPr>
              <w:t>HIR2003</w:t>
            </w:r>
          </w:p>
        </w:tc>
        <w:tc>
          <w:tcPr>
            <w:tcW w:w="3647" w:type="dxa"/>
            <w:vAlign w:val="center"/>
          </w:tcPr>
          <w:p w14:paraId="31D76131" w14:textId="0693DB52" w:rsidR="00937FC3" w:rsidRPr="004D0DAB" w:rsidRDefault="00937FC3" w:rsidP="00937FC3">
            <w:pPr>
              <w:pStyle w:val="AralkYok"/>
              <w:rPr>
                <w:rFonts w:ascii="Times New Roman" w:hAnsi="Times New Roman"/>
              </w:rPr>
            </w:pPr>
            <w:r w:rsidRPr="004D0DAB">
              <w:rPr>
                <w:rFonts w:ascii="Times New Roman" w:hAnsi="Times New Roman"/>
                <w:sz w:val="24"/>
              </w:rPr>
              <w:t>Araştırma Yöntemleri</w:t>
            </w:r>
          </w:p>
        </w:tc>
        <w:tc>
          <w:tcPr>
            <w:tcW w:w="1380" w:type="dxa"/>
            <w:vAlign w:val="center"/>
          </w:tcPr>
          <w:p w14:paraId="2EB85DA2" w14:textId="77777777" w:rsidR="00937FC3" w:rsidRPr="004D0DAB" w:rsidRDefault="00937FC3" w:rsidP="00937FC3">
            <w:pPr>
              <w:spacing w:after="0" w:line="240" w:lineRule="auto"/>
              <w:jc w:val="center"/>
              <w:rPr>
                <w:rFonts w:ascii="Times New Roman" w:hAnsi="Times New Roman" w:cs="Times New Roman"/>
              </w:rPr>
            </w:pPr>
          </w:p>
        </w:tc>
        <w:tc>
          <w:tcPr>
            <w:tcW w:w="1455" w:type="dxa"/>
            <w:vAlign w:val="center"/>
          </w:tcPr>
          <w:p w14:paraId="71ECD89B" w14:textId="77777777" w:rsidR="00937FC3" w:rsidRPr="004D0DAB" w:rsidRDefault="00937FC3" w:rsidP="00937FC3">
            <w:pPr>
              <w:spacing w:after="0" w:line="240" w:lineRule="auto"/>
              <w:jc w:val="center"/>
              <w:rPr>
                <w:rFonts w:ascii="Times New Roman" w:hAnsi="Times New Roman" w:cs="Times New Roman"/>
              </w:rPr>
            </w:pPr>
          </w:p>
        </w:tc>
        <w:tc>
          <w:tcPr>
            <w:tcW w:w="1276" w:type="dxa"/>
            <w:vAlign w:val="center"/>
          </w:tcPr>
          <w:p w14:paraId="263E9A76" w14:textId="77777777" w:rsidR="00937FC3" w:rsidRPr="004D0DAB" w:rsidRDefault="00937FC3" w:rsidP="00937FC3">
            <w:pPr>
              <w:spacing w:after="0" w:line="240" w:lineRule="auto"/>
              <w:jc w:val="center"/>
              <w:rPr>
                <w:rFonts w:ascii="Times New Roman" w:hAnsi="Times New Roman" w:cs="Times New Roman"/>
              </w:rPr>
            </w:pPr>
          </w:p>
        </w:tc>
      </w:tr>
      <w:tr w:rsidR="00937FC3" w:rsidRPr="004D0DAB" w14:paraId="6A2CEB24" w14:textId="77777777" w:rsidTr="00847633">
        <w:trPr>
          <w:trHeight w:val="329"/>
          <w:jc w:val="center"/>
        </w:trPr>
        <w:tc>
          <w:tcPr>
            <w:tcW w:w="1451" w:type="dxa"/>
            <w:vAlign w:val="center"/>
          </w:tcPr>
          <w:p w14:paraId="1F516592" w14:textId="5FDDE59E" w:rsidR="00937FC3" w:rsidRPr="004D0DAB" w:rsidRDefault="00937FC3" w:rsidP="00937FC3">
            <w:pPr>
              <w:pStyle w:val="AralkYok"/>
              <w:jc w:val="center"/>
              <w:rPr>
                <w:rFonts w:ascii="Times New Roman" w:hAnsi="Times New Roman"/>
              </w:rPr>
            </w:pPr>
            <w:r w:rsidRPr="004D0DAB">
              <w:rPr>
                <w:rFonts w:ascii="Times New Roman" w:hAnsi="Times New Roman"/>
                <w:sz w:val="24"/>
              </w:rPr>
              <w:t>HIR2005</w:t>
            </w:r>
          </w:p>
        </w:tc>
        <w:tc>
          <w:tcPr>
            <w:tcW w:w="3647" w:type="dxa"/>
            <w:vAlign w:val="center"/>
          </w:tcPr>
          <w:p w14:paraId="10B252DB" w14:textId="55BA4D50" w:rsidR="00937FC3" w:rsidRPr="004D0DAB" w:rsidRDefault="00937FC3" w:rsidP="00937FC3">
            <w:pPr>
              <w:pStyle w:val="AralkYok"/>
              <w:rPr>
                <w:rFonts w:ascii="Times New Roman" w:hAnsi="Times New Roman"/>
              </w:rPr>
            </w:pPr>
            <w:r w:rsidRPr="004D0DAB">
              <w:rPr>
                <w:rFonts w:ascii="Times New Roman" w:hAnsi="Times New Roman"/>
                <w:sz w:val="24"/>
              </w:rPr>
              <w:t>Grafik Tasarım I</w:t>
            </w:r>
          </w:p>
        </w:tc>
        <w:tc>
          <w:tcPr>
            <w:tcW w:w="1380" w:type="dxa"/>
            <w:vAlign w:val="center"/>
          </w:tcPr>
          <w:p w14:paraId="2421539B" w14:textId="77777777" w:rsidR="00937FC3" w:rsidRPr="004D0DAB" w:rsidRDefault="00937FC3" w:rsidP="00937FC3">
            <w:pPr>
              <w:spacing w:after="0" w:line="240" w:lineRule="auto"/>
              <w:jc w:val="center"/>
              <w:rPr>
                <w:rFonts w:ascii="Times New Roman" w:hAnsi="Times New Roman" w:cs="Times New Roman"/>
              </w:rPr>
            </w:pPr>
          </w:p>
        </w:tc>
        <w:tc>
          <w:tcPr>
            <w:tcW w:w="1455" w:type="dxa"/>
            <w:vAlign w:val="center"/>
          </w:tcPr>
          <w:p w14:paraId="2D91360E" w14:textId="77777777" w:rsidR="00937FC3" w:rsidRPr="004D0DAB" w:rsidRDefault="00937FC3" w:rsidP="00937FC3">
            <w:pPr>
              <w:spacing w:after="0" w:line="240" w:lineRule="auto"/>
              <w:jc w:val="center"/>
              <w:rPr>
                <w:rFonts w:ascii="Times New Roman" w:hAnsi="Times New Roman" w:cs="Times New Roman"/>
              </w:rPr>
            </w:pPr>
          </w:p>
        </w:tc>
        <w:tc>
          <w:tcPr>
            <w:tcW w:w="1276" w:type="dxa"/>
            <w:vAlign w:val="center"/>
          </w:tcPr>
          <w:p w14:paraId="36D37B46" w14:textId="77777777" w:rsidR="00937FC3" w:rsidRPr="004D0DAB" w:rsidRDefault="00937FC3" w:rsidP="00937FC3">
            <w:pPr>
              <w:spacing w:after="0" w:line="240" w:lineRule="auto"/>
              <w:jc w:val="center"/>
              <w:rPr>
                <w:rFonts w:ascii="Times New Roman" w:hAnsi="Times New Roman" w:cs="Times New Roman"/>
              </w:rPr>
            </w:pPr>
          </w:p>
        </w:tc>
      </w:tr>
      <w:tr w:rsidR="00937FC3" w:rsidRPr="004D0DAB" w14:paraId="51D1FD12" w14:textId="77777777" w:rsidTr="00847633">
        <w:trPr>
          <w:trHeight w:val="329"/>
          <w:jc w:val="center"/>
        </w:trPr>
        <w:tc>
          <w:tcPr>
            <w:tcW w:w="1451" w:type="dxa"/>
            <w:vAlign w:val="center"/>
          </w:tcPr>
          <w:p w14:paraId="5845C58E" w14:textId="734EBD9A" w:rsidR="00937FC3" w:rsidRPr="004D0DAB" w:rsidRDefault="00937FC3" w:rsidP="00937FC3">
            <w:pPr>
              <w:pStyle w:val="AralkYok"/>
              <w:jc w:val="center"/>
              <w:rPr>
                <w:rFonts w:ascii="Times New Roman" w:hAnsi="Times New Roman"/>
              </w:rPr>
            </w:pPr>
            <w:r w:rsidRPr="004D0DAB">
              <w:rPr>
                <w:rFonts w:ascii="Times New Roman" w:hAnsi="Times New Roman"/>
                <w:sz w:val="24"/>
              </w:rPr>
              <w:t>HIR2007</w:t>
            </w:r>
          </w:p>
        </w:tc>
        <w:tc>
          <w:tcPr>
            <w:tcW w:w="3647" w:type="dxa"/>
            <w:vAlign w:val="center"/>
          </w:tcPr>
          <w:p w14:paraId="07B8ADA2" w14:textId="7B485D2D" w:rsidR="00937FC3" w:rsidRPr="004D0DAB" w:rsidRDefault="00937FC3" w:rsidP="00937FC3">
            <w:pPr>
              <w:pStyle w:val="AralkYok"/>
              <w:rPr>
                <w:rFonts w:ascii="Times New Roman" w:hAnsi="Times New Roman"/>
              </w:rPr>
            </w:pPr>
            <w:r w:rsidRPr="004D0DAB">
              <w:rPr>
                <w:rFonts w:ascii="Times New Roman" w:hAnsi="Times New Roman"/>
                <w:sz w:val="24"/>
              </w:rPr>
              <w:t>Temel Fotoğrafçılık</w:t>
            </w:r>
          </w:p>
        </w:tc>
        <w:tc>
          <w:tcPr>
            <w:tcW w:w="1380" w:type="dxa"/>
            <w:vAlign w:val="center"/>
          </w:tcPr>
          <w:p w14:paraId="52E9D98C" w14:textId="77777777" w:rsidR="00937FC3" w:rsidRPr="004D0DAB" w:rsidRDefault="00937FC3" w:rsidP="00937FC3">
            <w:pPr>
              <w:spacing w:after="0" w:line="240" w:lineRule="auto"/>
              <w:jc w:val="center"/>
              <w:rPr>
                <w:rFonts w:ascii="Times New Roman" w:hAnsi="Times New Roman" w:cs="Times New Roman"/>
              </w:rPr>
            </w:pPr>
          </w:p>
        </w:tc>
        <w:tc>
          <w:tcPr>
            <w:tcW w:w="1455" w:type="dxa"/>
            <w:vAlign w:val="center"/>
          </w:tcPr>
          <w:p w14:paraId="704BA473" w14:textId="77777777" w:rsidR="00937FC3" w:rsidRPr="004D0DAB" w:rsidRDefault="00937FC3" w:rsidP="00937FC3">
            <w:pPr>
              <w:spacing w:after="0" w:line="240" w:lineRule="auto"/>
              <w:jc w:val="center"/>
              <w:rPr>
                <w:rFonts w:ascii="Times New Roman" w:hAnsi="Times New Roman" w:cs="Times New Roman"/>
              </w:rPr>
            </w:pPr>
          </w:p>
        </w:tc>
        <w:tc>
          <w:tcPr>
            <w:tcW w:w="1276" w:type="dxa"/>
            <w:vAlign w:val="center"/>
          </w:tcPr>
          <w:p w14:paraId="20F0D2C1" w14:textId="77777777" w:rsidR="00937FC3" w:rsidRPr="004D0DAB" w:rsidRDefault="00937FC3" w:rsidP="00937FC3">
            <w:pPr>
              <w:spacing w:after="0" w:line="240" w:lineRule="auto"/>
              <w:jc w:val="center"/>
              <w:rPr>
                <w:rFonts w:ascii="Times New Roman" w:hAnsi="Times New Roman" w:cs="Times New Roman"/>
              </w:rPr>
            </w:pPr>
          </w:p>
        </w:tc>
      </w:tr>
      <w:tr w:rsidR="00937FC3" w:rsidRPr="004D0DAB" w14:paraId="6AF0005A" w14:textId="77777777" w:rsidTr="00847633">
        <w:trPr>
          <w:trHeight w:val="329"/>
          <w:jc w:val="center"/>
        </w:trPr>
        <w:tc>
          <w:tcPr>
            <w:tcW w:w="1451" w:type="dxa"/>
            <w:vAlign w:val="center"/>
          </w:tcPr>
          <w:p w14:paraId="7FE675E6" w14:textId="78753B24" w:rsidR="00937FC3" w:rsidRPr="004D0DAB" w:rsidRDefault="00937FC3" w:rsidP="00937FC3">
            <w:pPr>
              <w:pStyle w:val="AralkYok"/>
              <w:jc w:val="center"/>
              <w:rPr>
                <w:rFonts w:ascii="Times New Roman" w:hAnsi="Times New Roman"/>
              </w:rPr>
            </w:pPr>
            <w:r w:rsidRPr="004D0DAB">
              <w:rPr>
                <w:rFonts w:ascii="Times New Roman" w:hAnsi="Times New Roman"/>
                <w:sz w:val="24"/>
              </w:rPr>
              <w:t>HIR2009</w:t>
            </w:r>
          </w:p>
        </w:tc>
        <w:tc>
          <w:tcPr>
            <w:tcW w:w="3647" w:type="dxa"/>
            <w:vAlign w:val="center"/>
          </w:tcPr>
          <w:p w14:paraId="4745FB01" w14:textId="4E9E5FAA" w:rsidR="00937FC3" w:rsidRPr="004D0DAB" w:rsidRDefault="00937FC3" w:rsidP="00937FC3">
            <w:pPr>
              <w:pStyle w:val="AralkYok"/>
              <w:rPr>
                <w:rFonts w:ascii="Times New Roman" w:hAnsi="Times New Roman"/>
              </w:rPr>
            </w:pPr>
            <w:r w:rsidRPr="004D0DAB">
              <w:rPr>
                <w:rFonts w:ascii="Times New Roman" w:hAnsi="Times New Roman"/>
                <w:sz w:val="24"/>
              </w:rPr>
              <w:t>İletişim Kuramları</w:t>
            </w:r>
          </w:p>
        </w:tc>
        <w:tc>
          <w:tcPr>
            <w:tcW w:w="1380" w:type="dxa"/>
            <w:vAlign w:val="center"/>
          </w:tcPr>
          <w:p w14:paraId="62BB3857" w14:textId="77777777" w:rsidR="00937FC3" w:rsidRPr="004D0DAB" w:rsidRDefault="00937FC3" w:rsidP="00937FC3">
            <w:pPr>
              <w:spacing w:after="0" w:line="240" w:lineRule="auto"/>
              <w:jc w:val="center"/>
              <w:rPr>
                <w:rFonts w:ascii="Times New Roman" w:hAnsi="Times New Roman" w:cs="Times New Roman"/>
              </w:rPr>
            </w:pPr>
          </w:p>
        </w:tc>
        <w:tc>
          <w:tcPr>
            <w:tcW w:w="1455" w:type="dxa"/>
            <w:vAlign w:val="center"/>
          </w:tcPr>
          <w:p w14:paraId="436D5FC9" w14:textId="77777777" w:rsidR="00937FC3" w:rsidRPr="004D0DAB" w:rsidRDefault="00937FC3" w:rsidP="00937FC3">
            <w:pPr>
              <w:spacing w:after="0" w:line="240" w:lineRule="auto"/>
              <w:jc w:val="center"/>
              <w:rPr>
                <w:rFonts w:ascii="Times New Roman" w:hAnsi="Times New Roman" w:cs="Times New Roman"/>
              </w:rPr>
            </w:pPr>
          </w:p>
        </w:tc>
        <w:tc>
          <w:tcPr>
            <w:tcW w:w="1276" w:type="dxa"/>
            <w:vAlign w:val="center"/>
          </w:tcPr>
          <w:p w14:paraId="5600775D" w14:textId="77777777" w:rsidR="00937FC3" w:rsidRPr="004D0DAB" w:rsidRDefault="00937FC3" w:rsidP="00937FC3">
            <w:pPr>
              <w:spacing w:after="0" w:line="240" w:lineRule="auto"/>
              <w:jc w:val="center"/>
              <w:rPr>
                <w:rFonts w:ascii="Times New Roman" w:hAnsi="Times New Roman" w:cs="Times New Roman"/>
              </w:rPr>
            </w:pPr>
          </w:p>
        </w:tc>
      </w:tr>
      <w:tr w:rsidR="00937FC3" w:rsidRPr="004D0DAB" w14:paraId="27278A70" w14:textId="77777777" w:rsidTr="00847633">
        <w:trPr>
          <w:trHeight w:val="329"/>
          <w:jc w:val="center"/>
        </w:trPr>
        <w:tc>
          <w:tcPr>
            <w:tcW w:w="1451" w:type="dxa"/>
            <w:vAlign w:val="center"/>
          </w:tcPr>
          <w:p w14:paraId="144A672C" w14:textId="2DF7B31D" w:rsidR="00937FC3" w:rsidRPr="004D0DAB" w:rsidRDefault="00937FC3" w:rsidP="00937FC3">
            <w:pPr>
              <w:pStyle w:val="AralkYok"/>
              <w:jc w:val="center"/>
              <w:rPr>
                <w:rFonts w:ascii="Times New Roman" w:hAnsi="Times New Roman"/>
              </w:rPr>
            </w:pPr>
            <w:r w:rsidRPr="004D0DAB">
              <w:rPr>
                <w:rFonts w:ascii="Times New Roman" w:hAnsi="Times New Roman"/>
                <w:sz w:val="24"/>
              </w:rPr>
              <w:t>HIR2011</w:t>
            </w:r>
          </w:p>
        </w:tc>
        <w:tc>
          <w:tcPr>
            <w:tcW w:w="3647" w:type="dxa"/>
            <w:vAlign w:val="center"/>
          </w:tcPr>
          <w:p w14:paraId="0564BACF" w14:textId="7C7B0251" w:rsidR="00937FC3" w:rsidRPr="004D0DAB" w:rsidRDefault="00937FC3" w:rsidP="00937FC3">
            <w:pPr>
              <w:pStyle w:val="AralkYok"/>
              <w:rPr>
                <w:rFonts w:ascii="Times New Roman" w:hAnsi="Times New Roman"/>
              </w:rPr>
            </w:pPr>
            <w:r w:rsidRPr="004D0DAB">
              <w:rPr>
                <w:rFonts w:ascii="Times New Roman" w:hAnsi="Times New Roman"/>
                <w:sz w:val="24"/>
              </w:rPr>
              <w:t>Tüketici Davranışı</w:t>
            </w:r>
          </w:p>
        </w:tc>
        <w:tc>
          <w:tcPr>
            <w:tcW w:w="1380" w:type="dxa"/>
            <w:vAlign w:val="center"/>
          </w:tcPr>
          <w:p w14:paraId="045F570B" w14:textId="77777777" w:rsidR="00937FC3" w:rsidRPr="004D0DAB" w:rsidRDefault="00937FC3" w:rsidP="00937FC3">
            <w:pPr>
              <w:spacing w:after="0" w:line="240" w:lineRule="auto"/>
              <w:jc w:val="center"/>
              <w:rPr>
                <w:rFonts w:ascii="Times New Roman" w:hAnsi="Times New Roman" w:cs="Times New Roman"/>
              </w:rPr>
            </w:pPr>
          </w:p>
        </w:tc>
        <w:tc>
          <w:tcPr>
            <w:tcW w:w="1455" w:type="dxa"/>
            <w:vAlign w:val="center"/>
          </w:tcPr>
          <w:p w14:paraId="589AEB2E" w14:textId="77777777" w:rsidR="00937FC3" w:rsidRPr="004D0DAB" w:rsidRDefault="00937FC3" w:rsidP="00937FC3">
            <w:pPr>
              <w:spacing w:after="0" w:line="240" w:lineRule="auto"/>
              <w:jc w:val="center"/>
              <w:rPr>
                <w:rFonts w:ascii="Times New Roman" w:hAnsi="Times New Roman" w:cs="Times New Roman"/>
              </w:rPr>
            </w:pPr>
          </w:p>
        </w:tc>
        <w:tc>
          <w:tcPr>
            <w:tcW w:w="1276" w:type="dxa"/>
            <w:vAlign w:val="center"/>
          </w:tcPr>
          <w:p w14:paraId="4A3D27AA" w14:textId="77777777" w:rsidR="00937FC3" w:rsidRPr="004D0DAB" w:rsidRDefault="00937FC3" w:rsidP="00937FC3">
            <w:pPr>
              <w:spacing w:after="0" w:line="240" w:lineRule="auto"/>
              <w:jc w:val="center"/>
              <w:rPr>
                <w:rFonts w:ascii="Times New Roman" w:hAnsi="Times New Roman" w:cs="Times New Roman"/>
              </w:rPr>
            </w:pPr>
          </w:p>
        </w:tc>
      </w:tr>
      <w:tr w:rsidR="00937FC3" w:rsidRPr="004D0DAB" w14:paraId="24E1D9D9" w14:textId="77777777" w:rsidTr="00847633">
        <w:trPr>
          <w:trHeight w:val="329"/>
          <w:jc w:val="center"/>
        </w:trPr>
        <w:tc>
          <w:tcPr>
            <w:tcW w:w="1451" w:type="dxa"/>
            <w:vAlign w:val="center"/>
          </w:tcPr>
          <w:p w14:paraId="020EBCA1" w14:textId="3A5ED19C" w:rsidR="00937FC3" w:rsidRPr="004D0DAB" w:rsidRDefault="00937FC3" w:rsidP="00937FC3">
            <w:pPr>
              <w:pStyle w:val="AralkYok"/>
              <w:jc w:val="center"/>
              <w:rPr>
                <w:rFonts w:ascii="Times New Roman" w:hAnsi="Times New Roman"/>
              </w:rPr>
            </w:pPr>
            <w:r w:rsidRPr="004D0DAB">
              <w:rPr>
                <w:rFonts w:ascii="Times New Roman" w:hAnsi="Times New Roman"/>
                <w:sz w:val="24"/>
              </w:rPr>
              <w:t>HIR3001</w:t>
            </w:r>
          </w:p>
        </w:tc>
        <w:tc>
          <w:tcPr>
            <w:tcW w:w="3647" w:type="dxa"/>
            <w:vAlign w:val="center"/>
          </w:tcPr>
          <w:p w14:paraId="0A6724EA" w14:textId="1D56AABC" w:rsidR="00937FC3" w:rsidRPr="004D0DAB" w:rsidRDefault="00937FC3" w:rsidP="00937FC3">
            <w:pPr>
              <w:pStyle w:val="AralkYok"/>
              <w:rPr>
                <w:rFonts w:ascii="Times New Roman" w:hAnsi="Times New Roman"/>
              </w:rPr>
            </w:pPr>
            <w:r w:rsidRPr="004D0DAB">
              <w:rPr>
                <w:rFonts w:ascii="Times New Roman" w:hAnsi="Times New Roman"/>
                <w:sz w:val="24"/>
              </w:rPr>
              <w:t>Medya Okuryazarlığı</w:t>
            </w:r>
          </w:p>
        </w:tc>
        <w:tc>
          <w:tcPr>
            <w:tcW w:w="1380" w:type="dxa"/>
            <w:vAlign w:val="center"/>
          </w:tcPr>
          <w:p w14:paraId="31FFCFDF" w14:textId="77777777" w:rsidR="00937FC3" w:rsidRPr="004D0DAB" w:rsidRDefault="00937FC3" w:rsidP="00937FC3">
            <w:pPr>
              <w:spacing w:after="0" w:line="240" w:lineRule="auto"/>
              <w:jc w:val="center"/>
              <w:rPr>
                <w:rFonts w:ascii="Times New Roman" w:hAnsi="Times New Roman" w:cs="Times New Roman"/>
              </w:rPr>
            </w:pPr>
          </w:p>
        </w:tc>
        <w:tc>
          <w:tcPr>
            <w:tcW w:w="1455" w:type="dxa"/>
            <w:vAlign w:val="center"/>
          </w:tcPr>
          <w:p w14:paraId="3DD66496" w14:textId="77777777" w:rsidR="00937FC3" w:rsidRPr="004D0DAB" w:rsidRDefault="00937FC3" w:rsidP="00937FC3">
            <w:pPr>
              <w:spacing w:after="0" w:line="240" w:lineRule="auto"/>
              <w:jc w:val="center"/>
              <w:rPr>
                <w:rFonts w:ascii="Times New Roman" w:hAnsi="Times New Roman" w:cs="Times New Roman"/>
              </w:rPr>
            </w:pPr>
          </w:p>
        </w:tc>
        <w:tc>
          <w:tcPr>
            <w:tcW w:w="1276" w:type="dxa"/>
            <w:vAlign w:val="center"/>
          </w:tcPr>
          <w:p w14:paraId="64DD9D21" w14:textId="77777777" w:rsidR="00937FC3" w:rsidRPr="004D0DAB" w:rsidRDefault="00937FC3" w:rsidP="00937FC3">
            <w:pPr>
              <w:spacing w:after="0" w:line="240" w:lineRule="auto"/>
              <w:jc w:val="center"/>
              <w:rPr>
                <w:rFonts w:ascii="Times New Roman" w:hAnsi="Times New Roman" w:cs="Times New Roman"/>
              </w:rPr>
            </w:pPr>
          </w:p>
        </w:tc>
      </w:tr>
      <w:tr w:rsidR="00937FC3" w:rsidRPr="004D0DAB" w14:paraId="7B5F5B4B" w14:textId="77777777" w:rsidTr="00847633">
        <w:trPr>
          <w:trHeight w:val="329"/>
          <w:jc w:val="center"/>
        </w:trPr>
        <w:tc>
          <w:tcPr>
            <w:tcW w:w="1451" w:type="dxa"/>
            <w:vAlign w:val="center"/>
          </w:tcPr>
          <w:p w14:paraId="076F3207" w14:textId="6914A7C6" w:rsidR="00937FC3" w:rsidRPr="004D0DAB" w:rsidRDefault="00937FC3" w:rsidP="00937FC3">
            <w:pPr>
              <w:pStyle w:val="AralkYok"/>
              <w:jc w:val="center"/>
              <w:rPr>
                <w:rFonts w:ascii="Times New Roman" w:hAnsi="Times New Roman"/>
              </w:rPr>
            </w:pPr>
            <w:r w:rsidRPr="004D0DAB">
              <w:rPr>
                <w:rFonts w:ascii="Times New Roman" w:hAnsi="Times New Roman"/>
                <w:sz w:val="24"/>
              </w:rPr>
              <w:t>HIR3003</w:t>
            </w:r>
          </w:p>
        </w:tc>
        <w:tc>
          <w:tcPr>
            <w:tcW w:w="3647" w:type="dxa"/>
            <w:vAlign w:val="center"/>
          </w:tcPr>
          <w:p w14:paraId="4FDEE200" w14:textId="274C3428" w:rsidR="00937FC3" w:rsidRPr="004D0DAB" w:rsidRDefault="00937FC3" w:rsidP="00937FC3">
            <w:pPr>
              <w:pStyle w:val="AralkYok"/>
              <w:rPr>
                <w:rFonts w:ascii="Times New Roman" w:hAnsi="Times New Roman"/>
              </w:rPr>
            </w:pPr>
            <w:r w:rsidRPr="004D0DAB">
              <w:rPr>
                <w:rFonts w:ascii="Times New Roman" w:hAnsi="Times New Roman"/>
                <w:sz w:val="24"/>
              </w:rPr>
              <w:t>Reklam Uygulamaları</w:t>
            </w:r>
          </w:p>
        </w:tc>
        <w:tc>
          <w:tcPr>
            <w:tcW w:w="1380" w:type="dxa"/>
            <w:vAlign w:val="center"/>
          </w:tcPr>
          <w:p w14:paraId="34910154" w14:textId="77777777" w:rsidR="00937FC3" w:rsidRPr="004D0DAB" w:rsidRDefault="00937FC3" w:rsidP="00937FC3">
            <w:pPr>
              <w:spacing w:after="0" w:line="240" w:lineRule="auto"/>
              <w:jc w:val="center"/>
              <w:rPr>
                <w:rFonts w:ascii="Times New Roman" w:hAnsi="Times New Roman" w:cs="Times New Roman"/>
              </w:rPr>
            </w:pPr>
          </w:p>
        </w:tc>
        <w:tc>
          <w:tcPr>
            <w:tcW w:w="1455" w:type="dxa"/>
            <w:vAlign w:val="center"/>
          </w:tcPr>
          <w:p w14:paraId="39ECB980" w14:textId="77777777" w:rsidR="00937FC3" w:rsidRPr="004D0DAB" w:rsidRDefault="00937FC3" w:rsidP="00937FC3">
            <w:pPr>
              <w:spacing w:after="0" w:line="240" w:lineRule="auto"/>
              <w:jc w:val="center"/>
              <w:rPr>
                <w:rFonts w:ascii="Times New Roman" w:hAnsi="Times New Roman" w:cs="Times New Roman"/>
              </w:rPr>
            </w:pPr>
          </w:p>
        </w:tc>
        <w:tc>
          <w:tcPr>
            <w:tcW w:w="1276" w:type="dxa"/>
            <w:vAlign w:val="center"/>
          </w:tcPr>
          <w:p w14:paraId="49953000" w14:textId="77777777" w:rsidR="00937FC3" w:rsidRPr="004D0DAB" w:rsidRDefault="00937FC3" w:rsidP="00937FC3">
            <w:pPr>
              <w:spacing w:after="0" w:line="240" w:lineRule="auto"/>
              <w:jc w:val="center"/>
              <w:rPr>
                <w:rFonts w:ascii="Times New Roman" w:hAnsi="Times New Roman" w:cs="Times New Roman"/>
              </w:rPr>
            </w:pPr>
          </w:p>
        </w:tc>
      </w:tr>
      <w:tr w:rsidR="00937FC3" w:rsidRPr="004D0DAB" w14:paraId="6156A999" w14:textId="77777777" w:rsidTr="00847633">
        <w:trPr>
          <w:trHeight w:val="329"/>
          <w:jc w:val="center"/>
        </w:trPr>
        <w:tc>
          <w:tcPr>
            <w:tcW w:w="1451" w:type="dxa"/>
            <w:vAlign w:val="center"/>
          </w:tcPr>
          <w:p w14:paraId="143E50A6" w14:textId="23AFD78B" w:rsidR="00937FC3" w:rsidRPr="004D0DAB" w:rsidRDefault="00937FC3" w:rsidP="00937FC3">
            <w:pPr>
              <w:pStyle w:val="AralkYok"/>
              <w:jc w:val="center"/>
              <w:rPr>
                <w:rFonts w:ascii="Times New Roman" w:hAnsi="Times New Roman"/>
              </w:rPr>
            </w:pPr>
            <w:r w:rsidRPr="004D0DAB">
              <w:rPr>
                <w:rFonts w:ascii="Times New Roman" w:hAnsi="Times New Roman"/>
                <w:sz w:val="24"/>
              </w:rPr>
              <w:t>HIR3005</w:t>
            </w:r>
          </w:p>
        </w:tc>
        <w:tc>
          <w:tcPr>
            <w:tcW w:w="3647" w:type="dxa"/>
            <w:vAlign w:val="center"/>
          </w:tcPr>
          <w:p w14:paraId="35A8A248" w14:textId="325A036E" w:rsidR="00937FC3" w:rsidRPr="004D0DAB" w:rsidRDefault="00937FC3" w:rsidP="00937FC3">
            <w:pPr>
              <w:pStyle w:val="AralkYok"/>
              <w:rPr>
                <w:rFonts w:ascii="Times New Roman" w:hAnsi="Times New Roman"/>
              </w:rPr>
            </w:pPr>
            <w:r w:rsidRPr="004D0DAB">
              <w:rPr>
                <w:rFonts w:ascii="Times New Roman" w:hAnsi="Times New Roman"/>
                <w:sz w:val="24"/>
              </w:rPr>
              <w:t>İletişim Hukuku ve Etiği</w:t>
            </w:r>
          </w:p>
        </w:tc>
        <w:tc>
          <w:tcPr>
            <w:tcW w:w="1380" w:type="dxa"/>
            <w:vAlign w:val="center"/>
          </w:tcPr>
          <w:p w14:paraId="216683EB" w14:textId="77777777" w:rsidR="00937FC3" w:rsidRPr="004D0DAB" w:rsidRDefault="00937FC3" w:rsidP="00937FC3">
            <w:pPr>
              <w:spacing w:after="0" w:line="240" w:lineRule="auto"/>
              <w:jc w:val="center"/>
              <w:rPr>
                <w:rFonts w:ascii="Times New Roman" w:hAnsi="Times New Roman" w:cs="Times New Roman"/>
              </w:rPr>
            </w:pPr>
          </w:p>
        </w:tc>
        <w:tc>
          <w:tcPr>
            <w:tcW w:w="1455" w:type="dxa"/>
            <w:vAlign w:val="center"/>
          </w:tcPr>
          <w:p w14:paraId="74DF8717" w14:textId="77777777" w:rsidR="00937FC3" w:rsidRPr="004D0DAB" w:rsidRDefault="00937FC3" w:rsidP="00937FC3">
            <w:pPr>
              <w:spacing w:after="0" w:line="240" w:lineRule="auto"/>
              <w:jc w:val="center"/>
              <w:rPr>
                <w:rFonts w:ascii="Times New Roman" w:hAnsi="Times New Roman" w:cs="Times New Roman"/>
              </w:rPr>
            </w:pPr>
          </w:p>
        </w:tc>
        <w:tc>
          <w:tcPr>
            <w:tcW w:w="1276" w:type="dxa"/>
            <w:vAlign w:val="center"/>
          </w:tcPr>
          <w:p w14:paraId="3E4E6A74" w14:textId="77777777" w:rsidR="00937FC3" w:rsidRPr="004D0DAB" w:rsidRDefault="00937FC3" w:rsidP="00937FC3">
            <w:pPr>
              <w:spacing w:after="0" w:line="240" w:lineRule="auto"/>
              <w:jc w:val="center"/>
              <w:rPr>
                <w:rFonts w:ascii="Times New Roman" w:hAnsi="Times New Roman" w:cs="Times New Roman"/>
              </w:rPr>
            </w:pPr>
          </w:p>
        </w:tc>
      </w:tr>
      <w:tr w:rsidR="00937FC3" w:rsidRPr="004D0DAB" w14:paraId="19025BBF" w14:textId="77777777" w:rsidTr="00847633">
        <w:trPr>
          <w:trHeight w:val="329"/>
          <w:jc w:val="center"/>
        </w:trPr>
        <w:tc>
          <w:tcPr>
            <w:tcW w:w="1451" w:type="dxa"/>
            <w:vAlign w:val="center"/>
          </w:tcPr>
          <w:p w14:paraId="54B53B08" w14:textId="0649C932" w:rsidR="00937FC3" w:rsidRPr="004D0DAB" w:rsidRDefault="00937FC3" w:rsidP="00937FC3">
            <w:pPr>
              <w:pStyle w:val="AralkYok"/>
              <w:jc w:val="center"/>
              <w:rPr>
                <w:rFonts w:ascii="Times New Roman" w:hAnsi="Times New Roman"/>
              </w:rPr>
            </w:pPr>
            <w:r w:rsidRPr="004D0DAB">
              <w:rPr>
                <w:rFonts w:ascii="Times New Roman" w:hAnsi="Times New Roman"/>
                <w:sz w:val="24"/>
              </w:rPr>
              <w:t>HIR3021</w:t>
            </w:r>
          </w:p>
        </w:tc>
        <w:tc>
          <w:tcPr>
            <w:tcW w:w="3647" w:type="dxa"/>
            <w:vAlign w:val="center"/>
          </w:tcPr>
          <w:p w14:paraId="47A683B0" w14:textId="51A79CA7" w:rsidR="00937FC3" w:rsidRPr="004D0DAB" w:rsidRDefault="00937FC3" w:rsidP="00937FC3">
            <w:pPr>
              <w:pStyle w:val="AralkYok"/>
              <w:rPr>
                <w:rFonts w:ascii="Times New Roman" w:hAnsi="Times New Roman"/>
              </w:rPr>
            </w:pPr>
            <w:r w:rsidRPr="004D0DAB">
              <w:rPr>
                <w:rFonts w:ascii="Times New Roman" w:hAnsi="Times New Roman"/>
                <w:sz w:val="24"/>
              </w:rPr>
              <w:t>Popüler Kültür</w:t>
            </w:r>
          </w:p>
        </w:tc>
        <w:tc>
          <w:tcPr>
            <w:tcW w:w="1380" w:type="dxa"/>
            <w:vAlign w:val="center"/>
          </w:tcPr>
          <w:p w14:paraId="5A16D259" w14:textId="77777777" w:rsidR="00937FC3" w:rsidRPr="004D0DAB" w:rsidRDefault="00937FC3" w:rsidP="00937FC3">
            <w:pPr>
              <w:spacing w:after="0" w:line="240" w:lineRule="auto"/>
              <w:jc w:val="center"/>
              <w:rPr>
                <w:rFonts w:ascii="Times New Roman" w:hAnsi="Times New Roman" w:cs="Times New Roman"/>
              </w:rPr>
            </w:pPr>
          </w:p>
        </w:tc>
        <w:tc>
          <w:tcPr>
            <w:tcW w:w="1455" w:type="dxa"/>
            <w:vAlign w:val="center"/>
          </w:tcPr>
          <w:p w14:paraId="38909140" w14:textId="77777777" w:rsidR="00937FC3" w:rsidRPr="004D0DAB" w:rsidRDefault="00937FC3" w:rsidP="00937FC3">
            <w:pPr>
              <w:spacing w:after="0" w:line="240" w:lineRule="auto"/>
              <w:jc w:val="center"/>
              <w:rPr>
                <w:rFonts w:ascii="Times New Roman" w:hAnsi="Times New Roman" w:cs="Times New Roman"/>
              </w:rPr>
            </w:pPr>
          </w:p>
        </w:tc>
        <w:tc>
          <w:tcPr>
            <w:tcW w:w="1276" w:type="dxa"/>
            <w:vAlign w:val="center"/>
          </w:tcPr>
          <w:p w14:paraId="1D2113D4" w14:textId="77777777" w:rsidR="00937FC3" w:rsidRPr="004D0DAB" w:rsidRDefault="00937FC3" w:rsidP="00937FC3">
            <w:pPr>
              <w:spacing w:after="0" w:line="240" w:lineRule="auto"/>
              <w:jc w:val="center"/>
              <w:rPr>
                <w:rFonts w:ascii="Times New Roman" w:hAnsi="Times New Roman" w:cs="Times New Roman"/>
              </w:rPr>
            </w:pPr>
          </w:p>
        </w:tc>
      </w:tr>
      <w:tr w:rsidR="00937FC3" w:rsidRPr="004D0DAB" w14:paraId="050D33D5" w14:textId="77777777" w:rsidTr="00847633">
        <w:trPr>
          <w:trHeight w:val="329"/>
          <w:jc w:val="center"/>
        </w:trPr>
        <w:tc>
          <w:tcPr>
            <w:tcW w:w="1451" w:type="dxa"/>
            <w:vAlign w:val="center"/>
          </w:tcPr>
          <w:p w14:paraId="0A867CEA" w14:textId="58D66725" w:rsidR="00937FC3" w:rsidRPr="004D0DAB" w:rsidRDefault="00937FC3" w:rsidP="00937FC3">
            <w:pPr>
              <w:pStyle w:val="AralkYok"/>
              <w:jc w:val="center"/>
              <w:rPr>
                <w:rFonts w:ascii="Times New Roman" w:hAnsi="Times New Roman"/>
              </w:rPr>
            </w:pPr>
            <w:r w:rsidRPr="004D0DAB">
              <w:rPr>
                <w:rFonts w:ascii="Times New Roman" w:hAnsi="Times New Roman"/>
                <w:sz w:val="24"/>
              </w:rPr>
              <w:t>HIR304</w:t>
            </w:r>
            <w:r>
              <w:rPr>
                <w:rFonts w:ascii="Times New Roman" w:hAnsi="Times New Roman"/>
                <w:sz w:val="24"/>
              </w:rPr>
              <w:t>7</w:t>
            </w:r>
          </w:p>
        </w:tc>
        <w:tc>
          <w:tcPr>
            <w:tcW w:w="3647" w:type="dxa"/>
            <w:vAlign w:val="center"/>
          </w:tcPr>
          <w:p w14:paraId="6472DE45" w14:textId="0EDE4F11" w:rsidR="00937FC3" w:rsidRPr="004D0DAB" w:rsidRDefault="00937FC3" w:rsidP="00937FC3">
            <w:pPr>
              <w:spacing w:after="0" w:line="240" w:lineRule="auto"/>
              <w:rPr>
                <w:rFonts w:ascii="Times New Roman" w:hAnsi="Times New Roman" w:cs="Times New Roman"/>
              </w:rPr>
            </w:pPr>
            <w:r>
              <w:rPr>
                <w:rFonts w:ascii="Times New Roman" w:hAnsi="Times New Roman" w:cs="Times New Roman"/>
                <w:sz w:val="24"/>
              </w:rPr>
              <w:t>Temel Pazarlama Stratejileri</w:t>
            </w:r>
          </w:p>
        </w:tc>
        <w:tc>
          <w:tcPr>
            <w:tcW w:w="1380" w:type="dxa"/>
            <w:vAlign w:val="center"/>
          </w:tcPr>
          <w:p w14:paraId="25C5DEED" w14:textId="77777777" w:rsidR="00937FC3" w:rsidRPr="004D0DAB" w:rsidRDefault="00937FC3" w:rsidP="00937FC3">
            <w:pPr>
              <w:spacing w:after="0" w:line="240" w:lineRule="auto"/>
              <w:jc w:val="center"/>
              <w:rPr>
                <w:rFonts w:ascii="Times New Roman" w:hAnsi="Times New Roman" w:cs="Times New Roman"/>
              </w:rPr>
            </w:pPr>
          </w:p>
        </w:tc>
        <w:tc>
          <w:tcPr>
            <w:tcW w:w="1455" w:type="dxa"/>
            <w:vAlign w:val="center"/>
          </w:tcPr>
          <w:p w14:paraId="3305E61E" w14:textId="77777777" w:rsidR="00937FC3" w:rsidRPr="004D0DAB" w:rsidRDefault="00937FC3" w:rsidP="00937FC3">
            <w:pPr>
              <w:spacing w:after="0" w:line="240" w:lineRule="auto"/>
              <w:jc w:val="center"/>
              <w:rPr>
                <w:rFonts w:ascii="Times New Roman" w:hAnsi="Times New Roman" w:cs="Times New Roman"/>
              </w:rPr>
            </w:pPr>
          </w:p>
        </w:tc>
        <w:tc>
          <w:tcPr>
            <w:tcW w:w="1276" w:type="dxa"/>
            <w:vAlign w:val="center"/>
          </w:tcPr>
          <w:p w14:paraId="0459D356" w14:textId="77777777" w:rsidR="00937FC3" w:rsidRPr="004D0DAB" w:rsidRDefault="00937FC3" w:rsidP="00937FC3">
            <w:pPr>
              <w:spacing w:after="0" w:line="240" w:lineRule="auto"/>
              <w:jc w:val="center"/>
              <w:rPr>
                <w:rFonts w:ascii="Times New Roman" w:hAnsi="Times New Roman" w:cs="Times New Roman"/>
              </w:rPr>
            </w:pPr>
          </w:p>
        </w:tc>
      </w:tr>
      <w:tr w:rsidR="00937FC3" w:rsidRPr="004D0DAB" w14:paraId="51102B9C" w14:textId="77777777" w:rsidTr="00847633">
        <w:trPr>
          <w:trHeight w:val="329"/>
          <w:jc w:val="center"/>
        </w:trPr>
        <w:tc>
          <w:tcPr>
            <w:tcW w:w="1451" w:type="dxa"/>
            <w:vAlign w:val="center"/>
          </w:tcPr>
          <w:p w14:paraId="12F5D56F" w14:textId="6F08B7EF" w:rsidR="00937FC3" w:rsidRPr="004D0DAB" w:rsidRDefault="00937FC3" w:rsidP="00937FC3">
            <w:pPr>
              <w:pStyle w:val="AralkYok"/>
              <w:jc w:val="center"/>
              <w:rPr>
                <w:rFonts w:ascii="Times New Roman" w:hAnsi="Times New Roman"/>
              </w:rPr>
            </w:pPr>
            <w:r w:rsidRPr="004D0DAB">
              <w:rPr>
                <w:rFonts w:ascii="Times New Roman" w:hAnsi="Times New Roman"/>
                <w:sz w:val="24"/>
              </w:rPr>
              <w:t>HIR4003</w:t>
            </w:r>
          </w:p>
        </w:tc>
        <w:tc>
          <w:tcPr>
            <w:tcW w:w="3647" w:type="dxa"/>
            <w:vAlign w:val="center"/>
          </w:tcPr>
          <w:p w14:paraId="7C09AD35" w14:textId="60582A8A" w:rsidR="00937FC3" w:rsidRPr="004D0DAB" w:rsidRDefault="00937FC3" w:rsidP="00937FC3">
            <w:pPr>
              <w:pStyle w:val="AralkYok"/>
              <w:rPr>
                <w:rFonts w:ascii="Times New Roman" w:hAnsi="Times New Roman"/>
              </w:rPr>
            </w:pPr>
            <w:r w:rsidRPr="004D0DAB">
              <w:rPr>
                <w:rFonts w:ascii="Times New Roman" w:hAnsi="Times New Roman"/>
                <w:sz w:val="24"/>
              </w:rPr>
              <w:t>Kamuoyu Araştırmaları</w:t>
            </w:r>
          </w:p>
        </w:tc>
        <w:tc>
          <w:tcPr>
            <w:tcW w:w="1380" w:type="dxa"/>
            <w:vAlign w:val="center"/>
          </w:tcPr>
          <w:p w14:paraId="1A46B8B3" w14:textId="77777777" w:rsidR="00937FC3" w:rsidRPr="004D0DAB" w:rsidRDefault="00937FC3" w:rsidP="00937FC3">
            <w:pPr>
              <w:spacing w:after="0" w:line="240" w:lineRule="auto"/>
              <w:jc w:val="center"/>
              <w:rPr>
                <w:rFonts w:ascii="Times New Roman" w:hAnsi="Times New Roman" w:cs="Times New Roman"/>
              </w:rPr>
            </w:pPr>
          </w:p>
        </w:tc>
        <w:tc>
          <w:tcPr>
            <w:tcW w:w="1455" w:type="dxa"/>
            <w:vAlign w:val="center"/>
          </w:tcPr>
          <w:p w14:paraId="26287AFA" w14:textId="77777777" w:rsidR="00937FC3" w:rsidRPr="004D0DAB" w:rsidRDefault="00937FC3" w:rsidP="00937FC3">
            <w:pPr>
              <w:spacing w:after="0" w:line="240" w:lineRule="auto"/>
              <w:jc w:val="center"/>
              <w:rPr>
                <w:rFonts w:ascii="Times New Roman" w:hAnsi="Times New Roman" w:cs="Times New Roman"/>
              </w:rPr>
            </w:pPr>
          </w:p>
        </w:tc>
        <w:tc>
          <w:tcPr>
            <w:tcW w:w="1276" w:type="dxa"/>
            <w:vAlign w:val="center"/>
          </w:tcPr>
          <w:p w14:paraId="7A029B63" w14:textId="77777777" w:rsidR="00937FC3" w:rsidRPr="004D0DAB" w:rsidRDefault="00937FC3" w:rsidP="00937FC3">
            <w:pPr>
              <w:spacing w:after="0" w:line="240" w:lineRule="auto"/>
              <w:jc w:val="center"/>
              <w:rPr>
                <w:rFonts w:ascii="Times New Roman" w:hAnsi="Times New Roman" w:cs="Times New Roman"/>
              </w:rPr>
            </w:pPr>
          </w:p>
        </w:tc>
      </w:tr>
      <w:tr w:rsidR="00937FC3" w:rsidRPr="004D0DAB" w14:paraId="694F69A2" w14:textId="77777777" w:rsidTr="00847633">
        <w:trPr>
          <w:trHeight w:val="329"/>
          <w:jc w:val="center"/>
        </w:trPr>
        <w:tc>
          <w:tcPr>
            <w:tcW w:w="1451" w:type="dxa"/>
            <w:vAlign w:val="center"/>
          </w:tcPr>
          <w:p w14:paraId="7465E93E" w14:textId="02464B67" w:rsidR="00937FC3" w:rsidRPr="004D0DAB" w:rsidRDefault="00937FC3" w:rsidP="00937FC3">
            <w:pPr>
              <w:pStyle w:val="AralkYok"/>
              <w:jc w:val="center"/>
              <w:rPr>
                <w:rFonts w:ascii="Times New Roman" w:hAnsi="Times New Roman"/>
              </w:rPr>
            </w:pPr>
            <w:r w:rsidRPr="004D0DAB">
              <w:rPr>
                <w:rFonts w:ascii="Times New Roman" w:hAnsi="Times New Roman"/>
                <w:sz w:val="24"/>
              </w:rPr>
              <w:t>HIR4029</w:t>
            </w:r>
          </w:p>
        </w:tc>
        <w:tc>
          <w:tcPr>
            <w:tcW w:w="3647" w:type="dxa"/>
            <w:vAlign w:val="center"/>
          </w:tcPr>
          <w:p w14:paraId="04B1ED1B" w14:textId="42545EC6" w:rsidR="00937FC3" w:rsidRPr="004D0DAB" w:rsidRDefault="00937FC3" w:rsidP="00937FC3">
            <w:pPr>
              <w:pStyle w:val="AralkYok"/>
              <w:rPr>
                <w:rFonts w:ascii="Times New Roman" w:hAnsi="Times New Roman"/>
              </w:rPr>
            </w:pPr>
            <w:r w:rsidRPr="004D0DAB">
              <w:rPr>
                <w:rFonts w:ascii="Times New Roman" w:hAnsi="Times New Roman"/>
                <w:sz w:val="24"/>
              </w:rPr>
              <w:t>Marka Yönetimi</w:t>
            </w:r>
          </w:p>
        </w:tc>
        <w:tc>
          <w:tcPr>
            <w:tcW w:w="1380" w:type="dxa"/>
            <w:vAlign w:val="center"/>
          </w:tcPr>
          <w:p w14:paraId="38E1E8C5" w14:textId="77777777" w:rsidR="00937FC3" w:rsidRPr="004D0DAB" w:rsidRDefault="00937FC3" w:rsidP="00937FC3">
            <w:pPr>
              <w:spacing w:after="0" w:line="240" w:lineRule="auto"/>
              <w:jc w:val="center"/>
              <w:rPr>
                <w:rFonts w:ascii="Times New Roman" w:hAnsi="Times New Roman" w:cs="Times New Roman"/>
              </w:rPr>
            </w:pPr>
          </w:p>
        </w:tc>
        <w:tc>
          <w:tcPr>
            <w:tcW w:w="1455" w:type="dxa"/>
            <w:vAlign w:val="center"/>
          </w:tcPr>
          <w:p w14:paraId="4DAB9DBD" w14:textId="77777777" w:rsidR="00937FC3" w:rsidRPr="004D0DAB" w:rsidRDefault="00937FC3" w:rsidP="00937FC3">
            <w:pPr>
              <w:spacing w:after="0" w:line="240" w:lineRule="auto"/>
              <w:jc w:val="center"/>
              <w:rPr>
                <w:rFonts w:ascii="Times New Roman" w:hAnsi="Times New Roman" w:cs="Times New Roman"/>
              </w:rPr>
            </w:pPr>
          </w:p>
        </w:tc>
        <w:tc>
          <w:tcPr>
            <w:tcW w:w="1276" w:type="dxa"/>
            <w:vAlign w:val="center"/>
          </w:tcPr>
          <w:p w14:paraId="4BCF4323" w14:textId="77777777" w:rsidR="00937FC3" w:rsidRPr="004D0DAB" w:rsidRDefault="00937FC3" w:rsidP="00937FC3">
            <w:pPr>
              <w:spacing w:after="0" w:line="240" w:lineRule="auto"/>
              <w:jc w:val="center"/>
              <w:rPr>
                <w:rFonts w:ascii="Times New Roman" w:hAnsi="Times New Roman" w:cs="Times New Roman"/>
              </w:rPr>
            </w:pPr>
          </w:p>
        </w:tc>
      </w:tr>
      <w:tr w:rsidR="00937FC3" w:rsidRPr="004D0DAB" w14:paraId="209700EA" w14:textId="77777777" w:rsidTr="00847633">
        <w:trPr>
          <w:trHeight w:val="329"/>
          <w:jc w:val="center"/>
        </w:trPr>
        <w:tc>
          <w:tcPr>
            <w:tcW w:w="1451" w:type="dxa"/>
            <w:vAlign w:val="center"/>
          </w:tcPr>
          <w:p w14:paraId="2694567A" w14:textId="4A7FA4E9" w:rsidR="00937FC3" w:rsidRPr="004D0DAB" w:rsidRDefault="00937FC3" w:rsidP="00937FC3">
            <w:pPr>
              <w:pStyle w:val="AralkYok"/>
              <w:jc w:val="center"/>
              <w:rPr>
                <w:rFonts w:ascii="Times New Roman" w:hAnsi="Times New Roman"/>
              </w:rPr>
            </w:pPr>
            <w:r w:rsidRPr="004D0DAB">
              <w:rPr>
                <w:rFonts w:ascii="Times New Roman" w:hAnsi="Times New Roman"/>
                <w:sz w:val="24"/>
              </w:rPr>
              <w:t>HIR4039</w:t>
            </w:r>
          </w:p>
        </w:tc>
        <w:tc>
          <w:tcPr>
            <w:tcW w:w="3647" w:type="dxa"/>
            <w:vAlign w:val="center"/>
          </w:tcPr>
          <w:p w14:paraId="23C64C01" w14:textId="2687799F" w:rsidR="00937FC3" w:rsidRPr="004D0DAB" w:rsidRDefault="00937FC3" w:rsidP="00937FC3">
            <w:pPr>
              <w:pStyle w:val="AralkYok"/>
              <w:rPr>
                <w:rFonts w:ascii="Times New Roman" w:hAnsi="Times New Roman"/>
              </w:rPr>
            </w:pPr>
            <w:r w:rsidRPr="004D0DAB">
              <w:rPr>
                <w:rFonts w:ascii="Times New Roman" w:hAnsi="Times New Roman"/>
                <w:sz w:val="24"/>
              </w:rPr>
              <w:t>Sinemada Reklam</w:t>
            </w:r>
          </w:p>
        </w:tc>
        <w:tc>
          <w:tcPr>
            <w:tcW w:w="1380" w:type="dxa"/>
            <w:vAlign w:val="center"/>
          </w:tcPr>
          <w:p w14:paraId="095E995C" w14:textId="77777777" w:rsidR="00937FC3" w:rsidRPr="004D0DAB" w:rsidRDefault="00937FC3" w:rsidP="00937FC3">
            <w:pPr>
              <w:spacing w:after="0" w:line="240" w:lineRule="auto"/>
              <w:jc w:val="center"/>
              <w:rPr>
                <w:rFonts w:ascii="Times New Roman" w:hAnsi="Times New Roman" w:cs="Times New Roman"/>
              </w:rPr>
            </w:pPr>
          </w:p>
        </w:tc>
        <w:tc>
          <w:tcPr>
            <w:tcW w:w="1455" w:type="dxa"/>
            <w:vAlign w:val="center"/>
          </w:tcPr>
          <w:p w14:paraId="0D2E0D7B" w14:textId="77777777" w:rsidR="00937FC3" w:rsidRPr="004D0DAB" w:rsidRDefault="00937FC3" w:rsidP="00937FC3">
            <w:pPr>
              <w:spacing w:after="0" w:line="240" w:lineRule="auto"/>
              <w:jc w:val="center"/>
              <w:rPr>
                <w:rFonts w:ascii="Times New Roman" w:hAnsi="Times New Roman" w:cs="Times New Roman"/>
              </w:rPr>
            </w:pPr>
          </w:p>
        </w:tc>
        <w:tc>
          <w:tcPr>
            <w:tcW w:w="1276" w:type="dxa"/>
            <w:vAlign w:val="center"/>
          </w:tcPr>
          <w:p w14:paraId="3AC7DDDB" w14:textId="77777777" w:rsidR="00937FC3" w:rsidRPr="004D0DAB" w:rsidRDefault="00937FC3" w:rsidP="00937FC3">
            <w:pPr>
              <w:spacing w:after="0" w:line="240" w:lineRule="auto"/>
              <w:jc w:val="center"/>
              <w:rPr>
                <w:rFonts w:ascii="Times New Roman" w:hAnsi="Times New Roman" w:cs="Times New Roman"/>
              </w:rPr>
            </w:pPr>
          </w:p>
        </w:tc>
      </w:tr>
      <w:tr w:rsidR="00937FC3" w:rsidRPr="004D0DAB" w14:paraId="0CAB2001" w14:textId="77777777" w:rsidTr="00847633">
        <w:trPr>
          <w:trHeight w:val="329"/>
          <w:jc w:val="center"/>
        </w:trPr>
        <w:tc>
          <w:tcPr>
            <w:tcW w:w="1451" w:type="dxa"/>
            <w:vAlign w:val="center"/>
          </w:tcPr>
          <w:p w14:paraId="5C0AC921" w14:textId="7100ABD8" w:rsidR="00937FC3" w:rsidRPr="004D0DAB" w:rsidRDefault="00937FC3" w:rsidP="00937FC3">
            <w:pPr>
              <w:spacing w:after="0" w:line="240" w:lineRule="auto"/>
              <w:jc w:val="center"/>
              <w:rPr>
                <w:rFonts w:ascii="Times New Roman" w:hAnsi="Times New Roman" w:cs="Times New Roman"/>
              </w:rPr>
            </w:pPr>
            <w:r w:rsidRPr="004D0DAB">
              <w:rPr>
                <w:rFonts w:ascii="Times New Roman" w:hAnsi="Times New Roman" w:cs="Times New Roman"/>
                <w:sz w:val="24"/>
              </w:rPr>
              <w:t>HIR4043</w:t>
            </w:r>
          </w:p>
        </w:tc>
        <w:tc>
          <w:tcPr>
            <w:tcW w:w="3647" w:type="dxa"/>
            <w:vAlign w:val="center"/>
          </w:tcPr>
          <w:p w14:paraId="24D2D2B4" w14:textId="01C89357" w:rsidR="00937FC3" w:rsidRPr="004D0DAB" w:rsidRDefault="00937FC3" w:rsidP="00937FC3">
            <w:pPr>
              <w:spacing w:after="0" w:line="240" w:lineRule="auto"/>
              <w:rPr>
                <w:rFonts w:ascii="Times New Roman" w:hAnsi="Times New Roman" w:cs="Times New Roman"/>
              </w:rPr>
            </w:pPr>
            <w:r w:rsidRPr="004D0DAB">
              <w:rPr>
                <w:rFonts w:ascii="Times New Roman" w:hAnsi="Times New Roman" w:cs="Times New Roman"/>
                <w:sz w:val="24"/>
              </w:rPr>
              <w:t>Toplumsal Hareketler ve Medya</w:t>
            </w:r>
          </w:p>
        </w:tc>
        <w:tc>
          <w:tcPr>
            <w:tcW w:w="1380" w:type="dxa"/>
            <w:vAlign w:val="center"/>
          </w:tcPr>
          <w:p w14:paraId="46EA0374" w14:textId="77777777" w:rsidR="00937FC3" w:rsidRPr="004D0DAB" w:rsidRDefault="00937FC3" w:rsidP="00937FC3">
            <w:pPr>
              <w:spacing w:after="0" w:line="240" w:lineRule="auto"/>
              <w:jc w:val="center"/>
              <w:rPr>
                <w:rFonts w:ascii="Times New Roman" w:hAnsi="Times New Roman" w:cs="Times New Roman"/>
              </w:rPr>
            </w:pPr>
          </w:p>
        </w:tc>
        <w:tc>
          <w:tcPr>
            <w:tcW w:w="1455" w:type="dxa"/>
            <w:vAlign w:val="center"/>
          </w:tcPr>
          <w:p w14:paraId="1A935E99" w14:textId="77777777" w:rsidR="00937FC3" w:rsidRPr="004D0DAB" w:rsidRDefault="00937FC3" w:rsidP="00937FC3">
            <w:pPr>
              <w:spacing w:after="0" w:line="240" w:lineRule="auto"/>
              <w:jc w:val="center"/>
              <w:rPr>
                <w:rFonts w:ascii="Times New Roman" w:hAnsi="Times New Roman" w:cs="Times New Roman"/>
              </w:rPr>
            </w:pPr>
          </w:p>
        </w:tc>
        <w:tc>
          <w:tcPr>
            <w:tcW w:w="1276" w:type="dxa"/>
            <w:vAlign w:val="center"/>
          </w:tcPr>
          <w:p w14:paraId="22A0C4D0" w14:textId="77777777" w:rsidR="00937FC3" w:rsidRPr="004D0DAB" w:rsidRDefault="00937FC3" w:rsidP="00937FC3">
            <w:pPr>
              <w:spacing w:after="0" w:line="240" w:lineRule="auto"/>
              <w:jc w:val="center"/>
              <w:rPr>
                <w:rFonts w:ascii="Times New Roman" w:hAnsi="Times New Roman" w:cs="Times New Roman"/>
              </w:rPr>
            </w:pPr>
          </w:p>
        </w:tc>
      </w:tr>
      <w:tr w:rsidR="00937FC3" w:rsidRPr="004D0DAB" w14:paraId="72F11B17" w14:textId="77777777" w:rsidTr="00847633">
        <w:trPr>
          <w:trHeight w:val="329"/>
          <w:jc w:val="center"/>
        </w:trPr>
        <w:tc>
          <w:tcPr>
            <w:tcW w:w="1451" w:type="dxa"/>
            <w:vAlign w:val="center"/>
          </w:tcPr>
          <w:p w14:paraId="1BF781EF" w14:textId="6EAD9D76" w:rsidR="00937FC3" w:rsidRPr="004D0DAB" w:rsidRDefault="00937FC3" w:rsidP="00937FC3">
            <w:pPr>
              <w:pStyle w:val="AralkYok"/>
              <w:jc w:val="center"/>
              <w:rPr>
                <w:rFonts w:ascii="Times New Roman" w:hAnsi="Times New Roman"/>
              </w:rPr>
            </w:pPr>
            <w:r>
              <w:rPr>
                <w:rFonts w:ascii="Times New Roman" w:hAnsi="Times New Roman"/>
                <w:sz w:val="24"/>
              </w:rPr>
              <w:t>HIR4045</w:t>
            </w:r>
          </w:p>
        </w:tc>
        <w:tc>
          <w:tcPr>
            <w:tcW w:w="3647" w:type="dxa"/>
            <w:vAlign w:val="center"/>
          </w:tcPr>
          <w:p w14:paraId="014070D0" w14:textId="39F1FA11" w:rsidR="00937FC3" w:rsidRPr="004D0DAB" w:rsidRDefault="00937FC3" w:rsidP="00937FC3">
            <w:pPr>
              <w:pStyle w:val="AralkYok"/>
              <w:rPr>
                <w:rFonts w:ascii="Times New Roman" w:hAnsi="Times New Roman"/>
              </w:rPr>
            </w:pPr>
            <w:r>
              <w:rPr>
                <w:rFonts w:ascii="Times New Roman" w:hAnsi="Times New Roman"/>
                <w:sz w:val="24"/>
              </w:rPr>
              <w:t>Dijital Bilgi Kaynakları</w:t>
            </w:r>
          </w:p>
        </w:tc>
        <w:tc>
          <w:tcPr>
            <w:tcW w:w="1380" w:type="dxa"/>
            <w:vAlign w:val="center"/>
          </w:tcPr>
          <w:p w14:paraId="20349DE0" w14:textId="77777777" w:rsidR="00937FC3" w:rsidRPr="004D0DAB" w:rsidRDefault="00937FC3" w:rsidP="00937FC3">
            <w:pPr>
              <w:spacing w:after="0" w:line="240" w:lineRule="auto"/>
              <w:jc w:val="center"/>
              <w:rPr>
                <w:rFonts w:ascii="Times New Roman" w:hAnsi="Times New Roman" w:cs="Times New Roman"/>
              </w:rPr>
            </w:pPr>
          </w:p>
        </w:tc>
        <w:tc>
          <w:tcPr>
            <w:tcW w:w="1455" w:type="dxa"/>
            <w:vAlign w:val="center"/>
          </w:tcPr>
          <w:p w14:paraId="1D996AB4" w14:textId="77777777" w:rsidR="00937FC3" w:rsidRPr="004D0DAB" w:rsidRDefault="00937FC3" w:rsidP="00937FC3">
            <w:pPr>
              <w:spacing w:after="0" w:line="240" w:lineRule="auto"/>
              <w:jc w:val="center"/>
              <w:rPr>
                <w:rFonts w:ascii="Times New Roman" w:hAnsi="Times New Roman" w:cs="Times New Roman"/>
              </w:rPr>
            </w:pPr>
          </w:p>
        </w:tc>
        <w:tc>
          <w:tcPr>
            <w:tcW w:w="1276" w:type="dxa"/>
            <w:vAlign w:val="center"/>
          </w:tcPr>
          <w:p w14:paraId="219F2F95" w14:textId="77777777" w:rsidR="00937FC3" w:rsidRPr="004D0DAB" w:rsidRDefault="00937FC3" w:rsidP="00937FC3">
            <w:pPr>
              <w:spacing w:after="0" w:line="240" w:lineRule="auto"/>
              <w:jc w:val="center"/>
              <w:rPr>
                <w:rFonts w:ascii="Times New Roman" w:hAnsi="Times New Roman" w:cs="Times New Roman"/>
              </w:rPr>
            </w:pPr>
          </w:p>
        </w:tc>
      </w:tr>
    </w:tbl>
    <w:p w14:paraId="5235C33E" w14:textId="387EA942" w:rsidR="00555DD7" w:rsidRPr="004D0DAB" w:rsidRDefault="00555DD7" w:rsidP="00555DD7">
      <w:pPr>
        <w:spacing w:before="100" w:after="100"/>
        <w:jc w:val="both"/>
        <w:rPr>
          <w:rFonts w:ascii="Times New Roman" w:hAnsi="Times New Roman" w:cs="Times New Roman"/>
          <w:sz w:val="24"/>
          <w:szCs w:val="24"/>
        </w:rPr>
      </w:pPr>
    </w:p>
    <w:p w14:paraId="2A7591FA" w14:textId="44CCA35D" w:rsidR="00555DD7" w:rsidRPr="004D0DAB" w:rsidRDefault="00A60085" w:rsidP="008F333D">
      <w:pPr>
        <w:spacing w:before="100" w:after="100"/>
        <w:jc w:val="both"/>
        <w:rPr>
          <w:rFonts w:ascii="Times New Roman" w:hAnsi="Times New Roman" w:cs="Times New Roman"/>
          <w:sz w:val="20"/>
          <w:szCs w:val="20"/>
        </w:rPr>
      </w:pPr>
      <w:r w:rsidRPr="004D0DAB">
        <w:rPr>
          <w:rFonts w:ascii="Times New Roman" w:hAnsi="Times New Roman" w:cs="Times New Roman"/>
          <w:sz w:val="20"/>
          <w:szCs w:val="20"/>
        </w:rPr>
        <w:t xml:space="preserve">Not: Lütfen isim kullanmadan bu dönem aldığınız dersler için toplam çalışma sürenizi saat cinsinden belirtiniz. Formu bir kez doldurunuz. Daha önceki bir sınav öncesinde doldurduysanız tekrar doldurmayınız. </w:t>
      </w:r>
      <w:r w:rsidR="007A67FD" w:rsidRPr="004D0DAB">
        <w:rPr>
          <w:rFonts w:ascii="Times New Roman" w:hAnsi="Times New Roman" w:cs="Times New Roman"/>
          <w:sz w:val="20"/>
          <w:szCs w:val="20"/>
        </w:rPr>
        <w:t xml:space="preserve">Formu dikkatli doldurmanız çalışma sürenize göre belirlenen öğrenci iş yüklerinin doğru hesaplanması için büyük önem arz etmektedir. Katılımınız </w:t>
      </w:r>
      <w:r w:rsidR="00AC6A2D" w:rsidRPr="004D0DAB">
        <w:rPr>
          <w:rFonts w:ascii="Times New Roman" w:hAnsi="Times New Roman" w:cs="Times New Roman"/>
          <w:sz w:val="20"/>
          <w:szCs w:val="20"/>
        </w:rPr>
        <w:t xml:space="preserve">için teşekkür ederiz. </w:t>
      </w:r>
    </w:p>
    <w:sectPr w:rsidR="00555DD7" w:rsidRPr="004D0DAB" w:rsidSect="00A63027">
      <w:pgSz w:w="11906" w:h="16838"/>
      <w:pgMar w:top="1135"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408"/>
    <w:rsid w:val="00022D04"/>
    <w:rsid w:val="00037E65"/>
    <w:rsid w:val="00055811"/>
    <w:rsid w:val="000807B9"/>
    <w:rsid w:val="000E29D9"/>
    <w:rsid w:val="000F4408"/>
    <w:rsid w:val="001151BF"/>
    <w:rsid w:val="00116CC8"/>
    <w:rsid w:val="00124E41"/>
    <w:rsid w:val="00142A46"/>
    <w:rsid w:val="00164010"/>
    <w:rsid w:val="0017579D"/>
    <w:rsid w:val="001835AA"/>
    <w:rsid w:val="001974AA"/>
    <w:rsid w:val="001D27EA"/>
    <w:rsid w:val="001F1D97"/>
    <w:rsid w:val="0020472A"/>
    <w:rsid w:val="00275A41"/>
    <w:rsid w:val="002B1A97"/>
    <w:rsid w:val="00301399"/>
    <w:rsid w:val="00301D05"/>
    <w:rsid w:val="00302EFA"/>
    <w:rsid w:val="00316900"/>
    <w:rsid w:val="0035073A"/>
    <w:rsid w:val="00353608"/>
    <w:rsid w:val="00356C84"/>
    <w:rsid w:val="003F1874"/>
    <w:rsid w:val="00407A9C"/>
    <w:rsid w:val="004920D3"/>
    <w:rsid w:val="004D0DAB"/>
    <w:rsid w:val="00540CAB"/>
    <w:rsid w:val="0055363E"/>
    <w:rsid w:val="00555DD7"/>
    <w:rsid w:val="00565219"/>
    <w:rsid w:val="00573907"/>
    <w:rsid w:val="005B0796"/>
    <w:rsid w:val="005B3D95"/>
    <w:rsid w:val="0060274F"/>
    <w:rsid w:val="00606AF1"/>
    <w:rsid w:val="00617E86"/>
    <w:rsid w:val="00622B87"/>
    <w:rsid w:val="00646084"/>
    <w:rsid w:val="006738CB"/>
    <w:rsid w:val="006C6CDD"/>
    <w:rsid w:val="006D3156"/>
    <w:rsid w:val="006E5F8A"/>
    <w:rsid w:val="006E6624"/>
    <w:rsid w:val="006F4180"/>
    <w:rsid w:val="00730239"/>
    <w:rsid w:val="0073186A"/>
    <w:rsid w:val="0075702E"/>
    <w:rsid w:val="007707D5"/>
    <w:rsid w:val="007A67FD"/>
    <w:rsid w:val="007B7969"/>
    <w:rsid w:val="00804D0B"/>
    <w:rsid w:val="00837355"/>
    <w:rsid w:val="00847633"/>
    <w:rsid w:val="008572E1"/>
    <w:rsid w:val="00882706"/>
    <w:rsid w:val="008E344E"/>
    <w:rsid w:val="008F333D"/>
    <w:rsid w:val="008F3AC8"/>
    <w:rsid w:val="00912655"/>
    <w:rsid w:val="00937FC3"/>
    <w:rsid w:val="00955DBD"/>
    <w:rsid w:val="00966947"/>
    <w:rsid w:val="009B61A9"/>
    <w:rsid w:val="009E5896"/>
    <w:rsid w:val="00A04B6C"/>
    <w:rsid w:val="00A14926"/>
    <w:rsid w:val="00A60085"/>
    <w:rsid w:val="00A63027"/>
    <w:rsid w:val="00A93CC2"/>
    <w:rsid w:val="00AA3682"/>
    <w:rsid w:val="00AC6A2D"/>
    <w:rsid w:val="00B33187"/>
    <w:rsid w:val="00B57113"/>
    <w:rsid w:val="00B631AF"/>
    <w:rsid w:val="00B671F3"/>
    <w:rsid w:val="00B83E42"/>
    <w:rsid w:val="00BD26C7"/>
    <w:rsid w:val="00BE183C"/>
    <w:rsid w:val="00BE7156"/>
    <w:rsid w:val="00BE7EC1"/>
    <w:rsid w:val="00BF3782"/>
    <w:rsid w:val="00C2116B"/>
    <w:rsid w:val="00C6268B"/>
    <w:rsid w:val="00C6411C"/>
    <w:rsid w:val="00C70037"/>
    <w:rsid w:val="00C73467"/>
    <w:rsid w:val="00CA1314"/>
    <w:rsid w:val="00CA13AF"/>
    <w:rsid w:val="00CE5F4F"/>
    <w:rsid w:val="00D058E6"/>
    <w:rsid w:val="00D22F82"/>
    <w:rsid w:val="00D40299"/>
    <w:rsid w:val="00D4082E"/>
    <w:rsid w:val="00D57119"/>
    <w:rsid w:val="00D851C4"/>
    <w:rsid w:val="00DE269F"/>
    <w:rsid w:val="00E07666"/>
    <w:rsid w:val="00E33179"/>
    <w:rsid w:val="00E40DF3"/>
    <w:rsid w:val="00E63799"/>
    <w:rsid w:val="00E8527C"/>
    <w:rsid w:val="00E85F9A"/>
    <w:rsid w:val="00EF3B10"/>
    <w:rsid w:val="00F35311"/>
    <w:rsid w:val="00F6233A"/>
    <w:rsid w:val="00F73055"/>
    <w:rsid w:val="00FC1A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15FD"/>
  <w15:chartTrackingRefBased/>
  <w15:docId w15:val="{FA335C14-B66C-46FC-B584-A29FF234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64010"/>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Balk2">
    <w:name w:val="heading 2"/>
    <w:basedOn w:val="Normal"/>
    <w:link w:val="Balk2Char"/>
    <w:uiPriority w:val="9"/>
    <w:qFormat/>
    <w:rsid w:val="00164010"/>
    <w:pPr>
      <w:spacing w:before="100" w:beforeAutospacing="1" w:after="100" w:afterAutospacing="1" w:line="240" w:lineRule="auto"/>
      <w:outlineLvl w:val="1"/>
    </w:pPr>
    <w:rPr>
      <w:rFonts w:ascii="Times New Roman" w:eastAsia="Times New Roman" w:hAnsi="Times New Roman" w:cs="Times New Roman"/>
      <w:b/>
      <w:bCs/>
      <w:sz w:val="24"/>
      <w:szCs w:val="36"/>
      <w:lang w:eastAsia="tr-TR"/>
    </w:rPr>
  </w:style>
  <w:style w:type="paragraph" w:styleId="Balk3">
    <w:name w:val="heading 3"/>
    <w:basedOn w:val="Normal"/>
    <w:next w:val="Normal"/>
    <w:link w:val="Balk3Char"/>
    <w:uiPriority w:val="9"/>
    <w:semiHidden/>
    <w:unhideWhenUsed/>
    <w:qFormat/>
    <w:rsid w:val="00164010"/>
    <w:pPr>
      <w:keepNext/>
      <w:keepLines/>
      <w:spacing w:before="40" w:after="0"/>
      <w:outlineLvl w:val="2"/>
    </w:pPr>
    <w:rPr>
      <w:rFonts w:ascii="Times New Roman" w:eastAsiaTheme="majorEastAsia" w:hAnsi="Times New Roman" w:cstheme="majorBidi"/>
      <w:b/>
      <w:color w:val="000000" w:themeColor="text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64010"/>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rsid w:val="00164010"/>
    <w:rPr>
      <w:rFonts w:ascii="Times New Roman" w:eastAsia="Times New Roman" w:hAnsi="Times New Roman" w:cs="Times New Roman"/>
      <w:b/>
      <w:bCs/>
      <w:sz w:val="24"/>
      <w:szCs w:val="36"/>
      <w:lang w:eastAsia="tr-TR"/>
    </w:rPr>
  </w:style>
  <w:style w:type="character" w:customStyle="1" w:styleId="Balk3Char">
    <w:name w:val="Başlık 3 Char"/>
    <w:basedOn w:val="VarsaylanParagrafYazTipi"/>
    <w:link w:val="Balk3"/>
    <w:uiPriority w:val="9"/>
    <w:semiHidden/>
    <w:rsid w:val="00164010"/>
    <w:rPr>
      <w:rFonts w:ascii="Times New Roman" w:eastAsiaTheme="majorEastAsia" w:hAnsi="Times New Roman" w:cstheme="majorBidi"/>
      <w:b/>
      <w:color w:val="000000" w:themeColor="text1"/>
      <w:sz w:val="24"/>
      <w:szCs w:val="24"/>
    </w:rPr>
  </w:style>
  <w:style w:type="table" w:styleId="TabloKlavuzu">
    <w:name w:val="Table Grid"/>
    <w:basedOn w:val="NormalTablo"/>
    <w:uiPriority w:val="39"/>
    <w:rsid w:val="003F1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55DD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5C5C7-5439-4609-8CB5-BE823CC4E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6</Pages>
  <Words>1512</Words>
  <Characters>8624</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serhatmadsar01@gmail.com</dc:creator>
  <cp:keywords/>
  <dc:description/>
  <cp:lastModifiedBy>Türker ŞAHİN</cp:lastModifiedBy>
  <cp:revision>20</cp:revision>
  <cp:lastPrinted>2024-03-18T12:22:00Z</cp:lastPrinted>
  <dcterms:created xsi:type="dcterms:W3CDTF">2024-01-23T08:49:00Z</dcterms:created>
  <dcterms:modified xsi:type="dcterms:W3CDTF">2025-01-15T10:58:00Z</dcterms:modified>
</cp:coreProperties>
</file>