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835D6" w14:textId="54D7DBF3" w:rsidR="00795E20" w:rsidRDefault="00795E20" w:rsidP="00795E20">
      <w:pPr>
        <w:spacing w:after="0" w:line="240" w:lineRule="auto"/>
        <w:jc w:val="center"/>
        <w:rPr>
          <w:rFonts w:ascii="Times New Roman" w:eastAsia="Times New Roman" w:hAnsi="Times New Roman" w:cs="Times New Roman"/>
          <w:b/>
          <w:sz w:val="30"/>
          <w:szCs w:val="30"/>
          <w:lang w:eastAsia="tr-TR"/>
        </w:rPr>
      </w:pPr>
      <w:r w:rsidRPr="00795E20">
        <w:rPr>
          <w:rFonts w:ascii="Times New Roman" w:eastAsia="Times New Roman" w:hAnsi="Times New Roman" w:cs="Times New Roman"/>
          <w:b/>
          <w:sz w:val="30"/>
          <w:szCs w:val="30"/>
          <w:lang w:eastAsia="tr-TR"/>
        </w:rPr>
        <w:t>SORUŞTURMA REHBERİ</w:t>
      </w:r>
    </w:p>
    <w:p w14:paraId="781DE22D" w14:textId="77777777" w:rsidR="00D41380" w:rsidRPr="00795E20" w:rsidRDefault="00D41380" w:rsidP="00795E20">
      <w:pPr>
        <w:spacing w:after="0" w:line="240" w:lineRule="auto"/>
        <w:jc w:val="center"/>
        <w:rPr>
          <w:rFonts w:ascii="Times New Roman" w:eastAsia="Times New Roman" w:hAnsi="Times New Roman" w:cs="Times New Roman"/>
          <w:b/>
          <w:sz w:val="30"/>
          <w:szCs w:val="30"/>
          <w:lang w:eastAsia="tr-TR"/>
        </w:rPr>
      </w:pPr>
    </w:p>
    <w:p w14:paraId="68861773" w14:textId="62C99C76" w:rsid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Giriş</w:t>
      </w:r>
    </w:p>
    <w:p w14:paraId="6B843335" w14:textId="77777777" w:rsidR="00D41380" w:rsidRPr="00795E20" w:rsidRDefault="00D41380" w:rsidP="00795E20">
      <w:pPr>
        <w:spacing w:after="0" w:line="240" w:lineRule="auto"/>
        <w:rPr>
          <w:rFonts w:ascii="Times New Roman" w:eastAsia="Times New Roman" w:hAnsi="Times New Roman" w:cs="Times New Roman"/>
          <w:b/>
          <w:sz w:val="24"/>
          <w:szCs w:val="24"/>
          <w:lang w:eastAsia="tr-TR"/>
        </w:rPr>
      </w:pPr>
    </w:p>
    <w:p w14:paraId="7B3E8644" w14:textId="77777777" w:rsidR="00795E20" w:rsidRPr="00B640D5"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2547 sayılı Yükseköğretim Kanunu’nun </w:t>
      </w:r>
      <w:r w:rsidRPr="00B640D5">
        <w:rPr>
          <w:rFonts w:ascii="Times New Roman" w:eastAsia="Times New Roman" w:hAnsi="Times New Roman" w:cs="Times New Roman"/>
          <w:sz w:val="24"/>
          <w:szCs w:val="24"/>
          <w:lang w:eastAsia="tr-TR"/>
        </w:rPr>
        <w:t xml:space="preserve">dokuzuncu bölümünde yükseköğretim personelinin ve öğrencilerinin disiplin ve ceza işleri düzenlenmiştir. </w:t>
      </w:r>
    </w:p>
    <w:p w14:paraId="28B1E9B2" w14:textId="77777777" w:rsidR="00795E20" w:rsidRPr="00B640D5" w:rsidRDefault="00795E20" w:rsidP="00795E20">
      <w:pPr>
        <w:spacing w:after="0" w:line="240" w:lineRule="auto"/>
        <w:rPr>
          <w:rFonts w:ascii="Times New Roman" w:eastAsia="Times New Roman" w:hAnsi="Times New Roman" w:cs="Times New Roman"/>
          <w:sz w:val="24"/>
          <w:szCs w:val="24"/>
          <w:lang w:eastAsia="tr-TR"/>
        </w:rPr>
      </w:pPr>
    </w:p>
    <w:p w14:paraId="4C5F296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Türk Ceza Kanunu kapsamındaki suçlar hakkında ise 2547 sayılı Yükseköğretim Kanunu’nun 53/c maddesinde düzenlenen hükümlere göre </w:t>
      </w:r>
      <w:r w:rsidRPr="00B640D5">
        <w:rPr>
          <w:rFonts w:ascii="Times New Roman" w:eastAsia="Times New Roman" w:hAnsi="Times New Roman" w:cs="Times New Roman"/>
          <w:sz w:val="24"/>
          <w:szCs w:val="24"/>
          <w:lang w:eastAsia="tr-TR"/>
        </w:rPr>
        <w:t xml:space="preserve">başlatılacak inceleme sonucunda ya da doğrudan </w:t>
      </w:r>
      <w:r w:rsidRPr="00795E20">
        <w:rPr>
          <w:rFonts w:ascii="Times New Roman" w:eastAsia="Times New Roman" w:hAnsi="Times New Roman" w:cs="Times New Roman"/>
          <w:sz w:val="24"/>
          <w:szCs w:val="24"/>
          <w:lang w:eastAsia="tr-TR"/>
        </w:rPr>
        <w:t>ceza soruşturması yapılarak, yargılanmaları ya da yargılanmamaları</w:t>
      </w:r>
      <w:r w:rsidRPr="00795E20">
        <w:rPr>
          <w:rFonts w:ascii="Times New Roman" w:eastAsia="Times New Roman" w:hAnsi="Times New Roman" w:cs="Times New Roman"/>
          <w:color w:val="00B050"/>
          <w:sz w:val="24"/>
          <w:szCs w:val="24"/>
          <w:lang w:eastAsia="tr-TR"/>
        </w:rPr>
        <w:t xml:space="preserve"> </w:t>
      </w:r>
      <w:r w:rsidRPr="00795E20">
        <w:rPr>
          <w:rFonts w:ascii="Times New Roman" w:eastAsia="Times New Roman" w:hAnsi="Times New Roman" w:cs="Times New Roman"/>
          <w:sz w:val="24"/>
          <w:szCs w:val="24"/>
          <w:lang w:eastAsia="tr-TR"/>
        </w:rPr>
        <w:t>yönünde karar verilmek suretiyle soruşturmanın tamamlanması zorunludur.</w:t>
      </w:r>
    </w:p>
    <w:p w14:paraId="79C4492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A375D38" w14:textId="3F934807" w:rsidR="00795E20" w:rsidRPr="00795E20" w:rsidRDefault="00795E20" w:rsidP="00795E20">
      <w:pPr>
        <w:spacing w:after="0" w:line="240" w:lineRule="auto"/>
        <w:jc w:val="both"/>
        <w:rPr>
          <w:rFonts w:ascii="Times New Roman" w:eastAsia="Times New Roman" w:hAnsi="Times New Roman" w:cs="Times New Roman"/>
          <w:color w:val="00B050"/>
          <w:sz w:val="24"/>
          <w:szCs w:val="24"/>
          <w:lang w:eastAsia="tr-TR"/>
        </w:rPr>
      </w:pPr>
      <w:r w:rsidRPr="00795E20">
        <w:rPr>
          <w:rFonts w:ascii="Times New Roman" w:eastAsia="Times New Roman" w:hAnsi="Times New Roman" w:cs="Times New Roman"/>
          <w:sz w:val="24"/>
          <w:szCs w:val="24"/>
          <w:lang w:eastAsia="tr-TR"/>
        </w:rPr>
        <w:t xml:space="preserve">Öte yandan 2547 sayılı Yükseköğretim Kanunu’nun 54. maddesinde öğrenci disiplin suç ve cezaları, disiplin soruşturması ile ceza vermeye ilişkin düzenlemeler yapılmıştır. </w:t>
      </w:r>
      <w:r w:rsidRPr="00B640D5">
        <w:rPr>
          <w:rFonts w:ascii="Times New Roman" w:eastAsia="Times New Roman" w:hAnsi="Times New Roman" w:cs="Times New Roman"/>
          <w:sz w:val="24"/>
          <w:szCs w:val="24"/>
          <w:lang w:eastAsia="tr-TR"/>
        </w:rPr>
        <w:t xml:space="preserve">Yükseköğretim Kurulu Başkanlığınca 18.08.2012 tarih ve 28388 sayılı </w:t>
      </w:r>
      <w:r w:rsidR="00D41380" w:rsidRPr="00B640D5">
        <w:rPr>
          <w:rFonts w:ascii="Times New Roman" w:eastAsia="Times New Roman" w:hAnsi="Times New Roman" w:cs="Times New Roman"/>
          <w:sz w:val="24"/>
          <w:szCs w:val="24"/>
          <w:lang w:eastAsia="tr-TR"/>
        </w:rPr>
        <w:t>Resmî</w:t>
      </w:r>
      <w:r w:rsidRPr="00B640D5">
        <w:rPr>
          <w:rFonts w:ascii="Times New Roman" w:eastAsia="Times New Roman" w:hAnsi="Times New Roman" w:cs="Times New Roman"/>
          <w:sz w:val="24"/>
          <w:szCs w:val="24"/>
          <w:lang w:eastAsia="tr-TR"/>
        </w:rPr>
        <w:t xml:space="preserve"> Gazetede yayımlanarak yürürlüğe giren Yükseköğretim Kurumları Öğrenci Disiplin Yönetmeliği, 11.03.2023 tarih ve 32129 sayılı </w:t>
      </w:r>
      <w:r w:rsidR="00927B3F" w:rsidRPr="00B640D5">
        <w:rPr>
          <w:rFonts w:ascii="Times New Roman" w:eastAsia="Times New Roman" w:hAnsi="Times New Roman" w:cs="Times New Roman"/>
          <w:sz w:val="24"/>
          <w:szCs w:val="24"/>
          <w:lang w:eastAsia="tr-TR"/>
        </w:rPr>
        <w:t>Resmî</w:t>
      </w:r>
      <w:r w:rsidRPr="00B640D5">
        <w:rPr>
          <w:rFonts w:ascii="Times New Roman" w:eastAsia="Times New Roman" w:hAnsi="Times New Roman" w:cs="Times New Roman"/>
          <w:sz w:val="24"/>
          <w:szCs w:val="24"/>
          <w:lang w:eastAsia="tr-TR"/>
        </w:rPr>
        <w:t xml:space="preserve"> Gazete ile yürürlükten kaldırılmıştır.</w:t>
      </w:r>
    </w:p>
    <w:p w14:paraId="39001785"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79B8971" w14:textId="77777777" w:rsidR="00CC2701" w:rsidRDefault="00795E20" w:rsidP="00795E20">
      <w:pPr>
        <w:spacing w:after="0" w:line="240" w:lineRule="auto"/>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Anılan yasal düzenlemeler uyarınca üniversitelerde üç türlü soruşturma yürütülmektedir. </w:t>
      </w:r>
    </w:p>
    <w:p w14:paraId="155BB0D9" w14:textId="77777777" w:rsidR="00CC2701" w:rsidRDefault="00CC2701" w:rsidP="00795E20">
      <w:pPr>
        <w:spacing w:after="0" w:line="240" w:lineRule="auto"/>
        <w:rPr>
          <w:rFonts w:ascii="Times New Roman" w:eastAsia="Times New Roman" w:hAnsi="Times New Roman" w:cs="Times New Roman"/>
          <w:sz w:val="24"/>
          <w:szCs w:val="24"/>
          <w:lang w:eastAsia="tr-TR"/>
        </w:rPr>
      </w:pPr>
    </w:p>
    <w:p w14:paraId="53930BA1" w14:textId="64F49096" w:rsidR="00795E20" w:rsidRPr="00795E20" w:rsidRDefault="00CC2701" w:rsidP="00795E2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w:t>
      </w:r>
      <w:r w:rsidR="00795E20" w:rsidRPr="00795E20">
        <w:rPr>
          <w:rFonts w:ascii="Times New Roman" w:eastAsia="Times New Roman" w:hAnsi="Times New Roman" w:cs="Times New Roman"/>
          <w:sz w:val="24"/>
          <w:szCs w:val="24"/>
          <w:lang w:eastAsia="tr-TR"/>
        </w:rPr>
        <w:t>nlar;</w:t>
      </w:r>
    </w:p>
    <w:p w14:paraId="4B31EFD0" w14:textId="5F703F5C" w:rsidR="00795E20" w:rsidRPr="00B640D5" w:rsidRDefault="00795E20" w:rsidP="00795E20">
      <w:pPr>
        <w:spacing w:after="0" w:line="240" w:lineRule="auto"/>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sym w:font="Symbol" w:char="F0B7"/>
      </w:r>
      <w:r w:rsidRPr="00795E20">
        <w:rPr>
          <w:rFonts w:ascii="Times New Roman" w:eastAsia="Times New Roman" w:hAnsi="Times New Roman" w:cs="Times New Roman"/>
          <w:sz w:val="24"/>
          <w:szCs w:val="24"/>
          <w:lang w:eastAsia="tr-TR"/>
        </w:rPr>
        <w:t xml:space="preserve">Personel Disiplin </w:t>
      </w:r>
      <w:r w:rsidRPr="00B640D5">
        <w:rPr>
          <w:rFonts w:ascii="Times New Roman" w:eastAsia="Times New Roman" w:hAnsi="Times New Roman" w:cs="Times New Roman"/>
          <w:sz w:val="24"/>
          <w:szCs w:val="24"/>
          <w:lang w:eastAsia="tr-TR"/>
        </w:rPr>
        <w:t xml:space="preserve">Soruşturması (2547 Sa. </w:t>
      </w:r>
      <w:proofErr w:type="spellStart"/>
      <w:r w:rsidRPr="00B640D5">
        <w:rPr>
          <w:rFonts w:ascii="Times New Roman" w:eastAsia="Times New Roman" w:hAnsi="Times New Roman" w:cs="Times New Roman"/>
          <w:sz w:val="24"/>
          <w:szCs w:val="24"/>
          <w:lang w:eastAsia="tr-TR"/>
        </w:rPr>
        <w:t>Ka</w:t>
      </w:r>
      <w:proofErr w:type="spellEnd"/>
      <w:r w:rsidRPr="00B640D5">
        <w:rPr>
          <w:rFonts w:ascii="Times New Roman" w:eastAsia="Times New Roman" w:hAnsi="Times New Roman" w:cs="Times New Roman"/>
          <w:sz w:val="24"/>
          <w:szCs w:val="24"/>
          <w:lang w:eastAsia="tr-TR"/>
        </w:rPr>
        <w:t>. Madde 53/a-b)</w:t>
      </w:r>
    </w:p>
    <w:p w14:paraId="55C9CD9C" w14:textId="77777777" w:rsidR="00795E20" w:rsidRPr="00B640D5" w:rsidRDefault="00795E20" w:rsidP="00795E20">
      <w:pPr>
        <w:spacing w:after="0" w:line="240" w:lineRule="auto"/>
        <w:rPr>
          <w:rFonts w:ascii="Times New Roman" w:eastAsia="Times New Roman" w:hAnsi="Times New Roman" w:cs="Times New Roman"/>
          <w:sz w:val="24"/>
          <w:szCs w:val="24"/>
          <w:lang w:eastAsia="tr-TR"/>
        </w:rPr>
      </w:pPr>
      <w:r w:rsidRPr="00B640D5">
        <w:rPr>
          <w:rFonts w:ascii="Times New Roman" w:eastAsia="Times New Roman" w:hAnsi="Times New Roman" w:cs="Times New Roman"/>
          <w:sz w:val="24"/>
          <w:szCs w:val="24"/>
          <w:lang w:eastAsia="tr-TR"/>
        </w:rPr>
        <w:sym w:font="Symbol" w:char="F0B7"/>
      </w:r>
      <w:r w:rsidRPr="00B640D5">
        <w:rPr>
          <w:rFonts w:ascii="Times New Roman" w:eastAsia="Times New Roman" w:hAnsi="Times New Roman" w:cs="Times New Roman"/>
          <w:sz w:val="24"/>
          <w:szCs w:val="24"/>
          <w:lang w:eastAsia="tr-TR"/>
        </w:rPr>
        <w:t xml:space="preserve">Personel Ceza Soruşturması (2547 sa. </w:t>
      </w:r>
      <w:proofErr w:type="spellStart"/>
      <w:r w:rsidRPr="00B640D5">
        <w:rPr>
          <w:rFonts w:ascii="Times New Roman" w:eastAsia="Times New Roman" w:hAnsi="Times New Roman" w:cs="Times New Roman"/>
          <w:sz w:val="24"/>
          <w:szCs w:val="24"/>
          <w:lang w:eastAsia="tr-TR"/>
        </w:rPr>
        <w:t>Ka</w:t>
      </w:r>
      <w:proofErr w:type="spellEnd"/>
      <w:r w:rsidRPr="00B640D5">
        <w:rPr>
          <w:rFonts w:ascii="Times New Roman" w:eastAsia="Times New Roman" w:hAnsi="Times New Roman" w:cs="Times New Roman"/>
          <w:sz w:val="24"/>
          <w:szCs w:val="24"/>
          <w:lang w:eastAsia="tr-TR"/>
        </w:rPr>
        <w:t>. Madde 53/c)</w:t>
      </w:r>
    </w:p>
    <w:p w14:paraId="39E1CBB7" w14:textId="77777777" w:rsidR="00795E20" w:rsidRPr="00B640D5" w:rsidRDefault="00795E20" w:rsidP="00795E20">
      <w:pPr>
        <w:spacing w:after="0" w:line="240" w:lineRule="auto"/>
        <w:rPr>
          <w:rFonts w:ascii="Times New Roman" w:eastAsia="Times New Roman" w:hAnsi="Times New Roman" w:cs="Times New Roman"/>
          <w:sz w:val="24"/>
          <w:szCs w:val="24"/>
          <w:lang w:eastAsia="tr-TR"/>
        </w:rPr>
      </w:pPr>
      <w:r w:rsidRPr="00B640D5">
        <w:rPr>
          <w:rFonts w:ascii="Times New Roman" w:eastAsia="Times New Roman" w:hAnsi="Times New Roman" w:cs="Times New Roman"/>
          <w:sz w:val="24"/>
          <w:szCs w:val="24"/>
          <w:lang w:eastAsia="tr-TR"/>
        </w:rPr>
        <w:sym w:font="Symbol" w:char="F0B7"/>
      </w:r>
      <w:r w:rsidRPr="00B640D5">
        <w:rPr>
          <w:rFonts w:ascii="Times New Roman" w:eastAsia="Times New Roman" w:hAnsi="Times New Roman" w:cs="Times New Roman"/>
          <w:sz w:val="24"/>
          <w:szCs w:val="24"/>
          <w:lang w:eastAsia="tr-TR"/>
        </w:rPr>
        <w:t xml:space="preserve">Öğrenci Disiplin Soruşturması (2547 sa. </w:t>
      </w:r>
      <w:proofErr w:type="spellStart"/>
      <w:r w:rsidRPr="00B640D5">
        <w:rPr>
          <w:rFonts w:ascii="Times New Roman" w:eastAsia="Times New Roman" w:hAnsi="Times New Roman" w:cs="Times New Roman"/>
          <w:sz w:val="24"/>
          <w:szCs w:val="24"/>
          <w:lang w:eastAsia="tr-TR"/>
        </w:rPr>
        <w:t>Ka</w:t>
      </w:r>
      <w:proofErr w:type="spellEnd"/>
      <w:r w:rsidRPr="00B640D5">
        <w:rPr>
          <w:rFonts w:ascii="Times New Roman" w:eastAsia="Times New Roman" w:hAnsi="Times New Roman" w:cs="Times New Roman"/>
          <w:sz w:val="24"/>
          <w:szCs w:val="24"/>
          <w:lang w:eastAsia="tr-TR"/>
        </w:rPr>
        <w:t>. Madde 54)</w:t>
      </w:r>
    </w:p>
    <w:p w14:paraId="2650F07E"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A26D06B"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Bu soruşturmaların açılması, yürütülmesi ve sonuçlandırılmasında uyulacak usul ve esaslar ile dikkat edilmesi gereken hususlar aşağıda ayrıntılı olarak açıklanmıştır.</w:t>
      </w:r>
    </w:p>
    <w:p w14:paraId="0E1646A8"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7A14DD6" w14:textId="71FF362F" w:rsidR="00795E20" w:rsidRPr="00795E20" w:rsidRDefault="00795E20" w:rsidP="00795E20">
      <w:pPr>
        <w:spacing w:after="0" w:line="240" w:lineRule="auto"/>
        <w:jc w:val="center"/>
        <w:rPr>
          <w:rFonts w:ascii="Times New Roman" w:eastAsia="Times New Roman" w:hAnsi="Times New Roman" w:cs="Times New Roman"/>
          <w:b/>
          <w:sz w:val="30"/>
          <w:szCs w:val="30"/>
          <w:lang w:eastAsia="tr-TR"/>
        </w:rPr>
      </w:pPr>
      <w:r w:rsidRPr="00795E20">
        <w:rPr>
          <w:rFonts w:ascii="Times New Roman" w:eastAsia="Times New Roman" w:hAnsi="Times New Roman" w:cs="Times New Roman"/>
          <w:b/>
          <w:sz w:val="30"/>
          <w:szCs w:val="30"/>
          <w:lang w:eastAsia="tr-TR"/>
        </w:rPr>
        <w:t>A) PERSONEL DİSİPLİN SORUŞTURMASI</w:t>
      </w:r>
    </w:p>
    <w:p w14:paraId="5233C410" w14:textId="77777777" w:rsidR="00795E20" w:rsidRPr="00795E20" w:rsidRDefault="00795E20" w:rsidP="00795E20">
      <w:pPr>
        <w:spacing w:after="0" w:line="240" w:lineRule="auto"/>
        <w:jc w:val="both"/>
        <w:rPr>
          <w:rFonts w:ascii="Times New Roman" w:eastAsia="Times New Roman" w:hAnsi="Times New Roman" w:cs="Times New Roman"/>
          <w:b/>
          <w:sz w:val="26"/>
          <w:szCs w:val="26"/>
          <w:lang w:eastAsia="tr-TR"/>
        </w:rPr>
      </w:pPr>
    </w:p>
    <w:p w14:paraId="26F571EE" w14:textId="77777777" w:rsidR="00795E20" w:rsidRPr="00795E20" w:rsidRDefault="00795E20" w:rsidP="00795E20">
      <w:pPr>
        <w:spacing w:after="200" w:line="276" w:lineRule="auto"/>
        <w:jc w:val="both"/>
        <w:rPr>
          <w:rFonts w:ascii="Times New Roman" w:eastAsia="Calibri" w:hAnsi="Times New Roman" w:cs="Times New Roman"/>
          <w:color w:val="000000"/>
          <w:sz w:val="24"/>
          <w:szCs w:val="24"/>
        </w:rPr>
      </w:pPr>
      <w:r w:rsidRPr="00795E20">
        <w:rPr>
          <w:rFonts w:ascii="Times New Roman" w:eastAsia="Calibri" w:hAnsi="Times New Roman" w:cs="Times New Roman"/>
          <w:color w:val="000000"/>
          <w:sz w:val="24"/>
          <w:szCs w:val="24"/>
        </w:rPr>
        <w:t>Öğretim elemanlarına uygulanabilecek disiplin cezaları uyarma, kınama, aylıktan veya ücretten kesme, kademe ilerlemesinin durdurulması veya birden fazla ücretten kesme, üniversite öğretim mesleğinden çıkarma ve kamu görevinden çıkarma cezalarıdır.</w:t>
      </w:r>
    </w:p>
    <w:p w14:paraId="31208251" w14:textId="77777777" w:rsidR="00795E20" w:rsidRPr="00795E20" w:rsidRDefault="00795E20" w:rsidP="00795E20">
      <w:pPr>
        <w:spacing w:after="200" w:line="276" w:lineRule="auto"/>
        <w:jc w:val="both"/>
        <w:rPr>
          <w:rFonts w:ascii="Times New Roman" w:eastAsia="Calibri" w:hAnsi="Times New Roman" w:cs="Times New Roman"/>
          <w:color w:val="000000"/>
          <w:sz w:val="24"/>
          <w:szCs w:val="24"/>
        </w:rPr>
      </w:pPr>
      <w:r w:rsidRPr="00795E20">
        <w:rPr>
          <w:rFonts w:ascii="Times New Roman" w:eastAsia="Calibri" w:hAnsi="Times New Roman" w:cs="Times New Roman"/>
          <w:color w:val="000000"/>
          <w:sz w:val="24"/>
          <w:szCs w:val="24"/>
        </w:rPr>
        <w:t xml:space="preserve">Öğretim elemanları dışında iş sözleşmesiyle çalışan personel 22/5/2003 tarihli ve 4857 sayılı İş Kanunu ve iş sözleşmesi veya toplu iş sözleşmesine tabidir. </w:t>
      </w:r>
    </w:p>
    <w:p w14:paraId="47342282" w14:textId="3308EF1B" w:rsidR="00795E20" w:rsidRPr="00795E20" w:rsidRDefault="00795E20" w:rsidP="00795E20">
      <w:pPr>
        <w:spacing w:after="200" w:line="276" w:lineRule="auto"/>
        <w:jc w:val="both"/>
        <w:rPr>
          <w:rFonts w:ascii="Times New Roman" w:eastAsia="Calibri" w:hAnsi="Times New Roman" w:cs="Times New Roman"/>
          <w:color w:val="000000"/>
          <w:sz w:val="24"/>
          <w:szCs w:val="24"/>
        </w:rPr>
      </w:pPr>
      <w:r w:rsidRPr="00795E20">
        <w:rPr>
          <w:rFonts w:ascii="Times New Roman" w:eastAsia="Calibri" w:hAnsi="Times New Roman" w:cs="Times New Roman"/>
          <w:color w:val="000000"/>
          <w:sz w:val="24"/>
          <w:szCs w:val="24"/>
        </w:rPr>
        <w:t>Memurlar hakkında ise 657 sayılı Devlet Memurları Kanunu</w:t>
      </w:r>
      <w:r w:rsidR="00D41380">
        <w:rPr>
          <w:rFonts w:ascii="Times New Roman" w:eastAsia="Calibri" w:hAnsi="Times New Roman" w:cs="Times New Roman"/>
          <w:color w:val="000000"/>
          <w:sz w:val="24"/>
          <w:szCs w:val="24"/>
        </w:rPr>
        <w:t>’</w:t>
      </w:r>
      <w:r w:rsidRPr="00795E20">
        <w:rPr>
          <w:rFonts w:ascii="Times New Roman" w:eastAsia="Calibri" w:hAnsi="Times New Roman" w:cs="Times New Roman"/>
          <w:color w:val="000000"/>
          <w:sz w:val="24"/>
          <w:szCs w:val="24"/>
        </w:rPr>
        <w:t>nun 125 inci maddesi uygulanır.</w:t>
      </w:r>
    </w:p>
    <w:p w14:paraId="361CC133" w14:textId="031F5E9C" w:rsidR="00795E20" w:rsidRPr="00795E20" w:rsidRDefault="00D41380" w:rsidP="00D41380">
      <w:pPr>
        <w:spacing w:after="0" w:line="240" w:lineRule="auto"/>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 </w:t>
      </w:r>
      <w:r w:rsidR="00795E20" w:rsidRPr="00795E20">
        <w:rPr>
          <w:rFonts w:ascii="Times New Roman" w:eastAsia="Times New Roman" w:hAnsi="Times New Roman" w:cs="Times New Roman"/>
          <w:b/>
          <w:sz w:val="24"/>
          <w:szCs w:val="24"/>
          <w:lang w:eastAsia="tr-TR"/>
        </w:rPr>
        <w:t xml:space="preserve">Soruşturmanın Açılması </w:t>
      </w:r>
    </w:p>
    <w:p w14:paraId="082C918E"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30D8A7C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soruşturması soruşturma açmaya yetkili amir tarafından başlatılabilecek olup bunlar Yükseköğretim Kanunu’nun 53. maddesinde sayılmıştır. Disiplin amirlerinin yardımcıları ancak disiplin amirinin görevinin başında bulunmadığı zamanlarda, vekaleten görevlendirilmişlerse soruşturma açabilirler.</w:t>
      </w:r>
    </w:p>
    <w:p w14:paraId="02A8C001"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EDAA9E0"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lastRenderedPageBreak/>
        <w:t>Disiplin amirleri, disiplin suçu işlediği şüphesi bulunan personel hakkında resen disiplin soruşturması açabilir veya açtırabilir. Bölüm Başkanı, anabilim, anasanat, bilim veya sanat dalları başkanları, merkez müdürleri, hukuk müşaviri, daire başkanları ve diğer birim amirleri görev alanları ile ilgili disiplin soruşturma taleplerini en yakın disiplin amirine yaparlar.</w:t>
      </w:r>
    </w:p>
    <w:p w14:paraId="45B3C31B"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C50AD4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amiri sadece personelin savunmasını almak suretiyle disiplin cezası veremez. Yerleşik yargı içtihatları, disiplin suçu işlediği öğrenilen personel hakkında mutlaka soruşturma açılması gerektiğini, disiplin amirince sadece disiplin suçu işleyen personelin savunmasının alınmasının usulüne uygun yapılmış bir soruşturma olmadığını kabul etmektedir.</w:t>
      </w:r>
    </w:p>
    <w:p w14:paraId="5E14B87D"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BF66D9F"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Soyut iddialar içeren şikayetler ve basit şüpheye dayanan olaylarda soruşturma açılmadan önce “ön inceleme” yapılabilir.</w:t>
      </w:r>
    </w:p>
    <w:p w14:paraId="17D8614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318A593" w14:textId="47FDD580" w:rsidR="00795E20" w:rsidRPr="00795E20" w:rsidRDefault="00D41380" w:rsidP="00D41380">
      <w:pPr>
        <w:spacing w:after="0" w:line="240" w:lineRule="auto"/>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 </w:t>
      </w:r>
      <w:r w:rsidR="00795E20" w:rsidRPr="00795E20">
        <w:rPr>
          <w:rFonts w:ascii="Times New Roman" w:eastAsia="Times New Roman" w:hAnsi="Times New Roman" w:cs="Times New Roman"/>
          <w:b/>
          <w:sz w:val="24"/>
          <w:szCs w:val="24"/>
          <w:lang w:eastAsia="tr-TR"/>
        </w:rPr>
        <w:t>Soruşturma Açmaya Yetkili Amirler</w:t>
      </w:r>
    </w:p>
    <w:p w14:paraId="4394EEDD"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439C74CB"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soruşturması açma yetkisi, Kanunda disiplin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disiplin soruşturması yürütülemez. Üst disiplin amiri disiplin soruşturması açmışsa, alt disiplin amiri aynı konuda soruşturma açamaz. Alt disiplin amirinin açtığı soruşturma ise daha sonra açılsa dahi üst amirin aynı konuda açacağı soruşturma ile birleştirilir.</w:t>
      </w:r>
    </w:p>
    <w:p w14:paraId="643967C9"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094F7446" w14:textId="77777777" w:rsidR="00795E20" w:rsidRPr="00795E20" w:rsidRDefault="00795E20" w:rsidP="00795E20">
      <w:pPr>
        <w:spacing w:after="0" w:line="240" w:lineRule="auto"/>
        <w:jc w:val="both"/>
        <w:rPr>
          <w:rFonts w:ascii="Times New Roman" w:eastAsia="Times New Roman" w:hAnsi="Times New Roman" w:cs="Times New Roman"/>
          <w:b/>
          <w:i/>
          <w:sz w:val="24"/>
          <w:szCs w:val="24"/>
          <w:lang w:eastAsia="tr-TR"/>
        </w:rPr>
      </w:pPr>
      <w:r w:rsidRPr="00795E20">
        <w:rPr>
          <w:rFonts w:ascii="Times New Roman" w:eastAsia="Times New Roman" w:hAnsi="Times New Roman" w:cs="Times New Roman"/>
          <w:b/>
          <w:i/>
          <w:sz w:val="24"/>
          <w:szCs w:val="24"/>
          <w:lang w:eastAsia="tr-TR"/>
        </w:rPr>
        <w:t xml:space="preserve">Anılan hükümlere göre disiplin amirleri aşağıdaki tabloda gösterilmiştir. </w:t>
      </w:r>
    </w:p>
    <w:p w14:paraId="482C4445"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tbl>
      <w:tblPr>
        <w:tblStyle w:val="TabloKlavuzu1"/>
        <w:tblW w:w="0" w:type="auto"/>
        <w:tblInd w:w="0" w:type="dxa"/>
        <w:tblLook w:val="04A0" w:firstRow="1" w:lastRow="0" w:firstColumn="1" w:lastColumn="0" w:noHBand="0" w:noVBand="1"/>
      </w:tblPr>
      <w:tblGrid>
        <w:gridCol w:w="3325"/>
        <w:gridCol w:w="5737"/>
      </w:tblGrid>
      <w:tr w:rsidR="00795E20" w:rsidRPr="00795E20" w14:paraId="606A971E"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6543F6A9"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Yükseköğretim Kurulu Başkanı</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7B5AAB4D"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Yükseköğretim üst kuruluşlarının ve tüm yükseköğretim kurumlarının</w:t>
            </w:r>
          </w:p>
        </w:tc>
      </w:tr>
      <w:tr w:rsidR="00795E20" w:rsidRPr="00795E20" w14:paraId="5A3A048B"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74343456"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Rektör</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11C8AA4D"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Üniversitenin</w:t>
            </w:r>
          </w:p>
        </w:tc>
      </w:tr>
      <w:tr w:rsidR="00795E20" w:rsidRPr="00795E20" w14:paraId="38EF5EB6"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7ECD27A7"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Dekan</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1F7725BC"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Fakültenin</w:t>
            </w:r>
          </w:p>
        </w:tc>
      </w:tr>
      <w:tr w:rsidR="00795E20" w:rsidRPr="00795E20" w14:paraId="2A98C52F"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5211358C"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Enstitü Müdürü</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794015FF"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Enstitünün</w:t>
            </w:r>
          </w:p>
        </w:tc>
      </w:tr>
      <w:tr w:rsidR="00795E20" w:rsidRPr="00795E20" w14:paraId="35513C18"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41D16521"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Yüksekokul Müdürü</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192180A7"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Yüksekokulun</w:t>
            </w:r>
          </w:p>
        </w:tc>
      </w:tr>
      <w:tr w:rsidR="00795E20" w:rsidRPr="00795E20" w14:paraId="546F6B98"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087B2BC1"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Konservatuvar Müdürü</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784A4614"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Konservatuvarın</w:t>
            </w:r>
          </w:p>
        </w:tc>
      </w:tr>
      <w:tr w:rsidR="00795E20" w:rsidRPr="00795E20" w14:paraId="6DE11DA7" w14:textId="77777777" w:rsidTr="00795E20">
        <w:trPr>
          <w:trHeight w:val="510"/>
        </w:trPr>
        <w:tc>
          <w:tcPr>
            <w:tcW w:w="3369" w:type="dxa"/>
            <w:tcBorders>
              <w:top w:val="single" w:sz="4" w:space="0" w:color="000000"/>
              <w:left w:val="single" w:sz="4" w:space="0" w:color="000000"/>
              <w:bottom w:val="single" w:sz="4" w:space="0" w:color="000000"/>
              <w:right w:val="single" w:sz="4" w:space="0" w:color="000000"/>
            </w:tcBorders>
            <w:vAlign w:val="center"/>
            <w:hideMark/>
          </w:tcPr>
          <w:p w14:paraId="517F89A6" w14:textId="77777777" w:rsidR="00795E20" w:rsidRPr="00B640D5" w:rsidRDefault="00795E20" w:rsidP="00795E20">
            <w:pPr>
              <w:rPr>
                <w:rFonts w:ascii="Times New Roman" w:eastAsia="Times New Roman" w:hAnsi="Times New Roman"/>
                <w:sz w:val="24"/>
                <w:szCs w:val="24"/>
                <w:lang w:eastAsia="tr-TR"/>
              </w:rPr>
            </w:pPr>
            <w:r w:rsidRPr="00B640D5">
              <w:rPr>
                <w:rFonts w:ascii="Times New Roman" w:eastAsia="Times New Roman" w:hAnsi="Times New Roman"/>
                <w:sz w:val="24"/>
                <w:szCs w:val="24"/>
                <w:lang w:eastAsia="tr-TR"/>
              </w:rPr>
              <w:t>Bu birimlerin genel sekreteri ve sekreterleri</w:t>
            </w:r>
            <w:r w:rsidRPr="00B640D5">
              <w:t> </w:t>
            </w:r>
          </w:p>
        </w:tc>
        <w:tc>
          <w:tcPr>
            <w:tcW w:w="5843" w:type="dxa"/>
            <w:tcBorders>
              <w:top w:val="single" w:sz="4" w:space="0" w:color="000000"/>
              <w:left w:val="single" w:sz="4" w:space="0" w:color="000000"/>
              <w:bottom w:val="single" w:sz="4" w:space="0" w:color="000000"/>
              <w:right w:val="single" w:sz="4" w:space="0" w:color="000000"/>
            </w:tcBorders>
            <w:vAlign w:val="center"/>
            <w:hideMark/>
          </w:tcPr>
          <w:p w14:paraId="24D08092" w14:textId="77777777" w:rsidR="00795E20" w:rsidRPr="00B640D5" w:rsidRDefault="00795E20" w:rsidP="00795E20">
            <w:pPr>
              <w:rPr>
                <w:rFonts w:ascii="Times New Roman" w:eastAsia="Times New Roman" w:hAnsi="Times New Roman"/>
                <w:sz w:val="24"/>
                <w:szCs w:val="24"/>
                <w:lang w:eastAsia="tr-TR"/>
              </w:rPr>
            </w:pPr>
            <w:r w:rsidRPr="00B640D5">
              <w:rPr>
                <w:rFonts w:ascii="Times New Roman" w:eastAsia="Times New Roman" w:hAnsi="Times New Roman"/>
                <w:sz w:val="24"/>
                <w:szCs w:val="24"/>
                <w:lang w:eastAsia="tr-TR"/>
              </w:rPr>
              <w:t>Bağlı birim personelinin</w:t>
            </w:r>
          </w:p>
        </w:tc>
      </w:tr>
    </w:tbl>
    <w:p w14:paraId="703B8DD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7BD932D"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EC3FAFD" w14:textId="78384B1D" w:rsidR="00795E20" w:rsidRPr="00795E20" w:rsidRDefault="00D41380" w:rsidP="00D41380">
      <w:pPr>
        <w:spacing w:after="0" w:line="240" w:lineRule="auto"/>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795E20" w:rsidRPr="00795E20">
        <w:rPr>
          <w:rFonts w:ascii="Times New Roman" w:eastAsia="Times New Roman" w:hAnsi="Times New Roman" w:cs="Times New Roman"/>
          <w:b/>
          <w:sz w:val="24"/>
          <w:szCs w:val="24"/>
          <w:lang w:eastAsia="tr-TR"/>
        </w:rPr>
        <w:t xml:space="preserve"> Soruşturma Açma ve Ceza Verme Zamanaşımı Süreleri</w:t>
      </w:r>
    </w:p>
    <w:p w14:paraId="3F80AD5A"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46872FD5" w14:textId="77777777" w:rsidR="00795E20" w:rsidRPr="00795E20" w:rsidRDefault="00795E20" w:rsidP="00795E20">
      <w:pPr>
        <w:spacing w:after="0" w:line="240" w:lineRule="auto"/>
        <w:jc w:val="both"/>
        <w:rPr>
          <w:rFonts w:ascii="Times New Roman" w:eastAsia="Times New Roman" w:hAnsi="Times New Roman" w:cs="Times New Roman"/>
          <w:color w:val="00B050"/>
          <w:sz w:val="24"/>
          <w:szCs w:val="24"/>
          <w:lang w:eastAsia="tr-TR"/>
        </w:rPr>
      </w:pPr>
      <w:r w:rsidRPr="00B640D5">
        <w:rPr>
          <w:rFonts w:ascii="Times New Roman" w:eastAsia="Times New Roman" w:hAnsi="Times New Roman" w:cs="Times New Roman"/>
          <w:sz w:val="24"/>
          <w:szCs w:val="24"/>
          <w:lang w:eastAsia="tr-TR"/>
        </w:rPr>
        <w:t>2547 sayılı Kanunun 53/C maddesinde düzenlenmiştir.</w:t>
      </w:r>
    </w:p>
    <w:p w14:paraId="4B42EBEC"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161AC00"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suçu niteliğindeki fiil ve halleri işleyenler hakkında, bu fiil ve hallerin işlendiğinin soruşturmaya yetkili amirlerce öğrenildiği tarihten itibaren; </w:t>
      </w:r>
    </w:p>
    <w:p w14:paraId="7B107215"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40F59A06" w14:textId="77777777" w:rsidR="00795E20" w:rsidRPr="00B640D5" w:rsidRDefault="00795E20" w:rsidP="00795E20">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Uyarma, kınama, </w:t>
      </w:r>
      <w:r w:rsidRPr="00B640D5">
        <w:rPr>
          <w:rFonts w:ascii="Times New Roman" w:eastAsia="Times New Roman" w:hAnsi="Times New Roman" w:cs="Times New Roman"/>
          <w:sz w:val="24"/>
          <w:szCs w:val="24"/>
          <w:lang w:eastAsia="tr-TR"/>
        </w:rPr>
        <w:t>aylıktan veya ücretten kesme ve kademe ilerlemesinin durdurulması cezalarında bir ay içinde disiplin soruşturmasına,</w:t>
      </w:r>
    </w:p>
    <w:p w14:paraId="29229E8A" w14:textId="77777777" w:rsidR="00795E20" w:rsidRPr="00B640D5" w:rsidRDefault="00795E20" w:rsidP="00795E20">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B640D5">
        <w:rPr>
          <w:rFonts w:ascii="Times New Roman" w:eastAsia="Times New Roman" w:hAnsi="Times New Roman" w:cs="Times New Roman"/>
          <w:sz w:val="24"/>
          <w:szCs w:val="24"/>
          <w:lang w:eastAsia="tr-TR"/>
        </w:rPr>
        <w:lastRenderedPageBreak/>
        <w:t>Üniversite öğretim mesleğinden ve kamu görevinden çıkarma cezasında altı ay içinde disiplin kovuşturmasına,</w:t>
      </w:r>
    </w:p>
    <w:p w14:paraId="3028DD1D" w14:textId="77777777" w:rsidR="00795E20" w:rsidRPr="00795E20" w:rsidRDefault="00795E20" w:rsidP="00795E20">
      <w:pPr>
        <w:spacing w:after="0" w:line="240" w:lineRule="auto"/>
        <w:ind w:left="720"/>
        <w:contextualSpacing/>
        <w:jc w:val="both"/>
        <w:rPr>
          <w:rFonts w:ascii="Times New Roman" w:eastAsia="Times New Roman" w:hAnsi="Times New Roman" w:cs="Times New Roman"/>
          <w:sz w:val="24"/>
          <w:szCs w:val="24"/>
          <w:lang w:eastAsia="tr-TR"/>
        </w:rPr>
      </w:pPr>
    </w:p>
    <w:p w14:paraId="2AB7783B" w14:textId="77777777" w:rsidR="00795E20" w:rsidRPr="00795E20" w:rsidRDefault="00795E20" w:rsidP="00795E20">
      <w:pPr>
        <w:spacing w:after="0" w:line="240" w:lineRule="auto"/>
        <w:ind w:left="720"/>
        <w:contextualSpacing/>
        <w:jc w:val="both"/>
        <w:rPr>
          <w:rFonts w:ascii="Times New Roman" w:eastAsia="Times New Roman" w:hAnsi="Times New Roman" w:cs="Times New Roman"/>
          <w:sz w:val="24"/>
          <w:szCs w:val="24"/>
          <w:lang w:eastAsia="tr-TR"/>
        </w:rPr>
      </w:pPr>
      <w:proofErr w:type="gramStart"/>
      <w:r w:rsidRPr="00795E20">
        <w:rPr>
          <w:rFonts w:ascii="Times New Roman" w:eastAsia="Times New Roman" w:hAnsi="Times New Roman" w:cs="Times New Roman"/>
          <w:sz w:val="24"/>
          <w:szCs w:val="24"/>
          <w:lang w:eastAsia="tr-TR"/>
        </w:rPr>
        <w:t>başlanmadığı</w:t>
      </w:r>
      <w:proofErr w:type="gramEnd"/>
      <w:r w:rsidRPr="00795E20">
        <w:rPr>
          <w:rFonts w:ascii="Times New Roman" w:eastAsia="Times New Roman" w:hAnsi="Times New Roman" w:cs="Times New Roman"/>
          <w:sz w:val="24"/>
          <w:szCs w:val="24"/>
          <w:lang w:eastAsia="tr-TR"/>
        </w:rPr>
        <w:t xml:space="preserve"> takdirde disiplin cezası verme yetkisi zamanaşımına uğrar.</w:t>
      </w:r>
    </w:p>
    <w:p w14:paraId="5B8C28FA" w14:textId="77777777" w:rsidR="00795E20" w:rsidRPr="00795E20" w:rsidRDefault="00795E20" w:rsidP="00795E20">
      <w:pPr>
        <w:spacing w:after="0" w:line="240" w:lineRule="auto"/>
        <w:ind w:left="720"/>
        <w:contextualSpacing/>
        <w:jc w:val="both"/>
        <w:rPr>
          <w:rFonts w:ascii="Times New Roman" w:eastAsia="Times New Roman" w:hAnsi="Times New Roman" w:cs="Times New Roman"/>
          <w:sz w:val="24"/>
          <w:szCs w:val="24"/>
          <w:lang w:eastAsia="tr-TR"/>
        </w:rPr>
      </w:pPr>
    </w:p>
    <w:p w14:paraId="2B0CEBD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Ön inceleme neticesinde disiplin suçu oluşturan bir eylemin işlendiğinin öğrenilmesi durumunda, zamanaşımı süresi ön inceleme raporunun makama sunulduğu tarihten itibaren başlar.</w:t>
      </w:r>
    </w:p>
    <w:p w14:paraId="29C07BF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860529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cezasını gerektiren fiil ve hallerin işlendiği tarihten itibaren ik</w:t>
      </w:r>
      <w:r w:rsidRPr="00B640D5">
        <w:rPr>
          <w:rFonts w:ascii="Times New Roman" w:eastAsia="Times New Roman" w:hAnsi="Times New Roman" w:cs="Times New Roman"/>
          <w:sz w:val="24"/>
          <w:szCs w:val="24"/>
          <w:lang w:eastAsia="tr-TR"/>
        </w:rPr>
        <w:t>i yıl, üniversite öğretim mesleğinden çıkarma cezasını gerektiren fiil açısından altı yıl içinde disiplin cezası verilmediği takdirde ceza verme yetkisi zamanaşımına uğrar.</w:t>
      </w:r>
    </w:p>
    <w:p w14:paraId="77E0468B" w14:textId="77777777" w:rsidR="00D41380" w:rsidRDefault="00D41380" w:rsidP="00795E20">
      <w:pPr>
        <w:spacing w:after="0" w:line="240" w:lineRule="auto"/>
        <w:rPr>
          <w:rFonts w:ascii="Times New Roman" w:eastAsia="Times New Roman" w:hAnsi="Times New Roman" w:cs="Times New Roman"/>
          <w:b/>
          <w:sz w:val="24"/>
          <w:szCs w:val="24"/>
          <w:lang w:eastAsia="tr-TR"/>
        </w:rPr>
      </w:pPr>
    </w:p>
    <w:p w14:paraId="53748E22" w14:textId="1DC3B415"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4. Soruşturmacı Tayini</w:t>
      </w:r>
    </w:p>
    <w:p w14:paraId="397D8D83"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20AABF4C" w14:textId="4972F0EB"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B640D5">
        <w:rPr>
          <w:rFonts w:ascii="Times New Roman" w:eastAsia="Times New Roman" w:hAnsi="Times New Roman" w:cs="Times New Roman"/>
          <w:sz w:val="24"/>
          <w:szCs w:val="24"/>
          <w:lang w:eastAsia="tr-TR"/>
        </w:rPr>
        <w:t xml:space="preserve">Kanun hükmü </w:t>
      </w:r>
      <w:r w:rsidRPr="00795E20">
        <w:rPr>
          <w:rFonts w:ascii="Times New Roman" w:eastAsia="Times New Roman" w:hAnsi="Times New Roman" w:cs="Times New Roman"/>
          <w:sz w:val="24"/>
          <w:szCs w:val="24"/>
          <w:lang w:eastAsia="tr-TR"/>
        </w:rPr>
        <w:t>uyarıca disiplin amiri, disiplin suçu hakkında bizzat veya dolaylı bilgi sahibi olduğunda soruşturmayı kendisi yapabileceği gibi soruşturmacı tayini sureti ile de yaptırabilir. Ancak yerleşik yargı kararlarında, soruşturmanın soruşturmacı tayin edilerek yaptırılması gerektiği hüküm altına alınmıştır.</w:t>
      </w:r>
    </w:p>
    <w:p w14:paraId="3D05676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35C1F27"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r w:rsidRPr="00795E20">
        <w:rPr>
          <w:rFonts w:ascii="Times New Roman" w:eastAsia="Times New Roman" w:hAnsi="Times New Roman" w:cs="Times New Roman"/>
          <w:b/>
          <w:sz w:val="24"/>
          <w:szCs w:val="24"/>
          <w:lang w:eastAsia="tr-TR"/>
        </w:rPr>
        <w:t>5. Soruşturma Emri</w:t>
      </w:r>
    </w:p>
    <w:p w14:paraId="5023DB02"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 </w:t>
      </w:r>
    </w:p>
    <w:p w14:paraId="0A95AC4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soruşturması, disiplin suçu işlendiğinin şikayetle, ihbarla ya da bizzat öğrenilmesi durumunda disiplin amiri tarafından imzalanacak soruşturma emri ile açılır. </w:t>
      </w:r>
    </w:p>
    <w:p w14:paraId="2AFEDD63"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E7FDE4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suçu teşkil eden eylemden sonra şüphelinin statüsünün değişmesi ya da kurumdan ayrılması, suç sırasında bağlı olduğu yükseköğretim kurumu veya üst kuruluş tarafından disiplin soruşturmasının başlatılmasına, başlamışsa tamamlanmasına ve gerektiğinde disiplin cezasının verilmesine engel olmaz. </w:t>
      </w:r>
    </w:p>
    <w:p w14:paraId="5A7F364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D528F52" w14:textId="77777777" w:rsidR="00795E20" w:rsidRPr="00860382"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Soruşturma emrinde kimin hakkında soruşturma açıldığı ismen ifade edilmeli</w:t>
      </w:r>
      <w:r w:rsidRPr="00860382">
        <w:rPr>
          <w:rFonts w:ascii="Times New Roman" w:eastAsia="Times New Roman" w:hAnsi="Times New Roman" w:cs="Times New Roman"/>
          <w:sz w:val="24"/>
          <w:szCs w:val="24"/>
          <w:lang w:eastAsia="tr-TR"/>
        </w:rPr>
        <w:t>, fail bilinmiyorsa tespiti için ön inceleme başlatılmalıdır.</w:t>
      </w:r>
    </w:p>
    <w:p w14:paraId="43511FD8"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1A3F8041"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6. Soruşturmanın Yapılması</w:t>
      </w:r>
    </w:p>
    <w:p w14:paraId="11280ED7"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48CDFDAF"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Soruşturmanın amacı, şüphelinin üzerine atılı disiplin suçunu işleyip işlemediğinin, hiçbir şüpheye yer bırakmayacak şekilde ve süratle ortaya çıkarılmasıdır. Disiplin ve ceza soruşturmasının birlikte yürütülmesi halinde her iki soruşturmaya ilişkin usullere de uyulur. </w:t>
      </w:r>
    </w:p>
    <w:p w14:paraId="218A0987"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479C498C" w14:textId="167BC4C3"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roofErr w:type="gramStart"/>
      <w:r w:rsidRPr="00795E20">
        <w:rPr>
          <w:rFonts w:ascii="Times New Roman" w:eastAsia="Times New Roman" w:hAnsi="Times New Roman" w:cs="Times New Roman"/>
          <w:sz w:val="24"/>
          <w:szCs w:val="24"/>
          <w:lang w:eastAsia="tr-TR"/>
        </w:rPr>
        <w:t>Soruşturmacı soruşturma konusuyla ilgili tanık dinleyebilir, bilirkişi incelemesi, keşif yapabilir ve her türlü delili toplar, gerekirse istinabe yoluna (ifades</w:t>
      </w:r>
      <w:r w:rsidR="004D7CDA">
        <w:rPr>
          <w:rFonts w:ascii="Times New Roman" w:eastAsia="Times New Roman" w:hAnsi="Times New Roman" w:cs="Times New Roman"/>
          <w:sz w:val="24"/>
          <w:szCs w:val="24"/>
          <w:lang w:eastAsia="tr-TR"/>
        </w:rPr>
        <w:t xml:space="preserve">ine başvurulacak kişinin Niğde </w:t>
      </w:r>
      <w:r w:rsidRPr="00795E20">
        <w:rPr>
          <w:rFonts w:ascii="Times New Roman" w:eastAsia="Times New Roman" w:hAnsi="Times New Roman" w:cs="Times New Roman"/>
          <w:sz w:val="24"/>
          <w:szCs w:val="24"/>
          <w:lang w:eastAsia="tr-TR"/>
        </w:rPr>
        <w:t>dışında olması veya askerlik, tutukluluk gibi nedenlerle ifade vermeye gelemeyecek durumda olması halinde ifadesinin, bağlı olduğu mülki ya da idari amir ya da tutukluk halinde cezaevi savcısı tarafından alınmasının talep edilmesi) da müracaat edebilir.</w:t>
      </w:r>
      <w:proofErr w:type="gramEnd"/>
    </w:p>
    <w:p w14:paraId="51BE60F7"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F9ACD2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Soruşturma kapsamında kişilerle olan yazışmalar iadeli taahhütlü olarak yapılır. Evrakın elden verilmesi halinde tarih de belirtilerek tebliğe ilişkin imzalı belge alınır ve dosyada muhafaza edilir. Diğer hususlarda 7201 sayılı Tebligat Kanunu hükümleri uygulanır.</w:t>
      </w:r>
    </w:p>
    <w:p w14:paraId="40BD40D0"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32FA3AFD"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Her soruşturma işlemi bir tutanakla tespit edilir. Tutanak, işlemin nerede ve ne zaman yapıldığı, işlemin mahiyeti, kimlerin katıldığı, ifade alınmış ise soruları ve cevapları belirtecek şekilde düzenlenir. Tutanak soruşturmacı, kâtip, ifade sahibi veya belge sorumluları ile keşif yapılmışsa hazır bulunanlar tarafından imzalanır. </w:t>
      </w:r>
    </w:p>
    <w:p w14:paraId="44B5D021" w14:textId="77777777" w:rsidR="008B7BE6" w:rsidRDefault="008B7BE6" w:rsidP="008B7BE6">
      <w:pPr>
        <w:spacing w:after="0" w:line="240" w:lineRule="auto"/>
        <w:rPr>
          <w:rFonts w:ascii="Times New Roman" w:eastAsia="Times New Roman" w:hAnsi="Times New Roman" w:cs="Times New Roman"/>
          <w:sz w:val="24"/>
          <w:szCs w:val="24"/>
          <w:lang w:eastAsia="tr-TR"/>
        </w:rPr>
      </w:pPr>
    </w:p>
    <w:p w14:paraId="0DFE6220"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İfadenin istinabe suretiyle alınması halinde istinabe talimatında, ifade sahibinin hüviyeti, adresi ve benzeri bilgiler ile sorulacak sorular ayrıntılı olarak belirtilir. İfadesi alınacak kişi şahit ise yemin ettirilmesi ve yaptırılacak yemin şekli de yazılır. </w:t>
      </w:r>
    </w:p>
    <w:p w14:paraId="73071AD2"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729CE924"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Soruşturmacının soruşturma konusuna ilişkin bilgi ve belge talebine muhatap olan yükseköğretim kurumlarının bütün personeli ile diğer kamu veya özel kuruluş yetkilileri talep konusu bilgi ve belgeyi hiçbir gecikmeye mahal bırakmaksızın vermeye ve istenecek yardımları yerine getirmeye mecburdurlar. </w:t>
      </w:r>
    </w:p>
    <w:p w14:paraId="08A8F7DA"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55391DB7"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2547 sayılı Kanunun 53/A maddesinin 2. fıkrasında yer alan “</w:t>
      </w:r>
      <w:r>
        <w:rPr>
          <w:rFonts w:ascii="Times New Roman" w:eastAsia="Times New Roman" w:hAnsi="Times New Roman" w:cs="Times New Roman"/>
          <w:i/>
          <w:iCs/>
          <w:sz w:val="24"/>
          <w:szCs w:val="24"/>
          <w:lang w:eastAsia="tr-TR"/>
        </w:rPr>
        <w:t xml:space="preserve">Savunma hakkı kapsamında gözetilecek hususlar şunlardır” </w:t>
      </w:r>
      <w:r>
        <w:rPr>
          <w:rFonts w:ascii="Times New Roman" w:eastAsia="Times New Roman" w:hAnsi="Times New Roman" w:cs="Times New Roman"/>
          <w:iCs/>
          <w:sz w:val="24"/>
          <w:szCs w:val="24"/>
          <w:lang w:eastAsia="tr-TR"/>
        </w:rPr>
        <w:t>hükmü</w:t>
      </w:r>
      <w:r>
        <w:rPr>
          <w:rFonts w:ascii="Times New Roman" w:eastAsia="Times New Roman" w:hAnsi="Times New Roman" w:cs="Times New Roman"/>
          <w:i/>
          <w:iCs/>
          <w:sz w:val="24"/>
          <w:szCs w:val="24"/>
          <w:lang w:eastAsia="tr-TR"/>
        </w:rPr>
        <w:t xml:space="preserve"> </w:t>
      </w:r>
      <w:r>
        <w:rPr>
          <w:rFonts w:ascii="Times New Roman" w:eastAsia="Times New Roman" w:hAnsi="Times New Roman" w:cs="Times New Roman"/>
          <w:iCs/>
          <w:sz w:val="24"/>
          <w:szCs w:val="24"/>
          <w:lang w:eastAsia="tr-TR"/>
        </w:rPr>
        <w:t>(a)-(b) ve (c) bentleriyle düzenlenmiş iken</w:t>
      </w:r>
      <w:r>
        <w:rPr>
          <w:rFonts w:ascii="Times New Roman" w:eastAsia="Times New Roman" w:hAnsi="Times New Roman" w:cs="Times New Roman"/>
          <w:sz w:val="24"/>
          <w:szCs w:val="24"/>
          <w:lang w:eastAsia="tr-TR"/>
        </w:rPr>
        <w:t xml:space="preserve"> Anayasa Mahkemesinin 13/10/2022 tarihli ve E.2022/87, K.2022/121 sayılı Kararı ile bu fıkranın (a) bendinin, (b) bendinin ve (c) bendinin iptaline karar verilmiştir. Bu Karar, 02.02.2023 tarih ve 32092 sayılı Resmi Gazetede yayınlanarak yayımlanmasından başlayarak </w:t>
      </w:r>
      <w:r w:rsidRPr="00970A4C">
        <w:rPr>
          <w:rFonts w:ascii="Times New Roman" w:eastAsia="Times New Roman" w:hAnsi="Times New Roman" w:cs="Times New Roman"/>
          <w:sz w:val="24"/>
          <w:szCs w:val="24"/>
          <w:lang w:eastAsia="tr-TR"/>
        </w:rPr>
        <w:t>dokuz ay sonra yürürlüğe girmiş</w:t>
      </w:r>
      <w:r>
        <w:rPr>
          <w:rFonts w:ascii="Times New Roman" w:eastAsia="Times New Roman" w:hAnsi="Times New Roman" w:cs="Times New Roman"/>
          <w:sz w:val="24"/>
          <w:szCs w:val="24"/>
          <w:lang w:eastAsia="tr-TR"/>
        </w:rPr>
        <w:t xml:space="preserve"> olup yeni bir düzenleme de yapılmamıştır</w:t>
      </w:r>
      <w:r w:rsidRPr="00970A4C">
        <w:rPr>
          <w:rFonts w:ascii="Times New Roman" w:eastAsia="Times New Roman" w:hAnsi="Times New Roman" w:cs="Times New Roman"/>
          <w:sz w:val="24"/>
          <w:szCs w:val="24"/>
          <w:lang w:eastAsia="tr-TR"/>
        </w:rPr>
        <w:t>.</w:t>
      </w:r>
    </w:p>
    <w:p w14:paraId="0B35E62D"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2DCC0705"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sebeple özel Kanun niteliğinde bir düzenleme kalmamış bulunduğundan genel Kanun niteliğinde bulunan 657 sayılı Devlet Memurları Kanunu’nun “</w:t>
      </w:r>
      <w:r w:rsidRPr="00DE3DA4">
        <w:rPr>
          <w:rFonts w:ascii="Times New Roman" w:eastAsia="Times New Roman" w:hAnsi="Times New Roman" w:cs="Times New Roman"/>
          <w:i/>
          <w:sz w:val="24"/>
          <w:szCs w:val="24"/>
          <w:lang w:eastAsia="tr-TR"/>
        </w:rPr>
        <w:t>Savunma hakkı</w:t>
      </w:r>
      <w:r>
        <w:rPr>
          <w:rFonts w:ascii="Times New Roman" w:eastAsia="Times New Roman" w:hAnsi="Times New Roman" w:cs="Times New Roman"/>
          <w:sz w:val="24"/>
          <w:szCs w:val="24"/>
          <w:lang w:eastAsia="tr-TR"/>
        </w:rPr>
        <w:t>” başlıklı 130. maddesi “</w:t>
      </w:r>
      <w:r w:rsidRPr="00174C0E">
        <w:rPr>
          <w:rFonts w:ascii="Times New Roman" w:eastAsia="Times New Roman" w:hAnsi="Times New Roman" w:cs="Times New Roman"/>
          <w:i/>
          <w:iCs/>
          <w:sz w:val="24"/>
          <w:szCs w:val="24"/>
          <w:lang w:eastAsia="tr-TR"/>
        </w:rPr>
        <w:t xml:space="preserve">Devlet memuru hakkında savunması alınmadan disiplin cezası verilemez. Soruşturmayı yapanın veya yetkili disiplin kurulunun 7 günden az olmamak üzere verdiği süre içinde veya belirtilen bir tarihte savunmasını </w:t>
      </w:r>
      <w:proofErr w:type="spellStart"/>
      <w:r w:rsidRPr="00174C0E">
        <w:rPr>
          <w:rFonts w:ascii="Times New Roman" w:eastAsia="Times New Roman" w:hAnsi="Times New Roman" w:cs="Times New Roman"/>
          <w:i/>
          <w:iCs/>
          <w:sz w:val="24"/>
          <w:szCs w:val="24"/>
          <w:lang w:eastAsia="tr-TR"/>
        </w:rPr>
        <w:t>yapmıyan</w:t>
      </w:r>
      <w:proofErr w:type="spellEnd"/>
      <w:r w:rsidRPr="00174C0E">
        <w:rPr>
          <w:rFonts w:ascii="Times New Roman" w:eastAsia="Times New Roman" w:hAnsi="Times New Roman" w:cs="Times New Roman"/>
          <w:i/>
          <w:iCs/>
          <w:sz w:val="24"/>
          <w:szCs w:val="24"/>
          <w:lang w:eastAsia="tr-TR"/>
        </w:rPr>
        <w:t xml:space="preserve"> memur, savunma hakkından vazgeçmiş sayılır</w:t>
      </w:r>
      <w:r>
        <w:rPr>
          <w:rFonts w:ascii="Arial" w:hAnsi="Arial" w:cs="Arial"/>
          <w:i/>
        </w:rPr>
        <w:t>”</w:t>
      </w:r>
      <w:r w:rsidRPr="00174C0E">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h</w:t>
      </w:r>
      <w:r w:rsidRPr="00174C0E">
        <w:rPr>
          <w:rFonts w:ascii="Times New Roman" w:eastAsia="Times New Roman" w:hAnsi="Times New Roman" w:cs="Times New Roman"/>
          <w:sz w:val="24"/>
          <w:szCs w:val="24"/>
          <w:lang w:eastAsia="tr-TR"/>
        </w:rPr>
        <w:t>ükmü</w:t>
      </w:r>
      <w:proofErr w:type="gramEnd"/>
      <w:r>
        <w:rPr>
          <w:rFonts w:ascii="Times New Roman" w:eastAsia="Times New Roman" w:hAnsi="Times New Roman" w:cs="Times New Roman"/>
          <w:sz w:val="24"/>
          <w:szCs w:val="24"/>
          <w:lang w:eastAsia="tr-TR"/>
        </w:rPr>
        <w:t xml:space="preserve"> de</w:t>
      </w:r>
      <w:r w:rsidRPr="00174C0E">
        <w:rPr>
          <w:rFonts w:ascii="Times New Roman" w:eastAsia="Times New Roman" w:hAnsi="Times New Roman" w:cs="Times New Roman"/>
          <w:sz w:val="24"/>
          <w:szCs w:val="24"/>
          <w:lang w:eastAsia="tr-TR"/>
        </w:rPr>
        <w:t xml:space="preserve"> di</w:t>
      </w:r>
      <w:r>
        <w:rPr>
          <w:rFonts w:ascii="Times New Roman" w:eastAsia="Times New Roman" w:hAnsi="Times New Roman" w:cs="Times New Roman"/>
          <w:sz w:val="24"/>
          <w:szCs w:val="24"/>
          <w:lang w:eastAsia="tr-TR"/>
        </w:rPr>
        <w:t>kkate alınarak, Soruşturmacı, savunmaya davet yazısını şüpheliye tebliğ ederek şüphelinin savunmasını almalıdır. Savunmaya davet yazısında disiplin soruşturması açılan ve savunma istenen fiilin neden ibaret bulunduğu ile belirtilen tarihte savunmasını yapmadığı takdirde savunmadan vazgeçmiş sayılacağı ihtarı açıkça belirtilmelidir. Savunmaya davet yazısının şüpheliye tebliğ edildiği tarih ile savunmasının alınacağı tarih arasındaki süre yedi (7) günden az olmamalıdır. Sürelerin hesabında davet yazısının tebliğ edildiği gün hesaba katılmaz.</w:t>
      </w:r>
    </w:p>
    <w:p w14:paraId="073606EA"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3EB3E60C"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Savunma alınmadan ya da usulsüz savunma alınarak verilen disiplin cezaları, savunma hakkının kısıtlanması nedeniyle, usul yönünden hukuka aykırı olacaktır. </w:t>
      </w:r>
    </w:p>
    <w:p w14:paraId="168D2631"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3FFED262"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Şüphelinin ve varsa şikayetçinin ifadesi ya da savunması alınırken yemin ettirilmemelidir. Soruşturma gizli olup ifade sırasında, soruşturmacı ya da soruşturma komisyonu üyeleri, kâtip, ifade sahibi dışında kimse bulunamaz.</w:t>
      </w:r>
    </w:p>
    <w:p w14:paraId="2DD9D65D"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190182AE" w14:textId="69FF1F55" w:rsidR="008B7BE6" w:rsidRDefault="008B7BE6" w:rsidP="008B7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Aynı fiilden dolayı ceza soruşturması veya kovuşturması (ceza yargılaması)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7B61DCB6" w14:textId="77777777" w:rsidR="008B7BE6" w:rsidRDefault="008B7BE6" w:rsidP="008B7BE6">
      <w:pPr>
        <w:spacing w:after="0" w:line="240" w:lineRule="auto"/>
        <w:jc w:val="both"/>
        <w:rPr>
          <w:rFonts w:ascii="Times New Roman" w:eastAsia="Times New Roman" w:hAnsi="Times New Roman" w:cs="Times New Roman"/>
          <w:sz w:val="24"/>
          <w:szCs w:val="24"/>
          <w:lang w:eastAsia="tr-TR"/>
        </w:rPr>
      </w:pPr>
    </w:p>
    <w:p w14:paraId="77A7968E" w14:textId="0F214E6C" w:rsid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Soruşturma devam etmekte iken onayda belirtilen kişi ve fiillerden başka sorumlu ya da fiillerin varlığının tespiti halinde, bu kişi ya da fiillerin de soruşturmaya dahil edilmesi soruşturmayı açan makamdan istenir. Bu durumda soruşturmayı açan makam, konuyu değerlendirerek bu fiil </w:t>
      </w:r>
      <w:r w:rsidRPr="00795E20">
        <w:rPr>
          <w:rFonts w:ascii="Times New Roman" w:eastAsia="Times New Roman" w:hAnsi="Times New Roman" w:cs="Times New Roman"/>
          <w:sz w:val="24"/>
          <w:szCs w:val="24"/>
          <w:lang w:eastAsia="tr-TR"/>
        </w:rPr>
        <w:lastRenderedPageBreak/>
        <w:t>ya da kişilerin de soruşturmaya dahil edildiğine ilişkin ek bir onay alarak soruşturmacıya bildirir ya da gerek görürse bu fiil ve kişiler hakkında yeni bir soruşturma açabilir.</w:t>
      </w:r>
    </w:p>
    <w:p w14:paraId="0BCA2D53" w14:textId="66398372" w:rsidR="00DE1268" w:rsidRDefault="00DE1268" w:rsidP="00795E20">
      <w:pPr>
        <w:spacing w:after="0" w:line="240" w:lineRule="auto"/>
        <w:jc w:val="both"/>
        <w:rPr>
          <w:rFonts w:ascii="Times New Roman" w:eastAsia="Times New Roman" w:hAnsi="Times New Roman" w:cs="Times New Roman"/>
          <w:sz w:val="24"/>
          <w:szCs w:val="24"/>
          <w:lang w:eastAsia="tr-TR"/>
        </w:rPr>
      </w:pPr>
    </w:p>
    <w:p w14:paraId="47749264" w14:textId="6FD11966" w:rsidR="00DE1268" w:rsidRPr="00F879C1" w:rsidRDefault="00F879C1" w:rsidP="00795E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Güncel y</w:t>
      </w:r>
      <w:r w:rsidR="00DE1268" w:rsidRPr="00F879C1">
        <w:rPr>
          <w:rFonts w:ascii="Times New Roman" w:eastAsia="Times New Roman" w:hAnsi="Times New Roman" w:cs="Times New Roman"/>
          <w:sz w:val="24"/>
          <w:szCs w:val="24"/>
          <w:lang w:eastAsia="tr-TR"/>
        </w:rPr>
        <w:t xml:space="preserve">argı içtihatları dikkate alınarak soruşturma sürecinde raporlama aşamasından önce soruşturma dosyası kapsamında leh ve aleyhe tüm deliller toplandıktan sonra şüphelinin </w:t>
      </w:r>
      <w:r w:rsidR="00DE1268" w:rsidRPr="00F879C1">
        <w:rPr>
          <w:rFonts w:ascii="Times New Roman" w:eastAsia="Times New Roman" w:hAnsi="Times New Roman" w:cs="Times New Roman"/>
          <w:b/>
          <w:sz w:val="24"/>
          <w:szCs w:val="24"/>
          <w:lang w:eastAsia="tr-TR"/>
        </w:rPr>
        <w:t>son savunması</w:t>
      </w:r>
      <w:r w:rsidR="00DE1268" w:rsidRPr="00F879C1">
        <w:rPr>
          <w:rFonts w:ascii="Times New Roman" w:eastAsia="Times New Roman" w:hAnsi="Times New Roman" w:cs="Times New Roman"/>
          <w:sz w:val="24"/>
          <w:szCs w:val="24"/>
          <w:lang w:eastAsia="tr-TR"/>
        </w:rPr>
        <w:t xml:space="preserve"> alınır. Son savunma</w:t>
      </w:r>
      <w:r>
        <w:rPr>
          <w:rFonts w:ascii="Times New Roman" w:eastAsia="Times New Roman" w:hAnsi="Times New Roman" w:cs="Times New Roman"/>
          <w:sz w:val="24"/>
          <w:szCs w:val="24"/>
          <w:lang w:eastAsia="tr-TR"/>
        </w:rPr>
        <w:t>ya</w:t>
      </w:r>
      <w:r w:rsidR="00DE1268" w:rsidRPr="00F879C1">
        <w:rPr>
          <w:rFonts w:ascii="Times New Roman" w:eastAsia="Times New Roman" w:hAnsi="Times New Roman" w:cs="Times New Roman"/>
          <w:sz w:val="24"/>
          <w:szCs w:val="24"/>
          <w:lang w:eastAsia="tr-TR"/>
        </w:rPr>
        <w:t xml:space="preserve"> davet yazısında, şüpheli hakkında hangi konuda soruşturma açıldığı, hangi fiilinin karşılığı olarak ceza önerildiği ve önerilen cezanın kanun maddesi karşılığının</w:t>
      </w:r>
      <w:r w:rsidR="00336EA0" w:rsidRPr="00F879C1">
        <w:rPr>
          <w:rFonts w:ascii="Times New Roman" w:eastAsia="Times New Roman" w:hAnsi="Times New Roman" w:cs="Times New Roman"/>
          <w:sz w:val="24"/>
          <w:szCs w:val="24"/>
          <w:lang w:eastAsia="tr-TR"/>
        </w:rPr>
        <w:t xml:space="preserve"> </w:t>
      </w:r>
      <w:r w:rsidR="00DE1268" w:rsidRPr="00F879C1">
        <w:rPr>
          <w:rFonts w:ascii="Times New Roman" w:eastAsia="Times New Roman" w:hAnsi="Times New Roman" w:cs="Times New Roman"/>
          <w:sz w:val="24"/>
          <w:szCs w:val="24"/>
          <w:lang w:eastAsia="tr-TR"/>
        </w:rPr>
        <w:t>açıkça belirtilmesi gerekmektedir. Son savunmanın da tıpkı savunmada olduğu gibi, son savunma yazısının şüpheli tarafından teb</w:t>
      </w:r>
      <w:r w:rsidR="003C0DEC" w:rsidRPr="00F879C1">
        <w:rPr>
          <w:rFonts w:ascii="Times New Roman" w:eastAsia="Times New Roman" w:hAnsi="Times New Roman" w:cs="Times New Roman"/>
          <w:sz w:val="24"/>
          <w:szCs w:val="24"/>
          <w:lang w:eastAsia="tr-TR"/>
        </w:rPr>
        <w:t>ellü</w:t>
      </w:r>
      <w:r w:rsidR="00DE1268" w:rsidRPr="00F879C1">
        <w:rPr>
          <w:rFonts w:ascii="Times New Roman" w:eastAsia="Times New Roman" w:hAnsi="Times New Roman" w:cs="Times New Roman"/>
          <w:sz w:val="24"/>
          <w:szCs w:val="24"/>
          <w:lang w:eastAsia="tr-TR"/>
        </w:rPr>
        <w:t>ğ edildiği gün sayılmaksızın en az 7 gün</w:t>
      </w:r>
      <w:r w:rsidR="003C11AB" w:rsidRPr="00F879C1">
        <w:rPr>
          <w:rFonts w:ascii="Times New Roman" w:eastAsia="Times New Roman" w:hAnsi="Times New Roman" w:cs="Times New Roman"/>
          <w:sz w:val="24"/>
          <w:szCs w:val="24"/>
          <w:lang w:eastAsia="tr-TR"/>
        </w:rPr>
        <w:t xml:space="preserve"> (en erken tebliği takip eden 8 inci gün)</w:t>
      </w:r>
      <w:r w:rsidR="00DE1268" w:rsidRPr="00F879C1">
        <w:rPr>
          <w:rFonts w:ascii="Times New Roman" w:eastAsia="Times New Roman" w:hAnsi="Times New Roman" w:cs="Times New Roman"/>
          <w:sz w:val="24"/>
          <w:szCs w:val="24"/>
          <w:lang w:eastAsia="tr-TR"/>
        </w:rPr>
        <w:t xml:space="preserve"> süre verilerek</w:t>
      </w:r>
      <w:r w:rsidR="00A91B49" w:rsidRPr="00F879C1">
        <w:rPr>
          <w:rFonts w:ascii="Times New Roman" w:eastAsia="Times New Roman" w:hAnsi="Times New Roman" w:cs="Times New Roman"/>
          <w:sz w:val="24"/>
          <w:szCs w:val="24"/>
          <w:lang w:eastAsia="tr-TR"/>
        </w:rPr>
        <w:t xml:space="preserve"> yazılı </w:t>
      </w:r>
      <w:r w:rsidR="00D718D6" w:rsidRPr="00F879C1">
        <w:rPr>
          <w:rFonts w:ascii="Times New Roman" w:eastAsia="Times New Roman" w:hAnsi="Times New Roman" w:cs="Times New Roman"/>
          <w:sz w:val="24"/>
          <w:szCs w:val="24"/>
          <w:lang w:eastAsia="tr-TR"/>
        </w:rPr>
        <w:t>ve/</w:t>
      </w:r>
      <w:r w:rsidR="00A91B49" w:rsidRPr="00F879C1">
        <w:rPr>
          <w:rFonts w:ascii="Times New Roman" w:eastAsia="Times New Roman" w:hAnsi="Times New Roman" w:cs="Times New Roman"/>
          <w:sz w:val="24"/>
          <w:szCs w:val="24"/>
          <w:lang w:eastAsia="tr-TR"/>
        </w:rPr>
        <w:t>veya sözlü olarak</w:t>
      </w:r>
      <w:r w:rsidR="00DE1268" w:rsidRPr="00F879C1">
        <w:rPr>
          <w:rFonts w:ascii="Times New Roman" w:eastAsia="Times New Roman" w:hAnsi="Times New Roman" w:cs="Times New Roman"/>
          <w:sz w:val="24"/>
          <w:szCs w:val="24"/>
          <w:lang w:eastAsia="tr-TR"/>
        </w:rPr>
        <w:t xml:space="preserve"> alınması, belirtilen tarih ve saatte savunmasını yapmadığı takdirde savunma</w:t>
      </w:r>
      <w:r w:rsidR="005F3EDB" w:rsidRPr="00F879C1">
        <w:rPr>
          <w:rFonts w:ascii="Times New Roman" w:eastAsia="Times New Roman" w:hAnsi="Times New Roman" w:cs="Times New Roman"/>
          <w:sz w:val="24"/>
          <w:szCs w:val="24"/>
          <w:lang w:eastAsia="tr-TR"/>
        </w:rPr>
        <w:t xml:space="preserve"> hakkından</w:t>
      </w:r>
      <w:r w:rsidR="00DE1268" w:rsidRPr="00F879C1">
        <w:rPr>
          <w:rFonts w:ascii="Times New Roman" w:eastAsia="Times New Roman" w:hAnsi="Times New Roman" w:cs="Times New Roman"/>
          <w:sz w:val="24"/>
          <w:szCs w:val="24"/>
          <w:lang w:eastAsia="tr-TR"/>
        </w:rPr>
        <w:t xml:space="preserve"> vazgeçmiş sayılacağı ihtarını içermesi gerekmektedir.</w:t>
      </w:r>
    </w:p>
    <w:p w14:paraId="0328FF2D" w14:textId="56D21EF0" w:rsidR="00DE1268" w:rsidRPr="00F879C1" w:rsidRDefault="00DE1268" w:rsidP="00795E20">
      <w:pPr>
        <w:spacing w:after="0" w:line="240" w:lineRule="auto"/>
        <w:jc w:val="both"/>
        <w:rPr>
          <w:rFonts w:ascii="Times New Roman" w:eastAsia="Times New Roman" w:hAnsi="Times New Roman" w:cs="Times New Roman"/>
          <w:sz w:val="24"/>
          <w:szCs w:val="24"/>
          <w:lang w:eastAsia="tr-TR"/>
        </w:rPr>
      </w:pPr>
    </w:p>
    <w:p w14:paraId="74421101" w14:textId="24DF556B" w:rsidR="00E97169" w:rsidRPr="00F879C1" w:rsidRDefault="00DE1268" w:rsidP="00795E20">
      <w:pPr>
        <w:spacing w:after="0" w:line="240" w:lineRule="auto"/>
        <w:jc w:val="both"/>
        <w:rPr>
          <w:rFonts w:ascii="Times New Roman" w:eastAsia="Times New Roman" w:hAnsi="Times New Roman" w:cs="Times New Roman"/>
          <w:sz w:val="24"/>
          <w:szCs w:val="24"/>
          <w:lang w:eastAsia="tr-TR"/>
        </w:rPr>
      </w:pPr>
      <w:r w:rsidRPr="00F879C1">
        <w:rPr>
          <w:rFonts w:ascii="Times New Roman" w:eastAsia="Times New Roman" w:hAnsi="Times New Roman" w:cs="Times New Roman"/>
          <w:sz w:val="24"/>
          <w:szCs w:val="24"/>
          <w:lang w:eastAsia="tr-TR"/>
        </w:rPr>
        <w:t>Son savunma ve savunmaya davet yazılarında en az 7 gün süre tanınması gerekli olduğundan, savunma/son savunma için verilecek tarih ve saat belirlenirken postada geçecek s</w:t>
      </w:r>
      <w:r w:rsidR="005F3EDB" w:rsidRPr="00F879C1">
        <w:rPr>
          <w:rFonts w:ascii="Times New Roman" w:eastAsia="Times New Roman" w:hAnsi="Times New Roman" w:cs="Times New Roman"/>
          <w:sz w:val="24"/>
          <w:szCs w:val="24"/>
          <w:lang w:eastAsia="tr-TR"/>
        </w:rPr>
        <w:t>ü</w:t>
      </w:r>
      <w:r w:rsidRPr="00F879C1">
        <w:rPr>
          <w:rFonts w:ascii="Times New Roman" w:eastAsia="Times New Roman" w:hAnsi="Times New Roman" w:cs="Times New Roman"/>
          <w:sz w:val="24"/>
          <w:szCs w:val="24"/>
          <w:lang w:eastAsia="tr-TR"/>
        </w:rPr>
        <w:t xml:space="preserve">re dikkate alınarak ileri bir tarih belirlenmesi faydalı </w:t>
      </w:r>
      <w:r w:rsidR="003C0DEC" w:rsidRPr="00F879C1">
        <w:rPr>
          <w:rFonts w:ascii="Times New Roman" w:eastAsia="Times New Roman" w:hAnsi="Times New Roman" w:cs="Times New Roman"/>
          <w:sz w:val="24"/>
          <w:szCs w:val="24"/>
          <w:lang w:eastAsia="tr-TR"/>
        </w:rPr>
        <w:t>o</w:t>
      </w:r>
      <w:r w:rsidRPr="00F879C1">
        <w:rPr>
          <w:rFonts w:ascii="Times New Roman" w:eastAsia="Times New Roman" w:hAnsi="Times New Roman" w:cs="Times New Roman"/>
          <w:sz w:val="24"/>
          <w:szCs w:val="24"/>
          <w:lang w:eastAsia="tr-TR"/>
        </w:rPr>
        <w:t>lacaktır.</w:t>
      </w:r>
    </w:p>
    <w:p w14:paraId="6F91EC0C" w14:textId="4C197D9F" w:rsidR="00E97169" w:rsidRDefault="00E97169" w:rsidP="00795E20">
      <w:pPr>
        <w:spacing w:after="0" w:line="240" w:lineRule="auto"/>
        <w:jc w:val="both"/>
        <w:rPr>
          <w:rFonts w:ascii="Times New Roman" w:eastAsia="Times New Roman" w:hAnsi="Times New Roman" w:cs="Times New Roman"/>
          <w:color w:val="FF0000"/>
          <w:sz w:val="24"/>
          <w:szCs w:val="24"/>
          <w:lang w:eastAsia="tr-TR"/>
        </w:rPr>
      </w:pPr>
    </w:p>
    <w:p w14:paraId="55F9C2DE" w14:textId="24B9F003" w:rsidR="00DE1268" w:rsidRPr="00DE1268" w:rsidRDefault="00DE1268" w:rsidP="00795E20">
      <w:pPr>
        <w:spacing w:after="0" w:line="240" w:lineRule="auto"/>
        <w:jc w:val="both"/>
        <w:rPr>
          <w:rFonts w:ascii="Times New Roman" w:eastAsia="Times New Roman" w:hAnsi="Times New Roman" w:cs="Times New Roman"/>
          <w:color w:val="FF0000"/>
          <w:sz w:val="24"/>
          <w:szCs w:val="24"/>
          <w:lang w:eastAsia="tr-TR"/>
        </w:rPr>
      </w:pPr>
    </w:p>
    <w:p w14:paraId="217BFF27"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7. Soruşturma Raporunun Düzenlenmesi ve Teslimi</w:t>
      </w:r>
    </w:p>
    <w:p w14:paraId="2CF839E2"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03DF6793" w14:textId="3A307589" w:rsidR="00860534" w:rsidRDefault="00860534" w:rsidP="00860534">
      <w:pPr>
        <w:spacing w:after="0" w:line="240" w:lineRule="auto"/>
        <w:jc w:val="both"/>
        <w:rPr>
          <w:rFonts w:ascii="Times New Roman" w:eastAsia="Times New Roman" w:hAnsi="Times New Roman" w:cs="Times New Roman"/>
          <w:sz w:val="24"/>
          <w:szCs w:val="24"/>
          <w:lang w:eastAsia="tr-TR"/>
        </w:rPr>
      </w:pPr>
      <w:r w:rsidRPr="00860534">
        <w:rPr>
          <w:rFonts w:ascii="Times New Roman" w:eastAsia="Times New Roman" w:hAnsi="Times New Roman" w:cs="Times New Roman"/>
          <w:sz w:val="24"/>
          <w:szCs w:val="24"/>
          <w:lang w:eastAsia="tr-TR"/>
        </w:rPr>
        <w:t>Soruşturma, görevlendirme yazısının tebliğ tarihinden itibaren iki ay içinde tamamlanır.</w:t>
      </w:r>
      <w:r>
        <w:rPr>
          <w:rFonts w:ascii="Times New Roman" w:eastAsia="Times New Roman" w:hAnsi="Times New Roman" w:cs="Times New Roman"/>
          <w:sz w:val="24"/>
          <w:szCs w:val="24"/>
          <w:lang w:eastAsia="tr-TR"/>
        </w:rPr>
        <w:t xml:space="preserve"> </w:t>
      </w:r>
      <w:r w:rsidRPr="00860534">
        <w:rPr>
          <w:rFonts w:ascii="Times New Roman" w:eastAsia="Times New Roman" w:hAnsi="Times New Roman" w:cs="Times New Roman"/>
          <w:sz w:val="24"/>
          <w:szCs w:val="24"/>
          <w:lang w:eastAsia="tr-TR"/>
        </w:rPr>
        <w:t>Soruşturma bu süre içinde tamamlanamaz ise soruşturmacı gerekçeli olarak ek süre talep edebilir</w:t>
      </w:r>
      <w:r>
        <w:rPr>
          <w:rFonts w:ascii="Times New Roman" w:eastAsia="Times New Roman" w:hAnsi="Times New Roman" w:cs="Times New Roman"/>
          <w:sz w:val="24"/>
          <w:szCs w:val="24"/>
          <w:lang w:eastAsia="tr-TR"/>
        </w:rPr>
        <w:t xml:space="preserve">, </w:t>
      </w:r>
      <w:r w:rsidRPr="00860534">
        <w:rPr>
          <w:rFonts w:ascii="Times New Roman" w:eastAsia="Times New Roman" w:hAnsi="Times New Roman" w:cs="Times New Roman"/>
          <w:sz w:val="24"/>
          <w:szCs w:val="24"/>
          <w:lang w:eastAsia="tr-TR"/>
        </w:rPr>
        <w:t>disiplin amiri gerekçeyi değerlendirerek ve zamanaşımı sürelerini dikkate alarak karar verir.</w:t>
      </w:r>
    </w:p>
    <w:p w14:paraId="1FA4557D" w14:textId="77777777" w:rsidR="00860534" w:rsidRDefault="00860534" w:rsidP="00860534">
      <w:pPr>
        <w:spacing w:after="0" w:line="240" w:lineRule="auto"/>
        <w:jc w:val="both"/>
        <w:rPr>
          <w:rFonts w:ascii="Times New Roman" w:eastAsia="Times New Roman" w:hAnsi="Times New Roman" w:cs="Times New Roman"/>
          <w:sz w:val="24"/>
          <w:szCs w:val="24"/>
          <w:lang w:eastAsia="tr-TR"/>
        </w:rPr>
      </w:pPr>
    </w:p>
    <w:p w14:paraId="49D16E37" w14:textId="453B0298"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Soruşturma sona erdiğinde bir soruşturma raporu düzenlenir. Raporda soruşturma onayı, soruşturmaya başlama tarihi, soruşturulanın kimliği, resmi sıfatı, suç konuları, soruşturmanın safhaları, deliller ve alınan savunma özetlenir. Her suç maddesi ayrı ayrı tahlil edilerek, delillere göre suçun sabit olup olmadığı tartışılır, suç sabitse uygulanacak ceza teklif edilir, dosya kapsamındaki tüm belge asılları (özellikle çağrı yazıları ve tebellüğ belgeleri) veya aslı yoksa suretleri bir dizi pusulasına bağlanarak rapora eklenir ve gecikmeden (soruşturma raporu 2 nüsha, ekler tek nüsha olarak) soruşturmayı açan makama teslim edilir. Dizi pusulasının altında teslim eden ve alanın imzaları bulunur.</w:t>
      </w:r>
    </w:p>
    <w:p w14:paraId="027E090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82D0B3D" w14:textId="77777777" w:rsidR="00795E20" w:rsidRPr="00795E20" w:rsidRDefault="00795E20" w:rsidP="00795E20">
      <w:pPr>
        <w:spacing w:after="0" w:line="240" w:lineRule="auto"/>
        <w:rPr>
          <w:rFonts w:ascii="Times New Roman" w:eastAsia="Times New Roman" w:hAnsi="Times New Roman" w:cs="Times New Roman"/>
          <w:b/>
          <w:i/>
          <w:sz w:val="24"/>
          <w:szCs w:val="24"/>
          <w:lang w:eastAsia="tr-TR"/>
        </w:rPr>
      </w:pPr>
      <w:r w:rsidRPr="00795E20">
        <w:rPr>
          <w:rFonts w:ascii="Times New Roman" w:eastAsia="Times New Roman" w:hAnsi="Times New Roman" w:cs="Times New Roman"/>
          <w:b/>
          <w:i/>
          <w:sz w:val="24"/>
          <w:szCs w:val="24"/>
          <w:lang w:eastAsia="tr-TR"/>
        </w:rPr>
        <w:t>Soruşturma raporunda bulunması gereken hususlar:</w:t>
      </w:r>
    </w:p>
    <w:p w14:paraId="3314F7C2" w14:textId="77777777"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Soruşturma onayı,</w:t>
      </w:r>
    </w:p>
    <w:p w14:paraId="46719ABA" w14:textId="77777777"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Soruşturmaya başlama tarihi,</w:t>
      </w:r>
    </w:p>
    <w:p w14:paraId="0F49B5D4" w14:textId="77777777"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Soruşturulanın kimliği, resmi sıfatı, disiplin ceza durumunu gösterir belge</w:t>
      </w:r>
    </w:p>
    <w:p w14:paraId="19D13AD8" w14:textId="65D42E58"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Suç konuları,</w:t>
      </w:r>
    </w:p>
    <w:p w14:paraId="0ACB261F" w14:textId="4BF6B1FB"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Soruşturmanın safhaları,</w:t>
      </w:r>
    </w:p>
    <w:p w14:paraId="2E8228D6" w14:textId="590D8B20"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Delillerin özeti,</w:t>
      </w:r>
    </w:p>
    <w:p w14:paraId="52656EB6" w14:textId="7E3FE63C"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İfadelerin özeti,</w:t>
      </w:r>
    </w:p>
    <w:p w14:paraId="18551536" w14:textId="518418D8" w:rsidR="00795E20" w:rsidRPr="00B2209A" w:rsidRDefault="00795E20" w:rsidP="00B2209A">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Delillerin değerlendirilmesi, (Her suç maddesi ayrı ayrı tahlil edilerek delillere göre suçun sabit olup olmadığı tartışılır)</w:t>
      </w:r>
    </w:p>
    <w:p w14:paraId="131B6AF9" w14:textId="15484DB3" w:rsidR="00795E20" w:rsidRPr="00B2209A" w:rsidRDefault="00795E20" w:rsidP="00B2209A">
      <w:pPr>
        <w:pStyle w:val="ListeParagraf"/>
        <w:numPr>
          <w:ilvl w:val="0"/>
          <w:numId w:val="8"/>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Sonuç</w:t>
      </w:r>
    </w:p>
    <w:p w14:paraId="41D65513" w14:textId="77777777" w:rsidR="00714114" w:rsidRPr="00795E20" w:rsidRDefault="00714114" w:rsidP="00714114">
      <w:pPr>
        <w:spacing w:after="0" w:line="240" w:lineRule="auto"/>
        <w:rPr>
          <w:rFonts w:ascii="Times New Roman" w:eastAsia="Times New Roman" w:hAnsi="Times New Roman" w:cs="Times New Roman"/>
          <w:sz w:val="24"/>
          <w:szCs w:val="24"/>
          <w:lang w:eastAsia="tr-TR"/>
        </w:rPr>
      </w:pPr>
    </w:p>
    <w:p w14:paraId="1DE38855"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Soruşturma raporunun sonuç kısmında; gerekçeleriyle birlikte şüphelinin üzerine atılı fiili işleyip işlemediği, işlemiş ise fiilin hangi madde kapsamında suç sayıldığı açıkça belirtilmeli ve </w:t>
      </w:r>
      <w:r w:rsidRPr="00FF2FF8">
        <w:rPr>
          <w:rFonts w:ascii="Times New Roman" w:eastAsia="Times New Roman" w:hAnsi="Times New Roman" w:cs="Times New Roman"/>
          <w:sz w:val="24"/>
          <w:szCs w:val="24"/>
          <w:lang w:eastAsia="tr-TR"/>
        </w:rPr>
        <w:t xml:space="preserve">ilgili suçun karşılığı olan ceza </w:t>
      </w:r>
      <w:r w:rsidRPr="00795E20">
        <w:rPr>
          <w:rFonts w:ascii="Times New Roman" w:eastAsia="Times New Roman" w:hAnsi="Times New Roman" w:cs="Times New Roman"/>
          <w:sz w:val="24"/>
          <w:szCs w:val="24"/>
          <w:lang w:eastAsia="tr-TR"/>
        </w:rPr>
        <w:t>önerilmelidir.</w:t>
      </w:r>
    </w:p>
    <w:p w14:paraId="3CF1EF5C"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8786507"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lastRenderedPageBreak/>
        <w:t>8. Disiplin Cezası Vermeye Yetkili Amirler ve Kurullar</w:t>
      </w:r>
    </w:p>
    <w:p w14:paraId="2DC897C2"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372BBA1"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Yukarıda açıklandığı üzere disiplin soruşturması açma yetkisi sıralı disiplin amirlerine aittir. Bununla birlikte soruşturmayı açan amir, her durumda ceza verme yetkisine sahip değildir. Mevzuatta disiplin suçunun ve şüphelinin niteliğine göre disiplin cezası verme yetkisi farklı amir ve kurullara verilmiştir. Yetkiye ilişkin kurallar kamu düzenine ilişkin olduğundan, yetki kurallarına uyulmaksızın -yetkisiz bir makam tarafından- tesis edilen idari işlemler, yetki yönünden hukuka aykırı olur. Bu itibarla disiplin amirinin ya da disiplin kurullarının yetkileri dışında kalan bir disiplin cezası vermeleri işlemi sakatlar.</w:t>
      </w:r>
    </w:p>
    <w:p w14:paraId="6394D445" w14:textId="77777777" w:rsidR="00795E20" w:rsidRPr="00B2209A" w:rsidRDefault="00795E20" w:rsidP="00B2209A">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Uyarma ve kınama cezaları soruşturmayı açan disiplin amirleri tarafından verilir.</w:t>
      </w:r>
    </w:p>
    <w:p w14:paraId="5FA05187" w14:textId="77777777" w:rsidR="00795E20" w:rsidRPr="00B2209A" w:rsidRDefault="00795E20" w:rsidP="00B2209A">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Aylıktan veya ücretten kesme ve kademe ilerlemesinin durdurulması</w:t>
      </w:r>
      <w:r w:rsidRPr="00B2209A">
        <w:rPr>
          <w:rFonts w:ascii="Calibri" w:eastAsia="Calibri" w:hAnsi="Calibri" w:cs="Times New Roman"/>
        </w:rPr>
        <w:t xml:space="preserve"> </w:t>
      </w:r>
      <w:r w:rsidRPr="00B2209A">
        <w:rPr>
          <w:rFonts w:ascii="Times New Roman" w:eastAsia="Times New Roman" w:hAnsi="Times New Roman" w:cs="Times New Roman"/>
          <w:sz w:val="24"/>
          <w:szCs w:val="24"/>
          <w:lang w:eastAsia="tr-TR"/>
        </w:rPr>
        <w:t>veya birden fazla ücretten kesme cezası, kişinin görevli olduğu birimdeki</w:t>
      </w:r>
      <w:r w:rsidRPr="00B2209A">
        <w:rPr>
          <w:rFonts w:ascii="Calibri" w:eastAsia="Calibri" w:hAnsi="Calibri" w:cs="Times New Roman"/>
          <w:b/>
        </w:rPr>
        <w:t xml:space="preserve"> </w:t>
      </w:r>
      <w:r w:rsidRPr="00B2209A">
        <w:rPr>
          <w:rFonts w:ascii="Times New Roman" w:eastAsia="Times New Roman" w:hAnsi="Times New Roman" w:cs="Times New Roman"/>
          <w:sz w:val="24"/>
          <w:szCs w:val="24"/>
          <w:lang w:eastAsia="tr-TR"/>
        </w:rPr>
        <w:t>disiplin kurulu kararı ile verilir.</w:t>
      </w:r>
    </w:p>
    <w:p w14:paraId="2464888D" w14:textId="77777777" w:rsidR="00795E20" w:rsidRPr="00B2209A" w:rsidRDefault="00795E20" w:rsidP="00B2209A">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Üniversite öğretim mesleğinden çıkarma ve kamu görevinden çıkarma cezaları atamaya yetkili amirin teklifi üzerine, Yüksek Disiplin Kurulu kararı ile verilir.</w:t>
      </w:r>
    </w:p>
    <w:p w14:paraId="3FD76144" w14:textId="77777777" w:rsidR="00795E20" w:rsidRPr="00B2209A" w:rsidRDefault="00795E20" w:rsidP="00B2209A">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14:paraId="44BB3197" w14:textId="77777777" w:rsidR="00795E20" w:rsidRPr="00795E20" w:rsidRDefault="00795E20" w:rsidP="00795E20">
      <w:pPr>
        <w:spacing w:after="0" w:line="240" w:lineRule="auto"/>
        <w:jc w:val="center"/>
        <w:rPr>
          <w:rFonts w:ascii="Times New Roman" w:eastAsia="Times New Roman" w:hAnsi="Times New Roman" w:cs="Times New Roman"/>
          <w:b/>
          <w:sz w:val="24"/>
          <w:szCs w:val="24"/>
          <w:lang w:eastAsia="tr-TR"/>
        </w:rPr>
      </w:pPr>
    </w:p>
    <w:p w14:paraId="5C6A370F" w14:textId="77777777" w:rsidR="00795E20" w:rsidRPr="00795E20" w:rsidRDefault="00795E20" w:rsidP="00795E20">
      <w:pPr>
        <w:spacing w:after="0" w:line="240" w:lineRule="auto"/>
        <w:jc w:val="center"/>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Disiplin Kurulları:</w:t>
      </w:r>
    </w:p>
    <w:p w14:paraId="71CF260B"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tbl>
      <w:tblPr>
        <w:tblStyle w:val="TabloKlavuzu1"/>
        <w:tblW w:w="0" w:type="auto"/>
        <w:tblInd w:w="635" w:type="dxa"/>
        <w:tblLook w:val="04A0" w:firstRow="1" w:lastRow="0" w:firstColumn="1" w:lastColumn="0" w:noHBand="0" w:noVBand="1"/>
      </w:tblPr>
      <w:tblGrid>
        <w:gridCol w:w="3510"/>
        <w:gridCol w:w="3760"/>
      </w:tblGrid>
      <w:tr w:rsidR="00795E20" w:rsidRPr="00795E20" w14:paraId="15B990FA"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32F36DE8"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3FCC2523"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Yükseköğretim Genel Kurulu</w:t>
            </w:r>
          </w:p>
        </w:tc>
      </w:tr>
      <w:tr w:rsidR="00795E20" w:rsidRPr="00795E20" w14:paraId="04D0DF74"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0AFB7175"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Üniversite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6B3C568A"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Üniversite Yönetim Kurulu</w:t>
            </w:r>
          </w:p>
        </w:tc>
      </w:tr>
      <w:tr w:rsidR="00795E20" w:rsidRPr="00795E20" w14:paraId="30C7904C"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5C19073B"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Fakülte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47375513"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Fakülte Yönetim Kurulu</w:t>
            </w:r>
          </w:p>
        </w:tc>
      </w:tr>
      <w:tr w:rsidR="00795E20" w:rsidRPr="00795E20" w14:paraId="4B63250F"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72F777A4"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Enstitü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1AB5CC16"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Enstitü Yönetim Kurulu</w:t>
            </w:r>
          </w:p>
        </w:tc>
      </w:tr>
      <w:tr w:rsidR="00795E20" w:rsidRPr="00795E20" w14:paraId="26A29EE6"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35918BB6"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Yüksekokul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2BA9A819"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Yüksekokul Yönetim Kurulu</w:t>
            </w:r>
          </w:p>
        </w:tc>
      </w:tr>
      <w:tr w:rsidR="00795E20" w:rsidRPr="00795E20" w14:paraId="7E8A4ABB"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47B6B2E6"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Konservatuvar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46F9F71F" w14:textId="77777777" w:rsidR="00795E20" w:rsidRPr="00795E20" w:rsidRDefault="00795E20" w:rsidP="00795E20">
            <w:pPr>
              <w:rPr>
                <w:rFonts w:ascii="Times New Roman" w:eastAsia="Times New Roman" w:hAnsi="Times New Roman"/>
                <w:sz w:val="24"/>
                <w:szCs w:val="24"/>
                <w:lang w:eastAsia="tr-TR"/>
              </w:rPr>
            </w:pPr>
            <w:r w:rsidRPr="00795E20">
              <w:rPr>
                <w:rFonts w:ascii="Times New Roman" w:eastAsia="Times New Roman" w:hAnsi="Times New Roman"/>
                <w:sz w:val="24"/>
                <w:szCs w:val="24"/>
                <w:lang w:eastAsia="tr-TR"/>
              </w:rPr>
              <w:t>Konservatuvar Yönetim Kurulu</w:t>
            </w:r>
          </w:p>
        </w:tc>
      </w:tr>
      <w:tr w:rsidR="00795E20" w:rsidRPr="00795E20" w14:paraId="43E03B1F"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1A61EC69" w14:textId="77777777" w:rsidR="00795E20" w:rsidRPr="00FF2FF8" w:rsidRDefault="00795E20" w:rsidP="00795E20">
            <w:pPr>
              <w:rPr>
                <w:rFonts w:ascii="Times New Roman" w:eastAsia="Times New Roman" w:hAnsi="Times New Roman"/>
                <w:sz w:val="24"/>
                <w:szCs w:val="24"/>
                <w:lang w:eastAsia="tr-TR"/>
              </w:rPr>
            </w:pPr>
            <w:r w:rsidRPr="00FF2FF8">
              <w:rPr>
                <w:rFonts w:ascii="Times New Roman" w:eastAsia="Times New Roman" w:hAnsi="Times New Roman"/>
                <w:sz w:val="24"/>
                <w:szCs w:val="24"/>
                <w:lang w:eastAsia="tr-TR"/>
              </w:rPr>
              <w:t>Rektörlük disiplin kurulları</w:t>
            </w:r>
          </w:p>
        </w:tc>
        <w:tc>
          <w:tcPr>
            <w:tcW w:w="3760" w:type="dxa"/>
            <w:tcBorders>
              <w:top w:val="single" w:sz="4" w:space="0" w:color="000000"/>
              <w:left w:val="single" w:sz="4" w:space="0" w:color="000000"/>
              <w:bottom w:val="single" w:sz="4" w:space="0" w:color="000000"/>
              <w:right w:val="single" w:sz="4" w:space="0" w:color="000000"/>
            </w:tcBorders>
            <w:hideMark/>
          </w:tcPr>
          <w:p w14:paraId="39B73104" w14:textId="77777777" w:rsidR="00795E20" w:rsidRPr="00FF2FF8" w:rsidRDefault="00795E20" w:rsidP="00795E20">
            <w:pPr>
              <w:jc w:val="both"/>
              <w:rPr>
                <w:rFonts w:ascii="Times New Roman" w:eastAsia="Times New Roman" w:hAnsi="Times New Roman"/>
                <w:sz w:val="24"/>
                <w:szCs w:val="24"/>
                <w:lang w:eastAsia="tr-TR"/>
              </w:rPr>
            </w:pPr>
            <w:r w:rsidRPr="00FF2FF8">
              <w:rPr>
                <w:rFonts w:ascii="Times New Roman" w:eastAsia="Times New Roman" w:hAnsi="Times New Roman"/>
                <w:lang w:eastAsia="tr-TR"/>
              </w:rPr>
              <w:t>Doğrudan Rektörlüğe bağlı birimlerdeki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w:t>
            </w:r>
          </w:p>
        </w:tc>
      </w:tr>
    </w:tbl>
    <w:p w14:paraId="0C48F7D8"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6658DC4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kurullarında profesörlerle ilgili hususların görüşülmesinde </w:t>
      </w:r>
      <w:r w:rsidRPr="00FF2FF8">
        <w:rPr>
          <w:rFonts w:ascii="Times New Roman" w:eastAsia="Times New Roman" w:hAnsi="Times New Roman" w:cs="Times New Roman"/>
          <w:sz w:val="24"/>
          <w:szCs w:val="24"/>
          <w:lang w:eastAsia="tr-TR"/>
        </w:rPr>
        <w:t>doçent ve doktor öğretim üyeleri, doçentlerle ilgili hususların görüşülmesinde doktor öğretim üyeleri ve kendileri ile ilgili hususların görüşülmesinde ilgili üyeler görüşmelere katılamazlar.</w:t>
      </w:r>
    </w:p>
    <w:p w14:paraId="7A08771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1CCEC7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Kurulun gerek görürse soruşturmacıları dinleyebileceği hükme bağlanmış olup soruşturmacının aynı zamanda Disiplin Kurulu üyesi olması halinde soruşturmacısı olduğu dosyanın görüşüldüğü toplantıya katılmaması gerekir. Yerleşik yargı kararları gereğince şüpheli ya da şikayetçiler de Disiplin Kurulu üyesi olmaları halinde toplantıya katılarak oy kullanmamalıdır. </w:t>
      </w:r>
    </w:p>
    <w:p w14:paraId="1D98860C"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F5B34A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Değişik dereceli kimselerin bir arada suç işlemeleri halinde soruşturma usulü ve görevli disiplin kurulu üst dereceli şüpheliye göre tayin edilir.</w:t>
      </w:r>
    </w:p>
    <w:p w14:paraId="68FFD0A5"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8F42C06" w14:textId="069A9A6B" w:rsid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lastRenderedPageBreak/>
        <w:t xml:space="preserve">Disiplin kurulları, üye tam sayısının yarıdan fazlası ile toplanır, kararlar toplantıya katılanların salt çoğunluğu ile alınır. Her üye oyunu kabul veya ret yoluyla vermekle görevlidir. Çekimser oy kullanılamaz.  Oylamada Başkan oyunu en son kullanır. Oyların eşitliği halinde başkanın </w:t>
      </w:r>
      <w:r w:rsidRPr="00FF2FF8">
        <w:rPr>
          <w:rFonts w:ascii="Times New Roman" w:eastAsia="Times New Roman" w:hAnsi="Times New Roman" w:cs="Times New Roman"/>
          <w:sz w:val="24"/>
          <w:szCs w:val="24"/>
          <w:lang w:eastAsia="tr-TR"/>
        </w:rPr>
        <w:t xml:space="preserve">bulunduğu taraf çoğunluk sayılır. </w:t>
      </w:r>
    </w:p>
    <w:p w14:paraId="7422A640" w14:textId="77777777" w:rsidR="00FF2FF8" w:rsidRPr="00FF2FF8" w:rsidRDefault="00FF2FF8" w:rsidP="00795E20">
      <w:pPr>
        <w:spacing w:after="0" w:line="240" w:lineRule="auto"/>
        <w:jc w:val="both"/>
        <w:rPr>
          <w:rFonts w:ascii="Times New Roman" w:eastAsia="Times New Roman" w:hAnsi="Times New Roman" w:cs="Times New Roman"/>
          <w:sz w:val="24"/>
          <w:szCs w:val="24"/>
          <w:lang w:eastAsia="tr-TR"/>
        </w:rPr>
      </w:pPr>
    </w:p>
    <w:p w14:paraId="0A49B31B" w14:textId="7050EBF8" w:rsidR="00795E20" w:rsidRDefault="00795E20" w:rsidP="00795E20">
      <w:pPr>
        <w:spacing w:after="0" w:line="240" w:lineRule="auto"/>
        <w:jc w:val="both"/>
        <w:rPr>
          <w:rFonts w:ascii="Times New Roman" w:eastAsia="Times New Roman" w:hAnsi="Times New Roman" w:cs="Times New Roman"/>
          <w:sz w:val="24"/>
          <w:szCs w:val="24"/>
          <w:lang w:eastAsia="tr-TR"/>
        </w:rPr>
      </w:pPr>
      <w:r w:rsidRPr="00FF2FF8">
        <w:rPr>
          <w:rFonts w:ascii="Times New Roman" w:eastAsia="Times New Roman" w:hAnsi="Times New Roman" w:cs="Times New Roman"/>
          <w:sz w:val="24"/>
          <w:szCs w:val="24"/>
          <w:lang w:eastAsia="tr-TR"/>
        </w:rPr>
        <w:t>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w:t>
      </w:r>
    </w:p>
    <w:p w14:paraId="6B7979B5" w14:textId="2E3F1542" w:rsidR="00FF2FF8" w:rsidRDefault="00FF2FF8" w:rsidP="00795E20">
      <w:pPr>
        <w:spacing w:after="0" w:line="240" w:lineRule="auto"/>
        <w:jc w:val="both"/>
        <w:rPr>
          <w:rFonts w:ascii="Times New Roman" w:eastAsia="Times New Roman" w:hAnsi="Times New Roman" w:cs="Times New Roman"/>
          <w:sz w:val="24"/>
          <w:szCs w:val="24"/>
          <w:lang w:eastAsia="tr-TR"/>
        </w:rPr>
      </w:pPr>
    </w:p>
    <w:p w14:paraId="451F4C3C" w14:textId="5CBC69AB" w:rsidR="00FF2FF8" w:rsidRDefault="00FF2FF8" w:rsidP="00795E20">
      <w:pPr>
        <w:spacing w:after="0" w:line="240" w:lineRule="auto"/>
        <w:jc w:val="both"/>
        <w:rPr>
          <w:rFonts w:ascii="Times New Roman" w:eastAsia="Times New Roman" w:hAnsi="Times New Roman" w:cs="Times New Roman"/>
          <w:sz w:val="24"/>
          <w:szCs w:val="24"/>
          <w:lang w:eastAsia="tr-TR"/>
        </w:rPr>
      </w:pPr>
    </w:p>
    <w:p w14:paraId="7788A4CF"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9. Disiplin Cezası Verilirken Dikkat Edilecek Hususlar</w:t>
      </w:r>
    </w:p>
    <w:p w14:paraId="50278791"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1788B4F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Şüphelinin eylemi birden çok disiplin suçu içinde değerlendirilebiliyorsa, birden çok disiplin cezası değil, en ağır olan ceza ile cezalandırılması gerekir. Ancak farklı fiiller nedeniyle tek bir soruşturma açılmışsa her fiil ayrı ayrı değerlendirilir.</w:t>
      </w:r>
    </w:p>
    <w:p w14:paraId="729277A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8048C3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Şüphelinin geçmişi ve sicil durumu ceza kararına etki edebilir. Geçmiş hizmetleri sırasında çalışmaları olumlu olan ve ödül veya başarı belgesi alan, suçu sabit olmuş şüphelilere bir derece hafif ceza uygulanabilir. </w:t>
      </w:r>
    </w:p>
    <w:p w14:paraId="6185133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494020F1"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Bir alt ceza uygulama yetkisi asıl disiplin cezasını vermeye yetkili amir veya kurula aittir.</w:t>
      </w:r>
    </w:p>
    <w:p w14:paraId="3C3C9B3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C1B426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cezası verilmesine sebep olmuş bir fiil veya halin cezaların özlük dosyasından çıkarılmasına ilişkin süre içinde tekerrüründe bir derece ağır ceza uygulanır. Aynı derecede cezayı gerektiren fakat ayrı fiil veya haller nedeniyle verilen disiplin cezalarının üçüncü uygulanmasında bir derece ağır ceza verilir. </w:t>
      </w:r>
    </w:p>
    <w:p w14:paraId="3CCF56D0"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9424AE4"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Şüphelinin disiplin suçunu işlediği sıradaki pozisyonuna göre karar tesis edilir. Suç sırasında bağlı olunan kurumun ceza verme yetkisi, daha sonra statü ve pozisyon değişikliği ya da ayrılma nedeniyle düşmez. Soruşturma sırasında istifa ve emeklilik de soruşturmanın tamamlanmasını ve ceza verilmesini engellemez.</w:t>
      </w:r>
    </w:p>
    <w:p w14:paraId="7F400B2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6F8E0F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4DB18B5"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10. Kararların İlgiliye Tebliği, Uygulama ve İtiraz </w:t>
      </w:r>
    </w:p>
    <w:p w14:paraId="044F9B58"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7D072C4C"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Ceza vermeye yetkili makamlarca verilen cezalar ilgiliye iadeli-taahhütlü posta yoluyla ya da imza karşılığı elden tebliğ edilir. Elden tebligat ceza vermeye yetkili makam tarafından bizzat yapılmaması durumunda, kapalı zarf içinde ve gizliliğe riayet edilerek, imza karşılığı tebliğ edilir. Disiplin cezasının tebliğine ilişkin yazıda itiraz usul ve süresi </w:t>
      </w:r>
      <w:r w:rsidRPr="00FF2FF8">
        <w:rPr>
          <w:rFonts w:ascii="Times New Roman" w:eastAsia="Times New Roman" w:hAnsi="Times New Roman" w:cs="Times New Roman"/>
          <w:sz w:val="24"/>
          <w:szCs w:val="24"/>
          <w:lang w:eastAsia="tr-TR"/>
        </w:rPr>
        <w:t xml:space="preserve">varsa yargı yolu </w:t>
      </w:r>
      <w:r w:rsidRPr="00795E20">
        <w:rPr>
          <w:rFonts w:ascii="Times New Roman" w:eastAsia="Times New Roman" w:hAnsi="Times New Roman" w:cs="Times New Roman"/>
          <w:sz w:val="24"/>
          <w:szCs w:val="24"/>
          <w:lang w:eastAsia="tr-TR"/>
        </w:rPr>
        <w:t xml:space="preserve">açıkça belirtilir. Ceza vermeye yetkili amirlerce, disiplin kurulu kararlarına dayanılarak verilmiş olan cezalara, disiplin kurulu kararları da eklenir. </w:t>
      </w:r>
    </w:p>
    <w:p w14:paraId="173B5BB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B396759"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Disiplin cezaları verildiği tarihten itibaren hüküm ifade eder ve derhal uygulanır. Aylıktan kesme cezası, cezanın veriliş tarihini takip eden aybaşında uygulanır. Ceza vermeye yetkili makam tarafından hangi oranda aylıktan kesme uygulanacağı kararda belirtilmelidir.</w:t>
      </w:r>
    </w:p>
    <w:p w14:paraId="443E973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03B5F8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Kademe ilerlemesinin durdurulması cezasını alan öğretim elemanı, yönetici, memur ve diğer personelin bulunduğu derece ve kademedeki ilerlemesi ceza süresi kadar durdurulur. Personelin </w:t>
      </w:r>
      <w:r w:rsidRPr="00795E20">
        <w:rPr>
          <w:rFonts w:ascii="Times New Roman" w:eastAsia="Times New Roman" w:hAnsi="Times New Roman" w:cs="Times New Roman"/>
          <w:sz w:val="24"/>
          <w:szCs w:val="24"/>
          <w:lang w:eastAsia="tr-TR"/>
        </w:rPr>
        <w:lastRenderedPageBreak/>
        <w:t>bulunduğu maaş derece ve kademesi itibariyle hakkında kademe ilerlemesinin durdurulması cezasının uygulanmasının mümkün olmadığı hallerde, fiilin ağırlık derecesine göre brüt aylıklarının 1/4’ü - 1/2’si kesilir ve tekerrüründe görevlerine son verilir. Ceza vermeye yetkili kurul tarafından kaç yıl süreyle kademe ilerlemesinin durdurulacağı ya da hangi oranda aylıktan kesme uygulanacağı kararda belirtilmelidir. Öğretim elemanının akademik yükselme ve atanması ile ilgili işlemler de ceza süresince durdurulur ve mecburi bekleme süresinden düşülür. Memurlar bu süre içerisinde yarışma sınav ve seçmelerine giremezler.</w:t>
      </w:r>
    </w:p>
    <w:p w14:paraId="70CBF23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B1808B6" w14:textId="7232AB65" w:rsidR="00795E20" w:rsidRPr="00795E20" w:rsidRDefault="00795E20" w:rsidP="00795E20">
      <w:pPr>
        <w:spacing w:after="0" w:line="240" w:lineRule="auto"/>
        <w:jc w:val="both"/>
        <w:rPr>
          <w:rFonts w:ascii="Times New Roman" w:eastAsia="Times New Roman" w:hAnsi="Times New Roman" w:cs="Times New Roman"/>
          <w:color w:val="FF0000"/>
          <w:sz w:val="24"/>
          <w:szCs w:val="24"/>
          <w:lang w:eastAsia="tr-TR"/>
        </w:rPr>
      </w:pPr>
      <w:r w:rsidRPr="00795E20">
        <w:rPr>
          <w:rFonts w:ascii="Times New Roman" w:eastAsia="Times New Roman" w:hAnsi="Times New Roman" w:cs="Times New Roman"/>
          <w:sz w:val="24"/>
          <w:szCs w:val="24"/>
          <w:lang w:eastAsia="tr-TR"/>
        </w:rPr>
        <w:t>Verilen disiplin cezaları Personel Dairesi Başkanlığına bildirilir.</w:t>
      </w:r>
      <w:r w:rsidRPr="00FF2FF8">
        <w:rPr>
          <w:rFonts w:ascii="Times New Roman" w:eastAsia="Times New Roman" w:hAnsi="Times New Roman" w:cs="Times New Roman"/>
          <w:sz w:val="24"/>
          <w:szCs w:val="24"/>
          <w:lang w:eastAsia="tr-TR"/>
        </w:rPr>
        <w:t xml:space="preserve"> Personel Daire Başkanlığınca üniversite öğretim mesleğinden çıkarma cezası tüm yükseköğretim kurumlarına, kamu görevinden çıkarma cezası ise ayrıca bildirilir.</w:t>
      </w:r>
    </w:p>
    <w:p w14:paraId="44131B2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C04F292" w14:textId="77777777" w:rsidR="00795E20" w:rsidRPr="00795E20" w:rsidRDefault="00795E20" w:rsidP="00795E20">
      <w:pPr>
        <w:spacing w:after="0" w:line="240" w:lineRule="auto"/>
        <w:jc w:val="both"/>
        <w:rPr>
          <w:rFonts w:ascii="Times New Roman" w:eastAsia="Times New Roman" w:hAnsi="Times New Roman" w:cs="Times New Roman"/>
          <w:color w:val="FF0000"/>
          <w:sz w:val="24"/>
          <w:szCs w:val="24"/>
          <w:lang w:eastAsia="tr-TR"/>
        </w:rPr>
      </w:pPr>
      <w:r w:rsidRPr="00795E20">
        <w:rPr>
          <w:rFonts w:ascii="Times New Roman" w:eastAsia="Times New Roman" w:hAnsi="Times New Roman" w:cs="Times New Roman"/>
          <w:sz w:val="24"/>
          <w:szCs w:val="24"/>
          <w:lang w:eastAsia="tr-TR"/>
        </w:rPr>
        <w:t xml:space="preserve">Disiplin amirleri tarafından verilen </w:t>
      </w:r>
      <w:r w:rsidRPr="00694C5B">
        <w:rPr>
          <w:rFonts w:ascii="Times New Roman" w:eastAsia="Times New Roman" w:hAnsi="Times New Roman" w:cs="Times New Roman"/>
          <w:sz w:val="24"/>
          <w:szCs w:val="24"/>
          <w:lang w:eastAsia="tr-TR"/>
        </w:rPr>
        <w:t>uyarma ve kınama cezalarına karşı itiraz,</w:t>
      </w:r>
      <w:r w:rsidRPr="00694C5B">
        <w:rPr>
          <w:rFonts w:ascii="Calibri" w:eastAsia="Calibri" w:hAnsi="Calibri" w:cs="Times New Roman"/>
        </w:rPr>
        <w:t xml:space="preserve"> </w:t>
      </w:r>
      <w:r w:rsidRPr="00694C5B">
        <w:rPr>
          <w:rFonts w:ascii="Times New Roman" w:eastAsia="Times New Roman" w:hAnsi="Times New Roman" w:cs="Times New Roman"/>
          <w:sz w:val="24"/>
          <w:szCs w:val="24"/>
          <w:lang w:eastAsia="tr-TR"/>
        </w:rPr>
        <w:t>ilgilinin görevli olduğu birimin disiplin kuruluna, rektör tarafından verilen uyarma ve kınama cezalarına karşı üniversite disiplin kuruluna, rektörler ve bağımsız vakıf meslek yüksekokulu müdürleri için Yüksek Disiplin Kuruluna yapılabilir.  Soruşturmada görev alanlar disiplin kurullarındaki oylamalara, disiplin kurulunda görev alanlar ile disiplin cezası verenler bu cezalara itirazların görüşüldüğü kurullardaki oylamalara katılamazlar. Herhangi bir sebeple disiplin kurullarının teşekkül edememesi halinde eksik üyelikler eşdeğer unvana sahip öğretim üyeleri arasından senato tarafından belirlenen üyelerce tamamlanır.</w:t>
      </w:r>
    </w:p>
    <w:p w14:paraId="54DA913F" w14:textId="77777777" w:rsidR="00795E20" w:rsidRPr="00694C5B" w:rsidRDefault="00795E20" w:rsidP="00795E20">
      <w:pPr>
        <w:spacing w:after="0" w:line="240" w:lineRule="auto"/>
        <w:jc w:val="both"/>
        <w:rPr>
          <w:rFonts w:ascii="Times New Roman" w:eastAsia="Times New Roman" w:hAnsi="Times New Roman" w:cs="Times New Roman"/>
          <w:sz w:val="24"/>
          <w:szCs w:val="24"/>
          <w:lang w:eastAsia="tr-TR"/>
        </w:rPr>
      </w:pPr>
    </w:p>
    <w:p w14:paraId="6002FF4B" w14:textId="77777777" w:rsidR="00795E20" w:rsidRPr="00694C5B" w:rsidRDefault="00795E20" w:rsidP="00795E20">
      <w:pPr>
        <w:spacing w:after="0" w:line="240" w:lineRule="auto"/>
        <w:jc w:val="both"/>
        <w:rPr>
          <w:rFonts w:ascii="Times New Roman" w:eastAsia="Times New Roman" w:hAnsi="Times New Roman" w:cs="Times New Roman"/>
          <w:sz w:val="24"/>
          <w:szCs w:val="24"/>
          <w:lang w:eastAsia="tr-TR"/>
        </w:rPr>
      </w:pPr>
      <w:r w:rsidRPr="00694C5B">
        <w:rPr>
          <w:rFonts w:ascii="Times New Roman" w:eastAsia="Times New Roman" w:hAnsi="Times New Roman" w:cs="Times New Roman"/>
          <w:sz w:val="24"/>
          <w:szCs w:val="24"/>
          <w:lang w:eastAsia="tr-TR"/>
        </w:rPr>
        <w:t xml:space="preserve">Aylıktan veya ücretten kesme ve kademe ilerlemesinin durdurulması veya birden fazla ücretten kesme cezasına karşı kişinin bağlı olduğu Üniversite Disiplin Kuruluna itiraz edilebilir. </w:t>
      </w:r>
    </w:p>
    <w:p w14:paraId="6E08BF2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09B26D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cezalarına karşı itiraz süresi, kararın ilgiliye tebliği tarihinden itibaren 7 gündür. Disiplin kurulları, üye tam sayısının yarıdan fazlası ile toplanır, kararlar toplantıya katılanların salt çoğunluğu ile alınır. Her üye oyunu kabul veya ret yoluyla vermekle görevlidir. Çekimser oy kullanılamaz. Oylamada başkan oyunu en son kullanır. Oyların eşitliği halinde başkanın bulunduğu taraf çoğunluk sayılır. </w:t>
      </w:r>
    </w:p>
    <w:p w14:paraId="3B2F06DD"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6271B90" w14:textId="0DBC7049" w:rsidR="00795E20" w:rsidRPr="00694C5B" w:rsidRDefault="00795E20" w:rsidP="00795E20">
      <w:pPr>
        <w:spacing w:after="0" w:line="240" w:lineRule="auto"/>
        <w:jc w:val="both"/>
        <w:rPr>
          <w:rFonts w:ascii="Times New Roman" w:eastAsia="Times New Roman" w:hAnsi="Times New Roman" w:cs="Times New Roman"/>
          <w:sz w:val="24"/>
          <w:szCs w:val="24"/>
          <w:lang w:eastAsia="tr-TR"/>
        </w:rPr>
      </w:pPr>
      <w:r w:rsidRPr="00694C5B">
        <w:rPr>
          <w:rFonts w:ascii="Times New Roman" w:eastAsia="Times New Roman" w:hAnsi="Times New Roman" w:cs="Times New Roman"/>
          <w:sz w:val="24"/>
          <w:szCs w:val="24"/>
          <w:lang w:eastAsia="tr-TR"/>
        </w:rP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14:paraId="75591D8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6CEC96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Kaldırılan cezalar özlük dosyasından çıkarılır. Disiplin cezalarının tümüne karşı yargı yolu açıktır.</w:t>
      </w:r>
    </w:p>
    <w:p w14:paraId="7611CDA2"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240AAFDF"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11. Görevden Uzaklaştırma </w:t>
      </w:r>
    </w:p>
    <w:p w14:paraId="4909C6C4"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171B355B"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Görevden uzaklaştırma, Devlet kamu hizmetinin gerektirdiği hallerde, görevi başında kalmasında sakınca görülecek üst kuruluşlar ile yükseköğretim kurumu yöneticileri, öğretim elemanları, memurlar ve diğer personel hakkında alınan ihtiyati bir tedbirdir. Görevden uzaklaştırma tedbiri soruşturmanın herhangi bir safhasında alınabilir. Personel en çok 3 ay için görevden uzaklaştırılabilir. Görevden uzaklaştırma kararı soruşturma açılmadan önce verilmiş ise 10 iş günü içinde soruşturmaya başlanılmalıdır. Görevden uzaklaştırma işleminden sonra süresi içinde soruşturmaya başlamayan; bu işlemi keyfi olarak veya garaz ya </w:t>
      </w:r>
    </w:p>
    <w:p w14:paraId="09DAA9F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roofErr w:type="gramStart"/>
      <w:r w:rsidRPr="00795E20">
        <w:rPr>
          <w:rFonts w:ascii="Times New Roman" w:eastAsia="Times New Roman" w:hAnsi="Times New Roman" w:cs="Times New Roman"/>
          <w:sz w:val="24"/>
          <w:szCs w:val="24"/>
          <w:lang w:eastAsia="tr-TR"/>
        </w:rPr>
        <w:t>da</w:t>
      </w:r>
      <w:proofErr w:type="gramEnd"/>
      <w:r w:rsidRPr="00795E20">
        <w:rPr>
          <w:rFonts w:ascii="Times New Roman" w:eastAsia="Times New Roman" w:hAnsi="Times New Roman" w:cs="Times New Roman"/>
          <w:sz w:val="24"/>
          <w:szCs w:val="24"/>
          <w:lang w:eastAsia="tr-TR"/>
        </w:rPr>
        <w:t xml:space="preserve"> kini dolayısı ile yaptığı, yaptırılan soruşturma sonunda anlaşılan yetkililer, hukuki, mali ve cezai sorumluluğa tabidirler.</w:t>
      </w:r>
    </w:p>
    <w:p w14:paraId="24B754A1"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28366D8C"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lastRenderedPageBreak/>
        <w:t>Görevden uzaklaştırma yetkisi atamaya yetkili amirlere aittir. Bütün görevden uzaklaştırma kararları atamaya yetkili amirlere ve Yükseköğretim Kuruluna bildirilir.</w:t>
      </w:r>
    </w:p>
    <w:p w14:paraId="4B154B2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0AF1195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Görevden uzaklaştırılanlara bu süre içinde aylıklarının üçte ikisi ödenir. Bu kişiler kanunların öngördüğü sosyal hak ve yardımlardan faydalanmaya devam ederler.</w:t>
      </w:r>
    </w:p>
    <w:p w14:paraId="5E6525D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6D341F1" w14:textId="400ABE42" w:rsidR="00CC2701"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Soruşturma sonunda kamu görevinden çıkarma cezası önerilmesi hali dışında görevden uzaklaştırma tedbiri derhal kaldırılır. Tedbirin kaldırılması kararı, atamaya yetkili amir tarafından verilir. Soruşturmaya konu olan fiiller, hizmetin devamına engel olmadığı hallerde uzaklaştırma kararı her zaman kaldırılabilir.</w:t>
      </w:r>
    </w:p>
    <w:p w14:paraId="74320DB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F457BD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Görevden uzaklaştırma tedbiri alınmakla beraber, soruşturma sonunda yetkili makam veya mercilerce hakkında kamu görevinden çıkarılmadan başka bir disiplin cezası verilenler ve ceza kararından evvel haklarındaki disiplin kovuşturması af ile kaldırılanlar, bu kararların kesinleşmesi üzerine veya tedbirin üç ay sürmesi halinde derhal göreve iade edilirler. </w:t>
      </w:r>
    </w:p>
    <w:p w14:paraId="67AD2798"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78D4E468"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12. Özlük Dosyasından Çıkarılma</w:t>
      </w:r>
    </w:p>
    <w:p w14:paraId="1A4B6318"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59254631"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Disiplin cezaları özlük </w:t>
      </w:r>
      <w:r w:rsidRPr="00694C5B">
        <w:rPr>
          <w:rFonts w:ascii="Times New Roman" w:eastAsia="Times New Roman" w:hAnsi="Times New Roman" w:cs="Times New Roman"/>
          <w:sz w:val="24"/>
          <w:szCs w:val="24"/>
          <w:lang w:eastAsia="tr-TR"/>
        </w:rPr>
        <w:t xml:space="preserve">dosyalarında saklanır. Ceza </w:t>
      </w:r>
      <w:r w:rsidRPr="00795E20">
        <w:rPr>
          <w:rFonts w:ascii="Times New Roman" w:eastAsia="Times New Roman" w:hAnsi="Times New Roman" w:cs="Times New Roman"/>
          <w:sz w:val="24"/>
          <w:szCs w:val="24"/>
          <w:lang w:eastAsia="tr-TR"/>
        </w:rPr>
        <w:t xml:space="preserve">alan, uyarma ve kınama cezalarının uygulanmasından 5 sene, diğer cezaların uygulanmasından 10 sene sonra atamaya yetkili amire başvurarak, verilmiş olan cezaların özlük dosyasından silinmesini isteyebilir. Ceza alan kişinin, yukarıda yazılan süreler içerisindeki davranışları, bu isteği haklı kılacak nitelikte görülürse, isteğinin yerine getirilmesine karar verilerek bu karar özlük dosyasına işlenir. </w:t>
      </w:r>
    </w:p>
    <w:p w14:paraId="0602A1AB"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2E00C4C2"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6E8923AF" w14:textId="51959B6F" w:rsidR="00795E20" w:rsidRPr="00795E20" w:rsidRDefault="00795E20" w:rsidP="00795E20">
      <w:pPr>
        <w:spacing w:after="0" w:line="240" w:lineRule="auto"/>
        <w:jc w:val="center"/>
        <w:rPr>
          <w:rFonts w:ascii="Times New Roman" w:eastAsia="Times New Roman" w:hAnsi="Times New Roman" w:cs="Times New Roman"/>
          <w:b/>
          <w:sz w:val="30"/>
          <w:szCs w:val="30"/>
          <w:lang w:eastAsia="tr-TR"/>
        </w:rPr>
      </w:pPr>
      <w:r w:rsidRPr="00795E20">
        <w:rPr>
          <w:rFonts w:ascii="Times New Roman" w:eastAsia="Times New Roman" w:hAnsi="Times New Roman" w:cs="Times New Roman"/>
          <w:b/>
          <w:sz w:val="30"/>
          <w:szCs w:val="30"/>
          <w:lang w:eastAsia="tr-TR"/>
        </w:rPr>
        <w:t>B) PERSONEL CEZA SORUŞTURMASI</w:t>
      </w:r>
    </w:p>
    <w:p w14:paraId="1E2AEF48"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702A56A0"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2547 sayılı Yükseköğretim Kanunu’nun ilgili hükümleri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Savcılıklarca doğrudan soruşturma açılması mümkün değildir. Yukarıda sayılan personelin görevleri dolayısıyla ya da görevlerini yaptıkları sırada işledikleri ileri sürülen suçlar hakkında 2547 sayılı Yükseköğretim Kanunu’nun 53/c maddesinde düzenlenen hükümlere göre </w:t>
      </w:r>
      <w:r w:rsidRPr="00694C5B">
        <w:rPr>
          <w:rFonts w:ascii="Times New Roman" w:eastAsia="Times New Roman" w:hAnsi="Times New Roman" w:cs="Times New Roman"/>
          <w:sz w:val="24"/>
          <w:szCs w:val="24"/>
          <w:lang w:eastAsia="tr-TR"/>
        </w:rPr>
        <w:t xml:space="preserve">inceleme ya da ceza </w:t>
      </w:r>
      <w:r w:rsidRPr="00795E20">
        <w:rPr>
          <w:rFonts w:ascii="Times New Roman" w:eastAsia="Times New Roman" w:hAnsi="Times New Roman" w:cs="Times New Roman"/>
          <w:sz w:val="24"/>
          <w:szCs w:val="24"/>
          <w:lang w:eastAsia="tr-TR"/>
        </w:rPr>
        <w:t xml:space="preserve">soruşturması yapılarak haklarında son soruşturmanın açılıp açılmamasına (şüphelinin görev unvanına göre) anılan Kanun maddesinde düzenlenmiş olan kurullarca karar verilir. </w:t>
      </w:r>
    </w:p>
    <w:p w14:paraId="234A1E2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D748D78"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1. Soruşturmaya Yetkili Amirler ve Soruşturmanın Açılması </w:t>
      </w:r>
    </w:p>
    <w:p w14:paraId="2B642EBA"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3D61726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Kanun’un 53. maddesindeki düzenlemeye göre, soruşturma açmaya yetkili amir, yükseköğretim Kurulu Başkanı veya diğer disiplin amirleridir.</w:t>
      </w:r>
    </w:p>
    <w:p w14:paraId="5E6EDBA4"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DED16F1" w14:textId="12BA6453"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Soruşturmaya yetkili makam, Yükseköğretim kurumunda çalışan personelin, görevi sırasında veya görevinden doğan bir suç işlediğini, ihbar, </w:t>
      </w:r>
      <w:r w:rsidR="00714114" w:rsidRPr="00795E20">
        <w:rPr>
          <w:rFonts w:ascii="Times New Roman" w:eastAsia="Times New Roman" w:hAnsi="Times New Roman" w:cs="Times New Roman"/>
          <w:sz w:val="24"/>
          <w:szCs w:val="24"/>
          <w:lang w:eastAsia="tr-TR"/>
        </w:rPr>
        <w:t>şikâyet</w:t>
      </w:r>
      <w:r w:rsidRPr="00795E20">
        <w:rPr>
          <w:rFonts w:ascii="Times New Roman" w:eastAsia="Times New Roman" w:hAnsi="Times New Roman" w:cs="Times New Roman"/>
          <w:sz w:val="24"/>
          <w:szCs w:val="24"/>
          <w:lang w:eastAsia="tr-TR"/>
        </w:rPr>
        <w:t>, basın yayın yolu ile veya doğrudan doğruya suça şahit olarak öğrenmesi durumunda, 2547 sayılı Kanun’un 53/c-1 maddesine göre personel hakkında ceza soruşturması başlatır. Yetkili amir soruşturmayı bir soruşturmacı vasıtası ile yaptırır. Soruşturma disiplin amiri tarafından imzalanacak soruşturma emri ile başlatılır.</w:t>
      </w:r>
    </w:p>
    <w:p w14:paraId="6B95F8C2" w14:textId="77777777" w:rsidR="00795E20" w:rsidRPr="00694C5B" w:rsidRDefault="00795E20" w:rsidP="00795E20">
      <w:pPr>
        <w:spacing w:after="0" w:line="240" w:lineRule="auto"/>
        <w:rPr>
          <w:rFonts w:ascii="Times New Roman" w:eastAsia="Times New Roman" w:hAnsi="Times New Roman" w:cs="Times New Roman"/>
          <w:sz w:val="24"/>
          <w:szCs w:val="24"/>
          <w:lang w:eastAsia="tr-TR"/>
        </w:rPr>
      </w:pPr>
    </w:p>
    <w:p w14:paraId="7375292D" w14:textId="77777777" w:rsidR="00795E20" w:rsidRPr="00694C5B" w:rsidRDefault="00795E20" w:rsidP="00795E20">
      <w:pPr>
        <w:spacing w:after="0" w:line="240" w:lineRule="auto"/>
        <w:jc w:val="both"/>
        <w:rPr>
          <w:rFonts w:ascii="Times New Roman" w:eastAsia="Times New Roman" w:hAnsi="Times New Roman" w:cs="Times New Roman"/>
          <w:sz w:val="24"/>
          <w:szCs w:val="24"/>
          <w:lang w:eastAsia="tr-TR"/>
        </w:rPr>
      </w:pPr>
      <w:r w:rsidRPr="00694C5B">
        <w:rPr>
          <w:rFonts w:ascii="Times New Roman" w:eastAsia="Times New Roman" w:hAnsi="Times New Roman" w:cs="Times New Roman"/>
          <w:sz w:val="24"/>
          <w:szCs w:val="24"/>
          <w:lang w:eastAsia="tr-TR"/>
        </w:rPr>
        <w:lastRenderedPageBreak/>
        <w:t>Soruşturma emrinde kimin hakkında soruşturma açıldığı ismen ifade edilmeli, fail bilinmiyorsa tespiti yönünde inceleme başlatılarak failin belirlenmesi istenmelidir.</w:t>
      </w:r>
    </w:p>
    <w:p w14:paraId="70B9A98B"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70ECEF56"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2. Soruşturmacıların Nitelikleri </w:t>
      </w:r>
    </w:p>
    <w:p w14:paraId="4CA6976C"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2E0BFAB4" w14:textId="112C5A11" w:rsid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Soruşturmacının görev ve derecesi ya da akademik unvanı, soruşturması yapılan memurun görev ve derecesinden ya da akademik personelin unvanından daha yüksek ya da aynı düzeyde olmalıdır. Yöneticiler ve idari personel hakkındaki soruşturmalarda da unvan eşitliği aranır. Değişik statüdeki personelin birlikte suç işlemesi halinde ast, üst hakkındaki soruşturma usulüne tabidir.</w:t>
      </w:r>
    </w:p>
    <w:p w14:paraId="6D8804D5" w14:textId="162E443C" w:rsidR="00694C5B" w:rsidRDefault="00694C5B" w:rsidP="00795E20">
      <w:pPr>
        <w:spacing w:after="0" w:line="240" w:lineRule="auto"/>
        <w:jc w:val="both"/>
        <w:rPr>
          <w:rFonts w:ascii="Times New Roman" w:eastAsia="Times New Roman" w:hAnsi="Times New Roman" w:cs="Times New Roman"/>
          <w:sz w:val="24"/>
          <w:szCs w:val="24"/>
          <w:lang w:eastAsia="tr-TR"/>
        </w:rPr>
      </w:pPr>
    </w:p>
    <w:p w14:paraId="64CA91C5"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 xml:space="preserve">3. Soruşturmanın Yapılması </w:t>
      </w:r>
    </w:p>
    <w:p w14:paraId="4A472535"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266B38A6" w14:textId="19073FC9"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Soruşturma emri ile görevlendirilen soruşturmacı, soruşturma emrini incelemek suretiyle hangi konu ve konularda, kim veya kimler hakkında soruşturma yapılması istendiğini tespit eder. Soruşturma emri ekinde yer alan </w:t>
      </w:r>
      <w:r w:rsidR="00714114" w:rsidRPr="00795E20">
        <w:rPr>
          <w:rFonts w:ascii="Times New Roman" w:eastAsia="Times New Roman" w:hAnsi="Times New Roman" w:cs="Times New Roman"/>
          <w:sz w:val="24"/>
          <w:szCs w:val="24"/>
          <w:lang w:eastAsia="tr-TR"/>
        </w:rPr>
        <w:t>şikâyet</w:t>
      </w:r>
      <w:r w:rsidRPr="00795E20">
        <w:rPr>
          <w:rFonts w:ascii="Times New Roman" w:eastAsia="Times New Roman" w:hAnsi="Times New Roman" w:cs="Times New Roman"/>
          <w:sz w:val="24"/>
          <w:szCs w:val="24"/>
          <w:lang w:eastAsia="tr-TR"/>
        </w:rPr>
        <w:t xml:space="preserve">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birlikte yürütülmesi halinde her iki soruşturmaya ilişkin usullere de uyulur. </w:t>
      </w:r>
    </w:p>
    <w:p w14:paraId="7A68FC5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8A56CC0" w14:textId="77777777" w:rsidR="00795E20" w:rsidRPr="00795E20" w:rsidRDefault="00795E20" w:rsidP="00795E20">
      <w:pPr>
        <w:spacing w:after="0" w:line="240" w:lineRule="auto"/>
        <w:jc w:val="both"/>
        <w:rPr>
          <w:rFonts w:ascii="Times New Roman" w:eastAsia="Times New Roman" w:hAnsi="Times New Roman" w:cs="Times New Roman"/>
          <w:b/>
          <w:i/>
          <w:sz w:val="26"/>
          <w:szCs w:val="26"/>
          <w:lang w:eastAsia="tr-TR"/>
        </w:rPr>
      </w:pPr>
      <w:r w:rsidRPr="00795E20">
        <w:rPr>
          <w:rFonts w:ascii="Times New Roman" w:eastAsia="Times New Roman" w:hAnsi="Times New Roman" w:cs="Times New Roman"/>
          <w:b/>
          <w:i/>
          <w:sz w:val="26"/>
          <w:szCs w:val="26"/>
          <w:lang w:eastAsia="tr-TR"/>
        </w:rPr>
        <w:t>Soruşturmacının görevleri aşağıdaki gibidir:</w:t>
      </w:r>
    </w:p>
    <w:p w14:paraId="6D49BED0" w14:textId="77777777" w:rsidR="00795E20" w:rsidRPr="00795E20" w:rsidRDefault="00795E20" w:rsidP="00795E20">
      <w:pPr>
        <w:spacing w:after="0" w:line="240" w:lineRule="auto"/>
        <w:jc w:val="both"/>
        <w:rPr>
          <w:rFonts w:ascii="Times New Roman" w:eastAsia="Times New Roman" w:hAnsi="Times New Roman" w:cs="Times New Roman"/>
          <w:b/>
          <w:i/>
          <w:sz w:val="24"/>
          <w:szCs w:val="24"/>
          <w:lang w:eastAsia="tr-TR"/>
        </w:rPr>
      </w:pPr>
    </w:p>
    <w:p w14:paraId="412A3330" w14:textId="02284E88" w:rsidR="00795E20" w:rsidRPr="00795E20" w:rsidRDefault="00795E20" w:rsidP="00B2209A">
      <w:pPr>
        <w:numPr>
          <w:ilvl w:val="0"/>
          <w:numId w:val="10"/>
        </w:numPr>
        <w:spacing w:after="0" w:line="240" w:lineRule="auto"/>
        <w:contextualSpacing/>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b/>
          <w:sz w:val="24"/>
          <w:szCs w:val="24"/>
          <w:lang w:eastAsia="tr-TR"/>
        </w:rPr>
        <w:t>Şikayetçinin İfadeye Çağırılması ve İfadesinin Alınması:</w:t>
      </w:r>
      <w:r w:rsidRPr="00795E20">
        <w:rPr>
          <w:rFonts w:ascii="Times New Roman" w:eastAsia="Times New Roman" w:hAnsi="Times New Roman" w:cs="Times New Roman"/>
          <w:sz w:val="24"/>
          <w:szCs w:val="24"/>
          <w:lang w:eastAsia="tr-TR"/>
        </w:rPr>
        <w:t xml:space="preserve"> Şikayetçi, soruşturmaya konu olayı içeren davet yazısı ile önceden belirlenmiş gün, saat ve yerde ifade vermek üzere davet edilir. Davet yazısı müştekiye iadeli taahhütlü mektupla ya da elden tebliğ edilir ve tebliğe ilişkin belge soruşturma dosyasına konulur. Şikayetçiye varsa </w:t>
      </w:r>
      <w:r w:rsidR="00714114" w:rsidRPr="00795E20">
        <w:rPr>
          <w:rFonts w:ascii="Times New Roman" w:eastAsia="Times New Roman" w:hAnsi="Times New Roman" w:cs="Times New Roman"/>
          <w:sz w:val="24"/>
          <w:szCs w:val="24"/>
          <w:lang w:eastAsia="tr-TR"/>
        </w:rPr>
        <w:t>şikâyet</w:t>
      </w:r>
      <w:r w:rsidRPr="00795E20">
        <w:rPr>
          <w:rFonts w:ascii="Times New Roman" w:eastAsia="Times New Roman" w:hAnsi="Times New Roman" w:cs="Times New Roman"/>
          <w:sz w:val="24"/>
          <w:szCs w:val="24"/>
          <w:lang w:eastAsia="tr-TR"/>
        </w:rPr>
        <w:t xml:space="preserve"> dilekçesindeki imzanın kendisine ait olup olmadığı sorularak, ifadesinin alınmasına başlanır. Şikayetçinin, soruşturmacı ve bir zabıt </w:t>
      </w:r>
      <w:r w:rsidR="00714114" w:rsidRPr="00795E20">
        <w:rPr>
          <w:rFonts w:ascii="Times New Roman" w:eastAsia="Times New Roman" w:hAnsi="Times New Roman" w:cs="Times New Roman"/>
          <w:sz w:val="24"/>
          <w:szCs w:val="24"/>
          <w:lang w:eastAsia="tr-TR"/>
        </w:rPr>
        <w:t>kâtibi</w:t>
      </w:r>
      <w:r w:rsidRPr="00795E20">
        <w:rPr>
          <w:rFonts w:ascii="Times New Roman" w:eastAsia="Times New Roman" w:hAnsi="Times New Roman" w:cs="Times New Roman"/>
          <w:sz w:val="24"/>
          <w:szCs w:val="24"/>
          <w:lang w:eastAsia="tr-TR"/>
        </w:rPr>
        <w:t xml:space="preserve"> eşliğinde kimlik bilgileri ile tüm şikayetleri dinlenerek zapta geçirilir. Hazırlanan tutanağın altı soruşturmacı, şikayetçi ve zabıt katibince imzalanır. İki nüsha olarak hazırlanmış olan tutanağın bir örneği talebi halinde müştekiye verilir ve soruşturmacıda kalan nüshası üzerine, diğer nüshayı elden aldığına ilişkin imzası alınır. Müştekinin ifadesi, şüpheli ve tanıkların ifadesinden önce alınır. İfadesi alınırken şikayetçiye yemin teklif edilmez.</w:t>
      </w:r>
    </w:p>
    <w:p w14:paraId="0AFA9B9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4B2EEF6E" w14:textId="77777777" w:rsidR="00795E20" w:rsidRPr="00B2209A" w:rsidRDefault="00795E20" w:rsidP="00B2209A">
      <w:pPr>
        <w:pStyle w:val="ListeParagraf"/>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Müşteki dilerse ifadesini yazılı olarak sunabilir ancak huzurda veya istinabe suretiyle kimlik tespiti yapılmalı, tutanağa ifadesini yazılı vermek istediği hususu yazılarak, belli bir süre verilmeli, tutanakta bu süreyi müştekinin de onayladığı belirtilmelidir.</w:t>
      </w:r>
    </w:p>
    <w:p w14:paraId="62A41C0F" w14:textId="77777777" w:rsidR="00795E20" w:rsidRPr="00795E20" w:rsidRDefault="00795E20" w:rsidP="00795E20">
      <w:pPr>
        <w:spacing w:after="0" w:line="240" w:lineRule="auto"/>
        <w:ind w:left="708"/>
        <w:jc w:val="both"/>
        <w:rPr>
          <w:rFonts w:ascii="Times New Roman" w:eastAsia="Times New Roman" w:hAnsi="Times New Roman" w:cs="Times New Roman"/>
          <w:sz w:val="24"/>
          <w:szCs w:val="24"/>
          <w:lang w:eastAsia="tr-TR"/>
        </w:rPr>
      </w:pPr>
    </w:p>
    <w:p w14:paraId="4CD56821" w14:textId="4B8DF675" w:rsidR="00795E20" w:rsidRPr="00795E20" w:rsidRDefault="00795E20" w:rsidP="00B2209A">
      <w:pPr>
        <w:numPr>
          <w:ilvl w:val="0"/>
          <w:numId w:val="10"/>
        </w:numPr>
        <w:spacing w:after="0" w:line="240" w:lineRule="auto"/>
        <w:contextualSpacing/>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b/>
          <w:sz w:val="24"/>
          <w:szCs w:val="24"/>
          <w:lang w:eastAsia="tr-TR"/>
        </w:rPr>
        <w:t xml:space="preserve">Şüphelilerin İfadeye Çağırılması ve İfadesinin Alınması: </w:t>
      </w:r>
      <w:r w:rsidRPr="00795E20">
        <w:rPr>
          <w:rFonts w:ascii="Times New Roman" w:eastAsia="Times New Roman" w:hAnsi="Times New Roman" w:cs="Times New Roman"/>
          <w:sz w:val="24"/>
          <w:szCs w:val="24"/>
          <w:lang w:eastAsia="tr-TR"/>
        </w:rPr>
        <w:t xml:space="preserve">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Davet yazısında, savunmasını yapması sırasında dilerse yanında bir avukat bulundurabileceği hususu ile ifade vermek üzere gelmemesi halinde zorla getirileceği ihtarı yer alır. Şüpheliye, talep etmesi halinde savunmasını hazırlayabilmesi amacıyla makul bir süre tercihen en az 7 gün verilir. Ancak disiplin ve ceza soruşturmasının birlikte yürütülmesi halinde disiplin soruşturmalarındaki usule de uyulması zorunludur. Sürelerin hesabında davet yazısının tebliğ edildiği gün hesaba katılmaz. Şüphelinin, soruşturmacı ve bir </w:t>
      </w:r>
      <w:r w:rsidRPr="00795E20">
        <w:rPr>
          <w:rFonts w:ascii="Times New Roman" w:eastAsia="Times New Roman" w:hAnsi="Times New Roman" w:cs="Times New Roman"/>
          <w:sz w:val="24"/>
          <w:szCs w:val="24"/>
          <w:lang w:eastAsia="tr-TR"/>
        </w:rPr>
        <w:lastRenderedPageBreak/>
        <w:t xml:space="preserve">zabıt </w:t>
      </w:r>
      <w:r w:rsidR="006654EA" w:rsidRPr="00795E20">
        <w:rPr>
          <w:rFonts w:ascii="Times New Roman" w:eastAsia="Times New Roman" w:hAnsi="Times New Roman" w:cs="Times New Roman"/>
          <w:sz w:val="24"/>
          <w:szCs w:val="24"/>
          <w:lang w:eastAsia="tr-TR"/>
        </w:rPr>
        <w:t>kâtibi</w:t>
      </w:r>
      <w:r w:rsidRPr="00795E20">
        <w:rPr>
          <w:rFonts w:ascii="Times New Roman" w:eastAsia="Times New Roman" w:hAnsi="Times New Roman" w:cs="Times New Roman"/>
          <w:sz w:val="24"/>
          <w:szCs w:val="24"/>
          <w:lang w:eastAsia="tr-TR"/>
        </w:rPr>
        <w:t xml:space="preserve"> eşliğinde kimlik bilgileri ile tüm savunmaları dinlenerek zapta geçirilir. Hazırlanan tutanak soruşturmacı, şüpheli, varsa avukatı ve zabıt katibince imzalanır. </w:t>
      </w:r>
    </w:p>
    <w:p w14:paraId="32089D6B" w14:textId="77777777" w:rsidR="00795E20" w:rsidRPr="00795E20" w:rsidRDefault="00795E20" w:rsidP="00795E20">
      <w:pPr>
        <w:spacing w:after="0" w:line="240" w:lineRule="auto"/>
        <w:ind w:left="708"/>
        <w:jc w:val="both"/>
        <w:rPr>
          <w:rFonts w:ascii="Times New Roman" w:eastAsia="Times New Roman" w:hAnsi="Times New Roman" w:cs="Times New Roman"/>
          <w:sz w:val="24"/>
          <w:szCs w:val="24"/>
          <w:lang w:eastAsia="tr-TR"/>
        </w:rPr>
      </w:pPr>
    </w:p>
    <w:p w14:paraId="0F8BED23" w14:textId="77777777" w:rsidR="00795E20" w:rsidRPr="00B2209A" w:rsidRDefault="00795E20" w:rsidP="006654EA">
      <w:pPr>
        <w:pStyle w:val="ListeParagraf"/>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kesinlikle yemin teklif edilmez. </w:t>
      </w:r>
    </w:p>
    <w:p w14:paraId="7442A69F" w14:textId="77777777" w:rsidR="00F879C1" w:rsidRPr="00795E20" w:rsidRDefault="00F879C1" w:rsidP="00795E20">
      <w:pPr>
        <w:spacing w:after="0" w:line="240" w:lineRule="auto"/>
        <w:ind w:left="708"/>
        <w:jc w:val="both"/>
        <w:rPr>
          <w:rFonts w:ascii="Times New Roman" w:eastAsia="Times New Roman" w:hAnsi="Times New Roman" w:cs="Times New Roman"/>
          <w:sz w:val="24"/>
          <w:szCs w:val="24"/>
          <w:lang w:eastAsia="tr-TR"/>
        </w:rPr>
      </w:pPr>
    </w:p>
    <w:p w14:paraId="7D15F45E" w14:textId="5F5970BA" w:rsidR="00795E20" w:rsidRPr="00795E20" w:rsidRDefault="00795E20" w:rsidP="00B2209A">
      <w:pPr>
        <w:numPr>
          <w:ilvl w:val="0"/>
          <w:numId w:val="10"/>
        </w:numPr>
        <w:spacing w:after="0" w:line="240" w:lineRule="auto"/>
        <w:contextualSpacing/>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b/>
          <w:sz w:val="24"/>
          <w:szCs w:val="24"/>
          <w:lang w:eastAsia="tr-TR"/>
        </w:rPr>
        <w:t xml:space="preserve">Tanıkların İfadeye Çağırılması ve İfadesinin Alınması: </w:t>
      </w:r>
      <w:r w:rsidRPr="00795E20">
        <w:rPr>
          <w:rFonts w:ascii="Times New Roman" w:eastAsia="Times New Roman" w:hAnsi="Times New Roman" w:cs="Times New Roman"/>
          <w:sz w:val="24"/>
          <w:szCs w:val="24"/>
          <w:lang w:eastAsia="tr-TR"/>
        </w:rPr>
        <w:t>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tutanağın bir örneği talebi halinde tanığa verilir ve soruşturmacıda kalan nüshası üzerine, diğer nüshayı elden aldığına ilişkin imzası alınır.</w:t>
      </w:r>
      <w:r w:rsidR="00714114">
        <w:rPr>
          <w:rFonts w:ascii="Times New Roman" w:eastAsia="Times New Roman" w:hAnsi="Times New Roman" w:cs="Times New Roman"/>
          <w:sz w:val="24"/>
          <w:szCs w:val="24"/>
          <w:lang w:eastAsia="tr-TR"/>
        </w:rPr>
        <w:t xml:space="preserve"> </w:t>
      </w:r>
      <w:r w:rsidRPr="00795E20">
        <w:rPr>
          <w:rFonts w:ascii="Times New Roman" w:eastAsia="Times New Roman" w:hAnsi="Times New Roman" w:cs="Times New Roman"/>
          <w:sz w:val="24"/>
          <w:szCs w:val="24"/>
          <w:lang w:eastAsia="tr-TR"/>
        </w:rPr>
        <w:t>Tanığın ifade vermeye gelmemesi halinde zorla getirilmesini temin etmek üzere konu Rektörlük Makamına bildirilir.</w:t>
      </w:r>
    </w:p>
    <w:p w14:paraId="4E4CAB97" w14:textId="77777777" w:rsidR="00795E20" w:rsidRPr="00795E20" w:rsidRDefault="00795E20" w:rsidP="00795E20">
      <w:pPr>
        <w:spacing w:after="0" w:line="240" w:lineRule="auto"/>
        <w:ind w:left="708"/>
        <w:jc w:val="both"/>
        <w:rPr>
          <w:rFonts w:ascii="Times New Roman" w:eastAsia="Times New Roman" w:hAnsi="Times New Roman" w:cs="Times New Roman"/>
          <w:sz w:val="24"/>
          <w:szCs w:val="24"/>
          <w:lang w:eastAsia="tr-TR"/>
        </w:rPr>
      </w:pPr>
    </w:p>
    <w:p w14:paraId="6E5FB0EB" w14:textId="7480EF3D" w:rsidR="00795E20" w:rsidRPr="00B2209A" w:rsidRDefault="00795E20" w:rsidP="006654EA">
      <w:pPr>
        <w:pStyle w:val="ListeParagraf"/>
        <w:spacing w:after="0" w:line="240" w:lineRule="auto"/>
        <w:jc w:val="both"/>
        <w:rPr>
          <w:rFonts w:ascii="Times New Roman" w:eastAsia="Times New Roman" w:hAnsi="Times New Roman" w:cs="Times New Roman"/>
          <w:sz w:val="24"/>
          <w:szCs w:val="24"/>
          <w:lang w:eastAsia="tr-TR"/>
        </w:rPr>
      </w:pPr>
      <w:proofErr w:type="gramStart"/>
      <w:r w:rsidRPr="00B2209A">
        <w:rPr>
          <w:rFonts w:ascii="Times New Roman" w:eastAsia="Times New Roman" w:hAnsi="Times New Roman" w:cs="Times New Roman"/>
          <w:sz w:val="24"/>
          <w:szCs w:val="24"/>
          <w:lang w:eastAsia="tr-TR"/>
        </w:rPr>
        <w:t>Tanık dilerse ifadesini yazılı olarak sunabilir ancak huzurda veya istinabe (ifade</w:t>
      </w:r>
      <w:r w:rsidR="004D7CDA">
        <w:rPr>
          <w:rFonts w:ascii="Times New Roman" w:eastAsia="Times New Roman" w:hAnsi="Times New Roman" w:cs="Times New Roman"/>
          <w:sz w:val="24"/>
          <w:szCs w:val="24"/>
          <w:lang w:eastAsia="tr-TR"/>
        </w:rPr>
        <w:t xml:space="preserve">sine başvurulacak kişinin Niğde </w:t>
      </w:r>
      <w:bookmarkStart w:id="0" w:name="_GoBack"/>
      <w:bookmarkEnd w:id="0"/>
      <w:r w:rsidRPr="00B2209A">
        <w:rPr>
          <w:rFonts w:ascii="Times New Roman" w:eastAsia="Times New Roman" w:hAnsi="Times New Roman" w:cs="Times New Roman"/>
          <w:sz w:val="24"/>
          <w:szCs w:val="24"/>
          <w:lang w:eastAsia="tr-TR"/>
        </w:rPr>
        <w:t>dışında olması veya askerlik, tutukluluk gibi nedenlerle ifade vermeye gelemeyecek durumda olması halinde ifadesinin, bağlı olduğu mülki ya da idari amir ya da tutukluk halinde cezaevi savcısı tarafından alınmasının talep edilmesi) suretiyle kimlik tespiti yapılmalı, yazılı beyanının doğruluğuna ilişkin usulüne uygun yemin ettirilmeli, tutanağa ifadesini yazılı vermek istediği hususu yazılarak, belli bir süre verilmeli, tutanakta bu süreyi tanığın da onayladığı belirtilmelidir.</w:t>
      </w:r>
      <w:proofErr w:type="gramEnd"/>
    </w:p>
    <w:p w14:paraId="68132B3E" w14:textId="77777777" w:rsidR="00795E20" w:rsidRPr="00795E20" w:rsidRDefault="00795E20" w:rsidP="00795E20">
      <w:pPr>
        <w:spacing w:after="0" w:line="240" w:lineRule="auto"/>
        <w:ind w:left="708"/>
        <w:jc w:val="both"/>
        <w:rPr>
          <w:rFonts w:ascii="Times New Roman" w:eastAsia="Times New Roman" w:hAnsi="Times New Roman" w:cs="Times New Roman"/>
          <w:b/>
          <w:sz w:val="24"/>
          <w:szCs w:val="24"/>
          <w:lang w:eastAsia="tr-TR"/>
        </w:rPr>
      </w:pPr>
    </w:p>
    <w:p w14:paraId="33F29603" w14:textId="77777777" w:rsidR="00B2209A" w:rsidRDefault="00795E20" w:rsidP="00B2209A">
      <w:pPr>
        <w:numPr>
          <w:ilvl w:val="0"/>
          <w:numId w:val="10"/>
        </w:numPr>
        <w:spacing w:after="0" w:line="240" w:lineRule="auto"/>
        <w:contextualSpacing/>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b/>
          <w:sz w:val="24"/>
          <w:szCs w:val="24"/>
          <w:lang w:eastAsia="tr-TR"/>
        </w:rPr>
        <w:t xml:space="preserve">Diğer Delillerin Toplanması: </w:t>
      </w:r>
      <w:r w:rsidRPr="00795E20">
        <w:rPr>
          <w:rFonts w:ascii="Times New Roman" w:eastAsia="Times New Roman" w:hAnsi="Times New Roman" w:cs="Times New Roman"/>
          <w:sz w:val="24"/>
          <w:szCs w:val="24"/>
          <w:lang w:eastAsia="tr-TR"/>
        </w:rPr>
        <w:t xml:space="preserve">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w:t>
      </w:r>
    </w:p>
    <w:p w14:paraId="7C71D198" w14:textId="77777777" w:rsidR="00B2209A" w:rsidRDefault="00B2209A" w:rsidP="00B2209A">
      <w:pPr>
        <w:pStyle w:val="ListeParagraf"/>
        <w:rPr>
          <w:rFonts w:ascii="Times New Roman" w:eastAsia="Times New Roman" w:hAnsi="Times New Roman" w:cs="Times New Roman"/>
          <w:sz w:val="24"/>
          <w:szCs w:val="24"/>
          <w:lang w:eastAsia="tr-TR"/>
        </w:rPr>
      </w:pPr>
    </w:p>
    <w:p w14:paraId="793C3367" w14:textId="006B6AF3" w:rsidR="00795E20" w:rsidRPr="00B2209A" w:rsidRDefault="00795E20" w:rsidP="00B2209A">
      <w:pPr>
        <w:spacing w:after="0" w:line="240" w:lineRule="auto"/>
        <w:ind w:left="720"/>
        <w:contextualSpacing/>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Soruşturmacı dosyada bilirkişi incelemesi ya da keşfe ihtiyaç olup olmadığına dosya kapsamında kendisi karar verecektir. Ancak özellikle de tıbbi hatadan kaynaklanan soruşturmalarda Üniversitemiz dışından bilirkişi incelemesi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14:paraId="158CFBCB" w14:textId="77777777" w:rsidR="00795E20" w:rsidRPr="00795E20" w:rsidRDefault="00795E20" w:rsidP="00795E20">
      <w:pPr>
        <w:spacing w:after="200" w:line="276" w:lineRule="auto"/>
        <w:rPr>
          <w:rFonts w:ascii="Calibri" w:eastAsia="Calibri" w:hAnsi="Calibri" w:cs="Times New Roman"/>
          <w:lang w:eastAsia="tr-TR"/>
        </w:rPr>
      </w:pPr>
    </w:p>
    <w:p w14:paraId="0CCEF586" w14:textId="77777777" w:rsidR="00B2209A" w:rsidRDefault="00795E20" w:rsidP="00B2209A">
      <w:pPr>
        <w:numPr>
          <w:ilvl w:val="0"/>
          <w:numId w:val="10"/>
        </w:numPr>
        <w:spacing w:after="0" w:line="240" w:lineRule="auto"/>
        <w:contextualSpacing/>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b/>
          <w:sz w:val="24"/>
          <w:szCs w:val="24"/>
          <w:lang w:eastAsia="tr-TR"/>
        </w:rPr>
        <w:t xml:space="preserve">Fezlekenin Hazırlanması: </w:t>
      </w:r>
      <w:r w:rsidRPr="00795E20">
        <w:rPr>
          <w:rFonts w:ascii="Times New Roman" w:eastAsia="Times New Roman" w:hAnsi="Times New Roman" w:cs="Times New Roman"/>
          <w:sz w:val="24"/>
          <w:szCs w:val="24"/>
          <w:lang w:eastAsia="tr-TR"/>
        </w:rPr>
        <w:t xml:space="preserve">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w:t>
      </w:r>
      <w:r w:rsidRPr="00795E20">
        <w:rPr>
          <w:rFonts w:ascii="Times New Roman" w:eastAsia="Times New Roman" w:hAnsi="Times New Roman" w:cs="Times New Roman"/>
          <w:sz w:val="24"/>
          <w:szCs w:val="24"/>
          <w:lang w:eastAsia="tr-TR"/>
        </w:rPr>
        <w:lastRenderedPageBreak/>
        <w:t xml:space="preserve">değerlendirilmesi, kanaat ve istem bölümleri yer alır.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w:t>
      </w:r>
    </w:p>
    <w:p w14:paraId="0B0BB1B6" w14:textId="77777777" w:rsidR="00B2209A" w:rsidRDefault="00B2209A" w:rsidP="00B2209A">
      <w:pPr>
        <w:spacing w:after="0" w:line="240" w:lineRule="auto"/>
        <w:ind w:left="720"/>
        <w:contextualSpacing/>
        <w:jc w:val="both"/>
        <w:rPr>
          <w:rFonts w:ascii="Times New Roman" w:eastAsia="Times New Roman" w:hAnsi="Times New Roman" w:cs="Times New Roman"/>
          <w:sz w:val="24"/>
          <w:szCs w:val="24"/>
          <w:lang w:eastAsia="tr-TR"/>
        </w:rPr>
      </w:pPr>
    </w:p>
    <w:p w14:paraId="7F38E2B1" w14:textId="592567CB" w:rsidR="00795E20" w:rsidRPr="00B2209A" w:rsidRDefault="00795E20" w:rsidP="00B2209A">
      <w:pPr>
        <w:spacing w:after="0" w:line="240" w:lineRule="auto"/>
        <w:ind w:left="720"/>
        <w:contextualSpacing/>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 xml:space="preserve">Fezlekede her bir şüpheli, olay ya da delil ayrı değerlendirilmeli, kanaat gerekçelendirilmelidir. İstem bölümünde kanaat bildirilirken de şüphelilerin isimleri tek tek yazılmalıdır. </w:t>
      </w:r>
    </w:p>
    <w:p w14:paraId="445DABF8" w14:textId="77777777" w:rsidR="00795E20" w:rsidRPr="00795E20" w:rsidRDefault="00795E20" w:rsidP="00795E20">
      <w:pPr>
        <w:spacing w:after="0" w:line="240" w:lineRule="auto"/>
        <w:ind w:left="720"/>
        <w:contextualSpacing/>
        <w:jc w:val="both"/>
        <w:rPr>
          <w:rFonts w:ascii="Times New Roman" w:eastAsia="Times New Roman" w:hAnsi="Times New Roman" w:cs="Times New Roman"/>
          <w:sz w:val="24"/>
          <w:szCs w:val="24"/>
          <w:lang w:eastAsia="tr-TR"/>
        </w:rPr>
      </w:pPr>
    </w:p>
    <w:p w14:paraId="43B8D6C4" w14:textId="77777777" w:rsidR="006654EA" w:rsidRPr="00795E20" w:rsidRDefault="006654EA" w:rsidP="00795E20">
      <w:pPr>
        <w:spacing w:after="0" w:line="240" w:lineRule="auto"/>
        <w:jc w:val="both"/>
        <w:rPr>
          <w:rFonts w:ascii="Times New Roman" w:eastAsia="Times New Roman" w:hAnsi="Times New Roman" w:cs="Times New Roman"/>
          <w:sz w:val="24"/>
          <w:szCs w:val="24"/>
          <w:lang w:eastAsia="tr-TR"/>
        </w:rPr>
      </w:pPr>
    </w:p>
    <w:p w14:paraId="20551525"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4. Soruşturmanın Sonuçlandırılması</w:t>
      </w:r>
    </w:p>
    <w:p w14:paraId="7B18F678"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7B4451F"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Artık şüpheli hakkında karar verilmesi aşamasına gelinmiş olur. İlk soruşturma aşamasından sonra son soruşturmanın açılıp açılmamasına karar verecek kurullar 2547 sayılı Kanun’un 53/c-2 maddesinde yer almaktadır.</w:t>
      </w:r>
    </w:p>
    <w:p w14:paraId="29CC5C8D"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2007601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sym w:font="Symbol" w:char="F0B7"/>
      </w:r>
      <w:r w:rsidRPr="00795E20">
        <w:rPr>
          <w:rFonts w:ascii="Times New Roman" w:eastAsia="Times New Roman" w:hAnsi="Times New Roman" w:cs="Times New Roman"/>
          <w:sz w:val="24"/>
          <w:szCs w:val="24"/>
          <w:lang w:eastAsia="tr-TR"/>
        </w:rPr>
        <w:t xml:space="preserve"> 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w:t>
      </w:r>
    </w:p>
    <w:p w14:paraId="55FE4E8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816D09B"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sym w:font="Symbol" w:char="F0B7"/>
      </w:r>
      <w:r w:rsidRPr="00795E20">
        <w:rPr>
          <w:rFonts w:ascii="Times New Roman" w:eastAsia="Times New Roman" w:hAnsi="Times New Roman" w:cs="Times New Roman"/>
          <w:sz w:val="24"/>
          <w:szCs w:val="24"/>
          <w:lang w:eastAsia="tr-TR"/>
        </w:rPr>
        <w:t xml:space="preserve"> Öğretim elemanları, fakülte enstitü ve yüksekokul sekreterleri hakkında üniversite yönetim kurulu üyeleri arasından oluşturulacak üç kişilik kurul,</w:t>
      </w:r>
    </w:p>
    <w:p w14:paraId="3E4D9C0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4268A572"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sym w:font="Symbol" w:char="F0B7"/>
      </w:r>
      <w:r w:rsidRPr="00795E20">
        <w:rPr>
          <w:rFonts w:ascii="Times New Roman" w:eastAsia="Times New Roman" w:hAnsi="Times New Roman" w:cs="Times New Roman"/>
          <w:sz w:val="24"/>
          <w:szCs w:val="24"/>
          <w:lang w:eastAsia="tr-TR"/>
        </w:rPr>
        <w:t xml:space="preserve"> 657 sayılı Devlet Memurları Kanunu’na tabi memurlar hakkında, mahal itibariyle yetkili il idare kurulu tarafından son soruşturmanın açılıp açılmayacağına karar verilir.</w:t>
      </w:r>
    </w:p>
    <w:p w14:paraId="439FD085"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650F4A71"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Yetkili kurullar tarafından verilen kararlar, Danıştay’ın görevli dairesince verilecek kararın türüne göre itiraz üzerine veya kendiliğinden nihai olarak karara bağlanır. </w:t>
      </w:r>
    </w:p>
    <w:p w14:paraId="16A7BFDF"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C789A4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Üniversite Yönetim Kurulunca oluşturulacak kurulda, görevlendirilecek asıl ve yedek üyeler bir yıl için seçilirler. Süresi sona erenlerin tekrar seçilmeleri mümkündür.</w:t>
      </w:r>
    </w:p>
    <w:p w14:paraId="79C3DF4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A596AD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Son soruşturmanın açılıp açılmamasına karar verecek kurullar üye tam sayısı ile toplanır. Kurullara, üye olması halinde soruşturmacı, şikayetçi ve şüpheliler katılamazlar. Noksanlar yedek üyelerle tamamlanır.</w:t>
      </w:r>
    </w:p>
    <w:p w14:paraId="03641E29"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2E5C7E3" w14:textId="3BFF0B1D" w:rsid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w:t>
      </w:r>
    </w:p>
    <w:p w14:paraId="425A19FF" w14:textId="15A429E6" w:rsidR="00F879C1" w:rsidRDefault="00F879C1" w:rsidP="00795E20">
      <w:pPr>
        <w:spacing w:after="0" w:line="240" w:lineRule="auto"/>
        <w:jc w:val="both"/>
        <w:rPr>
          <w:rFonts w:ascii="Times New Roman" w:eastAsia="Times New Roman" w:hAnsi="Times New Roman" w:cs="Times New Roman"/>
          <w:sz w:val="24"/>
          <w:szCs w:val="24"/>
          <w:lang w:eastAsia="tr-TR"/>
        </w:rPr>
      </w:pPr>
    </w:p>
    <w:p w14:paraId="0292B095"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5. Yetkili Kurullar ile Danıştay Tarafından Verilecek Kararlar ve İtiraz</w:t>
      </w:r>
    </w:p>
    <w:p w14:paraId="508CF535"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4AA7CB1F" w14:textId="054667B1" w:rsid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2547 sayılı Kanun’un 53/c maddesinde, yukarıda sayılan karar kurullarınca son soruşturmanın açılması (lüzum-u muhakeme) veya son soruşturmanın açılmaması (men-i muhakeme) kararları verileceği belirtilmiştir.</w:t>
      </w:r>
    </w:p>
    <w:p w14:paraId="7D089B6F" w14:textId="06CE839F" w:rsidR="00795E20" w:rsidRPr="00B2209A" w:rsidRDefault="00795E20" w:rsidP="00B2209A">
      <w:pPr>
        <w:pStyle w:val="ListeParagraf"/>
        <w:numPr>
          <w:ilvl w:val="0"/>
          <w:numId w:val="11"/>
        </w:numPr>
        <w:spacing w:after="0" w:line="240" w:lineRule="auto"/>
        <w:jc w:val="both"/>
        <w:rPr>
          <w:rFonts w:ascii="Times New Roman" w:eastAsia="Times New Roman" w:hAnsi="Times New Roman" w:cs="Times New Roman"/>
          <w:b/>
          <w:sz w:val="24"/>
          <w:szCs w:val="24"/>
          <w:lang w:eastAsia="tr-TR"/>
        </w:rPr>
      </w:pPr>
      <w:r w:rsidRPr="00B2209A">
        <w:rPr>
          <w:rFonts w:ascii="Times New Roman" w:eastAsia="Times New Roman" w:hAnsi="Times New Roman" w:cs="Times New Roman"/>
          <w:b/>
          <w:sz w:val="24"/>
          <w:szCs w:val="24"/>
          <w:lang w:eastAsia="tr-TR"/>
        </w:rPr>
        <w:lastRenderedPageBreak/>
        <w:t>Lüzum-u Muhakeme (Son Soruşturmanın Açılması) Kararı</w:t>
      </w:r>
    </w:p>
    <w:p w14:paraId="4E3FE1DE" w14:textId="77777777" w:rsidR="00795E20" w:rsidRPr="00795E20" w:rsidRDefault="00795E20" w:rsidP="00795E20">
      <w:pPr>
        <w:spacing w:after="0" w:line="240" w:lineRule="auto"/>
        <w:jc w:val="both"/>
        <w:rPr>
          <w:rFonts w:ascii="Times New Roman" w:eastAsia="Times New Roman" w:hAnsi="Times New Roman" w:cs="Times New Roman"/>
          <w:b/>
          <w:sz w:val="24"/>
          <w:szCs w:val="24"/>
          <w:lang w:eastAsia="tr-TR"/>
        </w:rPr>
      </w:pPr>
    </w:p>
    <w:p w14:paraId="03C8D4E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2547 sayılı Kanun’un 53. maddesine göre, şüphelinin </w:t>
      </w:r>
      <w:proofErr w:type="spellStart"/>
      <w:r w:rsidRPr="00795E20">
        <w:rPr>
          <w:rFonts w:ascii="Times New Roman" w:eastAsia="Times New Roman" w:hAnsi="Times New Roman" w:cs="Times New Roman"/>
          <w:sz w:val="24"/>
          <w:szCs w:val="24"/>
          <w:lang w:eastAsia="tr-TR"/>
        </w:rPr>
        <w:t>müsnet</w:t>
      </w:r>
      <w:proofErr w:type="spellEnd"/>
      <w:r w:rsidRPr="00795E20">
        <w:rPr>
          <w:rFonts w:ascii="Times New Roman" w:eastAsia="Times New Roman" w:hAnsi="Times New Roman" w:cs="Times New Roman"/>
          <w:sz w:val="24"/>
          <w:szCs w:val="24"/>
          <w:lang w:eastAsia="tr-TR"/>
        </w:rPr>
        <w:t xml:space="preserve"> suçu işlediğine ilişkin inandırıcı ve yeterli delil bulunursa, şüphelinin yargılanmasını sağlayan lüzum-u muhakeme kararı verilir.</w:t>
      </w:r>
    </w:p>
    <w:p w14:paraId="4B24FB27" w14:textId="77777777" w:rsidR="00714114" w:rsidRDefault="00714114" w:rsidP="00795E20">
      <w:pPr>
        <w:spacing w:after="0" w:line="240" w:lineRule="auto"/>
        <w:jc w:val="both"/>
        <w:rPr>
          <w:rFonts w:ascii="Times New Roman" w:eastAsia="Times New Roman" w:hAnsi="Times New Roman" w:cs="Times New Roman"/>
          <w:sz w:val="24"/>
          <w:szCs w:val="24"/>
          <w:lang w:eastAsia="tr-TR"/>
        </w:rPr>
      </w:pPr>
    </w:p>
    <w:p w14:paraId="63A2C4A3" w14:textId="6B7A3A8C"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Yetkili kurul kararlarında, şüphelinin adı, soyadı, </w:t>
      </w:r>
      <w:proofErr w:type="spellStart"/>
      <w:r w:rsidRPr="00795E20">
        <w:rPr>
          <w:rFonts w:ascii="Times New Roman" w:eastAsia="Times New Roman" w:hAnsi="Times New Roman" w:cs="Times New Roman"/>
          <w:sz w:val="24"/>
          <w:szCs w:val="24"/>
          <w:lang w:eastAsia="tr-TR"/>
        </w:rPr>
        <w:t>müsnet</w:t>
      </w:r>
      <w:proofErr w:type="spellEnd"/>
      <w:r w:rsidRPr="00795E20">
        <w:rPr>
          <w:rFonts w:ascii="Times New Roman" w:eastAsia="Times New Roman" w:hAnsi="Times New Roman" w:cs="Times New Roman"/>
          <w:sz w:val="24"/>
          <w:szCs w:val="24"/>
          <w:lang w:eastAsia="tr-TR"/>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
    <w:p w14:paraId="765E9B3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674C24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Lüzum-u muhakeme kararları şüpheliye ve şikayetçiye tebliğ edilir. Şüphelinin bulunamaması durumunda, 7201 sayılı Tebligat Kanunu’nda belirtilen ilanen tebliğ yolu ile tebligat yapılır.</w:t>
      </w:r>
    </w:p>
    <w:p w14:paraId="684DF409"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197D9BC" w14:textId="77777777" w:rsidR="00795E20" w:rsidRPr="00795E20" w:rsidRDefault="00795E20" w:rsidP="00795E20">
      <w:pPr>
        <w:spacing w:after="0" w:line="240" w:lineRule="auto"/>
        <w:jc w:val="both"/>
        <w:rPr>
          <w:rFonts w:ascii="Times New Roman" w:eastAsia="Times New Roman" w:hAnsi="Times New Roman" w:cs="Times New Roman"/>
          <w:color w:val="00B050"/>
          <w:sz w:val="24"/>
          <w:szCs w:val="24"/>
          <w:lang w:eastAsia="tr-TR"/>
        </w:rPr>
      </w:pPr>
      <w:r w:rsidRPr="00795E20">
        <w:rPr>
          <w:rFonts w:ascii="Times New Roman" w:eastAsia="Times New Roman" w:hAnsi="Times New Roman" w:cs="Times New Roman"/>
          <w:sz w:val="24"/>
          <w:szCs w:val="24"/>
          <w:lang w:eastAsia="tr-TR"/>
        </w:rPr>
        <w:t xml:space="preserve">Lüzum-u muhakeme kararına karşı şüphelinin 10 gün içinde itiraz hakkı bulunmaktadır. İtiraz dilekçesi doğrudan Danıştay </w:t>
      </w:r>
      <w:r w:rsidRPr="00694C5B">
        <w:rPr>
          <w:rFonts w:ascii="Times New Roman" w:eastAsia="Times New Roman" w:hAnsi="Times New Roman" w:cs="Times New Roman"/>
          <w:sz w:val="24"/>
          <w:szCs w:val="24"/>
          <w:lang w:eastAsia="tr-TR"/>
        </w:rPr>
        <w:t>1. Daire Başkanlığına verilebileceği gibi Danıştay 1.Daire Başkanlığına gönderilmek üzer</w:t>
      </w:r>
      <w:r w:rsidRPr="00795E20">
        <w:rPr>
          <w:rFonts w:ascii="Times New Roman" w:eastAsia="Times New Roman" w:hAnsi="Times New Roman" w:cs="Times New Roman"/>
          <w:sz w:val="24"/>
          <w:szCs w:val="24"/>
          <w:lang w:eastAsia="tr-TR"/>
        </w:rPr>
        <w:t xml:space="preserve">e soruşturmayı açan makama da verilebilir. Karara karşı itiraz edilmesi halinde, kararın tebliğine ilişkin belge ve itiraz dilekçesi de eklenmek suretiyle fezleke, yetkili kurul kararı ve soruşturma dosyası Danıştay’a gönderilmek üzere ivedilikle Rektörlük Makamına iletilir. Yasal süre içinde itiraz edilmez veya karar üst kurulca (Danıştay) onanırsa kesinleşir ve dosya, itiraz üzerine kesinleşmişse Danıştay Başkanlığınca, itiraz edilmeksizin kesinleşmişse Rektörlük Makamı tarafından yetkili Cumhuriyet Başsavcılığına gönderilir. </w:t>
      </w:r>
    </w:p>
    <w:p w14:paraId="0988BA52"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5D609808"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 </w:t>
      </w:r>
    </w:p>
    <w:p w14:paraId="5DB5463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0E54A27A" w14:textId="3B9C28F4" w:rsidR="00795E20" w:rsidRPr="00B2209A" w:rsidRDefault="00795E20" w:rsidP="00B2209A">
      <w:pPr>
        <w:pStyle w:val="ListeParagraf"/>
        <w:numPr>
          <w:ilvl w:val="0"/>
          <w:numId w:val="11"/>
        </w:numPr>
        <w:spacing w:after="0" w:line="240" w:lineRule="auto"/>
        <w:rPr>
          <w:rFonts w:ascii="Times New Roman" w:eastAsia="Times New Roman" w:hAnsi="Times New Roman" w:cs="Times New Roman"/>
          <w:b/>
          <w:sz w:val="24"/>
          <w:szCs w:val="24"/>
          <w:lang w:eastAsia="tr-TR"/>
        </w:rPr>
      </w:pPr>
      <w:r w:rsidRPr="00B2209A">
        <w:rPr>
          <w:rFonts w:ascii="Times New Roman" w:eastAsia="Times New Roman" w:hAnsi="Times New Roman" w:cs="Times New Roman"/>
          <w:b/>
          <w:sz w:val="24"/>
          <w:szCs w:val="24"/>
          <w:lang w:eastAsia="tr-TR"/>
        </w:rPr>
        <w:t xml:space="preserve">Men-i Muhakeme (Son Soruşturmanın Açılmaması) Kararı </w:t>
      </w:r>
    </w:p>
    <w:p w14:paraId="5FE9CFA6"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p>
    <w:p w14:paraId="27D00F63"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Şüpheli hakkında suç sabit bulunmaz, kanuni unsurları teşekkül etmez, suç şüpheliye atfedilemez ya da olay suç olmakla beraber şüphelinin suçu işlediği konusunda kamu davasının açılmasına yetecek ölçüde kanıt elde edilemezse men-i muhakeme kararı verilir.</w:t>
      </w:r>
    </w:p>
    <w:p w14:paraId="73EB1B02"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D7817F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Men-i muhakeme kararı, şüpheli hakkında son soruşturma yapılmasını önler ve bu karar şüpheliye ve varsa müştekiye bildirilir. Şikayetçiler bu kararlara 10 gün içinde itiraz edebilirler. İtiraz dilekçesi doğrudan </w:t>
      </w:r>
      <w:r w:rsidRPr="00694C5B">
        <w:rPr>
          <w:rFonts w:ascii="Times New Roman" w:eastAsia="Times New Roman" w:hAnsi="Times New Roman" w:cs="Times New Roman"/>
          <w:sz w:val="24"/>
          <w:szCs w:val="24"/>
          <w:lang w:eastAsia="tr-TR"/>
        </w:rPr>
        <w:t xml:space="preserve">Danıştay 1. Daire Başkanlığına verilebileceği gibi Danıştay 1.Daire Başkanlığına gönderilmek üzere soruşturmayı açan makama da verilebilir. Karara karşı itiraz edilmesi halinde, kararın tebliğine </w:t>
      </w:r>
      <w:r w:rsidRPr="00795E20">
        <w:rPr>
          <w:rFonts w:ascii="Times New Roman" w:eastAsia="Times New Roman" w:hAnsi="Times New Roman" w:cs="Times New Roman"/>
          <w:sz w:val="24"/>
          <w:szCs w:val="24"/>
          <w:lang w:eastAsia="tr-TR"/>
        </w:rPr>
        <w:t xml:space="preserve">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w:t>
      </w:r>
    </w:p>
    <w:p w14:paraId="233BF224"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4DC50447"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Danıştay men-i muhakeme kararlarını bozup lüzum-u muhakeme kararı da verebilir. Danıştay tarafından verilen kararlar kesin olup bunlara karşı itiraz yoluna başvurulamaz. Kesinleşen kararların müşteki ve şüpheliye tebliği ile bilgi için Personel Dairesi Başkanlığına ve şüphelinin disiplin amirine gönderilmesi gerekir. </w:t>
      </w:r>
    </w:p>
    <w:p w14:paraId="1A41F049"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6EABE7D9" w14:textId="77777777" w:rsidR="00795E20" w:rsidRPr="00795E20" w:rsidRDefault="00795E20" w:rsidP="00795E20">
      <w:pPr>
        <w:spacing w:after="0" w:line="240" w:lineRule="auto"/>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6. İstisnalar</w:t>
      </w:r>
    </w:p>
    <w:p w14:paraId="53EA6D09"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6365E030"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Yükseköğretim personelinin işlemiş olduğu tüm suçlar hakkındaki soruşturma 2547 sayılı Kanun hükümlerine göre yürütülmez. Bazı suçlar genel hükümlere göre Cumhuriyet Savcılıklarınca soruşturulurlar. Bu istisnaları şöyle sıralayabiliriz:</w:t>
      </w:r>
    </w:p>
    <w:p w14:paraId="56567D2F"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4F0D558E" w14:textId="4E83DDF6" w:rsidR="00795E20" w:rsidRPr="00B2209A" w:rsidRDefault="00795E20" w:rsidP="00B2209A">
      <w:pPr>
        <w:pStyle w:val="ListeParagraf"/>
        <w:numPr>
          <w:ilvl w:val="0"/>
          <w:numId w:val="12"/>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2547 sayılı Kanun’un 53/c-7 maddesinde sayılan suçlar: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cezayı gerektiren suçüstü halleri,</w:t>
      </w:r>
    </w:p>
    <w:p w14:paraId="4D980E7D"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5D70AC72" w14:textId="311A40AD" w:rsidR="00795E20" w:rsidRPr="00B2209A" w:rsidRDefault="00795E20" w:rsidP="00B2209A">
      <w:pPr>
        <w:pStyle w:val="ListeParagraf"/>
        <w:numPr>
          <w:ilvl w:val="0"/>
          <w:numId w:val="12"/>
        </w:numPr>
        <w:spacing w:after="0" w:line="240" w:lineRule="auto"/>
        <w:jc w:val="both"/>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 xml:space="preserve">5816 sayılı Atatürk Aleyhine İşlenen Fiillerin Takibi Hakkındaki Kanun Hükümleri </w:t>
      </w:r>
    </w:p>
    <w:p w14:paraId="469485DA"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4ADFE060" w14:textId="50852B94" w:rsidR="00795E20" w:rsidRPr="00B2209A" w:rsidRDefault="00795E20" w:rsidP="00B2209A">
      <w:pPr>
        <w:pStyle w:val="ListeParagraf"/>
        <w:numPr>
          <w:ilvl w:val="0"/>
          <w:numId w:val="12"/>
        </w:numPr>
        <w:spacing w:after="0" w:line="240" w:lineRule="auto"/>
        <w:rPr>
          <w:rFonts w:ascii="Times New Roman" w:eastAsia="Times New Roman" w:hAnsi="Times New Roman" w:cs="Times New Roman"/>
          <w:sz w:val="24"/>
          <w:szCs w:val="24"/>
          <w:lang w:eastAsia="tr-TR"/>
        </w:rPr>
      </w:pPr>
      <w:r w:rsidRPr="00B2209A">
        <w:rPr>
          <w:rFonts w:ascii="Times New Roman" w:eastAsia="Times New Roman" w:hAnsi="Times New Roman" w:cs="Times New Roman"/>
          <w:sz w:val="24"/>
          <w:szCs w:val="24"/>
          <w:lang w:eastAsia="tr-TR"/>
        </w:rPr>
        <w:t xml:space="preserve">3628 sayılı Mal Bildiriminde Bulunulması, Rüşvet ve Yolsuzluklarla Mücadele Kanunu’nun 17. maddesinde yazılı suçlar, </w:t>
      </w:r>
    </w:p>
    <w:p w14:paraId="09AF9719"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04453D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Bu hallerde soruşturmayı savcı doğrudan yapar.</w:t>
      </w:r>
    </w:p>
    <w:p w14:paraId="4851ADC2" w14:textId="77777777" w:rsidR="00795E20" w:rsidRPr="00795E20" w:rsidRDefault="00795E20" w:rsidP="00795E20">
      <w:pPr>
        <w:spacing w:after="0" w:line="240" w:lineRule="auto"/>
        <w:rPr>
          <w:rFonts w:ascii="Times New Roman" w:eastAsia="Times New Roman" w:hAnsi="Times New Roman" w:cs="Times New Roman"/>
          <w:sz w:val="24"/>
          <w:szCs w:val="24"/>
          <w:lang w:eastAsia="tr-TR"/>
        </w:rPr>
      </w:pPr>
    </w:p>
    <w:p w14:paraId="0083C3F9" w14:textId="77777777" w:rsidR="00795E20" w:rsidRPr="00795E20" w:rsidRDefault="00795E20" w:rsidP="00795E20">
      <w:pPr>
        <w:spacing w:after="0" w:line="240" w:lineRule="auto"/>
        <w:jc w:val="both"/>
        <w:rPr>
          <w:rFonts w:ascii="Times New Roman" w:eastAsia="Times New Roman" w:hAnsi="Times New Roman" w:cs="Times New Roman"/>
          <w:b/>
          <w:sz w:val="24"/>
          <w:szCs w:val="24"/>
          <w:lang w:eastAsia="tr-TR"/>
        </w:rPr>
      </w:pPr>
      <w:r w:rsidRPr="00795E20">
        <w:rPr>
          <w:rFonts w:ascii="Times New Roman" w:eastAsia="Times New Roman" w:hAnsi="Times New Roman" w:cs="Times New Roman"/>
          <w:b/>
          <w:sz w:val="24"/>
          <w:szCs w:val="24"/>
          <w:lang w:eastAsia="tr-TR"/>
        </w:rPr>
        <w:t>7. 4483 Sayılı Memurlar ve Diğer Kamu Görevlilerinin Yargılanması Hakkında Kanun’un 2547 Sayılı Kanun’a Tabi Personele Uygulanması</w:t>
      </w:r>
    </w:p>
    <w:p w14:paraId="5A01C86D"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1172D472" w14:textId="42D6A160" w:rsidR="00795E20" w:rsidRPr="00694C5B" w:rsidRDefault="00795E20" w:rsidP="00795E20">
      <w:pPr>
        <w:spacing w:after="0" w:line="240" w:lineRule="auto"/>
        <w:jc w:val="both"/>
        <w:rPr>
          <w:rFonts w:ascii="Times New Roman" w:eastAsia="Times New Roman" w:hAnsi="Times New Roman" w:cs="Times New Roman"/>
          <w:sz w:val="24"/>
          <w:szCs w:val="24"/>
          <w:lang w:eastAsia="tr-TR"/>
        </w:rPr>
      </w:pPr>
      <w:proofErr w:type="gramStart"/>
      <w:r w:rsidRPr="00795E20">
        <w:rPr>
          <w:rFonts w:ascii="Times New Roman" w:eastAsia="Times New Roman" w:hAnsi="Times New Roman" w:cs="Times New Roman"/>
          <w:sz w:val="24"/>
          <w:szCs w:val="24"/>
          <w:lang w:eastAsia="tr-TR"/>
        </w:rPr>
        <w:t>2547 sayılı Yükseköğretim Kanunu</w:t>
      </w:r>
      <w:r w:rsidR="00694C5B">
        <w:rPr>
          <w:rFonts w:ascii="Times New Roman" w:eastAsia="Times New Roman" w:hAnsi="Times New Roman" w:cs="Times New Roman"/>
          <w:sz w:val="24"/>
          <w:szCs w:val="24"/>
          <w:lang w:eastAsia="tr-TR"/>
        </w:rPr>
        <w:t>’nun</w:t>
      </w:r>
      <w:r w:rsidRPr="00795E20">
        <w:rPr>
          <w:rFonts w:ascii="Times New Roman" w:eastAsia="Times New Roman" w:hAnsi="Times New Roman" w:cs="Times New Roman"/>
          <w:sz w:val="24"/>
          <w:szCs w:val="24"/>
          <w:lang w:eastAsia="tr-TR"/>
        </w:rPr>
        <w:t xml:space="preserve"> 2653 sayılı Kanun ile değişik 53 üncü maddesi (c) bendinde; Yükseköğretim üst kuruluşları başkan ve üyeleri ile yükseköğretim kurumları yöneticilerinin, kadrolu ve sözleşmeli öğretim </w:t>
      </w:r>
      <w:r w:rsidRPr="00694C5B">
        <w:rPr>
          <w:rFonts w:ascii="Times New Roman" w:eastAsia="Times New Roman" w:hAnsi="Times New Roman" w:cs="Times New Roman"/>
          <w:sz w:val="24"/>
          <w:szCs w:val="24"/>
          <w:lang w:eastAsia="tr-TR"/>
        </w:rPr>
        <w:t xml:space="preserve">elemanlarının ve bu kuruluş ve kurumların 657 sayılı 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w:t>
      </w:r>
      <w:r w:rsidRPr="00714114">
        <w:rPr>
          <w:rFonts w:ascii="Times New Roman" w:eastAsia="Times New Roman" w:hAnsi="Times New Roman" w:cs="Times New Roman"/>
          <w:i/>
          <w:sz w:val="24"/>
          <w:szCs w:val="24"/>
          <w:lang w:eastAsia="tr-TR"/>
        </w:rPr>
        <w:t>"Bu Kanunda yer almamış hususlarda 2/12/1999 tarihli ve 4483 sayılı Memurlar ve Diğer Kamu Görevlilerinin Yargılanması Hakkında Kanun hükümleri uygulanır.</w:t>
      </w:r>
      <w:r w:rsidRPr="00714114">
        <w:rPr>
          <w:rFonts w:ascii="Times New Roman" w:eastAsia="Times New Roman" w:hAnsi="Times New Roman" w:cs="Times New Roman"/>
          <w:i/>
          <w:sz w:val="24"/>
          <w:szCs w:val="24"/>
          <w:vertAlign w:val="superscript"/>
          <w:lang w:eastAsia="tr-TR"/>
        </w:rPr>
        <w:t> </w:t>
      </w:r>
      <w:proofErr w:type="gramEnd"/>
      <w:r w:rsidRPr="00714114">
        <w:rPr>
          <w:rFonts w:ascii="Times New Roman" w:eastAsia="Times New Roman" w:hAnsi="Times New Roman" w:cs="Times New Roman"/>
          <w:i/>
          <w:sz w:val="24"/>
          <w:szCs w:val="24"/>
          <w:lang w:eastAsia="tr-TR"/>
        </w:rPr>
        <w:t>"</w:t>
      </w:r>
      <w:r w:rsidRPr="00694C5B">
        <w:rPr>
          <w:rFonts w:ascii="Times New Roman" w:eastAsia="Times New Roman" w:hAnsi="Times New Roman" w:cs="Times New Roman"/>
          <w:sz w:val="24"/>
          <w:szCs w:val="24"/>
          <w:lang w:eastAsia="tr-TR"/>
        </w:rPr>
        <w:t xml:space="preserve"> hükmü yer almıştır.</w:t>
      </w:r>
    </w:p>
    <w:p w14:paraId="7D4CC5FE"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0554A467" w14:textId="7710BE5A"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4483 sayılı Memurlar ve Diğer Kamu Görevlilerinin Yargılanması Hakkında Kanun’un 2. maddesinde; </w:t>
      </w:r>
      <w:r w:rsidRPr="00714114">
        <w:rPr>
          <w:rFonts w:ascii="Times New Roman" w:eastAsia="Times New Roman" w:hAnsi="Times New Roman" w:cs="Times New Roman"/>
          <w:i/>
          <w:sz w:val="24"/>
          <w:szCs w:val="24"/>
          <w:lang w:eastAsia="tr-TR"/>
        </w:rPr>
        <w:t>"Bu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w:t>
      </w:r>
      <w:r w:rsidRPr="00795E20">
        <w:rPr>
          <w:rFonts w:ascii="Times New Roman" w:eastAsia="Times New Roman" w:hAnsi="Times New Roman" w:cs="Times New Roman"/>
          <w:sz w:val="24"/>
          <w:szCs w:val="24"/>
          <w:lang w:eastAsia="tr-TR"/>
        </w:rPr>
        <w:t xml:space="preserve">, 6. maddesinde; </w:t>
      </w:r>
      <w:r w:rsidR="00714114">
        <w:rPr>
          <w:rFonts w:ascii="Times New Roman" w:eastAsia="Times New Roman" w:hAnsi="Times New Roman" w:cs="Times New Roman"/>
          <w:sz w:val="24"/>
          <w:szCs w:val="24"/>
          <w:lang w:eastAsia="tr-TR"/>
        </w:rPr>
        <w:t>ö</w:t>
      </w:r>
      <w:r w:rsidRPr="00795E20">
        <w:rPr>
          <w:rFonts w:ascii="Times New Roman" w:eastAsia="Times New Roman" w:hAnsi="Times New Roman" w:cs="Times New Roman"/>
          <w:sz w:val="24"/>
          <w:szCs w:val="24"/>
          <w:lang w:eastAsia="tr-TR"/>
        </w:rPr>
        <w:t>n</w:t>
      </w:r>
      <w:r w:rsidR="00714114">
        <w:rPr>
          <w:rFonts w:ascii="Times New Roman" w:eastAsia="Times New Roman" w:hAnsi="Times New Roman" w:cs="Times New Roman"/>
          <w:sz w:val="24"/>
          <w:szCs w:val="24"/>
          <w:lang w:eastAsia="tr-TR"/>
        </w:rPr>
        <w:t xml:space="preserve"> </w:t>
      </w:r>
      <w:r w:rsidRPr="00795E20">
        <w:rPr>
          <w:rFonts w:ascii="Times New Roman" w:eastAsia="Times New Roman" w:hAnsi="Times New Roman" w:cs="Times New Roman"/>
          <w:sz w:val="24"/>
          <w:szCs w:val="24"/>
          <w:lang w:eastAsia="tr-TR"/>
        </w:rPr>
        <w:t>inceleme ile görevlendirilen kişi ve</w:t>
      </w:r>
      <w:r w:rsidRPr="00694C5B">
        <w:rPr>
          <w:rFonts w:ascii="Times New Roman" w:eastAsia="Times New Roman" w:hAnsi="Times New Roman" w:cs="Times New Roman"/>
          <w:sz w:val="24"/>
          <w:szCs w:val="24"/>
          <w:lang w:eastAsia="tr-TR"/>
        </w:rPr>
        <w:t xml:space="preserve">ya </w:t>
      </w:r>
      <w:r w:rsidRPr="00795E20">
        <w:rPr>
          <w:rFonts w:ascii="Times New Roman" w:eastAsia="Times New Roman" w:hAnsi="Times New Roman" w:cs="Times New Roman"/>
          <w:sz w:val="24"/>
          <w:szCs w:val="24"/>
          <w:lang w:eastAsia="tr-TR"/>
        </w:rPr>
        <w:t>kişiler, bakanlık müfettişleri ile kendilerini görevlendiren merciin bütün yetkilerine haiz olup bu Kanunda hüküm bulunmayan hususlarda Ceza Muhakemesi Kanunu’na göre işlem yapabilecekleri hükme bağlanmıştır.</w:t>
      </w:r>
    </w:p>
    <w:p w14:paraId="1B33B21A"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9444924" w14:textId="7B9A5F82" w:rsid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Dolayısıyla 2547 sayılı Kanun’un 53. maddesinin (c) bendinde sayılan kamu görevlileri ile ilgili olarak yapılacak ceza soruşturmalarında; anılan bendin alt bentlerine ilişkin hükümler uygulanacaktır. 4483 sayılı Kanun hükümlerinin bu personel açısından uygulanma </w:t>
      </w:r>
      <w:proofErr w:type="gramStart"/>
      <w:r w:rsidRPr="00795E20">
        <w:rPr>
          <w:rFonts w:ascii="Times New Roman" w:eastAsia="Times New Roman" w:hAnsi="Times New Roman" w:cs="Times New Roman"/>
          <w:sz w:val="24"/>
          <w:szCs w:val="24"/>
          <w:lang w:eastAsia="tr-TR"/>
        </w:rPr>
        <w:t>imkanı</w:t>
      </w:r>
      <w:proofErr w:type="gramEnd"/>
      <w:r w:rsidRPr="00795E20">
        <w:rPr>
          <w:rFonts w:ascii="Times New Roman" w:eastAsia="Times New Roman" w:hAnsi="Times New Roman" w:cs="Times New Roman"/>
          <w:sz w:val="24"/>
          <w:szCs w:val="24"/>
          <w:lang w:eastAsia="tr-TR"/>
        </w:rPr>
        <w:t xml:space="preserve"> </w:t>
      </w:r>
      <w:r w:rsidRPr="00795E20">
        <w:rPr>
          <w:rFonts w:ascii="Times New Roman" w:eastAsia="Times New Roman" w:hAnsi="Times New Roman" w:cs="Times New Roman"/>
          <w:sz w:val="24"/>
          <w:szCs w:val="24"/>
          <w:lang w:eastAsia="tr-TR"/>
        </w:rPr>
        <w:lastRenderedPageBreak/>
        <w:t>bulunmamaktadır. Sadece 2547 sayılı Kanunda yer almamış olan hususlarda 4483 sayılı Kanun hükümleri uygulanacak, her iki Kanunda da hüküm bulunmayan hallerde Ceza Muhakemesi Usulü Kanunu hükümleri uygulanacaktır.</w:t>
      </w:r>
    </w:p>
    <w:p w14:paraId="6C4EFB48" w14:textId="2D0AD924" w:rsidR="00694C5B" w:rsidRDefault="00694C5B" w:rsidP="00795E20">
      <w:pPr>
        <w:spacing w:after="0" w:line="240" w:lineRule="auto"/>
        <w:jc w:val="both"/>
        <w:rPr>
          <w:rFonts w:ascii="Times New Roman" w:eastAsia="Times New Roman" w:hAnsi="Times New Roman" w:cs="Times New Roman"/>
          <w:sz w:val="24"/>
          <w:szCs w:val="24"/>
          <w:lang w:eastAsia="tr-TR"/>
        </w:rPr>
      </w:pPr>
    </w:p>
    <w:p w14:paraId="6CBDA918" w14:textId="597D3F82" w:rsidR="00795E20" w:rsidRPr="0026230D" w:rsidRDefault="00795E20" w:rsidP="005C3A0E">
      <w:pPr>
        <w:spacing w:after="0" w:line="240" w:lineRule="auto"/>
        <w:jc w:val="center"/>
        <w:rPr>
          <w:rFonts w:ascii="Times New Roman" w:eastAsia="Times New Roman" w:hAnsi="Times New Roman" w:cs="Times New Roman"/>
          <w:b/>
          <w:sz w:val="26"/>
          <w:szCs w:val="26"/>
          <w:lang w:eastAsia="tr-TR"/>
        </w:rPr>
      </w:pPr>
      <w:r w:rsidRPr="0026230D">
        <w:rPr>
          <w:rFonts w:ascii="Times New Roman" w:eastAsia="Times New Roman" w:hAnsi="Times New Roman" w:cs="Times New Roman"/>
          <w:b/>
          <w:sz w:val="26"/>
          <w:szCs w:val="26"/>
          <w:lang w:eastAsia="tr-TR"/>
        </w:rPr>
        <w:t>C) ÖĞRENCİ DİSİPLİN SORUŞTURMASI</w:t>
      </w:r>
    </w:p>
    <w:p w14:paraId="430CEB0A" w14:textId="77777777" w:rsidR="00795E20" w:rsidRPr="0026230D" w:rsidRDefault="00795E20" w:rsidP="00795E20">
      <w:pPr>
        <w:spacing w:after="0" w:line="240" w:lineRule="auto"/>
        <w:jc w:val="both"/>
        <w:rPr>
          <w:rFonts w:ascii="Times New Roman" w:eastAsia="Times New Roman" w:hAnsi="Times New Roman" w:cs="Times New Roman"/>
          <w:sz w:val="24"/>
          <w:szCs w:val="24"/>
          <w:lang w:eastAsia="tr-TR"/>
        </w:rPr>
      </w:pPr>
    </w:p>
    <w:p w14:paraId="61A1B912" w14:textId="77777777" w:rsidR="00795E20" w:rsidRPr="0026230D"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 xml:space="preserve">Yükseköğretim kurumları öğrencilerinin </w:t>
      </w:r>
      <w:r w:rsidRPr="0026230D">
        <w:rPr>
          <w:rFonts w:ascii="Times New Roman" w:eastAsia="Times New Roman" w:hAnsi="Times New Roman" w:cs="Times New Roman"/>
          <w:sz w:val="24"/>
          <w:szCs w:val="24"/>
          <w:lang w:eastAsia="tr-TR"/>
        </w:rPr>
        <w:t xml:space="preserve">disiplin işleri, 2547 sayılı Kanun’un, 02/02/2023 tarihli </w:t>
      </w:r>
      <w:r w:rsidRPr="0026230D">
        <w:rPr>
          <w:rFonts w:ascii="Times New Roman" w:eastAsia="Times New Roman" w:hAnsi="Times New Roman" w:cs="Times New Roman"/>
          <w:bCs/>
          <w:sz w:val="24"/>
          <w:szCs w:val="24"/>
          <w:lang w:eastAsia="tr-TR"/>
        </w:rPr>
        <w:t>7437 sayılı Kanun’un 2 maddesi ile değişik 5</w:t>
      </w:r>
      <w:r w:rsidRPr="0026230D">
        <w:rPr>
          <w:rFonts w:ascii="Times New Roman" w:eastAsia="Times New Roman" w:hAnsi="Times New Roman" w:cs="Times New Roman"/>
          <w:sz w:val="24"/>
          <w:szCs w:val="24"/>
          <w:lang w:eastAsia="tr-TR"/>
        </w:rPr>
        <w:t>4. maddesi ile düzenlenmiştir.</w:t>
      </w:r>
    </w:p>
    <w:p w14:paraId="1445CA99" w14:textId="77777777" w:rsidR="00795E20" w:rsidRPr="0026230D" w:rsidRDefault="00795E20" w:rsidP="00795E20">
      <w:pPr>
        <w:spacing w:after="0" w:line="240" w:lineRule="auto"/>
        <w:jc w:val="both"/>
        <w:rPr>
          <w:rFonts w:ascii="Times New Roman" w:eastAsia="Times New Roman" w:hAnsi="Times New Roman" w:cs="Times New Roman"/>
          <w:sz w:val="24"/>
          <w:szCs w:val="24"/>
          <w:lang w:eastAsia="tr-TR"/>
        </w:rPr>
      </w:pPr>
      <w:r w:rsidRPr="0026230D">
        <w:rPr>
          <w:rFonts w:ascii="Times New Roman" w:eastAsia="Times New Roman" w:hAnsi="Times New Roman" w:cs="Times New Roman"/>
          <w:b/>
          <w:bCs/>
          <w:sz w:val="24"/>
          <w:szCs w:val="24"/>
          <w:lang w:eastAsia="tr-TR"/>
        </w:rPr>
        <w:t xml:space="preserve"> </w:t>
      </w:r>
    </w:p>
    <w:p w14:paraId="547A0801" w14:textId="668365B7" w:rsidR="00795E20" w:rsidRPr="0026230D" w:rsidRDefault="00795E20" w:rsidP="00795E20">
      <w:pPr>
        <w:spacing w:after="0" w:line="240" w:lineRule="auto"/>
        <w:jc w:val="both"/>
        <w:rPr>
          <w:rFonts w:ascii="Times New Roman" w:eastAsia="Times New Roman" w:hAnsi="Times New Roman" w:cs="Times New Roman"/>
          <w:sz w:val="24"/>
          <w:szCs w:val="24"/>
          <w:lang w:eastAsia="tr-TR"/>
        </w:rPr>
      </w:pPr>
      <w:r w:rsidRPr="0026230D">
        <w:rPr>
          <w:rFonts w:ascii="Times New Roman" w:eastAsia="Times New Roman" w:hAnsi="Times New Roman" w:cs="Times New Roman"/>
          <w:sz w:val="24"/>
          <w:szCs w:val="24"/>
          <w:lang w:eastAsia="tr-TR"/>
        </w:rPr>
        <w:t xml:space="preserve">Üniversitelerin </w:t>
      </w:r>
      <w:proofErr w:type="spellStart"/>
      <w:r w:rsidRPr="0026230D">
        <w:rPr>
          <w:rFonts w:ascii="Times New Roman" w:eastAsia="Times New Roman" w:hAnsi="Times New Roman" w:cs="Times New Roman"/>
          <w:sz w:val="24"/>
          <w:szCs w:val="24"/>
          <w:lang w:eastAsia="tr-TR"/>
        </w:rPr>
        <w:t>önlisans</w:t>
      </w:r>
      <w:proofErr w:type="spellEnd"/>
      <w:r w:rsidRPr="0026230D">
        <w:rPr>
          <w:rFonts w:ascii="Times New Roman" w:eastAsia="Times New Roman" w:hAnsi="Times New Roman" w:cs="Times New Roman"/>
          <w:sz w:val="24"/>
          <w:szCs w:val="24"/>
          <w:lang w:eastAsia="tr-TR"/>
        </w:rPr>
        <w:t xml:space="preserve">, lisans ve lisansüstü eğitim gören öğrencilerinin disiplin işleri anılan 54. madde hükümleri uyarınca yürütülür. </w:t>
      </w:r>
    </w:p>
    <w:p w14:paraId="6891DF95"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F3B536F" w14:textId="77777777" w:rsidR="00795E20" w:rsidRPr="00795E20" w:rsidRDefault="00795E20" w:rsidP="00795E20">
      <w:pPr>
        <w:spacing w:after="0" w:line="240" w:lineRule="auto"/>
        <w:jc w:val="both"/>
        <w:rPr>
          <w:rFonts w:ascii="Times New Roman" w:eastAsia="Times New Roman" w:hAnsi="Times New Roman" w:cs="Times New Roman"/>
          <w:color w:val="FF0000"/>
          <w:sz w:val="24"/>
          <w:szCs w:val="24"/>
          <w:lang w:eastAsia="tr-TR"/>
        </w:rPr>
      </w:pPr>
      <w:r w:rsidRPr="00795E20">
        <w:rPr>
          <w:rFonts w:ascii="Times New Roman" w:eastAsia="Times New Roman" w:hAnsi="Times New Roman" w:cs="Times New Roman"/>
          <w:sz w:val="24"/>
          <w:szCs w:val="24"/>
          <w:lang w:eastAsia="tr-TR"/>
        </w:rPr>
        <w:t xml:space="preserve">Lisansüstü öğretim gören öğrencilerden araştırma görevlisi kadrosuna atanmış olanlar, öğrencilik sıfatları ile ilgili suçlarda </w:t>
      </w:r>
      <w:r w:rsidRPr="0026230D">
        <w:rPr>
          <w:rFonts w:ascii="Times New Roman" w:eastAsia="Times New Roman" w:hAnsi="Times New Roman" w:cs="Times New Roman"/>
          <w:sz w:val="24"/>
          <w:szCs w:val="24"/>
          <w:lang w:eastAsia="tr-TR"/>
        </w:rPr>
        <w:t xml:space="preserve">bu kapsama; araştırma görevlisi sıfatları ile ilgili suçlarda 2547 sayılı Kanun madde 53 </w:t>
      </w:r>
      <w:proofErr w:type="spellStart"/>
      <w:r w:rsidRPr="0026230D">
        <w:rPr>
          <w:rFonts w:ascii="Times New Roman" w:eastAsia="Times New Roman" w:hAnsi="Times New Roman" w:cs="Times New Roman"/>
          <w:sz w:val="24"/>
          <w:szCs w:val="24"/>
          <w:lang w:eastAsia="tr-TR"/>
        </w:rPr>
        <w:t>vd</w:t>
      </w:r>
      <w:proofErr w:type="spellEnd"/>
      <w:r w:rsidRPr="0026230D">
        <w:rPr>
          <w:rFonts w:ascii="Times New Roman" w:eastAsia="Times New Roman" w:hAnsi="Times New Roman" w:cs="Times New Roman"/>
          <w:sz w:val="24"/>
          <w:szCs w:val="24"/>
          <w:lang w:eastAsia="tr-TR"/>
        </w:rPr>
        <w:t xml:space="preserve"> hükümlerine tabidirler.</w:t>
      </w:r>
    </w:p>
    <w:p w14:paraId="61FCB04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36035D4C"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r w:rsidRPr="00795E20">
        <w:rPr>
          <w:rFonts w:ascii="Times New Roman" w:eastAsia="Times New Roman" w:hAnsi="Times New Roman" w:cs="Times New Roman"/>
          <w:sz w:val="24"/>
          <w:szCs w:val="24"/>
          <w:lang w:eastAsia="tr-TR"/>
        </w:rPr>
        <w:t>54. madde ile;</w:t>
      </w:r>
    </w:p>
    <w:p w14:paraId="3A1F0DB8"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(1)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cezaları</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ve</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cezalarını</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gerektiren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suçları</w:t>
      </w:r>
      <w:proofErr w:type="spellEnd"/>
      <w:r w:rsidRPr="00795E20">
        <w:rPr>
          <w:rFonts w:ascii="Times New Roman" w:eastAsia="Times New Roman" w:hAnsi="Times New Roman" w:cs="Times New Roman"/>
          <w:color w:val="000000"/>
          <w:sz w:val="24"/>
          <w:szCs w:val="24"/>
          <w:lang w:val="en-US" w:eastAsia="tr-TR"/>
        </w:rPr>
        <w:t>,</w:t>
      </w:r>
    </w:p>
    <w:p w14:paraId="545E0EE7"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(2)</w:t>
      </w:r>
      <w:r w:rsidRPr="00795E20">
        <w:rPr>
          <w:rFonts w:ascii="Times New Roman" w:eastAsia="Times New Roman" w:hAnsi="Times New Roman" w:cs="Times New Roman"/>
          <w:b/>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suçunun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tekerrürü</w:t>
      </w:r>
      <w:proofErr w:type="spellEnd"/>
      <w:r w:rsidRPr="00795E20">
        <w:rPr>
          <w:rFonts w:ascii="Times New Roman" w:eastAsia="Times New Roman" w:hAnsi="Times New Roman" w:cs="Times New Roman"/>
          <w:color w:val="000000"/>
          <w:sz w:val="24"/>
          <w:szCs w:val="24"/>
          <w:lang w:val="en-US" w:eastAsia="tr-TR"/>
        </w:rPr>
        <w:t>,</w:t>
      </w:r>
    </w:p>
    <w:p w14:paraId="376EA390" w14:textId="77777777" w:rsidR="00795E20" w:rsidRPr="00795E20" w:rsidRDefault="00795E20" w:rsidP="00795E20">
      <w:pPr>
        <w:spacing w:after="0" w:line="220" w:lineRule="atLeast"/>
        <w:jc w:val="both"/>
        <w:rPr>
          <w:rFonts w:ascii="Times New Roman" w:eastAsia="Times New Roman" w:hAnsi="Times New Roman" w:cs="Times New Roman"/>
          <w:color w:val="000000"/>
          <w:sz w:val="24"/>
          <w:szCs w:val="24"/>
          <w:lang w:eastAsia="tr-TR"/>
        </w:rPr>
      </w:pPr>
      <w:r w:rsidRPr="00795E20">
        <w:rPr>
          <w:rFonts w:ascii="Times New Roman" w:eastAsia="Times New Roman" w:hAnsi="Times New Roman" w:cs="Times New Roman"/>
          <w:color w:val="000000"/>
          <w:sz w:val="24"/>
          <w:szCs w:val="24"/>
          <w:lang w:val="en-US" w:eastAsia="tr-TR"/>
        </w:rPr>
        <w:t xml:space="preserve">(3)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amirleri</w:t>
      </w:r>
      <w:proofErr w:type="spellEnd"/>
      <w:r w:rsidRPr="00795E20">
        <w:rPr>
          <w:rFonts w:ascii="Times New Roman" w:eastAsia="Times New Roman" w:hAnsi="Times New Roman" w:cs="Times New Roman"/>
          <w:color w:val="000000"/>
          <w:sz w:val="24"/>
          <w:szCs w:val="24"/>
          <w:lang w:val="en-US" w:eastAsia="tr-TR"/>
        </w:rPr>
        <w:t>,</w:t>
      </w:r>
    </w:p>
    <w:p w14:paraId="2A859784"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(4) </w:t>
      </w:r>
      <w:proofErr w:type="spellStart"/>
      <w:r w:rsidRPr="00795E20">
        <w:rPr>
          <w:rFonts w:ascii="Times New Roman" w:eastAsia="Times New Roman" w:hAnsi="Times New Roman" w:cs="Times New Roman"/>
          <w:color w:val="000000"/>
          <w:sz w:val="24"/>
          <w:szCs w:val="24"/>
          <w:lang w:val="en-US" w:eastAsia="tr-TR"/>
        </w:rPr>
        <w:t>Soruşturmanın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süresi</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ve</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zamanaşımı</w:t>
      </w:r>
      <w:proofErr w:type="spellEnd"/>
      <w:r w:rsidRPr="00795E20">
        <w:rPr>
          <w:rFonts w:ascii="Times New Roman" w:eastAsia="Times New Roman" w:hAnsi="Times New Roman" w:cs="Times New Roman"/>
          <w:color w:val="000000"/>
          <w:sz w:val="24"/>
          <w:szCs w:val="24"/>
          <w:lang w:val="en-US" w:eastAsia="tr-TR"/>
        </w:rPr>
        <w:t>,</w:t>
      </w:r>
    </w:p>
    <w:p w14:paraId="62127260"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(5) </w:t>
      </w:r>
      <w:proofErr w:type="spellStart"/>
      <w:r w:rsidRPr="00795E20">
        <w:rPr>
          <w:rFonts w:ascii="Times New Roman" w:eastAsia="Times New Roman" w:hAnsi="Times New Roman" w:cs="Times New Roman"/>
          <w:color w:val="000000"/>
          <w:sz w:val="24"/>
          <w:szCs w:val="24"/>
          <w:lang w:val="en-US" w:eastAsia="tr-TR"/>
        </w:rPr>
        <w:t>Savunma</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hakkı</w:t>
      </w:r>
      <w:proofErr w:type="spellEnd"/>
      <w:r w:rsidRPr="00795E20">
        <w:rPr>
          <w:rFonts w:ascii="Times New Roman" w:eastAsia="Times New Roman" w:hAnsi="Times New Roman" w:cs="Times New Roman"/>
          <w:color w:val="000000"/>
          <w:sz w:val="24"/>
          <w:szCs w:val="24"/>
          <w:lang w:val="en-US" w:eastAsia="tr-TR"/>
        </w:rPr>
        <w:t>,</w:t>
      </w:r>
    </w:p>
    <w:p w14:paraId="78BABB64"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(6)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soruşturmasında</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uyulacak</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esaslar</w:t>
      </w:r>
      <w:proofErr w:type="spellEnd"/>
      <w:r w:rsidRPr="00795E20">
        <w:rPr>
          <w:rFonts w:ascii="Times New Roman" w:eastAsia="Times New Roman" w:hAnsi="Times New Roman" w:cs="Times New Roman"/>
          <w:color w:val="000000"/>
          <w:sz w:val="24"/>
          <w:szCs w:val="24"/>
          <w:lang w:val="en-US" w:eastAsia="tr-TR"/>
        </w:rPr>
        <w:t>,</w:t>
      </w:r>
    </w:p>
    <w:p w14:paraId="2EB3E876"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(7)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cezası</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verme</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yetkisi</w:t>
      </w:r>
      <w:proofErr w:type="spellEnd"/>
      <w:r w:rsidRPr="00795E20">
        <w:rPr>
          <w:rFonts w:ascii="Times New Roman" w:eastAsia="Times New Roman" w:hAnsi="Times New Roman" w:cs="Times New Roman"/>
          <w:color w:val="000000"/>
          <w:sz w:val="24"/>
          <w:szCs w:val="24"/>
          <w:lang w:val="en-US" w:eastAsia="tr-TR"/>
        </w:rPr>
        <w:t>,</w:t>
      </w:r>
    </w:p>
    <w:p w14:paraId="46E9B788"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(8) </w:t>
      </w:r>
      <w:proofErr w:type="spellStart"/>
      <w:r w:rsidRPr="00795E20">
        <w:rPr>
          <w:rFonts w:ascii="Times New Roman" w:eastAsia="Times New Roman" w:hAnsi="Times New Roman" w:cs="Times New Roman"/>
          <w:color w:val="000000"/>
          <w:sz w:val="24"/>
          <w:szCs w:val="24"/>
          <w:lang w:val="en-US" w:eastAsia="tr-TR"/>
        </w:rPr>
        <w:t>Disiplin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kurullarının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çalışma</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usulü</w:t>
      </w:r>
      <w:proofErr w:type="spellEnd"/>
      <w:r w:rsidRPr="00795E20">
        <w:rPr>
          <w:rFonts w:ascii="Times New Roman" w:eastAsia="Times New Roman" w:hAnsi="Times New Roman" w:cs="Times New Roman"/>
          <w:color w:val="000000"/>
          <w:sz w:val="24"/>
          <w:szCs w:val="24"/>
          <w:lang w:val="en-US" w:eastAsia="tr-TR"/>
        </w:rPr>
        <w:t>,</w:t>
      </w:r>
    </w:p>
    <w:p w14:paraId="0F32ACE2"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(9) </w:t>
      </w:r>
      <w:proofErr w:type="spellStart"/>
      <w:r w:rsidRPr="00795E20">
        <w:rPr>
          <w:rFonts w:ascii="Times New Roman" w:eastAsia="Times New Roman" w:hAnsi="Times New Roman" w:cs="Times New Roman"/>
          <w:color w:val="000000"/>
          <w:sz w:val="24"/>
          <w:szCs w:val="24"/>
          <w:lang w:val="en-US" w:eastAsia="tr-TR"/>
        </w:rPr>
        <w:t>Oylama</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karar</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ve</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karar</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süreleri</w:t>
      </w:r>
      <w:proofErr w:type="spellEnd"/>
      <w:r w:rsidRPr="00795E20">
        <w:rPr>
          <w:rFonts w:ascii="Times New Roman" w:eastAsia="Times New Roman" w:hAnsi="Times New Roman" w:cs="Times New Roman"/>
          <w:color w:val="000000"/>
          <w:sz w:val="24"/>
          <w:szCs w:val="24"/>
          <w:lang w:val="en-US" w:eastAsia="tr-TR"/>
        </w:rPr>
        <w:t>,</w:t>
      </w:r>
    </w:p>
    <w:p w14:paraId="261F10BA" w14:textId="74F10742"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w:t>
      </w:r>
      <w:proofErr w:type="gramStart"/>
      <w:r w:rsidRPr="00795E20">
        <w:rPr>
          <w:rFonts w:ascii="Times New Roman" w:eastAsia="Times New Roman" w:hAnsi="Times New Roman" w:cs="Times New Roman"/>
          <w:color w:val="000000"/>
          <w:sz w:val="24"/>
          <w:szCs w:val="24"/>
          <w:lang w:val="en-US" w:eastAsia="tr-TR"/>
        </w:rPr>
        <w:t>10)</w:t>
      </w:r>
      <w:proofErr w:type="spellStart"/>
      <w:r w:rsidRPr="00795E20">
        <w:rPr>
          <w:rFonts w:ascii="Times New Roman" w:eastAsia="Times New Roman" w:hAnsi="Times New Roman" w:cs="Times New Roman"/>
          <w:color w:val="000000"/>
          <w:sz w:val="24"/>
          <w:szCs w:val="24"/>
          <w:lang w:val="en-US" w:eastAsia="tr-TR"/>
        </w:rPr>
        <w:t>Disiplin</w:t>
      </w:r>
      <w:proofErr w:type="spellEnd"/>
      <w:proofErr w:type="gram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soruşturmasının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sonucunun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bildirilmesi</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başvuru</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yolları</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ve</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cezaların</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uygulanması</w:t>
      </w:r>
      <w:proofErr w:type="spellEnd"/>
      <w:r w:rsidRPr="00795E20">
        <w:rPr>
          <w:rFonts w:ascii="Times New Roman" w:eastAsia="Times New Roman" w:hAnsi="Times New Roman" w:cs="Times New Roman"/>
          <w:color w:val="000000"/>
          <w:sz w:val="24"/>
          <w:szCs w:val="24"/>
          <w:lang w:val="en-US" w:eastAsia="tr-TR"/>
        </w:rPr>
        <w:t>,</w:t>
      </w:r>
    </w:p>
    <w:p w14:paraId="10D17302" w14:textId="77777777" w:rsidR="00795E20" w:rsidRPr="00795E20" w:rsidRDefault="00795E20" w:rsidP="00795E20">
      <w:pPr>
        <w:spacing w:after="0" w:line="220" w:lineRule="atLeast"/>
        <w:jc w:val="both"/>
        <w:rPr>
          <w:rFonts w:ascii="Times New Roman" w:eastAsia="Times New Roman" w:hAnsi="Times New Roman" w:cs="Times New Roman"/>
          <w:color w:val="000000"/>
          <w:sz w:val="24"/>
          <w:szCs w:val="24"/>
          <w:lang w:val="en-US" w:eastAsia="tr-TR"/>
        </w:rPr>
      </w:pPr>
      <w:r w:rsidRPr="00795E20">
        <w:rPr>
          <w:rFonts w:ascii="Times New Roman" w:eastAsia="Times New Roman" w:hAnsi="Times New Roman" w:cs="Times New Roman"/>
          <w:color w:val="000000"/>
          <w:sz w:val="24"/>
          <w:szCs w:val="24"/>
          <w:lang w:val="en-US" w:eastAsia="tr-TR"/>
        </w:rPr>
        <w:t xml:space="preserve">(11) </w:t>
      </w:r>
      <w:proofErr w:type="spellStart"/>
      <w:r w:rsidRPr="00795E20">
        <w:rPr>
          <w:rFonts w:ascii="Times New Roman" w:eastAsia="Times New Roman" w:hAnsi="Times New Roman" w:cs="Times New Roman"/>
          <w:color w:val="000000"/>
          <w:sz w:val="24"/>
          <w:szCs w:val="24"/>
          <w:lang w:val="en-US" w:eastAsia="tr-TR"/>
        </w:rPr>
        <w:t>Öğrenciye</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yapılacak</w:t>
      </w:r>
      <w:proofErr w:type="spellEnd"/>
      <w:r w:rsidRPr="00795E20">
        <w:rPr>
          <w:rFonts w:ascii="Times New Roman" w:eastAsia="Times New Roman" w:hAnsi="Times New Roman" w:cs="Times New Roman"/>
          <w:color w:val="000000"/>
          <w:sz w:val="24"/>
          <w:szCs w:val="24"/>
          <w:lang w:val="en-US" w:eastAsia="tr-TR"/>
        </w:rPr>
        <w:t xml:space="preserve"> </w:t>
      </w:r>
      <w:proofErr w:type="spellStart"/>
      <w:r w:rsidRPr="00795E20">
        <w:rPr>
          <w:rFonts w:ascii="Times New Roman" w:eastAsia="Times New Roman" w:hAnsi="Times New Roman" w:cs="Times New Roman"/>
          <w:color w:val="000000"/>
          <w:sz w:val="24"/>
          <w:szCs w:val="24"/>
          <w:lang w:val="en-US" w:eastAsia="tr-TR"/>
        </w:rPr>
        <w:t>tebligat</w:t>
      </w:r>
      <w:proofErr w:type="spellEnd"/>
      <w:r w:rsidRPr="00795E20">
        <w:rPr>
          <w:rFonts w:ascii="Times New Roman" w:eastAsia="Times New Roman" w:hAnsi="Times New Roman" w:cs="Times New Roman"/>
          <w:color w:val="000000"/>
          <w:sz w:val="24"/>
          <w:szCs w:val="24"/>
          <w:lang w:val="en-US" w:eastAsia="tr-TR"/>
        </w:rPr>
        <w:t>,</w:t>
      </w:r>
    </w:p>
    <w:p w14:paraId="5E0D3048" w14:textId="77777777" w:rsidR="00130395" w:rsidRDefault="00795E20" w:rsidP="00795E20">
      <w:pPr>
        <w:spacing w:after="0" w:line="220" w:lineRule="atLeast"/>
        <w:jc w:val="both"/>
        <w:rPr>
          <w:rFonts w:ascii="Times New Roman" w:eastAsia="Times New Roman" w:hAnsi="Times New Roman" w:cs="Times New Roman"/>
          <w:color w:val="000000"/>
          <w:sz w:val="24"/>
          <w:szCs w:val="24"/>
          <w:lang w:eastAsia="tr-TR"/>
        </w:rPr>
      </w:pPr>
      <w:r w:rsidRPr="00795E20">
        <w:rPr>
          <w:rFonts w:ascii="Times New Roman" w:eastAsia="Times New Roman" w:hAnsi="Times New Roman" w:cs="Times New Roman"/>
          <w:color w:val="000000"/>
          <w:sz w:val="24"/>
          <w:szCs w:val="24"/>
          <w:lang w:eastAsia="tr-TR"/>
        </w:rPr>
        <w:t>(12) Öğrenci disiplin soruşturma dosyaların teslimi</w:t>
      </w:r>
      <w:r w:rsidR="00130395">
        <w:rPr>
          <w:rFonts w:ascii="Times New Roman" w:eastAsia="Times New Roman" w:hAnsi="Times New Roman" w:cs="Times New Roman"/>
          <w:color w:val="000000"/>
          <w:sz w:val="24"/>
          <w:szCs w:val="24"/>
          <w:lang w:eastAsia="tr-TR"/>
        </w:rPr>
        <w:t>,</w:t>
      </w:r>
    </w:p>
    <w:p w14:paraId="4E35D97C" w14:textId="5E607A49" w:rsidR="00795E20" w:rsidRPr="00795E20" w:rsidRDefault="00795E20" w:rsidP="00795E20">
      <w:pPr>
        <w:spacing w:after="0" w:line="220" w:lineRule="atLeast"/>
        <w:jc w:val="both"/>
        <w:rPr>
          <w:rFonts w:ascii="Times New Roman" w:eastAsia="Times New Roman" w:hAnsi="Times New Roman" w:cs="Times New Roman"/>
          <w:color w:val="000000"/>
          <w:sz w:val="24"/>
          <w:szCs w:val="24"/>
          <w:lang w:eastAsia="tr-TR"/>
        </w:rPr>
      </w:pPr>
      <w:proofErr w:type="gramStart"/>
      <w:r w:rsidRPr="00795E20">
        <w:rPr>
          <w:rFonts w:ascii="Times New Roman" w:eastAsia="Times New Roman" w:hAnsi="Times New Roman" w:cs="Times New Roman"/>
          <w:color w:val="000000"/>
          <w:sz w:val="24"/>
          <w:szCs w:val="24"/>
          <w:lang w:eastAsia="tr-TR"/>
        </w:rPr>
        <w:t>h</w:t>
      </w:r>
      <w:r w:rsidR="005C3A0E">
        <w:rPr>
          <w:rFonts w:ascii="Times New Roman" w:eastAsia="Times New Roman" w:hAnsi="Times New Roman" w:cs="Times New Roman"/>
          <w:color w:val="000000"/>
          <w:sz w:val="24"/>
          <w:szCs w:val="24"/>
          <w:lang w:eastAsia="tr-TR"/>
        </w:rPr>
        <w:t>ususları</w:t>
      </w:r>
      <w:proofErr w:type="gramEnd"/>
      <w:r w:rsidRPr="00795E20">
        <w:rPr>
          <w:rFonts w:ascii="Times New Roman" w:eastAsia="Times New Roman" w:hAnsi="Times New Roman" w:cs="Times New Roman"/>
          <w:color w:val="000000"/>
          <w:sz w:val="24"/>
          <w:szCs w:val="24"/>
          <w:lang w:eastAsia="tr-TR"/>
        </w:rPr>
        <w:t xml:space="preserve"> düzenlenmiştir.</w:t>
      </w:r>
    </w:p>
    <w:p w14:paraId="02E54803" w14:textId="77777777" w:rsidR="00795E20" w:rsidRPr="00795E20" w:rsidRDefault="00795E20" w:rsidP="00795E20">
      <w:pPr>
        <w:spacing w:after="0" w:line="240" w:lineRule="auto"/>
        <w:jc w:val="both"/>
        <w:rPr>
          <w:rFonts w:ascii="Times New Roman" w:eastAsia="Times New Roman" w:hAnsi="Times New Roman" w:cs="Times New Roman"/>
          <w:color w:val="000000"/>
          <w:sz w:val="24"/>
          <w:szCs w:val="24"/>
          <w:lang w:val="en-US" w:eastAsia="tr-TR"/>
        </w:rPr>
      </w:pPr>
    </w:p>
    <w:p w14:paraId="31084606" w14:textId="77777777" w:rsidR="00795E20" w:rsidRPr="00795E20" w:rsidRDefault="00795E20" w:rsidP="00795E20">
      <w:pPr>
        <w:spacing w:after="0" w:line="240" w:lineRule="auto"/>
        <w:jc w:val="both"/>
        <w:rPr>
          <w:rFonts w:ascii="Times New Roman" w:eastAsia="Times New Roman" w:hAnsi="Times New Roman" w:cs="Times New Roman"/>
          <w:sz w:val="24"/>
          <w:szCs w:val="24"/>
          <w:lang w:eastAsia="tr-TR"/>
        </w:rPr>
      </w:pPr>
    </w:p>
    <w:p w14:paraId="22C24146" w14:textId="77777777" w:rsidR="00322F29" w:rsidRDefault="00322F29"/>
    <w:sectPr w:rsidR="00322F29" w:rsidSect="00714114">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25C"/>
    <w:multiLevelType w:val="hybridMultilevel"/>
    <w:tmpl w:val="D7BE1454"/>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4B3C89"/>
    <w:multiLevelType w:val="hybridMultilevel"/>
    <w:tmpl w:val="8EB4F442"/>
    <w:lvl w:ilvl="0" w:tplc="12CEBD88">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3E6402A"/>
    <w:multiLevelType w:val="hybridMultilevel"/>
    <w:tmpl w:val="DB18CA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E05CC2"/>
    <w:multiLevelType w:val="hybridMultilevel"/>
    <w:tmpl w:val="9882353E"/>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D6681D"/>
    <w:multiLevelType w:val="hybridMultilevel"/>
    <w:tmpl w:val="C3FE5EE8"/>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784DFF"/>
    <w:multiLevelType w:val="hybridMultilevel"/>
    <w:tmpl w:val="D5E65002"/>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51263B"/>
    <w:multiLevelType w:val="hybridMultilevel"/>
    <w:tmpl w:val="4C06D1F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14F71D3"/>
    <w:multiLevelType w:val="hybridMultilevel"/>
    <w:tmpl w:val="CFDEF6A6"/>
    <w:lvl w:ilvl="0" w:tplc="DD3A82EA">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EC54410"/>
    <w:multiLevelType w:val="hybridMultilevel"/>
    <w:tmpl w:val="3F2A80D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57256DD"/>
    <w:multiLevelType w:val="hybridMultilevel"/>
    <w:tmpl w:val="63EA680A"/>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EA1B6C"/>
    <w:multiLevelType w:val="hybridMultilevel"/>
    <w:tmpl w:val="1F7EAFB0"/>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5"/>
  </w:num>
  <w:num w:numId="9">
    <w:abstractNumId w:val="4"/>
  </w:num>
  <w:num w:numId="10">
    <w:abstractNumId w:val="3"/>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20"/>
    <w:rsid w:val="0003728D"/>
    <w:rsid w:val="0008587C"/>
    <w:rsid w:val="00130395"/>
    <w:rsid w:val="0026230D"/>
    <w:rsid w:val="00270EA3"/>
    <w:rsid w:val="00322F29"/>
    <w:rsid w:val="00336EA0"/>
    <w:rsid w:val="00364B66"/>
    <w:rsid w:val="003C0DEC"/>
    <w:rsid w:val="003C11AB"/>
    <w:rsid w:val="004D7CDA"/>
    <w:rsid w:val="005909B9"/>
    <w:rsid w:val="005C3A0E"/>
    <w:rsid w:val="005F3EDB"/>
    <w:rsid w:val="006654EA"/>
    <w:rsid w:val="00694C5B"/>
    <w:rsid w:val="00714114"/>
    <w:rsid w:val="007777B7"/>
    <w:rsid w:val="00795E20"/>
    <w:rsid w:val="00860382"/>
    <w:rsid w:val="00860534"/>
    <w:rsid w:val="008B7BE6"/>
    <w:rsid w:val="00927B3F"/>
    <w:rsid w:val="00A91B49"/>
    <w:rsid w:val="00AD64A9"/>
    <w:rsid w:val="00B2209A"/>
    <w:rsid w:val="00B640D5"/>
    <w:rsid w:val="00CC2701"/>
    <w:rsid w:val="00D41380"/>
    <w:rsid w:val="00D718D6"/>
    <w:rsid w:val="00DE1268"/>
    <w:rsid w:val="00E97169"/>
    <w:rsid w:val="00F879C1"/>
    <w:rsid w:val="00FF2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23C3"/>
  <w15:chartTrackingRefBased/>
  <w15:docId w15:val="{3369D5C0-9FE6-4318-ADB9-2BA12EA1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795E2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79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1380"/>
    <w:pPr>
      <w:ind w:left="720"/>
      <w:contextualSpacing/>
    </w:pPr>
  </w:style>
  <w:style w:type="paragraph" w:styleId="BalonMetni">
    <w:name w:val="Balloon Text"/>
    <w:basedOn w:val="Normal"/>
    <w:link w:val="BalonMetniChar"/>
    <w:uiPriority w:val="99"/>
    <w:semiHidden/>
    <w:unhideWhenUsed/>
    <w:rsid w:val="003C0D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6523</Words>
  <Characters>37187</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dc:creator>
  <cp:keywords/>
  <dc:description/>
  <cp:lastModifiedBy>Abdullah PC</cp:lastModifiedBy>
  <cp:revision>2</cp:revision>
  <cp:lastPrinted>2024-07-18T09:15:00Z</cp:lastPrinted>
  <dcterms:created xsi:type="dcterms:W3CDTF">2025-05-14T08:00:00Z</dcterms:created>
  <dcterms:modified xsi:type="dcterms:W3CDTF">2025-05-14T08:00:00Z</dcterms:modified>
</cp:coreProperties>
</file>