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00D" w:rsidRDefault="00A2200D">
      <w:pPr>
        <w:spacing w:before="80"/>
        <w:ind w:left="136"/>
        <w:jc w:val="center"/>
        <w:rPr>
          <w:b/>
          <w:sz w:val="20"/>
        </w:rPr>
      </w:pPr>
    </w:p>
    <w:p w:rsidR="00A2200D" w:rsidRDefault="00A2200D">
      <w:pPr>
        <w:spacing w:before="80"/>
        <w:ind w:left="136"/>
        <w:jc w:val="center"/>
        <w:rPr>
          <w:b/>
          <w:sz w:val="20"/>
        </w:rPr>
      </w:pPr>
    </w:p>
    <w:p w:rsidR="00A2200D" w:rsidRDefault="00A2200D">
      <w:pPr>
        <w:spacing w:before="80"/>
        <w:ind w:left="136"/>
        <w:jc w:val="center"/>
        <w:rPr>
          <w:b/>
          <w:sz w:val="20"/>
        </w:rPr>
      </w:pPr>
    </w:p>
    <w:p w:rsidR="00A2200D" w:rsidRDefault="00A2200D">
      <w:pPr>
        <w:spacing w:before="80"/>
        <w:ind w:left="136"/>
        <w:jc w:val="center"/>
        <w:rPr>
          <w:b/>
          <w:sz w:val="20"/>
        </w:rPr>
      </w:pPr>
    </w:p>
    <w:p w:rsidR="00A2200D" w:rsidRDefault="00A2200D">
      <w:pPr>
        <w:spacing w:before="80"/>
        <w:ind w:left="136"/>
        <w:jc w:val="center"/>
        <w:rPr>
          <w:b/>
          <w:sz w:val="20"/>
        </w:rPr>
      </w:pPr>
    </w:p>
    <w:p w:rsidR="00A70FD6" w:rsidRDefault="00A2200D">
      <w:pPr>
        <w:spacing w:before="80"/>
        <w:ind w:left="136"/>
        <w:jc w:val="center"/>
        <w:rPr>
          <w:b/>
          <w:sz w:val="20"/>
        </w:rPr>
      </w:pPr>
      <w:r>
        <w:rPr>
          <w:b/>
          <w:sz w:val="20"/>
        </w:rPr>
        <w:t>İLAHİYAT</w:t>
      </w:r>
      <w:r w:rsidR="00A45372">
        <w:rPr>
          <w:b/>
          <w:spacing w:val="-8"/>
          <w:sz w:val="20"/>
        </w:rPr>
        <w:t xml:space="preserve"> </w:t>
      </w:r>
      <w:r w:rsidR="00A45372">
        <w:rPr>
          <w:b/>
          <w:sz w:val="20"/>
        </w:rPr>
        <w:t>FAKÜLTESİ</w:t>
      </w:r>
      <w:r w:rsidR="00A45372">
        <w:rPr>
          <w:b/>
          <w:spacing w:val="-9"/>
          <w:sz w:val="20"/>
        </w:rPr>
        <w:t xml:space="preserve"> </w:t>
      </w:r>
      <w:r w:rsidR="00A45372">
        <w:rPr>
          <w:b/>
          <w:spacing w:val="-2"/>
          <w:sz w:val="20"/>
        </w:rPr>
        <w:t>DEKANLIĞINA</w:t>
      </w:r>
    </w:p>
    <w:p w:rsidR="00A70FD6" w:rsidRDefault="00A70FD6">
      <w:pPr>
        <w:pStyle w:val="GvdeMetni"/>
        <w:spacing w:before="24"/>
        <w:rPr>
          <w:sz w:val="20"/>
        </w:rPr>
      </w:pPr>
    </w:p>
    <w:p w:rsidR="00A70FD6" w:rsidRDefault="00A45372">
      <w:pPr>
        <w:spacing w:line="253" w:lineRule="exact"/>
        <w:ind w:left="1135"/>
        <w:rPr>
          <w:b/>
        </w:rPr>
      </w:pPr>
      <w:r>
        <w:rPr>
          <w:b/>
          <w:spacing w:val="-2"/>
        </w:rPr>
        <w:t>Öğrencinin</w:t>
      </w:r>
    </w:p>
    <w:p w:rsidR="00A70FD6" w:rsidRDefault="00A45372">
      <w:pPr>
        <w:pStyle w:val="GvdeMetni"/>
        <w:tabs>
          <w:tab w:val="left" w:pos="3260"/>
        </w:tabs>
        <w:spacing w:line="276" w:lineRule="exact"/>
        <w:ind w:left="1135"/>
      </w:pPr>
      <w:r>
        <w:rPr>
          <w:sz w:val="22"/>
        </w:rPr>
        <w:t>Adı</w:t>
      </w:r>
      <w:r>
        <w:rPr>
          <w:spacing w:val="-1"/>
          <w:sz w:val="22"/>
        </w:rPr>
        <w:t xml:space="preserve"> </w:t>
      </w:r>
      <w:r>
        <w:rPr>
          <w:sz w:val="22"/>
        </w:rPr>
        <w:t xml:space="preserve">ve </w:t>
      </w:r>
      <w:r>
        <w:rPr>
          <w:spacing w:val="-2"/>
          <w:sz w:val="22"/>
        </w:rPr>
        <w:t>Soyadı</w:t>
      </w:r>
      <w:r>
        <w:rPr>
          <w:sz w:val="22"/>
        </w:rPr>
        <w:tab/>
        <w:t>:</w:t>
      </w:r>
      <w:r>
        <w:rPr>
          <w:spacing w:val="-4"/>
          <w:sz w:val="22"/>
        </w:rPr>
        <w:t xml:space="preserve"> </w:t>
      </w:r>
      <w:proofErr w:type="gramStart"/>
      <w:r>
        <w:rPr>
          <w:spacing w:val="-2"/>
        </w:rPr>
        <w:t>................................................................................................</w:t>
      </w:r>
      <w:proofErr w:type="gramEnd"/>
    </w:p>
    <w:p w:rsidR="00A70FD6" w:rsidRDefault="00A45372">
      <w:pPr>
        <w:pStyle w:val="GvdeMetni"/>
        <w:tabs>
          <w:tab w:val="left" w:pos="3260"/>
        </w:tabs>
        <w:spacing w:before="139"/>
        <w:ind w:left="1135"/>
      </w:pPr>
      <w:r>
        <w:rPr>
          <w:sz w:val="22"/>
        </w:rPr>
        <w:t>T.C.</w:t>
      </w:r>
      <w:r>
        <w:rPr>
          <w:spacing w:val="-4"/>
          <w:sz w:val="22"/>
        </w:rPr>
        <w:t xml:space="preserve"> </w:t>
      </w:r>
      <w:r>
        <w:rPr>
          <w:sz w:val="22"/>
        </w:rPr>
        <w:t>Kimlik</w:t>
      </w:r>
      <w:r>
        <w:rPr>
          <w:spacing w:val="-3"/>
          <w:sz w:val="22"/>
        </w:rPr>
        <w:t xml:space="preserve"> </w:t>
      </w:r>
      <w:r>
        <w:rPr>
          <w:spacing w:val="-5"/>
          <w:sz w:val="22"/>
        </w:rPr>
        <w:t>No</w:t>
      </w:r>
      <w:r>
        <w:rPr>
          <w:sz w:val="22"/>
        </w:rPr>
        <w:tab/>
        <w:t>:</w:t>
      </w:r>
      <w:r>
        <w:rPr>
          <w:spacing w:val="1"/>
          <w:sz w:val="22"/>
        </w:rPr>
        <w:t xml:space="preserve"> </w:t>
      </w:r>
      <w:proofErr w:type="gramStart"/>
      <w:r>
        <w:rPr>
          <w:spacing w:val="-2"/>
        </w:rPr>
        <w:t>................................................................................................</w:t>
      </w:r>
      <w:bookmarkStart w:id="0" w:name="_GoBack"/>
      <w:bookmarkEnd w:id="0"/>
      <w:proofErr w:type="gramEnd"/>
    </w:p>
    <w:p w:rsidR="00A70FD6" w:rsidRDefault="00A45372">
      <w:pPr>
        <w:pStyle w:val="GvdeMetni"/>
        <w:tabs>
          <w:tab w:val="left" w:pos="3260"/>
        </w:tabs>
        <w:spacing w:before="137"/>
        <w:ind w:left="1135"/>
      </w:pPr>
      <w:r>
        <w:rPr>
          <w:sz w:val="22"/>
        </w:rPr>
        <w:t>Öğrenci</w:t>
      </w:r>
      <w:r>
        <w:rPr>
          <w:spacing w:val="-2"/>
          <w:sz w:val="22"/>
        </w:rPr>
        <w:t xml:space="preserve"> numarası</w:t>
      </w:r>
      <w:r>
        <w:rPr>
          <w:sz w:val="22"/>
        </w:rPr>
        <w:tab/>
        <w:t>:</w:t>
      </w:r>
      <w:r>
        <w:rPr>
          <w:spacing w:val="1"/>
          <w:sz w:val="22"/>
        </w:rPr>
        <w:t xml:space="preserve"> </w:t>
      </w:r>
      <w:proofErr w:type="gramStart"/>
      <w:r>
        <w:rPr>
          <w:spacing w:val="-2"/>
        </w:rPr>
        <w:t>................................................................................................</w:t>
      </w:r>
      <w:proofErr w:type="gramEnd"/>
    </w:p>
    <w:p w:rsidR="00A70FD6" w:rsidRDefault="00A45372">
      <w:pPr>
        <w:pStyle w:val="GvdeMetni"/>
        <w:tabs>
          <w:tab w:val="left" w:pos="3260"/>
        </w:tabs>
        <w:spacing w:before="139"/>
        <w:ind w:left="1135"/>
      </w:pPr>
      <w:r>
        <w:rPr>
          <w:spacing w:val="-2"/>
          <w:sz w:val="22"/>
        </w:rPr>
        <w:t>Sınıfı</w:t>
      </w:r>
      <w:r>
        <w:rPr>
          <w:sz w:val="22"/>
        </w:rPr>
        <w:tab/>
        <w:t>:</w:t>
      </w:r>
      <w:r>
        <w:rPr>
          <w:spacing w:val="1"/>
          <w:sz w:val="22"/>
        </w:rPr>
        <w:t xml:space="preserve"> </w:t>
      </w:r>
      <w:proofErr w:type="gramStart"/>
      <w:r>
        <w:rPr>
          <w:spacing w:val="-2"/>
        </w:rPr>
        <w:t>................................................................................................</w:t>
      </w:r>
      <w:proofErr w:type="gramEnd"/>
    </w:p>
    <w:p w:rsidR="00A70FD6" w:rsidRDefault="00A45372">
      <w:pPr>
        <w:pStyle w:val="GvdeMetni"/>
        <w:tabs>
          <w:tab w:val="left" w:pos="3260"/>
        </w:tabs>
        <w:spacing w:before="137"/>
        <w:ind w:left="1135"/>
      </w:pPr>
      <w:r>
        <w:rPr>
          <w:sz w:val="22"/>
        </w:rPr>
        <w:t>Telefonu</w:t>
      </w:r>
      <w:r>
        <w:rPr>
          <w:spacing w:val="-5"/>
          <w:sz w:val="22"/>
        </w:rPr>
        <w:t xml:space="preserve"> </w:t>
      </w:r>
      <w:r>
        <w:rPr>
          <w:spacing w:val="-2"/>
          <w:sz w:val="22"/>
        </w:rPr>
        <w:t>Cep/Ev/İş</w:t>
      </w:r>
      <w:r>
        <w:rPr>
          <w:sz w:val="22"/>
        </w:rPr>
        <w:tab/>
        <w:t>:</w:t>
      </w:r>
      <w:r>
        <w:rPr>
          <w:spacing w:val="1"/>
          <w:sz w:val="22"/>
        </w:rPr>
        <w:t xml:space="preserve"> </w:t>
      </w:r>
      <w:proofErr w:type="gramStart"/>
      <w:r>
        <w:rPr>
          <w:spacing w:val="-2"/>
        </w:rPr>
        <w:t>................................................................................................</w:t>
      </w:r>
      <w:proofErr w:type="gramEnd"/>
    </w:p>
    <w:p w:rsidR="00A70FD6" w:rsidRDefault="00A70FD6">
      <w:pPr>
        <w:pStyle w:val="GvdeMetni"/>
        <w:spacing w:before="116"/>
      </w:pPr>
    </w:p>
    <w:p w:rsidR="00A70FD6" w:rsidRDefault="00A45372">
      <w:pPr>
        <w:ind w:left="1135"/>
        <w:rPr>
          <w:b/>
          <w:sz w:val="24"/>
        </w:rPr>
      </w:pPr>
      <w:r>
        <w:rPr>
          <w:b/>
        </w:rPr>
        <w:t>Ders</w:t>
      </w:r>
      <w:r>
        <w:rPr>
          <w:b/>
          <w:spacing w:val="-5"/>
        </w:rPr>
        <w:t xml:space="preserve"> </w:t>
      </w:r>
      <w:r>
        <w:rPr>
          <w:b/>
        </w:rPr>
        <w:t>almak</w:t>
      </w:r>
      <w:r>
        <w:rPr>
          <w:b/>
          <w:spacing w:val="-7"/>
        </w:rPr>
        <w:t xml:space="preserve"> </w:t>
      </w:r>
      <w:r>
        <w:rPr>
          <w:b/>
        </w:rPr>
        <w:t>İstediği</w:t>
      </w:r>
      <w:r>
        <w:rPr>
          <w:b/>
          <w:spacing w:val="-3"/>
        </w:rPr>
        <w:t xml:space="preserve"> </w:t>
      </w:r>
      <w:r>
        <w:rPr>
          <w:b/>
        </w:rPr>
        <w:t>Üniversite:</w:t>
      </w:r>
      <w:r>
        <w:rPr>
          <w:b/>
          <w:spacing w:val="2"/>
        </w:rPr>
        <w:t xml:space="preserve"> </w:t>
      </w:r>
      <w:proofErr w:type="gramStart"/>
      <w:r>
        <w:rPr>
          <w:b/>
          <w:spacing w:val="-2"/>
          <w:sz w:val="24"/>
        </w:rPr>
        <w:t>...................................................................................</w:t>
      </w:r>
      <w:proofErr w:type="gramEnd"/>
    </w:p>
    <w:p w:rsidR="00A70FD6" w:rsidRDefault="00A45372">
      <w:pPr>
        <w:pStyle w:val="GvdeMetni"/>
        <w:spacing w:before="139"/>
        <w:ind w:left="1135"/>
      </w:pPr>
      <w:r>
        <w:t>Fakülte/Yüksek</w:t>
      </w:r>
      <w:r>
        <w:rPr>
          <w:spacing w:val="-9"/>
        </w:rPr>
        <w:t xml:space="preserve"> </w:t>
      </w:r>
      <w:r>
        <w:rPr>
          <w:spacing w:val="-2"/>
        </w:rPr>
        <w:t>Okul</w:t>
      </w:r>
      <w:proofErr w:type="gramStart"/>
      <w:r>
        <w:rPr>
          <w:spacing w:val="-2"/>
        </w:rPr>
        <w:t>:................................................................................................</w:t>
      </w:r>
      <w:proofErr w:type="gramEnd"/>
    </w:p>
    <w:p w:rsidR="00A70FD6" w:rsidRDefault="00A45372">
      <w:pPr>
        <w:pStyle w:val="GvdeMetni"/>
        <w:tabs>
          <w:tab w:val="left" w:pos="3262"/>
        </w:tabs>
        <w:spacing w:before="137"/>
        <w:ind w:left="1135"/>
      </w:pPr>
      <w:r>
        <w:rPr>
          <w:spacing w:val="-2"/>
          <w:sz w:val="22"/>
        </w:rPr>
        <w:t>Bölümü</w:t>
      </w:r>
      <w:r>
        <w:rPr>
          <w:sz w:val="22"/>
        </w:rPr>
        <w:tab/>
        <w:t>:</w:t>
      </w:r>
      <w:r>
        <w:rPr>
          <w:spacing w:val="1"/>
          <w:sz w:val="22"/>
        </w:rPr>
        <w:t xml:space="preserve"> </w:t>
      </w:r>
      <w:proofErr w:type="gramStart"/>
      <w:r>
        <w:rPr>
          <w:spacing w:val="-2"/>
        </w:rPr>
        <w:t>................................................................................................</w:t>
      </w:r>
      <w:proofErr w:type="gramEnd"/>
    </w:p>
    <w:p w:rsidR="00A70FD6" w:rsidRDefault="00A70FD6">
      <w:pPr>
        <w:pStyle w:val="GvdeMetni"/>
        <w:spacing w:before="126"/>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3260"/>
        <w:gridCol w:w="283"/>
        <w:gridCol w:w="348"/>
        <w:gridCol w:w="503"/>
        <w:gridCol w:w="849"/>
        <w:gridCol w:w="3828"/>
        <w:gridCol w:w="282"/>
        <w:gridCol w:w="426"/>
        <w:gridCol w:w="421"/>
      </w:tblGrid>
      <w:tr w:rsidR="00A70FD6">
        <w:trPr>
          <w:trHeight w:val="551"/>
        </w:trPr>
        <w:tc>
          <w:tcPr>
            <w:tcW w:w="5388" w:type="dxa"/>
            <w:gridSpan w:val="5"/>
          </w:tcPr>
          <w:p w:rsidR="00A70FD6" w:rsidRDefault="00A45372">
            <w:pPr>
              <w:pStyle w:val="TableParagraph"/>
              <w:spacing w:line="273" w:lineRule="exact"/>
              <w:ind w:left="1764"/>
              <w:rPr>
                <w:b/>
                <w:sz w:val="24"/>
              </w:rPr>
            </w:pPr>
            <w:r>
              <w:rPr>
                <w:b/>
                <w:sz w:val="24"/>
              </w:rPr>
              <w:t>Bölümdeki</w:t>
            </w:r>
            <w:r>
              <w:rPr>
                <w:b/>
                <w:spacing w:val="-5"/>
                <w:sz w:val="24"/>
              </w:rPr>
              <w:t xml:space="preserve"> </w:t>
            </w:r>
            <w:r>
              <w:rPr>
                <w:b/>
                <w:spacing w:val="-2"/>
                <w:sz w:val="24"/>
              </w:rPr>
              <w:t>Dersin</w:t>
            </w:r>
          </w:p>
        </w:tc>
        <w:tc>
          <w:tcPr>
            <w:tcW w:w="5806" w:type="dxa"/>
            <w:gridSpan w:val="5"/>
          </w:tcPr>
          <w:p w:rsidR="00A70FD6" w:rsidRDefault="00A45372">
            <w:pPr>
              <w:pStyle w:val="TableParagraph"/>
              <w:spacing w:line="276" w:lineRule="exact"/>
              <w:ind w:left="2493" w:right="249" w:hanging="2231"/>
              <w:rPr>
                <w:b/>
                <w:sz w:val="24"/>
              </w:rPr>
            </w:pPr>
            <w:r>
              <w:rPr>
                <w:b/>
                <w:sz w:val="24"/>
              </w:rPr>
              <w:t>Yaz</w:t>
            </w:r>
            <w:r>
              <w:rPr>
                <w:b/>
                <w:spacing w:val="-10"/>
                <w:sz w:val="24"/>
              </w:rPr>
              <w:t xml:space="preserve"> </w:t>
            </w:r>
            <w:r>
              <w:rPr>
                <w:b/>
                <w:sz w:val="24"/>
              </w:rPr>
              <w:t>Okuluna</w:t>
            </w:r>
            <w:r>
              <w:rPr>
                <w:b/>
                <w:spacing w:val="-8"/>
                <w:sz w:val="24"/>
              </w:rPr>
              <w:t xml:space="preserve"> </w:t>
            </w:r>
            <w:r>
              <w:rPr>
                <w:b/>
                <w:sz w:val="24"/>
              </w:rPr>
              <w:t>gidilecek</w:t>
            </w:r>
            <w:r>
              <w:rPr>
                <w:b/>
                <w:spacing w:val="-10"/>
                <w:sz w:val="24"/>
              </w:rPr>
              <w:t xml:space="preserve"> </w:t>
            </w:r>
            <w:r>
              <w:rPr>
                <w:b/>
                <w:sz w:val="24"/>
              </w:rPr>
              <w:t>Üniversiteden</w:t>
            </w:r>
            <w:r>
              <w:rPr>
                <w:b/>
                <w:spacing w:val="-8"/>
                <w:sz w:val="24"/>
              </w:rPr>
              <w:t xml:space="preserve"> </w:t>
            </w:r>
            <w:r>
              <w:rPr>
                <w:b/>
                <w:sz w:val="24"/>
              </w:rPr>
              <w:t>alınacak</w:t>
            </w:r>
            <w:r>
              <w:rPr>
                <w:b/>
                <w:spacing w:val="-8"/>
                <w:sz w:val="24"/>
              </w:rPr>
              <w:t xml:space="preserve"> </w:t>
            </w:r>
            <w:r>
              <w:rPr>
                <w:b/>
                <w:sz w:val="24"/>
              </w:rPr>
              <w:t xml:space="preserve">Ders </w:t>
            </w:r>
            <w:r>
              <w:rPr>
                <w:b/>
                <w:spacing w:val="-2"/>
                <w:sz w:val="24"/>
              </w:rPr>
              <w:t>Bilgileri</w:t>
            </w:r>
          </w:p>
        </w:tc>
      </w:tr>
      <w:tr w:rsidR="00A70FD6" w:rsidTr="00A2200D">
        <w:trPr>
          <w:trHeight w:val="1021"/>
        </w:trPr>
        <w:tc>
          <w:tcPr>
            <w:tcW w:w="994" w:type="dxa"/>
          </w:tcPr>
          <w:p w:rsidR="00A70FD6" w:rsidRDefault="00A70FD6">
            <w:pPr>
              <w:pStyle w:val="TableParagraph"/>
              <w:spacing w:before="200"/>
              <w:rPr>
                <w:b/>
                <w:sz w:val="18"/>
              </w:rPr>
            </w:pPr>
          </w:p>
          <w:p w:rsidR="00A70FD6" w:rsidRDefault="00A45372">
            <w:pPr>
              <w:pStyle w:val="TableParagraph"/>
              <w:ind w:left="280"/>
              <w:rPr>
                <w:b/>
                <w:sz w:val="18"/>
              </w:rPr>
            </w:pPr>
            <w:r>
              <w:rPr>
                <w:b/>
                <w:spacing w:val="-4"/>
                <w:sz w:val="18"/>
              </w:rPr>
              <w:t>Kodu</w:t>
            </w:r>
          </w:p>
        </w:tc>
        <w:tc>
          <w:tcPr>
            <w:tcW w:w="3260" w:type="dxa"/>
          </w:tcPr>
          <w:p w:rsidR="00A70FD6" w:rsidRDefault="00A70FD6">
            <w:pPr>
              <w:pStyle w:val="TableParagraph"/>
              <w:spacing w:before="200"/>
              <w:rPr>
                <w:b/>
                <w:sz w:val="18"/>
              </w:rPr>
            </w:pPr>
          </w:p>
          <w:p w:rsidR="00A70FD6" w:rsidRDefault="00A45372">
            <w:pPr>
              <w:pStyle w:val="TableParagraph"/>
              <w:ind w:left="6"/>
              <w:jc w:val="center"/>
              <w:rPr>
                <w:b/>
                <w:sz w:val="18"/>
              </w:rPr>
            </w:pPr>
            <w:r>
              <w:rPr>
                <w:b/>
                <w:spacing w:val="-5"/>
                <w:sz w:val="18"/>
              </w:rPr>
              <w:t>Adı</w:t>
            </w:r>
          </w:p>
        </w:tc>
        <w:tc>
          <w:tcPr>
            <w:tcW w:w="283" w:type="dxa"/>
          </w:tcPr>
          <w:p w:rsidR="00A70FD6" w:rsidRDefault="00A70FD6">
            <w:pPr>
              <w:pStyle w:val="TableParagraph"/>
              <w:spacing w:before="200"/>
              <w:rPr>
                <w:b/>
                <w:sz w:val="18"/>
              </w:rPr>
            </w:pPr>
          </w:p>
          <w:p w:rsidR="00A70FD6" w:rsidRDefault="00A45372">
            <w:pPr>
              <w:pStyle w:val="TableParagraph"/>
              <w:ind w:left="110"/>
              <w:rPr>
                <w:b/>
                <w:sz w:val="18"/>
              </w:rPr>
            </w:pPr>
            <w:r>
              <w:rPr>
                <w:b/>
                <w:spacing w:val="-10"/>
                <w:sz w:val="18"/>
              </w:rPr>
              <w:t>T</w:t>
            </w:r>
          </w:p>
        </w:tc>
        <w:tc>
          <w:tcPr>
            <w:tcW w:w="348" w:type="dxa"/>
          </w:tcPr>
          <w:p w:rsidR="00A70FD6" w:rsidRDefault="00A70FD6">
            <w:pPr>
              <w:pStyle w:val="TableParagraph"/>
              <w:spacing w:before="200"/>
              <w:rPr>
                <w:b/>
                <w:sz w:val="18"/>
              </w:rPr>
            </w:pPr>
          </w:p>
          <w:p w:rsidR="00A70FD6" w:rsidRDefault="00A45372">
            <w:pPr>
              <w:pStyle w:val="TableParagraph"/>
              <w:ind w:left="108"/>
              <w:rPr>
                <w:b/>
                <w:sz w:val="18"/>
              </w:rPr>
            </w:pPr>
            <w:r>
              <w:rPr>
                <w:b/>
                <w:spacing w:val="-10"/>
                <w:sz w:val="18"/>
              </w:rPr>
              <w:t>P</w:t>
            </w:r>
          </w:p>
        </w:tc>
        <w:tc>
          <w:tcPr>
            <w:tcW w:w="503" w:type="dxa"/>
          </w:tcPr>
          <w:p w:rsidR="00A70FD6" w:rsidRDefault="00A45372">
            <w:pPr>
              <w:pStyle w:val="TableParagraph"/>
              <w:spacing w:before="97"/>
              <w:ind w:left="145" w:right="127" w:firstLine="4"/>
              <w:jc w:val="both"/>
              <w:rPr>
                <w:b/>
                <w:sz w:val="18"/>
              </w:rPr>
            </w:pPr>
            <w:r>
              <w:rPr>
                <w:b/>
                <w:spacing w:val="-10"/>
                <w:sz w:val="18"/>
              </w:rPr>
              <w:t>A</w:t>
            </w:r>
            <w:r>
              <w:rPr>
                <w:b/>
                <w:sz w:val="18"/>
              </w:rPr>
              <w:t xml:space="preserve"> </w:t>
            </w:r>
            <w:r>
              <w:rPr>
                <w:b/>
                <w:spacing w:val="-10"/>
                <w:sz w:val="18"/>
              </w:rPr>
              <w:t>K</w:t>
            </w:r>
            <w:r>
              <w:rPr>
                <w:b/>
                <w:sz w:val="18"/>
              </w:rPr>
              <w:t xml:space="preserve"> </w:t>
            </w:r>
            <w:r>
              <w:rPr>
                <w:b/>
                <w:spacing w:val="-10"/>
                <w:sz w:val="18"/>
              </w:rPr>
              <w:t>T</w:t>
            </w:r>
            <w:r>
              <w:rPr>
                <w:b/>
                <w:sz w:val="18"/>
              </w:rPr>
              <w:t xml:space="preserve"> </w:t>
            </w:r>
            <w:r>
              <w:rPr>
                <w:b/>
                <w:spacing w:val="-10"/>
                <w:sz w:val="18"/>
              </w:rPr>
              <w:t>S</w:t>
            </w:r>
          </w:p>
        </w:tc>
        <w:tc>
          <w:tcPr>
            <w:tcW w:w="849" w:type="dxa"/>
          </w:tcPr>
          <w:p w:rsidR="00A70FD6" w:rsidRDefault="00A70FD6">
            <w:pPr>
              <w:pStyle w:val="TableParagraph"/>
              <w:spacing w:before="200"/>
              <w:rPr>
                <w:b/>
                <w:sz w:val="18"/>
              </w:rPr>
            </w:pPr>
          </w:p>
          <w:p w:rsidR="00A70FD6" w:rsidRDefault="00A45372">
            <w:pPr>
              <w:pStyle w:val="TableParagraph"/>
              <w:ind w:left="210"/>
              <w:rPr>
                <w:b/>
                <w:sz w:val="18"/>
              </w:rPr>
            </w:pPr>
            <w:r>
              <w:rPr>
                <w:b/>
                <w:spacing w:val="-4"/>
                <w:sz w:val="18"/>
              </w:rPr>
              <w:t>Kodu</w:t>
            </w:r>
          </w:p>
        </w:tc>
        <w:tc>
          <w:tcPr>
            <w:tcW w:w="3828" w:type="dxa"/>
          </w:tcPr>
          <w:p w:rsidR="00A70FD6" w:rsidRDefault="00A70FD6">
            <w:pPr>
              <w:pStyle w:val="TableParagraph"/>
              <w:spacing w:before="200"/>
              <w:rPr>
                <w:b/>
                <w:sz w:val="18"/>
              </w:rPr>
            </w:pPr>
          </w:p>
          <w:p w:rsidR="00A70FD6" w:rsidRDefault="00A45372">
            <w:pPr>
              <w:pStyle w:val="TableParagraph"/>
              <w:ind w:left="12"/>
              <w:jc w:val="center"/>
              <w:rPr>
                <w:b/>
                <w:sz w:val="18"/>
              </w:rPr>
            </w:pPr>
            <w:r>
              <w:rPr>
                <w:b/>
                <w:spacing w:val="-5"/>
                <w:sz w:val="18"/>
              </w:rPr>
              <w:t>Adı</w:t>
            </w:r>
          </w:p>
        </w:tc>
        <w:tc>
          <w:tcPr>
            <w:tcW w:w="282" w:type="dxa"/>
          </w:tcPr>
          <w:p w:rsidR="00A70FD6" w:rsidRDefault="00A70FD6">
            <w:pPr>
              <w:pStyle w:val="TableParagraph"/>
              <w:spacing w:before="200"/>
              <w:rPr>
                <w:b/>
                <w:sz w:val="18"/>
              </w:rPr>
            </w:pPr>
          </w:p>
          <w:p w:rsidR="00A70FD6" w:rsidRDefault="00A45372">
            <w:pPr>
              <w:pStyle w:val="TableParagraph"/>
              <w:ind w:left="110"/>
              <w:rPr>
                <w:b/>
                <w:sz w:val="18"/>
              </w:rPr>
            </w:pPr>
            <w:r>
              <w:rPr>
                <w:b/>
                <w:spacing w:val="-10"/>
                <w:sz w:val="18"/>
              </w:rPr>
              <w:t>T</w:t>
            </w:r>
          </w:p>
        </w:tc>
        <w:tc>
          <w:tcPr>
            <w:tcW w:w="426" w:type="dxa"/>
          </w:tcPr>
          <w:p w:rsidR="00A70FD6" w:rsidRDefault="00A70FD6">
            <w:pPr>
              <w:pStyle w:val="TableParagraph"/>
              <w:spacing w:before="200"/>
              <w:rPr>
                <w:b/>
                <w:sz w:val="18"/>
              </w:rPr>
            </w:pPr>
          </w:p>
          <w:p w:rsidR="00A70FD6" w:rsidRDefault="00A45372">
            <w:pPr>
              <w:pStyle w:val="TableParagraph"/>
              <w:ind w:left="18"/>
              <w:jc w:val="center"/>
              <w:rPr>
                <w:b/>
                <w:sz w:val="18"/>
              </w:rPr>
            </w:pPr>
            <w:r>
              <w:rPr>
                <w:b/>
                <w:spacing w:val="-10"/>
                <w:sz w:val="18"/>
              </w:rPr>
              <w:t>P</w:t>
            </w:r>
          </w:p>
        </w:tc>
        <w:tc>
          <w:tcPr>
            <w:tcW w:w="421" w:type="dxa"/>
          </w:tcPr>
          <w:p w:rsidR="00A70FD6" w:rsidRDefault="00A45372">
            <w:pPr>
              <w:pStyle w:val="TableParagraph"/>
              <w:spacing w:before="97"/>
              <w:ind w:left="146" w:right="122" w:firstLine="4"/>
              <w:jc w:val="both"/>
              <w:rPr>
                <w:b/>
                <w:sz w:val="18"/>
              </w:rPr>
            </w:pPr>
            <w:r>
              <w:rPr>
                <w:b/>
                <w:spacing w:val="-10"/>
                <w:sz w:val="18"/>
              </w:rPr>
              <w:t>A</w:t>
            </w:r>
            <w:r>
              <w:rPr>
                <w:b/>
                <w:sz w:val="18"/>
              </w:rPr>
              <w:t xml:space="preserve"> </w:t>
            </w:r>
            <w:r>
              <w:rPr>
                <w:b/>
                <w:spacing w:val="-10"/>
                <w:sz w:val="18"/>
              </w:rPr>
              <w:t>K</w:t>
            </w:r>
            <w:r>
              <w:rPr>
                <w:b/>
                <w:sz w:val="18"/>
              </w:rPr>
              <w:t xml:space="preserve"> </w:t>
            </w:r>
            <w:r>
              <w:rPr>
                <w:b/>
                <w:spacing w:val="-10"/>
                <w:sz w:val="18"/>
              </w:rPr>
              <w:t>T</w:t>
            </w:r>
            <w:r>
              <w:rPr>
                <w:b/>
                <w:sz w:val="18"/>
              </w:rPr>
              <w:t xml:space="preserve"> </w:t>
            </w:r>
            <w:r>
              <w:rPr>
                <w:b/>
                <w:spacing w:val="-10"/>
                <w:sz w:val="18"/>
              </w:rPr>
              <w:t>S</w:t>
            </w:r>
          </w:p>
        </w:tc>
      </w:tr>
      <w:tr w:rsidR="00A70FD6" w:rsidTr="00A2200D">
        <w:trPr>
          <w:trHeight w:val="325"/>
        </w:trPr>
        <w:tc>
          <w:tcPr>
            <w:tcW w:w="994" w:type="dxa"/>
          </w:tcPr>
          <w:p w:rsidR="00A70FD6" w:rsidRDefault="00A70FD6">
            <w:pPr>
              <w:pStyle w:val="TableParagraph"/>
            </w:pPr>
          </w:p>
        </w:tc>
        <w:tc>
          <w:tcPr>
            <w:tcW w:w="3260" w:type="dxa"/>
          </w:tcPr>
          <w:p w:rsidR="00A70FD6" w:rsidRDefault="00A70FD6">
            <w:pPr>
              <w:pStyle w:val="TableParagraph"/>
            </w:pPr>
          </w:p>
        </w:tc>
        <w:tc>
          <w:tcPr>
            <w:tcW w:w="283" w:type="dxa"/>
          </w:tcPr>
          <w:p w:rsidR="00A70FD6" w:rsidRDefault="00A70FD6">
            <w:pPr>
              <w:pStyle w:val="TableParagraph"/>
            </w:pPr>
          </w:p>
        </w:tc>
        <w:tc>
          <w:tcPr>
            <w:tcW w:w="348" w:type="dxa"/>
          </w:tcPr>
          <w:p w:rsidR="00A70FD6" w:rsidRDefault="00A70FD6">
            <w:pPr>
              <w:pStyle w:val="TableParagraph"/>
            </w:pPr>
          </w:p>
        </w:tc>
        <w:tc>
          <w:tcPr>
            <w:tcW w:w="503" w:type="dxa"/>
          </w:tcPr>
          <w:p w:rsidR="00A70FD6" w:rsidRDefault="00A70FD6">
            <w:pPr>
              <w:pStyle w:val="TableParagraph"/>
            </w:pPr>
          </w:p>
        </w:tc>
        <w:tc>
          <w:tcPr>
            <w:tcW w:w="849" w:type="dxa"/>
          </w:tcPr>
          <w:p w:rsidR="00A70FD6" w:rsidRDefault="00A70FD6">
            <w:pPr>
              <w:pStyle w:val="TableParagraph"/>
            </w:pPr>
          </w:p>
        </w:tc>
        <w:tc>
          <w:tcPr>
            <w:tcW w:w="3828" w:type="dxa"/>
          </w:tcPr>
          <w:p w:rsidR="00A70FD6" w:rsidRDefault="00A70FD6">
            <w:pPr>
              <w:pStyle w:val="TableParagraph"/>
            </w:pPr>
          </w:p>
        </w:tc>
        <w:tc>
          <w:tcPr>
            <w:tcW w:w="282" w:type="dxa"/>
          </w:tcPr>
          <w:p w:rsidR="00A70FD6" w:rsidRDefault="00A70FD6">
            <w:pPr>
              <w:pStyle w:val="TableParagraph"/>
            </w:pPr>
          </w:p>
        </w:tc>
        <w:tc>
          <w:tcPr>
            <w:tcW w:w="426" w:type="dxa"/>
          </w:tcPr>
          <w:p w:rsidR="00A70FD6" w:rsidRDefault="00A70FD6">
            <w:pPr>
              <w:pStyle w:val="TableParagraph"/>
            </w:pPr>
          </w:p>
        </w:tc>
        <w:tc>
          <w:tcPr>
            <w:tcW w:w="421" w:type="dxa"/>
          </w:tcPr>
          <w:p w:rsidR="00A70FD6" w:rsidRDefault="00A70FD6">
            <w:pPr>
              <w:pStyle w:val="TableParagraph"/>
            </w:pPr>
          </w:p>
        </w:tc>
      </w:tr>
      <w:tr w:rsidR="00A70FD6" w:rsidTr="00A2200D">
        <w:trPr>
          <w:trHeight w:val="412"/>
        </w:trPr>
        <w:tc>
          <w:tcPr>
            <w:tcW w:w="994" w:type="dxa"/>
          </w:tcPr>
          <w:p w:rsidR="00A70FD6" w:rsidRDefault="00A70FD6">
            <w:pPr>
              <w:pStyle w:val="TableParagraph"/>
            </w:pPr>
          </w:p>
        </w:tc>
        <w:tc>
          <w:tcPr>
            <w:tcW w:w="3260" w:type="dxa"/>
          </w:tcPr>
          <w:p w:rsidR="00A70FD6" w:rsidRDefault="00A70FD6">
            <w:pPr>
              <w:pStyle w:val="TableParagraph"/>
            </w:pPr>
          </w:p>
        </w:tc>
        <w:tc>
          <w:tcPr>
            <w:tcW w:w="283" w:type="dxa"/>
          </w:tcPr>
          <w:p w:rsidR="00A70FD6" w:rsidRDefault="00A70FD6">
            <w:pPr>
              <w:pStyle w:val="TableParagraph"/>
            </w:pPr>
          </w:p>
        </w:tc>
        <w:tc>
          <w:tcPr>
            <w:tcW w:w="348" w:type="dxa"/>
          </w:tcPr>
          <w:p w:rsidR="00A70FD6" w:rsidRDefault="00A70FD6">
            <w:pPr>
              <w:pStyle w:val="TableParagraph"/>
            </w:pPr>
          </w:p>
        </w:tc>
        <w:tc>
          <w:tcPr>
            <w:tcW w:w="503" w:type="dxa"/>
          </w:tcPr>
          <w:p w:rsidR="00A70FD6" w:rsidRDefault="00A70FD6">
            <w:pPr>
              <w:pStyle w:val="TableParagraph"/>
            </w:pPr>
          </w:p>
        </w:tc>
        <w:tc>
          <w:tcPr>
            <w:tcW w:w="849" w:type="dxa"/>
          </w:tcPr>
          <w:p w:rsidR="00A70FD6" w:rsidRDefault="00A70FD6">
            <w:pPr>
              <w:pStyle w:val="TableParagraph"/>
            </w:pPr>
          </w:p>
        </w:tc>
        <w:tc>
          <w:tcPr>
            <w:tcW w:w="3828" w:type="dxa"/>
          </w:tcPr>
          <w:p w:rsidR="00A70FD6" w:rsidRDefault="00A70FD6">
            <w:pPr>
              <w:pStyle w:val="TableParagraph"/>
            </w:pPr>
          </w:p>
        </w:tc>
        <w:tc>
          <w:tcPr>
            <w:tcW w:w="282" w:type="dxa"/>
          </w:tcPr>
          <w:p w:rsidR="00A70FD6" w:rsidRDefault="00A70FD6">
            <w:pPr>
              <w:pStyle w:val="TableParagraph"/>
            </w:pPr>
          </w:p>
        </w:tc>
        <w:tc>
          <w:tcPr>
            <w:tcW w:w="426" w:type="dxa"/>
          </w:tcPr>
          <w:p w:rsidR="00A70FD6" w:rsidRDefault="00A70FD6">
            <w:pPr>
              <w:pStyle w:val="TableParagraph"/>
            </w:pPr>
          </w:p>
        </w:tc>
        <w:tc>
          <w:tcPr>
            <w:tcW w:w="421" w:type="dxa"/>
          </w:tcPr>
          <w:p w:rsidR="00A70FD6" w:rsidRDefault="00A70FD6">
            <w:pPr>
              <w:pStyle w:val="TableParagraph"/>
            </w:pPr>
          </w:p>
        </w:tc>
      </w:tr>
      <w:tr w:rsidR="00A70FD6" w:rsidTr="00A2200D">
        <w:trPr>
          <w:trHeight w:val="414"/>
        </w:trPr>
        <w:tc>
          <w:tcPr>
            <w:tcW w:w="994" w:type="dxa"/>
          </w:tcPr>
          <w:p w:rsidR="00A70FD6" w:rsidRDefault="00A70FD6">
            <w:pPr>
              <w:pStyle w:val="TableParagraph"/>
            </w:pPr>
          </w:p>
        </w:tc>
        <w:tc>
          <w:tcPr>
            <w:tcW w:w="3260" w:type="dxa"/>
          </w:tcPr>
          <w:p w:rsidR="00A70FD6" w:rsidRDefault="00A70FD6">
            <w:pPr>
              <w:pStyle w:val="TableParagraph"/>
            </w:pPr>
          </w:p>
        </w:tc>
        <w:tc>
          <w:tcPr>
            <w:tcW w:w="283" w:type="dxa"/>
          </w:tcPr>
          <w:p w:rsidR="00A70FD6" w:rsidRDefault="00A70FD6">
            <w:pPr>
              <w:pStyle w:val="TableParagraph"/>
            </w:pPr>
          </w:p>
        </w:tc>
        <w:tc>
          <w:tcPr>
            <w:tcW w:w="348" w:type="dxa"/>
          </w:tcPr>
          <w:p w:rsidR="00A70FD6" w:rsidRDefault="00A70FD6">
            <w:pPr>
              <w:pStyle w:val="TableParagraph"/>
            </w:pPr>
          </w:p>
        </w:tc>
        <w:tc>
          <w:tcPr>
            <w:tcW w:w="503" w:type="dxa"/>
          </w:tcPr>
          <w:p w:rsidR="00A70FD6" w:rsidRDefault="00A70FD6">
            <w:pPr>
              <w:pStyle w:val="TableParagraph"/>
            </w:pPr>
          </w:p>
        </w:tc>
        <w:tc>
          <w:tcPr>
            <w:tcW w:w="849" w:type="dxa"/>
          </w:tcPr>
          <w:p w:rsidR="00A70FD6" w:rsidRDefault="00A70FD6">
            <w:pPr>
              <w:pStyle w:val="TableParagraph"/>
            </w:pPr>
          </w:p>
        </w:tc>
        <w:tc>
          <w:tcPr>
            <w:tcW w:w="3828" w:type="dxa"/>
          </w:tcPr>
          <w:p w:rsidR="00A70FD6" w:rsidRDefault="00A70FD6">
            <w:pPr>
              <w:pStyle w:val="TableParagraph"/>
            </w:pPr>
          </w:p>
        </w:tc>
        <w:tc>
          <w:tcPr>
            <w:tcW w:w="282" w:type="dxa"/>
          </w:tcPr>
          <w:p w:rsidR="00A70FD6" w:rsidRDefault="00A70FD6">
            <w:pPr>
              <w:pStyle w:val="TableParagraph"/>
            </w:pPr>
          </w:p>
        </w:tc>
        <w:tc>
          <w:tcPr>
            <w:tcW w:w="426" w:type="dxa"/>
          </w:tcPr>
          <w:p w:rsidR="00A70FD6" w:rsidRDefault="00A70FD6">
            <w:pPr>
              <w:pStyle w:val="TableParagraph"/>
            </w:pPr>
          </w:p>
        </w:tc>
        <w:tc>
          <w:tcPr>
            <w:tcW w:w="421" w:type="dxa"/>
          </w:tcPr>
          <w:p w:rsidR="00A70FD6" w:rsidRDefault="00A70FD6">
            <w:pPr>
              <w:pStyle w:val="TableParagraph"/>
            </w:pPr>
          </w:p>
        </w:tc>
      </w:tr>
      <w:tr w:rsidR="00A70FD6" w:rsidTr="00A2200D">
        <w:trPr>
          <w:trHeight w:val="414"/>
        </w:trPr>
        <w:tc>
          <w:tcPr>
            <w:tcW w:w="994" w:type="dxa"/>
          </w:tcPr>
          <w:p w:rsidR="00A70FD6" w:rsidRDefault="00A70FD6">
            <w:pPr>
              <w:pStyle w:val="TableParagraph"/>
            </w:pPr>
          </w:p>
        </w:tc>
        <w:tc>
          <w:tcPr>
            <w:tcW w:w="3260" w:type="dxa"/>
          </w:tcPr>
          <w:p w:rsidR="00A70FD6" w:rsidRDefault="00A70FD6">
            <w:pPr>
              <w:pStyle w:val="TableParagraph"/>
            </w:pPr>
          </w:p>
        </w:tc>
        <w:tc>
          <w:tcPr>
            <w:tcW w:w="283" w:type="dxa"/>
          </w:tcPr>
          <w:p w:rsidR="00A70FD6" w:rsidRDefault="00A70FD6">
            <w:pPr>
              <w:pStyle w:val="TableParagraph"/>
            </w:pPr>
          </w:p>
        </w:tc>
        <w:tc>
          <w:tcPr>
            <w:tcW w:w="348" w:type="dxa"/>
          </w:tcPr>
          <w:p w:rsidR="00A70FD6" w:rsidRDefault="00A70FD6">
            <w:pPr>
              <w:pStyle w:val="TableParagraph"/>
            </w:pPr>
          </w:p>
        </w:tc>
        <w:tc>
          <w:tcPr>
            <w:tcW w:w="503" w:type="dxa"/>
          </w:tcPr>
          <w:p w:rsidR="00A70FD6" w:rsidRDefault="00A70FD6">
            <w:pPr>
              <w:pStyle w:val="TableParagraph"/>
            </w:pPr>
          </w:p>
        </w:tc>
        <w:tc>
          <w:tcPr>
            <w:tcW w:w="849" w:type="dxa"/>
          </w:tcPr>
          <w:p w:rsidR="00A70FD6" w:rsidRDefault="00A70FD6">
            <w:pPr>
              <w:pStyle w:val="TableParagraph"/>
            </w:pPr>
          </w:p>
        </w:tc>
        <w:tc>
          <w:tcPr>
            <w:tcW w:w="3828" w:type="dxa"/>
          </w:tcPr>
          <w:p w:rsidR="00A70FD6" w:rsidRDefault="00A70FD6">
            <w:pPr>
              <w:pStyle w:val="TableParagraph"/>
            </w:pPr>
          </w:p>
        </w:tc>
        <w:tc>
          <w:tcPr>
            <w:tcW w:w="282" w:type="dxa"/>
          </w:tcPr>
          <w:p w:rsidR="00A70FD6" w:rsidRDefault="00A70FD6">
            <w:pPr>
              <w:pStyle w:val="TableParagraph"/>
            </w:pPr>
          </w:p>
        </w:tc>
        <w:tc>
          <w:tcPr>
            <w:tcW w:w="426" w:type="dxa"/>
          </w:tcPr>
          <w:p w:rsidR="00A70FD6" w:rsidRDefault="00A70FD6">
            <w:pPr>
              <w:pStyle w:val="TableParagraph"/>
            </w:pPr>
          </w:p>
        </w:tc>
        <w:tc>
          <w:tcPr>
            <w:tcW w:w="421" w:type="dxa"/>
          </w:tcPr>
          <w:p w:rsidR="00A70FD6" w:rsidRDefault="00A70FD6">
            <w:pPr>
              <w:pStyle w:val="TableParagraph"/>
            </w:pPr>
          </w:p>
        </w:tc>
      </w:tr>
      <w:tr w:rsidR="00A70FD6" w:rsidTr="00A2200D">
        <w:trPr>
          <w:trHeight w:val="263"/>
        </w:trPr>
        <w:tc>
          <w:tcPr>
            <w:tcW w:w="4254" w:type="dxa"/>
            <w:gridSpan w:val="2"/>
          </w:tcPr>
          <w:p w:rsidR="00A70FD6" w:rsidRDefault="00A45372">
            <w:pPr>
              <w:pStyle w:val="TableParagraph"/>
              <w:spacing w:before="26"/>
              <w:ind w:left="9"/>
              <w:jc w:val="center"/>
              <w:rPr>
                <w:b/>
                <w:sz w:val="18"/>
              </w:rPr>
            </w:pPr>
            <w:r>
              <w:rPr>
                <w:b/>
                <w:spacing w:val="-2"/>
                <w:sz w:val="18"/>
              </w:rPr>
              <w:t>TOPLAM</w:t>
            </w:r>
          </w:p>
        </w:tc>
        <w:tc>
          <w:tcPr>
            <w:tcW w:w="283" w:type="dxa"/>
          </w:tcPr>
          <w:p w:rsidR="00A70FD6" w:rsidRDefault="00A70FD6">
            <w:pPr>
              <w:pStyle w:val="TableParagraph"/>
              <w:rPr>
                <w:sz w:val="18"/>
              </w:rPr>
            </w:pPr>
          </w:p>
        </w:tc>
        <w:tc>
          <w:tcPr>
            <w:tcW w:w="348" w:type="dxa"/>
          </w:tcPr>
          <w:p w:rsidR="00A70FD6" w:rsidRDefault="00A70FD6">
            <w:pPr>
              <w:pStyle w:val="TableParagraph"/>
              <w:rPr>
                <w:sz w:val="18"/>
              </w:rPr>
            </w:pPr>
          </w:p>
        </w:tc>
        <w:tc>
          <w:tcPr>
            <w:tcW w:w="503" w:type="dxa"/>
          </w:tcPr>
          <w:p w:rsidR="00A70FD6" w:rsidRDefault="00A70FD6">
            <w:pPr>
              <w:pStyle w:val="TableParagraph"/>
              <w:rPr>
                <w:sz w:val="18"/>
              </w:rPr>
            </w:pPr>
          </w:p>
        </w:tc>
        <w:tc>
          <w:tcPr>
            <w:tcW w:w="4677" w:type="dxa"/>
            <w:gridSpan w:val="2"/>
          </w:tcPr>
          <w:p w:rsidR="00A70FD6" w:rsidRDefault="00A45372">
            <w:pPr>
              <w:pStyle w:val="TableParagraph"/>
              <w:spacing w:before="26"/>
              <w:ind w:left="13"/>
              <w:jc w:val="center"/>
              <w:rPr>
                <w:b/>
                <w:sz w:val="18"/>
              </w:rPr>
            </w:pPr>
            <w:r>
              <w:rPr>
                <w:b/>
                <w:spacing w:val="-2"/>
                <w:sz w:val="18"/>
              </w:rPr>
              <w:t>TOPLAM</w:t>
            </w:r>
          </w:p>
        </w:tc>
        <w:tc>
          <w:tcPr>
            <w:tcW w:w="282" w:type="dxa"/>
          </w:tcPr>
          <w:p w:rsidR="00A70FD6" w:rsidRDefault="00A70FD6">
            <w:pPr>
              <w:pStyle w:val="TableParagraph"/>
              <w:rPr>
                <w:sz w:val="18"/>
              </w:rPr>
            </w:pPr>
          </w:p>
        </w:tc>
        <w:tc>
          <w:tcPr>
            <w:tcW w:w="426" w:type="dxa"/>
          </w:tcPr>
          <w:p w:rsidR="00A70FD6" w:rsidRDefault="00A70FD6">
            <w:pPr>
              <w:pStyle w:val="TableParagraph"/>
              <w:rPr>
                <w:sz w:val="18"/>
              </w:rPr>
            </w:pPr>
          </w:p>
        </w:tc>
        <w:tc>
          <w:tcPr>
            <w:tcW w:w="421" w:type="dxa"/>
          </w:tcPr>
          <w:p w:rsidR="00A70FD6" w:rsidRDefault="00A70FD6">
            <w:pPr>
              <w:pStyle w:val="TableParagraph"/>
              <w:rPr>
                <w:sz w:val="18"/>
              </w:rPr>
            </w:pPr>
          </w:p>
        </w:tc>
      </w:tr>
    </w:tbl>
    <w:p w:rsidR="00A70FD6" w:rsidRDefault="00A70FD6">
      <w:pPr>
        <w:pStyle w:val="GvdeMetni"/>
        <w:spacing w:before="2"/>
        <w:rPr>
          <w:sz w:val="16"/>
        </w:rPr>
      </w:pPr>
    </w:p>
    <w:p w:rsidR="00A70FD6" w:rsidRDefault="00A70FD6">
      <w:pPr>
        <w:pStyle w:val="GvdeMetni"/>
        <w:rPr>
          <w:sz w:val="16"/>
        </w:rPr>
        <w:sectPr w:rsidR="00A70FD6">
          <w:headerReference w:type="default" r:id="rId6"/>
          <w:type w:val="continuous"/>
          <w:pgSz w:w="11910" w:h="16840"/>
          <w:pgMar w:top="1120" w:right="141" w:bottom="280" w:left="283" w:header="290" w:footer="0" w:gutter="0"/>
          <w:pgNumType w:start="1"/>
          <w:cols w:space="708"/>
        </w:sectPr>
      </w:pPr>
    </w:p>
    <w:p w:rsidR="00A70FD6" w:rsidRDefault="00A70FD6">
      <w:pPr>
        <w:pStyle w:val="GvdeMetni"/>
      </w:pPr>
    </w:p>
    <w:p w:rsidR="00A70FD6" w:rsidRDefault="00A70FD6">
      <w:pPr>
        <w:pStyle w:val="GvdeMetni"/>
        <w:spacing w:before="66"/>
      </w:pPr>
    </w:p>
    <w:p w:rsidR="00A70FD6" w:rsidRDefault="00A45372">
      <w:pPr>
        <w:pStyle w:val="GvdeMetni"/>
        <w:spacing w:before="1" w:line="274" w:lineRule="exact"/>
        <w:ind w:left="1135"/>
      </w:pPr>
      <w:r>
        <w:rPr>
          <w:spacing w:val="-5"/>
        </w:rPr>
        <w:t>EK:</w:t>
      </w:r>
    </w:p>
    <w:p w:rsidR="00A70FD6" w:rsidRDefault="00A45372">
      <w:pPr>
        <w:spacing w:line="274" w:lineRule="exact"/>
        <w:ind w:left="1135"/>
        <w:rPr>
          <w:sz w:val="24"/>
        </w:rPr>
      </w:pPr>
      <w:r>
        <w:rPr>
          <w:b/>
          <w:sz w:val="24"/>
        </w:rPr>
        <w:t>1-Ders</w:t>
      </w:r>
      <w:r>
        <w:rPr>
          <w:b/>
          <w:spacing w:val="-3"/>
          <w:sz w:val="24"/>
        </w:rPr>
        <w:t xml:space="preserve"> </w:t>
      </w:r>
      <w:r>
        <w:rPr>
          <w:b/>
          <w:sz w:val="24"/>
        </w:rPr>
        <w:t>İçeriği</w:t>
      </w:r>
      <w:r>
        <w:rPr>
          <w:b/>
          <w:spacing w:val="-1"/>
          <w:sz w:val="24"/>
        </w:rPr>
        <w:t xml:space="preserve"> </w:t>
      </w:r>
      <w:r>
        <w:rPr>
          <w:sz w:val="24"/>
        </w:rPr>
        <w:t>(…</w:t>
      </w:r>
      <w:r>
        <w:rPr>
          <w:spacing w:val="-1"/>
          <w:sz w:val="24"/>
        </w:rPr>
        <w:t xml:space="preserve"> </w:t>
      </w:r>
      <w:proofErr w:type="gramStart"/>
      <w:r>
        <w:rPr>
          <w:spacing w:val="-2"/>
          <w:sz w:val="24"/>
        </w:rPr>
        <w:t>sayfa</w:t>
      </w:r>
      <w:proofErr w:type="gramEnd"/>
      <w:r>
        <w:rPr>
          <w:spacing w:val="-2"/>
          <w:sz w:val="24"/>
        </w:rPr>
        <w:t>)</w:t>
      </w:r>
    </w:p>
    <w:p w:rsidR="00A70FD6" w:rsidRDefault="00A45372">
      <w:pPr>
        <w:pStyle w:val="GvdeMetni"/>
        <w:spacing w:before="90" w:line="276" w:lineRule="exact"/>
        <w:ind w:left="1135"/>
      </w:pPr>
      <w:r>
        <w:rPr>
          <w:b w:val="0"/>
        </w:rPr>
        <w:br w:type="column"/>
      </w:r>
      <w:r>
        <w:t xml:space="preserve">Tarih </w:t>
      </w:r>
      <w:proofErr w:type="gramStart"/>
      <w:r>
        <w:t>:…….</w:t>
      </w:r>
      <w:proofErr w:type="gramEnd"/>
      <w:r>
        <w:t xml:space="preserve"> /</w:t>
      </w:r>
      <w:r>
        <w:rPr>
          <w:spacing w:val="-1"/>
        </w:rPr>
        <w:t xml:space="preserve"> </w:t>
      </w:r>
      <w:proofErr w:type="gramStart"/>
      <w:r>
        <w:t>……</w:t>
      </w:r>
      <w:proofErr w:type="gramEnd"/>
      <w:r>
        <w:t xml:space="preserve"> / </w:t>
      </w:r>
      <w:proofErr w:type="gramStart"/>
      <w:r>
        <w:rPr>
          <w:spacing w:val="-5"/>
        </w:rPr>
        <w:t>………</w:t>
      </w:r>
      <w:proofErr w:type="gramEnd"/>
    </w:p>
    <w:p w:rsidR="00A70FD6" w:rsidRDefault="00A45372">
      <w:pPr>
        <w:spacing w:line="253" w:lineRule="exact"/>
        <w:ind w:left="1176"/>
        <w:rPr>
          <w:b/>
        </w:rPr>
      </w:pPr>
      <w:proofErr w:type="gramStart"/>
      <w:r>
        <w:rPr>
          <w:b/>
        </w:rPr>
        <w:t>İmza</w:t>
      </w:r>
      <w:r>
        <w:rPr>
          <w:b/>
          <w:spacing w:val="54"/>
        </w:rPr>
        <w:t xml:space="preserve"> </w:t>
      </w:r>
      <w:r>
        <w:rPr>
          <w:b/>
          <w:spacing w:val="-10"/>
        </w:rPr>
        <w:t>:</w:t>
      </w:r>
      <w:proofErr w:type="gramEnd"/>
    </w:p>
    <w:p w:rsidR="00A70FD6" w:rsidRDefault="00A70FD6">
      <w:pPr>
        <w:spacing w:line="253" w:lineRule="exact"/>
        <w:rPr>
          <w:b/>
        </w:rPr>
        <w:sectPr w:rsidR="00A70FD6">
          <w:type w:val="continuous"/>
          <w:pgSz w:w="11910" w:h="16840"/>
          <w:pgMar w:top="1120" w:right="141" w:bottom="280" w:left="283" w:header="290" w:footer="0" w:gutter="0"/>
          <w:cols w:num="2" w:space="708" w:equalWidth="0">
            <w:col w:w="3608" w:space="2694"/>
            <w:col w:w="5184"/>
          </w:cols>
        </w:sectPr>
      </w:pPr>
    </w:p>
    <w:p w:rsidR="00A70FD6" w:rsidRDefault="00A70FD6">
      <w:pPr>
        <w:pStyle w:val="GvdeMetni"/>
        <w:rPr>
          <w:sz w:val="20"/>
        </w:rPr>
      </w:pPr>
    </w:p>
    <w:p w:rsidR="00A70FD6" w:rsidRDefault="00A70FD6">
      <w:pPr>
        <w:pStyle w:val="GvdeMetni"/>
        <w:rPr>
          <w:sz w:val="20"/>
        </w:rPr>
      </w:pPr>
    </w:p>
    <w:p w:rsidR="00A70FD6" w:rsidRDefault="00A70FD6">
      <w:pPr>
        <w:pStyle w:val="GvdeMetni"/>
        <w:rPr>
          <w:sz w:val="20"/>
        </w:rPr>
      </w:pPr>
    </w:p>
    <w:p w:rsidR="00A70FD6" w:rsidRDefault="00A70FD6">
      <w:pPr>
        <w:pStyle w:val="GvdeMetni"/>
        <w:rPr>
          <w:sz w:val="20"/>
        </w:rPr>
      </w:pPr>
    </w:p>
    <w:p w:rsidR="00A70FD6" w:rsidRDefault="00A70FD6">
      <w:pPr>
        <w:pStyle w:val="GvdeMetni"/>
        <w:rPr>
          <w:sz w:val="20"/>
        </w:rPr>
      </w:pPr>
    </w:p>
    <w:p w:rsidR="00A70FD6" w:rsidRDefault="00A70FD6">
      <w:pPr>
        <w:pStyle w:val="GvdeMetni"/>
        <w:rPr>
          <w:sz w:val="20"/>
        </w:rPr>
      </w:pPr>
    </w:p>
    <w:p w:rsidR="00A70FD6" w:rsidRDefault="00A70FD6">
      <w:pPr>
        <w:pStyle w:val="GvdeMetni"/>
        <w:rPr>
          <w:sz w:val="20"/>
        </w:rPr>
      </w:pPr>
    </w:p>
    <w:p w:rsidR="00A70FD6" w:rsidRDefault="00A70FD6">
      <w:pPr>
        <w:pStyle w:val="GvdeMetni"/>
        <w:rPr>
          <w:sz w:val="20"/>
        </w:rPr>
      </w:pPr>
    </w:p>
    <w:p w:rsidR="00A70FD6" w:rsidRDefault="00A70FD6">
      <w:pPr>
        <w:pStyle w:val="GvdeMetni"/>
        <w:rPr>
          <w:sz w:val="20"/>
        </w:rPr>
      </w:pPr>
    </w:p>
    <w:p w:rsidR="00A70FD6" w:rsidRDefault="00A70FD6">
      <w:pPr>
        <w:pStyle w:val="GvdeMetni"/>
        <w:rPr>
          <w:sz w:val="20"/>
        </w:rPr>
      </w:pPr>
    </w:p>
    <w:p w:rsidR="00A70FD6" w:rsidRDefault="00A70FD6">
      <w:pPr>
        <w:pStyle w:val="GvdeMetni"/>
        <w:rPr>
          <w:sz w:val="20"/>
        </w:rPr>
      </w:pPr>
    </w:p>
    <w:p w:rsidR="00A70FD6" w:rsidRDefault="00A70FD6">
      <w:pPr>
        <w:pStyle w:val="GvdeMetni"/>
        <w:spacing w:before="17"/>
        <w:rPr>
          <w:sz w:val="20"/>
        </w:rPr>
      </w:pPr>
    </w:p>
    <w:p w:rsidR="00A70FD6" w:rsidRPr="00A2200D" w:rsidRDefault="00A2200D">
      <w:pPr>
        <w:spacing w:line="360" w:lineRule="auto"/>
        <w:ind w:left="1222" w:right="1221"/>
        <w:jc w:val="both"/>
        <w:rPr>
          <w:b/>
          <w:sz w:val="20"/>
        </w:rPr>
      </w:pPr>
      <w:r w:rsidRPr="00A2200D">
        <w:rPr>
          <w:b/>
          <w:sz w:val="20"/>
        </w:rPr>
        <w:t>NOT:</w:t>
      </w:r>
      <w:r w:rsidR="00A45372" w:rsidRPr="00A2200D">
        <w:rPr>
          <w:b/>
          <w:sz w:val="20"/>
        </w:rPr>
        <w:t>*Diğer Üniversitelerin yaz okullarından ders almak isteyen üniversitemiz öğrencilerinin, alacakları derslerin üniversitemizde açılmamış olması ve ders içeriklerinin, haftalık saat ve kredi bakımından eşdeğerliliğinin öğrenci tarafından belgelenmesi ve belirtilen tarihlerde bağlı olduğu Fakülte/Yüksekokul Yönetim Kurullarınca karara bağlanması gerekmektedir.</w:t>
      </w:r>
    </w:p>
    <w:sectPr w:rsidR="00A70FD6" w:rsidRPr="00A2200D">
      <w:type w:val="continuous"/>
      <w:pgSz w:w="11910" w:h="16840"/>
      <w:pgMar w:top="1120" w:right="141" w:bottom="280" w:left="283" w:header="29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FD2" w:rsidRDefault="00640FD2">
      <w:r>
        <w:separator/>
      </w:r>
    </w:p>
  </w:endnote>
  <w:endnote w:type="continuationSeparator" w:id="0">
    <w:p w:rsidR="00640FD2" w:rsidRDefault="00640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FD2" w:rsidRDefault="00640FD2">
      <w:r>
        <w:separator/>
      </w:r>
    </w:p>
  </w:footnote>
  <w:footnote w:type="continuationSeparator" w:id="0">
    <w:p w:rsidR="00640FD2" w:rsidRDefault="00640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page" w:horzAnchor="margin" w:tblpX="1008" w:tblpY="339"/>
      <w:tblW w:w="85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84"/>
      <w:gridCol w:w="5534"/>
      <w:gridCol w:w="1502"/>
    </w:tblGrid>
    <w:tr w:rsidR="00A2200D" w:rsidRPr="00A2200D" w:rsidTr="00A2200D">
      <w:trPr>
        <w:cantSplit/>
        <w:trHeight w:val="993"/>
      </w:trPr>
      <w:tc>
        <w:tcPr>
          <w:tcW w:w="1476" w:type="dxa"/>
          <w:vMerge w:val="restart"/>
          <w:tcBorders>
            <w:top w:val="double" w:sz="4" w:space="0" w:color="auto"/>
            <w:left w:val="double" w:sz="4" w:space="0" w:color="auto"/>
            <w:right w:val="nil"/>
          </w:tcBorders>
          <w:noWrap/>
          <w:vAlign w:val="bottom"/>
        </w:tcPr>
        <w:p w:rsidR="00A2200D" w:rsidRPr="00A2200D" w:rsidRDefault="00A2200D" w:rsidP="00A2200D">
          <w:pPr>
            <w:widowControl/>
            <w:autoSpaceDE/>
            <w:autoSpaceDN/>
            <w:ind w:right="40"/>
            <w:jc w:val="right"/>
            <w:rPr>
              <w:rFonts w:ascii="Arial" w:eastAsia="Arial Unicode MS" w:hAnsi="Arial" w:cs="Arial"/>
              <w:sz w:val="20"/>
              <w:szCs w:val="20"/>
              <w:lang w:eastAsia="tr-TR"/>
            </w:rPr>
          </w:pPr>
          <w:r w:rsidRPr="00A2200D">
            <w:rPr>
              <w:rFonts w:ascii="Arial" w:eastAsia="Arial Unicode MS" w:hAnsi="Arial" w:cs="Arial"/>
              <w:noProof/>
              <w:sz w:val="20"/>
              <w:szCs w:val="20"/>
              <w:lang w:eastAsia="tr-TR"/>
            </w:rPr>
            <w:drawing>
              <wp:anchor distT="0" distB="0" distL="114300" distR="114300" simplePos="0" relativeHeight="251658240" behindDoc="1" locked="0" layoutInCell="1" allowOverlap="1">
                <wp:simplePos x="0" y="0"/>
                <wp:positionH relativeFrom="column">
                  <wp:posOffset>9525</wp:posOffset>
                </wp:positionH>
                <wp:positionV relativeFrom="paragraph">
                  <wp:posOffset>-1017905</wp:posOffset>
                </wp:positionV>
                <wp:extent cx="902335" cy="90233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2335" cy="902335"/>
                        </a:xfrm>
                        <a:prstGeom prst="rect">
                          <a:avLst/>
                        </a:prstGeom>
                        <a:noFill/>
                      </pic:spPr>
                    </pic:pic>
                  </a:graphicData>
                </a:graphic>
                <wp14:sizeRelH relativeFrom="page">
                  <wp14:pctWidth>0</wp14:pctWidth>
                </wp14:sizeRelH>
                <wp14:sizeRelV relativeFrom="page">
                  <wp14:pctHeight>0</wp14:pctHeight>
                </wp14:sizeRelV>
              </wp:anchor>
            </w:drawing>
          </w:r>
        </w:p>
      </w:tc>
      <w:tc>
        <w:tcPr>
          <w:tcW w:w="5540" w:type="dxa"/>
          <w:tcBorders>
            <w:top w:val="double" w:sz="4" w:space="0" w:color="auto"/>
            <w:left w:val="nil"/>
            <w:bottom w:val="nil"/>
            <w:right w:val="nil"/>
          </w:tcBorders>
          <w:vAlign w:val="center"/>
        </w:tcPr>
        <w:p w:rsidR="00A2200D" w:rsidRPr="00A2200D" w:rsidRDefault="00A2200D" w:rsidP="00A2200D">
          <w:pPr>
            <w:widowControl/>
            <w:autoSpaceDE/>
            <w:autoSpaceDN/>
            <w:jc w:val="center"/>
            <w:rPr>
              <w:b/>
              <w:bCs/>
              <w:sz w:val="24"/>
              <w:szCs w:val="24"/>
              <w:lang w:eastAsia="tr-TR"/>
            </w:rPr>
          </w:pPr>
          <w:r w:rsidRPr="00A2200D">
            <w:rPr>
              <w:b/>
              <w:bCs/>
              <w:sz w:val="24"/>
              <w:szCs w:val="24"/>
              <w:lang w:eastAsia="tr-TR"/>
            </w:rPr>
            <w:t>T.C.</w:t>
          </w:r>
          <w:r w:rsidRPr="00A2200D">
            <w:rPr>
              <w:b/>
              <w:bCs/>
              <w:sz w:val="24"/>
              <w:szCs w:val="24"/>
              <w:lang w:eastAsia="tr-TR"/>
            </w:rPr>
            <w:br/>
            <w:t>NİĞDE ÖMER HALİSDEMİR ÜNİVERSİTESİ</w:t>
          </w:r>
          <w:r w:rsidRPr="00A2200D">
            <w:rPr>
              <w:b/>
              <w:bCs/>
              <w:sz w:val="24"/>
              <w:szCs w:val="24"/>
              <w:lang w:eastAsia="tr-TR"/>
            </w:rPr>
            <w:br/>
            <w:t>İLAHİYAT FAKÜLTESİ</w:t>
          </w:r>
        </w:p>
      </w:tc>
      <w:tc>
        <w:tcPr>
          <w:tcW w:w="1504" w:type="dxa"/>
          <w:vMerge w:val="restart"/>
          <w:tcBorders>
            <w:top w:val="double" w:sz="4" w:space="0" w:color="auto"/>
            <w:left w:val="nil"/>
            <w:right w:val="double" w:sz="4" w:space="0" w:color="auto"/>
          </w:tcBorders>
          <w:shd w:val="clear" w:color="auto" w:fill="auto"/>
        </w:tcPr>
        <w:p w:rsidR="00A2200D" w:rsidRPr="00A2200D" w:rsidRDefault="00A2200D" w:rsidP="00A2200D">
          <w:pPr>
            <w:widowControl/>
            <w:autoSpaceDE/>
            <w:autoSpaceDN/>
            <w:rPr>
              <w:sz w:val="20"/>
              <w:szCs w:val="20"/>
              <w:lang w:eastAsia="tr-TR"/>
            </w:rPr>
          </w:pPr>
        </w:p>
      </w:tc>
    </w:tr>
    <w:tr w:rsidR="00A2200D" w:rsidRPr="00A2200D" w:rsidTr="00A2200D">
      <w:trPr>
        <w:cantSplit/>
        <w:trHeight w:val="60"/>
      </w:trPr>
      <w:tc>
        <w:tcPr>
          <w:tcW w:w="1476" w:type="dxa"/>
          <w:vMerge/>
          <w:tcBorders>
            <w:left w:val="double" w:sz="4" w:space="0" w:color="auto"/>
            <w:bottom w:val="double" w:sz="4" w:space="0" w:color="auto"/>
            <w:right w:val="nil"/>
          </w:tcBorders>
          <w:noWrap/>
          <w:vAlign w:val="bottom"/>
        </w:tcPr>
        <w:p w:rsidR="00A2200D" w:rsidRPr="00A2200D" w:rsidRDefault="00A2200D" w:rsidP="00A2200D">
          <w:pPr>
            <w:widowControl/>
            <w:autoSpaceDE/>
            <w:autoSpaceDN/>
            <w:ind w:right="40"/>
            <w:jc w:val="center"/>
            <w:rPr>
              <w:rFonts w:ascii="Arial" w:eastAsia="Arial Unicode MS" w:hAnsi="Arial" w:cs="Arial"/>
              <w:sz w:val="20"/>
              <w:szCs w:val="20"/>
              <w:lang w:eastAsia="tr-TR"/>
            </w:rPr>
          </w:pPr>
        </w:p>
      </w:tc>
      <w:tc>
        <w:tcPr>
          <w:tcW w:w="5540" w:type="dxa"/>
          <w:tcBorders>
            <w:top w:val="nil"/>
            <w:left w:val="nil"/>
            <w:bottom w:val="double" w:sz="4" w:space="0" w:color="auto"/>
            <w:right w:val="nil"/>
          </w:tcBorders>
          <w:vAlign w:val="center"/>
        </w:tcPr>
        <w:p w:rsidR="00A2200D" w:rsidRPr="00A2200D" w:rsidRDefault="00A2200D" w:rsidP="00A2200D">
          <w:pPr>
            <w:widowControl/>
            <w:autoSpaceDE/>
            <w:autoSpaceDN/>
            <w:spacing w:after="160" w:line="259" w:lineRule="auto"/>
            <w:jc w:val="center"/>
            <w:rPr>
              <w:rFonts w:eastAsia="Calibri"/>
              <w:b/>
              <w:sz w:val="24"/>
            </w:rPr>
          </w:pPr>
          <w:r w:rsidRPr="00A2200D">
            <w:rPr>
              <w:rFonts w:eastAsia="Calibri"/>
              <w:b/>
              <w:sz w:val="24"/>
            </w:rPr>
            <w:t xml:space="preserve">Yaz Döneminde Diğer </w:t>
          </w:r>
          <w:r>
            <w:rPr>
              <w:rFonts w:eastAsia="Calibri"/>
              <w:b/>
              <w:sz w:val="24"/>
            </w:rPr>
            <w:t>Üniversitelere Giden Öğrenci</w:t>
          </w:r>
          <w:r w:rsidRPr="00A2200D">
            <w:rPr>
              <w:rFonts w:eastAsia="Calibri"/>
              <w:b/>
              <w:sz w:val="24"/>
            </w:rPr>
            <w:t xml:space="preserve"> Başvuru Formu</w:t>
          </w:r>
        </w:p>
        <w:p w:rsidR="00A2200D" w:rsidRPr="00A2200D" w:rsidRDefault="00A2200D" w:rsidP="00A2200D">
          <w:pPr>
            <w:widowControl/>
            <w:autoSpaceDE/>
            <w:autoSpaceDN/>
            <w:rPr>
              <w:sz w:val="24"/>
              <w:szCs w:val="24"/>
              <w:lang w:eastAsia="tr-TR"/>
            </w:rPr>
          </w:pPr>
        </w:p>
      </w:tc>
      <w:tc>
        <w:tcPr>
          <w:tcW w:w="1504" w:type="dxa"/>
          <w:vMerge/>
          <w:tcBorders>
            <w:left w:val="nil"/>
            <w:bottom w:val="double" w:sz="4" w:space="0" w:color="auto"/>
            <w:right w:val="double" w:sz="4" w:space="0" w:color="auto"/>
          </w:tcBorders>
          <w:shd w:val="clear" w:color="auto" w:fill="auto"/>
        </w:tcPr>
        <w:p w:rsidR="00A2200D" w:rsidRPr="00A2200D" w:rsidRDefault="00A2200D" w:rsidP="00A2200D">
          <w:pPr>
            <w:widowControl/>
            <w:autoSpaceDE/>
            <w:autoSpaceDN/>
            <w:rPr>
              <w:sz w:val="20"/>
              <w:szCs w:val="20"/>
              <w:lang w:eastAsia="tr-TR"/>
            </w:rPr>
          </w:pPr>
        </w:p>
      </w:tc>
    </w:tr>
  </w:tbl>
  <w:p w:rsidR="00A70FD6" w:rsidRPr="00A2200D" w:rsidRDefault="00A70FD6" w:rsidP="00A2200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FD6"/>
    <w:rsid w:val="00394D79"/>
    <w:rsid w:val="00640FD2"/>
    <w:rsid w:val="00A2200D"/>
    <w:rsid w:val="00A45372"/>
    <w:rsid w:val="00A70F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8973F8-B63C-4A96-A5D7-BCDA5950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A2200D"/>
    <w:pPr>
      <w:tabs>
        <w:tab w:val="center" w:pos="4536"/>
        <w:tab w:val="right" w:pos="9072"/>
      </w:tabs>
    </w:pPr>
  </w:style>
  <w:style w:type="character" w:customStyle="1" w:styleId="stBilgiChar">
    <w:name w:val="Üst Bilgi Char"/>
    <w:basedOn w:val="VarsaylanParagrafYazTipi"/>
    <w:link w:val="stBilgi"/>
    <w:uiPriority w:val="99"/>
    <w:rsid w:val="00A2200D"/>
    <w:rPr>
      <w:rFonts w:ascii="Times New Roman" w:eastAsia="Times New Roman" w:hAnsi="Times New Roman" w:cs="Times New Roman"/>
      <w:lang w:val="tr-TR"/>
    </w:rPr>
  </w:style>
  <w:style w:type="paragraph" w:styleId="AltBilgi">
    <w:name w:val="footer"/>
    <w:basedOn w:val="Normal"/>
    <w:link w:val="AltBilgiChar"/>
    <w:uiPriority w:val="99"/>
    <w:unhideWhenUsed/>
    <w:rsid w:val="00A2200D"/>
    <w:pPr>
      <w:tabs>
        <w:tab w:val="center" w:pos="4536"/>
        <w:tab w:val="right" w:pos="9072"/>
      </w:tabs>
    </w:pPr>
  </w:style>
  <w:style w:type="character" w:customStyle="1" w:styleId="AltBilgiChar">
    <w:name w:val="Alt Bilgi Char"/>
    <w:basedOn w:val="VarsaylanParagrafYazTipi"/>
    <w:link w:val="AltBilgi"/>
    <w:uiPriority w:val="99"/>
    <w:rsid w:val="00A2200D"/>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Windows Xp</dc:creator>
  <cp:lastModifiedBy>OZAN ŞENGÜL</cp:lastModifiedBy>
  <cp:revision>3</cp:revision>
  <dcterms:created xsi:type="dcterms:W3CDTF">2026-02-05T11:23:00Z</dcterms:created>
  <dcterms:modified xsi:type="dcterms:W3CDTF">2026-02-05T12:26:00Z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2021-06-17T00:00:00Z</vt:filetime>
  </property>
  <property fmtid="{D5CDD505-2E9C-101B-9397-08002B2CF9AE}" pid="3" name="Creator">
    <vt:lpwstr>Microsoft® Word 2013</vt:lpwstr>
  </property>
  <property fmtid="{D5CDD505-2E9C-101B-9397-08002B2CF9AE}" pid="4" name="LastSaved">
    <vt:filetime>2026-02-05T00:00:00Z</vt:filetime>
  </property>
  <property fmtid="{D5CDD505-2E9C-101B-9397-08002B2CF9AE}" pid="5" name="Producer">
    <vt:lpwstr>Microsoft® Word 2013</vt:lpwstr>
  </property>
</Properties>
</file>