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E7531" w14:textId="77777777" w:rsidR="005D4AA9" w:rsidRPr="00A67503" w:rsidRDefault="005D4AA9" w:rsidP="00A31C13">
      <w:pPr>
        <w:spacing w:after="120" w:line="240" w:lineRule="auto"/>
        <w:rPr>
          <w:rFonts w:ascii="Times New Roman" w:hAnsi="Times New Roman" w:cs="Times New Roman"/>
        </w:rPr>
      </w:pPr>
      <w:r w:rsidRPr="00A67503">
        <w:rPr>
          <w:rFonts w:ascii="Times New Roman" w:hAnsi="Times New Roman" w:cs="Times New Roman"/>
          <w:noProof/>
          <w:lang w:eastAsia="tr-TR"/>
        </w:rPr>
        <w:drawing>
          <wp:anchor distT="0" distB="0" distL="114300" distR="114300" simplePos="0" relativeHeight="251660288" behindDoc="1" locked="0" layoutInCell="1" allowOverlap="1" wp14:anchorId="5AAB73DF" wp14:editId="2A5B6AA9">
            <wp:simplePos x="0" y="0"/>
            <wp:positionH relativeFrom="column">
              <wp:posOffset>4851400</wp:posOffset>
            </wp:positionH>
            <wp:positionV relativeFrom="paragraph">
              <wp:posOffset>-163195</wp:posOffset>
            </wp:positionV>
            <wp:extent cx="1271270" cy="1070610"/>
            <wp:effectExtent l="0" t="0" r="5080" b="0"/>
            <wp:wrapNone/>
            <wp:docPr id="3" name="Resim 3" descr="metin, daire,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aire, grafik, logo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1270" cy="1070610"/>
                    </a:xfrm>
                    <a:prstGeom prst="rect">
                      <a:avLst/>
                    </a:prstGeom>
                    <a:noFill/>
                  </pic:spPr>
                </pic:pic>
              </a:graphicData>
            </a:graphic>
            <wp14:sizeRelH relativeFrom="page">
              <wp14:pctWidth>0</wp14:pctWidth>
            </wp14:sizeRelH>
            <wp14:sizeRelV relativeFrom="page">
              <wp14:pctHeight>0</wp14:pctHeight>
            </wp14:sizeRelV>
          </wp:anchor>
        </w:drawing>
      </w:r>
      <w:r w:rsidRPr="00A67503">
        <w:rPr>
          <w:rFonts w:ascii="Times New Roman" w:hAnsi="Times New Roman" w:cs="Times New Roman"/>
          <w:noProof/>
          <w:lang w:eastAsia="tr-TR"/>
        </w:rPr>
        <w:drawing>
          <wp:anchor distT="0" distB="0" distL="114300" distR="114300" simplePos="0" relativeHeight="251659264" behindDoc="1" locked="0" layoutInCell="1" allowOverlap="1" wp14:anchorId="6E5890AB" wp14:editId="10178ECB">
            <wp:simplePos x="0" y="0"/>
            <wp:positionH relativeFrom="page">
              <wp:posOffset>956945</wp:posOffset>
            </wp:positionH>
            <wp:positionV relativeFrom="page">
              <wp:posOffset>948690</wp:posOffset>
            </wp:positionV>
            <wp:extent cx="636270" cy="636270"/>
            <wp:effectExtent l="0" t="0" r="0" b="0"/>
            <wp:wrapNone/>
            <wp:docPr id="2" name="Resim 2" descr="metin,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daire, amblem, logo içeren bir resim&#10;&#10;Açıklama otomatik olarak oluşturuldu"/>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14:sizeRelH relativeFrom="page">
              <wp14:pctWidth>0</wp14:pctWidth>
            </wp14:sizeRelH>
            <wp14:sizeRelV relativeFrom="page">
              <wp14:pctHeight>0</wp14:pctHeight>
            </wp14:sizeRelV>
          </wp:anchor>
        </w:drawing>
      </w:r>
    </w:p>
    <w:p w14:paraId="79929E55" w14:textId="77777777" w:rsidR="005D4AA9" w:rsidRPr="00A67503" w:rsidRDefault="005D4AA9" w:rsidP="00A31C13">
      <w:pPr>
        <w:spacing w:after="120" w:line="240" w:lineRule="auto"/>
        <w:rPr>
          <w:rFonts w:ascii="Times New Roman" w:hAnsi="Times New Roman" w:cs="Times New Roman"/>
        </w:rPr>
      </w:pPr>
    </w:p>
    <w:p w14:paraId="08D1124D" w14:textId="77777777" w:rsidR="005D4AA9" w:rsidRPr="00A67503" w:rsidRDefault="005D4AA9" w:rsidP="00A31C13">
      <w:pPr>
        <w:spacing w:after="120" w:line="240" w:lineRule="auto"/>
        <w:rPr>
          <w:rFonts w:ascii="Times New Roman" w:eastAsia="Times New Roman" w:hAnsi="Times New Roman" w:cs="Times New Roman"/>
        </w:rPr>
      </w:pPr>
      <w:bookmarkStart w:id="0" w:name="page1"/>
      <w:bookmarkEnd w:id="0"/>
    </w:p>
    <w:p w14:paraId="57B7CB58" w14:textId="77777777" w:rsidR="005D4AA9" w:rsidRPr="00A67503" w:rsidRDefault="005D4AA9" w:rsidP="00A31C13">
      <w:pPr>
        <w:spacing w:after="120" w:line="240" w:lineRule="auto"/>
        <w:rPr>
          <w:rFonts w:ascii="Times New Roman" w:eastAsia="Times New Roman" w:hAnsi="Times New Roman" w:cs="Times New Roman"/>
        </w:rPr>
      </w:pPr>
    </w:p>
    <w:p w14:paraId="4100D1B9" w14:textId="77777777" w:rsidR="005D4AA9" w:rsidRPr="00A67503" w:rsidRDefault="005D4AA9" w:rsidP="00A31C13">
      <w:pPr>
        <w:spacing w:after="120" w:line="240" w:lineRule="auto"/>
        <w:ind w:right="-839"/>
        <w:jc w:val="center"/>
        <w:rPr>
          <w:rFonts w:ascii="Times New Roman" w:hAnsi="Times New Roman" w:cs="Times New Roman"/>
          <w:b/>
        </w:rPr>
      </w:pPr>
    </w:p>
    <w:p w14:paraId="577A8F7B"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13DF4365"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772927C5" w14:textId="77777777" w:rsidR="005D4AA9" w:rsidRPr="00DA5CCE" w:rsidRDefault="005D4AA9" w:rsidP="00A31C13">
      <w:pPr>
        <w:spacing w:after="120" w:line="240" w:lineRule="auto"/>
        <w:ind w:right="-839"/>
        <w:jc w:val="center"/>
        <w:rPr>
          <w:rFonts w:ascii="Times New Roman" w:hAnsi="Times New Roman" w:cs="Times New Roman"/>
          <w:b/>
          <w:sz w:val="32"/>
          <w:szCs w:val="32"/>
        </w:rPr>
      </w:pPr>
      <w:r w:rsidRPr="00DA5CCE">
        <w:rPr>
          <w:rFonts w:ascii="Times New Roman" w:hAnsi="Times New Roman" w:cs="Times New Roman"/>
          <w:b/>
          <w:sz w:val="32"/>
          <w:szCs w:val="32"/>
        </w:rPr>
        <w:t>T.C.</w:t>
      </w:r>
    </w:p>
    <w:p w14:paraId="00E7A59C" w14:textId="77777777" w:rsidR="005D4AA9" w:rsidRPr="00DA5CCE" w:rsidRDefault="005D4AA9" w:rsidP="00A31C13">
      <w:pPr>
        <w:spacing w:after="120" w:line="240" w:lineRule="auto"/>
        <w:ind w:right="-839"/>
        <w:jc w:val="center"/>
        <w:rPr>
          <w:rFonts w:ascii="Times New Roman" w:hAnsi="Times New Roman" w:cs="Times New Roman"/>
          <w:b/>
          <w:sz w:val="32"/>
          <w:szCs w:val="32"/>
        </w:rPr>
      </w:pPr>
      <w:r w:rsidRPr="00DA5CCE">
        <w:rPr>
          <w:rFonts w:ascii="Times New Roman" w:hAnsi="Times New Roman" w:cs="Times New Roman"/>
          <w:b/>
          <w:sz w:val="32"/>
          <w:szCs w:val="32"/>
        </w:rPr>
        <w:t>NİĞDE ÖMER HALİSDEMİR ÜNİVERSİTESİ</w:t>
      </w:r>
    </w:p>
    <w:p w14:paraId="51C8FAA8" w14:textId="77777777" w:rsidR="005D4AA9" w:rsidRPr="00DA5CCE" w:rsidRDefault="005D4AA9" w:rsidP="00A31C13">
      <w:pPr>
        <w:spacing w:after="120" w:line="240" w:lineRule="auto"/>
        <w:ind w:right="-839"/>
        <w:jc w:val="center"/>
        <w:rPr>
          <w:rFonts w:ascii="Times New Roman" w:hAnsi="Times New Roman" w:cs="Times New Roman"/>
          <w:b/>
          <w:sz w:val="32"/>
          <w:szCs w:val="32"/>
        </w:rPr>
      </w:pPr>
      <w:r w:rsidRPr="00DA5CCE">
        <w:rPr>
          <w:rFonts w:ascii="Times New Roman" w:hAnsi="Times New Roman" w:cs="Times New Roman"/>
          <w:b/>
          <w:sz w:val="32"/>
          <w:szCs w:val="32"/>
        </w:rPr>
        <w:t>İLETİŞİM FAKÜLTESİ</w:t>
      </w:r>
    </w:p>
    <w:p w14:paraId="2644E696"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3C4EC87B"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356DF52B"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56634E55"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3AC0F94E"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18290ACB"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798FBEF9" w14:textId="77777777" w:rsidR="005D4AA9" w:rsidRPr="00DA5CCE" w:rsidRDefault="005D4AA9" w:rsidP="00A31C13">
      <w:pPr>
        <w:spacing w:after="120" w:line="240" w:lineRule="auto"/>
        <w:ind w:right="-839"/>
        <w:jc w:val="center"/>
        <w:rPr>
          <w:rFonts w:ascii="Times New Roman" w:hAnsi="Times New Roman" w:cs="Times New Roman"/>
          <w:b/>
          <w:sz w:val="32"/>
          <w:szCs w:val="32"/>
        </w:rPr>
      </w:pPr>
    </w:p>
    <w:p w14:paraId="1A9E3D43" w14:textId="5CF4D03F" w:rsidR="005D4AA9" w:rsidRPr="00DA5CCE" w:rsidRDefault="005D4AA9" w:rsidP="00A31C13">
      <w:pPr>
        <w:spacing w:after="120" w:line="240" w:lineRule="auto"/>
        <w:ind w:right="-839"/>
        <w:jc w:val="center"/>
        <w:rPr>
          <w:rFonts w:ascii="Times New Roman" w:hAnsi="Times New Roman" w:cs="Times New Roman"/>
          <w:b/>
          <w:sz w:val="32"/>
          <w:szCs w:val="32"/>
        </w:rPr>
      </w:pPr>
      <w:r w:rsidRPr="00DA5CCE">
        <w:rPr>
          <w:rFonts w:ascii="Times New Roman" w:hAnsi="Times New Roman" w:cs="Times New Roman"/>
          <w:b/>
          <w:sz w:val="32"/>
          <w:szCs w:val="32"/>
        </w:rPr>
        <w:t>DANIŞMA KURULU TOPLANTISI</w:t>
      </w:r>
    </w:p>
    <w:p w14:paraId="43A0EEE8" w14:textId="77777777" w:rsidR="005D4AA9" w:rsidRPr="00DA5CCE" w:rsidRDefault="005D4AA9" w:rsidP="00A31C13">
      <w:pPr>
        <w:spacing w:after="120" w:line="240" w:lineRule="auto"/>
        <w:ind w:right="-839"/>
        <w:jc w:val="center"/>
        <w:rPr>
          <w:rFonts w:ascii="Times New Roman" w:hAnsi="Times New Roman" w:cs="Times New Roman"/>
          <w:b/>
          <w:sz w:val="32"/>
          <w:szCs w:val="32"/>
        </w:rPr>
      </w:pPr>
      <w:r w:rsidRPr="00DA5CCE">
        <w:rPr>
          <w:rFonts w:ascii="Times New Roman" w:hAnsi="Times New Roman" w:cs="Times New Roman"/>
          <w:b/>
          <w:sz w:val="32"/>
          <w:szCs w:val="32"/>
        </w:rPr>
        <w:t>RAPORU</w:t>
      </w:r>
    </w:p>
    <w:p w14:paraId="0FFA23A2" w14:textId="77777777" w:rsidR="005D4AA9" w:rsidRPr="00DA5CCE" w:rsidRDefault="005D4AA9" w:rsidP="00A31C13">
      <w:pPr>
        <w:spacing w:after="120" w:line="240" w:lineRule="auto"/>
        <w:jc w:val="center"/>
        <w:rPr>
          <w:rFonts w:ascii="Times New Roman" w:eastAsia="Times New Roman" w:hAnsi="Times New Roman" w:cs="Times New Roman"/>
          <w:sz w:val="32"/>
          <w:szCs w:val="32"/>
        </w:rPr>
      </w:pPr>
    </w:p>
    <w:p w14:paraId="0A35C02B" w14:textId="77777777" w:rsidR="005D4AA9" w:rsidRPr="00A67503" w:rsidRDefault="005D4AA9" w:rsidP="00A31C13">
      <w:pPr>
        <w:spacing w:after="120" w:line="240" w:lineRule="auto"/>
        <w:jc w:val="center"/>
        <w:rPr>
          <w:rFonts w:ascii="Times New Roman" w:eastAsia="Times New Roman" w:hAnsi="Times New Roman" w:cs="Times New Roman"/>
        </w:rPr>
      </w:pPr>
    </w:p>
    <w:p w14:paraId="4B19DB95" w14:textId="77777777" w:rsidR="005D4AA9" w:rsidRPr="00A67503" w:rsidRDefault="005D4AA9" w:rsidP="00A31C13">
      <w:pPr>
        <w:spacing w:after="120" w:line="240" w:lineRule="auto"/>
        <w:jc w:val="center"/>
        <w:rPr>
          <w:rFonts w:ascii="Times New Roman" w:eastAsia="Times New Roman" w:hAnsi="Times New Roman" w:cs="Times New Roman"/>
        </w:rPr>
      </w:pPr>
    </w:p>
    <w:p w14:paraId="3A09B22E" w14:textId="77777777" w:rsidR="005D4AA9" w:rsidRPr="00A67503" w:rsidRDefault="005D4AA9" w:rsidP="00A31C13">
      <w:pPr>
        <w:spacing w:after="120" w:line="240" w:lineRule="auto"/>
        <w:jc w:val="center"/>
        <w:rPr>
          <w:rFonts w:ascii="Times New Roman" w:eastAsia="Times New Roman" w:hAnsi="Times New Roman" w:cs="Times New Roman"/>
        </w:rPr>
      </w:pPr>
    </w:p>
    <w:p w14:paraId="21055A64" w14:textId="77777777" w:rsidR="005D4AA9" w:rsidRPr="00A67503" w:rsidRDefault="005D4AA9" w:rsidP="00A31C13">
      <w:pPr>
        <w:spacing w:after="120" w:line="240" w:lineRule="auto"/>
        <w:jc w:val="center"/>
        <w:rPr>
          <w:rFonts w:ascii="Times New Roman" w:eastAsia="Times New Roman" w:hAnsi="Times New Roman" w:cs="Times New Roman"/>
        </w:rPr>
      </w:pPr>
    </w:p>
    <w:p w14:paraId="65697356" w14:textId="77777777" w:rsidR="005D4AA9" w:rsidRPr="00A67503" w:rsidRDefault="005D4AA9" w:rsidP="00A31C13">
      <w:pPr>
        <w:spacing w:after="120" w:line="240" w:lineRule="auto"/>
        <w:jc w:val="center"/>
        <w:rPr>
          <w:rFonts w:ascii="Times New Roman" w:eastAsia="Times New Roman" w:hAnsi="Times New Roman" w:cs="Times New Roman"/>
        </w:rPr>
      </w:pPr>
    </w:p>
    <w:p w14:paraId="197A8F40" w14:textId="77777777" w:rsidR="005D4AA9" w:rsidRPr="00A67503" w:rsidRDefault="005D4AA9" w:rsidP="00A31C13">
      <w:pPr>
        <w:spacing w:after="120" w:line="240" w:lineRule="auto"/>
        <w:jc w:val="center"/>
        <w:rPr>
          <w:rFonts w:ascii="Times New Roman" w:eastAsia="Times New Roman" w:hAnsi="Times New Roman" w:cs="Times New Roman"/>
        </w:rPr>
      </w:pPr>
    </w:p>
    <w:p w14:paraId="0DD63809" w14:textId="77777777" w:rsidR="005D4AA9" w:rsidRPr="00A67503" w:rsidRDefault="005D4AA9" w:rsidP="00A31C13">
      <w:pPr>
        <w:spacing w:after="120" w:line="240" w:lineRule="auto"/>
        <w:jc w:val="center"/>
        <w:rPr>
          <w:rFonts w:ascii="Times New Roman" w:eastAsia="Times New Roman" w:hAnsi="Times New Roman" w:cs="Times New Roman"/>
        </w:rPr>
      </w:pPr>
    </w:p>
    <w:p w14:paraId="6E306412" w14:textId="77777777" w:rsidR="005D4AA9" w:rsidRPr="00DA5CCE" w:rsidRDefault="005D4AA9" w:rsidP="00A31C13">
      <w:pPr>
        <w:spacing w:after="120" w:line="240" w:lineRule="auto"/>
        <w:jc w:val="center"/>
        <w:rPr>
          <w:rFonts w:ascii="Times New Roman" w:eastAsia="Times New Roman" w:hAnsi="Times New Roman" w:cs="Times New Roman"/>
          <w:b/>
          <w:sz w:val="28"/>
          <w:szCs w:val="28"/>
        </w:rPr>
      </w:pPr>
      <w:r w:rsidRPr="00DA5CCE">
        <w:rPr>
          <w:rFonts w:ascii="Times New Roman" w:eastAsia="Times New Roman" w:hAnsi="Times New Roman" w:cs="Times New Roman"/>
          <w:b/>
          <w:sz w:val="28"/>
          <w:szCs w:val="28"/>
        </w:rPr>
        <w:t xml:space="preserve">          2024</w:t>
      </w:r>
    </w:p>
    <w:p w14:paraId="517BE639" w14:textId="77777777" w:rsidR="005D4AA9" w:rsidRPr="00A67503" w:rsidRDefault="005D4AA9" w:rsidP="00A31C13">
      <w:pPr>
        <w:spacing w:after="120" w:line="240" w:lineRule="auto"/>
        <w:rPr>
          <w:rFonts w:ascii="Times New Roman" w:eastAsia="Times New Roman" w:hAnsi="Times New Roman" w:cs="Times New Roman"/>
        </w:rPr>
      </w:pPr>
    </w:p>
    <w:p w14:paraId="193BF0E6" w14:textId="77777777" w:rsidR="005D4AA9" w:rsidRPr="00A67503" w:rsidRDefault="005D4AA9" w:rsidP="00A31C13">
      <w:pPr>
        <w:spacing w:after="120" w:line="240" w:lineRule="auto"/>
        <w:rPr>
          <w:rFonts w:ascii="Times New Roman" w:eastAsia="Times New Roman" w:hAnsi="Times New Roman" w:cs="Times New Roman"/>
        </w:rPr>
      </w:pPr>
    </w:p>
    <w:p w14:paraId="2B957961" w14:textId="60FDC737" w:rsidR="005D4AA9" w:rsidRPr="00A67503" w:rsidRDefault="005D4AA9" w:rsidP="00A31C13">
      <w:pPr>
        <w:tabs>
          <w:tab w:val="left" w:pos="3710"/>
        </w:tabs>
        <w:spacing w:after="120" w:line="240" w:lineRule="auto"/>
        <w:jc w:val="both"/>
        <w:rPr>
          <w:rFonts w:ascii="Times New Roman" w:eastAsia="Times New Roman" w:hAnsi="Times New Roman" w:cs="Times New Roman"/>
        </w:rPr>
      </w:pPr>
      <w:r w:rsidRPr="00A67503">
        <w:rPr>
          <w:rFonts w:ascii="Times New Roman" w:hAnsi="Times New Roman" w:cs="Times New Roman"/>
        </w:rPr>
        <w:t>İletişim Fa</w:t>
      </w:r>
      <w:r w:rsidR="00655E20">
        <w:rPr>
          <w:rFonts w:ascii="Times New Roman" w:hAnsi="Times New Roman" w:cs="Times New Roman"/>
        </w:rPr>
        <w:t>kültesi Kalite Komisyonu’nun 26/11/2024 tarihli ve 2024/20</w:t>
      </w:r>
      <w:bookmarkStart w:id="1" w:name="_GoBack"/>
      <w:bookmarkEnd w:id="1"/>
      <w:r w:rsidRPr="00A67503">
        <w:rPr>
          <w:rFonts w:ascii="Times New Roman" w:hAnsi="Times New Roman" w:cs="Times New Roman"/>
        </w:rPr>
        <w:t xml:space="preserve"> sayılı kararı ile fakültenin web sayfasında yayınlanmak üzere kabul edilmiştir. </w:t>
      </w:r>
    </w:p>
    <w:p w14:paraId="3C6D1221" w14:textId="77777777" w:rsidR="00DA5CCE" w:rsidRDefault="00DA5CCE" w:rsidP="004D6C0B">
      <w:pPr>
        <w:spacing w:before="120" w:after="240"/>
        <w:jc w:val="center"/>
        <w:rPr>
          <w:rFonts w:ascii="Times New Roman" w:hAnsi="Times New Roman" w:cs="Times New Roman"/>
          <w:b/>
        </w:rPr>
      </w:pPr>
    </w:p>
    <w:p w14:paraId="6DC4EFC0" w14:textId="0DDEEE6A" w:rsidR="004D6C0B" w:rsidRPr="00A67503" w:rsidRDefault="004D6C0B" w:rsidP="004D6C0B">
      <w:pPr>
        <w:spacing w:before="120" w:after="240"/>
        <w:jc w:val="center"/>
        <w:rPr>
          <w:rFonts w:ascii="Times New Roman" w:hAnsi="Times New Roman" w:cs="Times New Roman"/>
        </w:rPr>
      </w:pPr>
      <w:r w:rsidRPr="00A67503">
        <w:rPr>
          <w:rFonts w:ascii="Times New Roman" w:hAnsi="Times New Roman" w:cs="Times New Roman"/>
          <w:b/>
        </w:rPr>
        <w:lastRenderedPageBreak/>
        <w:t>İLETİŞİM FAKÜLTESİ DANIŞMA KURULU TOPLANTISI RAPORU</w:t>
      </w:r>
    </w:p>
    <w:p w14:paraId="372E8758" w14:textId="77777777" w:rsidR="004D6C0B" w:rsidRPr="00A67503" w:rsidRDefault="004D6C0B" w:rsidP="004D6C0B">
      <w:pPr>
        <w:rPr>
          <w:rFonts w:ascii="Times New Roman" w:hAnsi="Times New Roman" w:cs="Times New Roman"/>
        </w:rPr>
      </w:pPr>
      <w:r w:rsidRPr="00A67503">
        <w:rPr>
          <w:rFonts w:ascii="Times New Roman" w:hAnsi="Times New Roman" w:cs="Times New Roman"/>
        </w:rPr>
        <w:t xml:space="preserve">Tarih: 26.11.2024 / 11.00 </w:t>
      </w:r>
    </w:p>
    <w:p w14:paraId="0F0B18B5" w14:textId="77777777" w:rsidR="004D6C0B" w:rsidRPr="00A67503" w:rsidRDefault="004D6C0B" w:rsidP="004D6C0B">
      <w:pPr>
        <w:spacing w:after="240"/>
        <w:rPr>
          <w:rFonts w:ascii="Times New Roman" w:hAnsi="Times New Roman" w:cs="Times New Roman"/>
        </w:rPr>
      </w:pPr>
      <w:r w:rsidRPr="00A67503">
        <w:rPr>
          <w:rFonts w:ascii="Times New Roman" w:hAnsi="Times New Roman" w:cs="Times New Roman"/>
        </w:rPr>
        <w:t xml:space="preserve">Yer: İletişim Fakültesi Toplantı Salonu </w:t>
      </w:r>
    </w:p>
    <w:p w14:paraId="37BF9426" w14:textId="77777777" w:rsidR="004D6C0B" w:rsidRPr="00A67503" w:rsidRDefault="004D6C0B" w:rsidP="004D6C0B">
      <w:pPr>
        <w:jc w:val="both"/>
        <w:rPr>
          <w:rFonts w:ascii="Times New Roman" w:hAnsi="Times New Roman" w:cs="Times New Roman"/>
        </w:rPr>
      </w:pPr>
      <w:r w:rsidRPr="00A67503">
        <w:rPr>
          <w:rFonts w:ascii="Times New Roman" w:hAnsi="Times New Roman" w:cs="Times New Roman"/>
          <w:b/>
        </w:rPr>
        <w:t>GÜNDEM</w:t>
      </w:r>
      <w:r w:rsidRPr="00A67503">
        <w:rPr>
          <w:rFonts w:ascii="Times New Roman" w:hAnsi="Times New Roman" w:cs="Times New Roman"/>
        </w:rPr>
        <w:t xml:space="preserve"> </w:t>
      </w:r>
    </w:p>
    <w:p w14:paraId="4BA338B7" w14:textId="77777777" w:rsidR="004D6C0B" w:rsidRPr="00A67503" w:rsidRDefault="004D6C0B" w:rsidP="004D6C0B">
      <w:pPr>
        <w:numPr>
          <w:ilvl w:val="0"/>
          <w:numId w:val="1"/>
        </w:numPr>
        <w:ind w:hanging="523"/>
        <w:jc w:val="both"/>
        <w:rPr>
          <w:rFonts w:ascii="Times New Roman" w:hAnsi="Times New Roman" w:cs="Times New Roman"/>
        </w:rPr>
      </w:pPr>
      <w:r w:rsidRPr="00A67503">
        <w:rPr>
          <w:rFonts w:ascii="Times New Roman" w:hAnsi="Times New Roman" w:cs="Times New Roman"/>
        </w:rPr>
        <w:t xml:space="preserve">Fakültemiz bölümlerinin eğitim amaçlarının görüşülmesi ve gereken güncellemelerin yapılması </w:t>
      </w:r>
    </w:p>
    <w:p w14:paraId="4FC3A630" w14:textId="77777777" w:rsidR="004D6C0B" w:rsidRPr="00A67503" w:rsidRDefault="004D6C0B" w:rsidP="004D6C0B">
      <w:pPr>
        <w:numPr>
          <w:ilvl w:val="0"/>
          <w:numId w:val="1"/>
        </w:numPr>
        <w:ind w:hanging="523"/>
        <w:jc w:val="both"/>
        <w:rPr>
          <w:rFonts w:ascii="Times New Roman" w:hAnsi="Times New Roman" w:cs="Times New Roman"/>
        </w:rPr>
      </w:pPr>
      <w:r w:rsidRPr="00A67503">
        <w:rPr>
          <w:rFonts w:ascii="Times New Roman" w:hAnsi="Times New Roman" w:cs="Times New Roman"/>
        </w:rPr>
        <w:t xml:space="preserve"> Fakültemiz bölümlerinin ders planları ve planlarda yapılması önerilen değişiklikler</w:t>
      </w:r>
    </w:p>
    <w:p w14:paraId="1FCB53E2" w14:textId="77777777" w:rsidR="004D6C0B" w:rsidRPr="00A67503" w:rsidRDefault="004D6C0B" w:rsidP="004D6C0B">
      <w:pPr>
        <w:numPr>
          <w:ilvl w:val="0"/>
          <w:numId w:val="1"/>
        </w:numPr>
        <w:ind w:hanging="523"/>
        <w:jc w:val="both"/>
        <w:rPr>
          <w:rFonts w:ascii="Times New Roman" w:hAnsi="Times New Roman" w:cs="Times New Roman"/>
        </w:rPr>
      </w:pPr>
      <w:r w:rsidRPr="00A67503">
        <w:rPr>
          <w:rFonts w:ascii="Times New Roman" w:hAnsi="Times New Roman" w:cs="Times New Roman"/>
        </w:rPr>
        <w:t xml:space="preserve">Fakültemizde açılması planlanan İletişim Bilimleri Doktora Programına özgü kazanım ve yeterliliklerin değerlendirilmesi </w:t>
      </w:r>
    </w:p>
    <w:p w14:paraId="565DD3C6" w14:textId="77777777" w:rsidR="004D6C0B" w:rsidRPr="00A67503" w:rsidRDefault="004D6C0B" w:rsidP="004D6C0B">
      <w:pPr>
        <w:numPr>
          <w:ilvl w:val="0"/>
          <w:numId w:val="1"/>
        </w:numPr>
        <w:ind w:hanging="523"/>
        <w:jc w:val="both"/>
        <w:rPr>
          <w:rFonts w:ascii="Times New Roman" w:hAnsi="Times New Roman" w:cs="Times New Roman"/>
        </w:rPr>
      </w:pPr>
      <w:r w:rsidRPr="00A67503">
        <w:rPr>
          <w:rFonts w:ascii="Times New Roman" w:hAnsi="Times New Roman" w:cs="Times New Roman"/>
        </w:rPr>
        <w:t xml:space="preserve">Fakültemizde açılması planlanan İletişim Bilimleri Doktora Programı ders planına ilişkin ders önerileri </w:t>
      </w:r>
    </w:p>
    <w:p w14:paraId="6892487D" w14:textId="77777777" w:rsidR="004D6C0B" w:rsidRPr="00A67503" w:rsidRDefault="004D6C0B" w:rsidP="004D6C0B">
      <w:pPr>
        <w:numPr>
          <w:ilvl w:val="0"/>
          <w:numId w:val="1"/>
        </w:numPr>
        <w:ind w:hanging="523"/>
        <w:jc w:val="both"/>
        <w:rPr>
          <w:rFonts w:ascii="Times New Roman" w:hAnsi="Times New Roman" w:cs="Times New Roman"/>
        </w:rPr>
      </w:pPr>
      <w:r w:rsidRPr="00A67503">
        <w:rPr>
          <w:rFonts w:ascii="Times New Roman" w:hAnsi="Times New Roman" w:cs="Times New Roman"/>
        </w:rPr>
        <w:t xml:space="preserve">Deneyim paylaşımı amaçlı Sektör-Öğrenci Buluşmaları </w:t>
      </w:r>
    </w:p>
    <w:p w14:paraId="4EF3E363" w14:textId="00A1234F" w:rsidR="004D6C0B" w:rsidRPr="00A67503" w:rsidRDefault="004D6C0B" w:rsidP="004D6C0B">
      <w:pPr>
        <w:numPr>
          <w:ilvl w:val="0"/>
          <w:numId w:val="1"/>
        </w:numPr>
        <w:ind w:hanging="523"/>
        <w:jc w:val="both"/>
        <w:rPr>
          <w:rFonts w:ascii="Times New Roman" w:hAnsi="Times New Roman" w:cs="Times New Roman"/>
        </w:rPr>
      </w:pPr>
      <w:r w:rsidRPr="00A67503">
        <w:rPr>
          <w:rFonts w:ascii="Times New Roman" w:hAnsi="Times New Roman" w:cs="Times New Roman"/>
        </w:rPr>
        <w:t>Staj uygulamaları, uygulamalı teknik geziler ve diğer iş</w:t>
      </w:r>
      <w:r w:rsidR="006E0543">
        <w:rPr>
          <w:rFonts w:ascii="Times New Roman" w:hAnsi="Times New Roman" w:cs="Times New Roman"/>
        </w:rPr>
        <w:t xml:space="preserve"> </w:t>
      </w:r>
      <w:r w:rsidRPr="00A67503">
        <w:rPr>
          <w:rFonts w:ascii="Times New Roman" w:hAnsi="Times New Roman" w:cs="Times New Roman"/>
        </w:rPr>
        <w:t xml:space="preserve">birliği imkânları  </w:t>
      </w:r>
    </w:p>
    <w:p w14:paraId="743B2AB8" w14:textId="77777777" w:rsidR="004D6C0B" w:rsidRPr="00A67503" w:rsidRDefault="004D6C0B" w:rsidP="00A67503">
      <w:pPr>
        <w:spacing w:after="120" w:line="360" w:lineRule="auto"/>
        <w:jc w:val="both"/>
        <w:rPr>
          <w:rFonts w:ascii="Times New Roman" w:hAnsi="Times New Roman" w:cs="Times New Roman"/>
        </w:rPr>
      </w:pPr>
      <w:r w:rsidRPr="00A67503">
        <w:rPr>
          <w:rFonts w:ascii="Times New Roman" w:hAnsi="Times New Roman" w:cs="Times New Roman"/>
        </w:rPr>
        <w:t xml:space="preserve">Fakültemiz Dekanı Prof. Dr. Ziya Avşar'ın açılış konuşmasıyla başlayan toplantıda, Dekan Yardımcısı Doç. Dr. Banu </w:t>
      </w:r>
      <w:proofErr w:type="spellStart"/>
      <w:r w:rsidRPr="00A67503">
        <w:rPr>
          <w:rFonts w:ascii="Times New Roman" w:hAnsi="Times New Roman" w:cs="Times New Roman"/>
        </w:rPr>
        <w:t>Külter</w:t>
      </w:r>
      <w:proofErr w:type="spellEnd"/>
      <w:r w:rsidRPr="00A67503">
        <w:rPr>
          <w:rFonts w:ascii="Times New Roman" w:hAnsi="Times New Roman" w:cs="Times New Roman"/>
        </w:rPr>
        <w:t xml:space="preserve"> </w:t>
      </w:r>
      <w:proofErr w:type="spellStart"/>
      <w:r w:rsidRPr="00A67503">
        <w:rPr>
          <w:rFonts w:ascii="Times New Roman" w:hAnsi="Times New Roman" w:cs="Times New Roman"/>
        </w:rPr>
        <w:t>Demirgüneş</w:t>
      </w:r>
      <w:proofErr w:type="spellEnd"/>
      <w:r w:rsidRPr="00A67503">
        <w:rPr>
          <w:rFonts w:ascii="Times New Roman" w:hAnsi="Times New Roman" w:cs="Times New Roman"/>
        </w:rPr>
        <w:t xml:space="preserve">, fakültemizdeki mevcut bölümler hakkında genel bir bilgilendirme sunmuş ve ayrıca açılması planlanan Doktora Programı hakkında katılımcılara detaylı bilgiler vermiştir. Önceki yıllarda staj yapan öğrencilerimizin karşılaştığı eksiklikler ele alınarak, bu eksikliklerin giderilmesi amacıyla atılacak adımlar tartışılmıştır. Öğrencilerin derslerde kazandıkları teorik bilgilerin, uygulamaya dönüştürülmesinin hızlandırılması için olası iş birlikleri üzerinde durulmuş, paydaşlarla yapılabilecek ortak projelerin önemi vurgulanmıştır. Bu doğrultuda, sektör ile öğrenciler arasında deneyim paylaşımını teşvik etmek amacıyla Sektör-Öğrenci Buluşmaları ve teknik geziler düzenlenmesi önerileri değerlendirilmiştir. </w:t>
      </w:r>
    </w:p>
    <w:p w14:paraId="0D2CF31A" w14:textId="45160CFC" w:rsidR="006E0543" w:rsidRPr="006E0543" w:rsidRDefault="006E0543" w:rsidP="006E0543">
      <w:pPr>
        <w:spacing w:after="0" w:line="360" w:lineRule="auto"/>
        <w:jc w:val="both"/>
        <w:rPr>
          <w:rFonts w:ascii="Times New Roman" w:hAnsi="Times New Roman" w:cs="Times New Roman"/>
        </w:rPr>
      </w:pPr>
      <w:r w:rsidRPr="006E0543">
        <w:rPr>
          <w:rFonts w:ascii="Times New Roman" w:hAnsi="Times New Roman" w:cs="Times New Roman"/>
        </w:rPr>
        <w:t>Toplantıya katılan danışma kurulu üyelerinden, yeni açılan Yeni Medya ve İletişim bölümünün ders planının yeterliliği ve ders önerileri konusunda geri bildirimler alınmıştır. Ayrıca, açılması planlanan Doktora Programı için program çıktıları ve ders içeriklerine ilişkin paydaşlardan anket doldurmaları istenmiştir.</w:t>
      </w:r>
      <w:r>
        <w:rPr>
          <w:rFonts w:ascii="Times New Roman" w:hAnsi="Times New Roman" w:cs="Times New Roman"/>
        </w:rPr>
        <w:t xml:space="preserve"> </w:t>
      </w:r>
      <w:r w:rsidRPr="006E0543">
        <w:rPr>
          <w:rFonts w:ascii="Times New Roman" w:hAnsi="Times New Roman" w:cs="Times New Roman"/>
        </w:rPr>
        <w:t>Bunun yanı sıra, akreditasyon süreci başlatılan Halkla İlişkiler ve Reklamcılık bölümünün vizyon ve misyonu, program çıktıları ve diğer ilgili hususlar görüşülmüş, bu konulara dair</w:t>
      </w:r>
      <w:r>
        <w:rPr>
          <w:rFonts w:ascii="Times New Roman" w:hAnsi="Times New Roman" w:cs="Times New Roman"/>
        </w:rPr>
        <w:t xml:space="preserve"> </w:t>
      </w:r>
      <w:r w:rsidRPr="006E0543">
        <w:rPr>
          <w:rFonts w:ascii="Times New Roman" w:hAnsi="Times New Roman" w:cs="Times New Roman"/>
        </w:rPr>
        <w:t>paydaşlardan anket yoluyla geri bildirim sağlanması talep edilmiştir.</w:t>
      </w:r>
    </w:p>
    <w:p w14:paraId="1076E71E" w14:textId="77777777" w:rsidR="006E0543" w:rsidRPr="006E0543" w:rsidRDefault="006E0543" w:rsidP="006E0543">
      <w:pPr>
        <w:spacing w:after="0" w:line="360" w:lineRule="auto"/>
        <w:jc w:val="both"/>
        <w:rPr>
          <w:rFonts w:ascii="Times New Roman" w:hAnsi="Times New Roman" w:cs="Times New Roman"/>
        </w:rPr>
      </w:pPr>
      <w:r w:rsidRPr="006E0543">
        <w:rPr>
          <w:rFonts w:ascii="Times New Roman" w:hAnsi="Times New Roman" w:cs="Times New Roman"/>
        </w:rPr>
        <w:t>Söz konusu anketlerden elde edilen verilerin değerlendirme raporları aşağıda sunulmaktadır.</w:t>
      </w:r>
    </w:p>
    <w:p w14:paraId="7970D734" w14:textId="77777777" w:rsidR="006E0543" w:rsidRDefault="006E0543" w:rsidP="00B837FC">
      <w:pPr>
        <w:spacing w:after="0" w:line="360" w:lineRule="auto"/>
        <w:rPr>
          <w:rFonts w:ascii="Times New Roman" w:eastAsia="Calibri" w:hAnsi="Times New Roman" w:cs="Times New Roman"/>
          <w:b/>
          <w:lang w:eastAsia="tr-TR"/>
        </w:rPr>
      </w:pPr>
    </w:p>
    <w:p w14:paraId="6B7C80BB" w14:textId="79FCFC88" w:rsidR="00B837FC" w:rsidRPr="00A67503" w:rsidRDefault="00A67503" w:rsidP="006E0543">
      <w:pPr>
        <w:spacing w:after="0" w:line="360" w:lineRule="auto"/>
        <w:jc w:val="center"/>
        <w:rPr>
          <w:rFonts w:ascii="Times New Roman" w:eastAsia="Calibri" w:hAnsi="Times New Roman" w:cs="Times New Roman"/>
          <w:b/>
          <w:lang w:eastAsia="tr-TR"/>
        </w:rPr>
      </w:pPr>
      <w:r w:rsidRPr="00A67503">
        <w:rPr>
          <w:rFonts w:ascii="Times New Roman" w:eastAsia="Calibri" w:hAnsi="Times New Roman" w:cs="Times New Roman"/>
          <w:b/>
          <w:lang w:eastAsia="tr-TR"/>
        </w:rPr>
        <w:t>1.İLETİŞİM BİLİMLERİ DOKTORA PROGRAMI AÇILMASINA YÖNELİK DANIŞMA KURULU ANKET</w:t>
      </w:r>
      <w:r>
        <w:rPr>
          <w:rFonts w:ascii="Times New Roman" w:eastAsia="Calibri" w:hAnsi="Times New Roman" w:cs="Times New Roman"/>
          <w:b/>
          <w:lang w:eastAsia="tr-TR"/>
        </w:rPr>
        <w:t>İ DEĞERLENDİRME</w:t>
      </w:r>
      <w:r w:rsidRPr="00A67503">
        <w:rPr>
          <w:rFonts w:ascii="Times New Roman" w:eastAsia="Calibri" w:hAnsi="Times New Roman" w:cs="Times New Roman"/>
          <w:b/>
          <w:lang w:eastAsia="tr-TR"/>
        </w:rPr>
        <w:t xml:space="preserve"> RAPORU</w:t>
      </w:r>
    </w:p>
    <w:p w14:paraId="7D673017" w14:textId="1171E2E9" w:rsidR="004D6C0B" w:rsidRPr="00A67503" w:rsidRDefault="004D6C0B" w:rsidP="004D6C0B">
      <w:pPr>
        <w:spacing w:after="120" w:line="360" w:lineRule="auto"/>
        <w:jc w:val="both"/>
        <w:rPr>
          <w:rFonts w:ascii="Times New Roman" w:hAnsi="Times New Roman" w:cs="Times New Roman"/>
        </w:rPr>
      </w:pPr>
      <w:r w:rsidRPr="00A67503">
        <w:rPr>
          <w:rFonts w:ascii="Times New Roman" w:hAnsi="Times New Roman" w:cs="Times New Roman"/>
        </w:rPr>
        <w:t xml:space="preserve">Fakültemizde açılması planlanan İletişim Bilimleri Doktora Programına özgü fikir edinmek ve ders tekliflerini değerlendirmek amacıyla danışma kurulu üyelerinden anket uygulamasına katılmaları istenmiştir. Danışma kurulu üyelerinin katılım sağladığı anket, aynı zamanda programın açılması yönünde dış paydaş görüşlerini de sunmaktadır. (Hazırlanan anket formu Ek 1’de sunulmaktadır). </w:t>
      </w:r>
    </w:p>
    <w:p w14:paraId="7AACEE78" w14:textId="77777777" w:rsidR="004D6C0B" w:rsidRPr="00A67503" w:rsidRDefault="004D6C0B" w:rsidP="004D6C0B">
      <w:pPr>
        <w:spacing w:before="120" w:after="120" w:line="360" w:lineRule="auto"/>
        <w:jc w:val="both"/>
        <w:rPr>
          <w:rFonts w:ascii="Times New Roman" w:eastAsia="Calibri" w:hAnsi="Times New Roman" w:cs="Times New Roman"/>
          <w:lang w:eastAsia="tr-TR"/>
        </w:rPr>
      </w:pPr>
      <w:r w:rsidRPr="00A67503">
        <w:rPr>
          <w:rFonts w:ascii="Times New Roman" w:eastAsia="Calibri" w:hAnsi="Times New Roman" w:cs="Times New Roman"/>
          <w:lang w:eastAsia="tr-TR"/>
        </w:rPr>
        <w:lastRenderedPageBreak/>
        <w:t xml:space="preserve">Doktora programın açılmasına ilişkin anket formu üç bölümde değerlendirilebilir. İlk bölümde, katılımcıların demografik bilgilerine yönelik sorular yer almaktadır.  İkinci bölümde katılımcılardan İletişim Bilimleri doktora programının gerekli olup olmadığı yönünde düşüncelerini paylaşmaları istenmiştir. Bu bölümde programın belirli alanlarda sağlayabileceği faydalara katılma durumlarını gösteren ifadelere de yer verilmiştir.   Son olarak ders önerileri talep edilmiş ve varsa diğer görüş ve önerilerin paylaşılması istenmiştir. </w:t>
      </w:r>
    </w:p>
    <w:p w14:paraId="09EAE9AC" w14:textId="5F975233" w:rsidR="00A67503" w:rsidRPr="00A67503" w:rsidRDefault="00A67503" w:rsidP="004D6C0B">
      <w:pPr>
        <w:spacing w:before="120" w:after="120" w:line="360" w:lineRule="auto"/>
        <w:jc w:val="both"/>
        <w:rPr>
          <w:rFonts w:ascii="Times New Roman" w:eastAsia="Calibri" w:hAnsi="Times New Roman" w:cs="Times New Roman"/>
          <w:b/>
          <w:bCs/>
          <w:lang w:eastAsia="tr-TR"/>
        </w:rPr>
      </w:pPr>
      <w:r w:rsidRPr="00A67503">
        <w:rPr>
          <w:rFonts w:ascii="Times New Roman" w:eastAsia="Calibri" w:hAnsi="Times New Roman" w:cs="Times New Roman"/>
          <w:b/>
          <w:bCs/>
          <w:lang w:eastAsia="tr-TR"/>
        </w:rPr>
        <w:t>Bulgular</w:t>
      </w:r>
    </w:p>
    <w:p w14:paraId="1B750C2C" w14:textId="733DCA0D" w:rsidR="004D6C0B" w:rsidRPr="00A67503" w:rsidRDefault="004D6C0B" w:rsidP="0066034B">
      <w:pPr>
        <w:spacing w:after="0" w:line="360" w:lineRule="auto"/>
        <w:jc w:val="both"/>
        <w:rPr>
          <w:rFonts w:ascii="Times New Roman" w:eastAsia="Calibri" w:hAnsi="Times New Roman" w:cs="Times New Roman"/>
          <w:b/>
          <w:lang w:eastAsia="tr-TR"/>
        </w:rPr>
      </w:pPr>
      <w:r w:rsidRPr="00A67503">
        <w:rPr>
          <w:rFonts w:ascii="Times New Roman" w:eastAsia="Calibri" w:hAnsi="Times New Roman" w:cs="Times New Roman"/>
          <w:lang w:eastAsia="tr-TR"/>
        </w:rPr>
        <w:t xml:space="preserve">Ankete katılanların tamamı erkektir. </w:t>
      </w:r>
      <w:r w:rsidR="0066034B">
        <w:rPr>
          <w:rFonts w:ascii="Times New Roman" w:eastAsia="Calibri" w:hAnsi="Times New Roman" w:cs="Times New Roman"/>
          <w:lang w:eastAsia="tr-TR"/>
        </w:rPr>
        <w:t>K</w:t>
      </w:r>
      <w:r w:rsidRPr="00A67503">
        <w:rPr>
          <w:rFonts w:ascii="Times New Roman" w:eastAsia="Calibri" w:hAnsi="Times New Roman" w:cs="Times New Roman"/>
          <w:lang w:eastAsia="tr-TR"/>
        </w:rPr>
        <w:t xml:space="preserve">atılımcıların </w:t>
      </w:r>
      <w:r w:rsidR="0066034B">
        <w:rPr>
          <w:rFonts w:ascii="Times New Roman" w:eastAsia="Calibri" w:hAnsi="Times New Roman" w:cs="Times New Roman"/>
          <w:lang w:eastAsia="tr-TR"/>
        </w:rPr>
        <w:t xml:space="preserve">3’ü kamuda, 3’ü ise özel sektörde çalışmaktadır. </w:t>
      </w:r>
    </w:p>
    <w:p w14:paraId="7460C5BA" w14:textId="77777777" w:rsidR="004D6C0B" w:rsidRPr="00A67503" w:rsidRDefault="004D6C0B" w:rsidP="004D6C0B">
      <w:pPr>
        <w:autoSpaceDE w:val="0"/>
        <w:autoSpaceDN w:val="0"/>
        <w:adjustRightInd w:val="0"/>
        <w:spacing w:after="0" w:line="360" w:lineRule="auto"/>
        <w:jc w:val="both"/>
        <w:rPr>
          <w:rFonts w:ascii="Times New Roman" w:hAnsi="Times New Roman" w:cs="Times New Roman"/>
          <w:i/>
        </w:rPr>
      </w:pPr>
      <w:r w:rsidRPr="00A67503">
        <w:rPr>
          <w:rFonts w:ascii="Times New Roman" w:hAnsi="Times New Roman" w:cs="Times New Roman"/>
          <w:i/>
        </w:rPr>
        <w:t>İletişim Bilimleri doktora programının gerekliliği</w:t>
      </w:r>
    </w:p>
    <w:p w14:paraId="3F8E774B" w14:textId="77777777" w:rsidR="004D6C0B" w:rsidRPr="00A67503" w:rsidRDefault="004D6C0B" w:rsidP="004D6C0B">
      <w:pPr>
        <w:autoSpaceDE w:val="0"/>
        <w:autoSpaceDN w:val="0"/>
        <w:adjustRightInd w:val="0"/>
        <w:spacing w:before="120" w:after="120" w:line="360" w:lineRule="auto"/>
        <w:jc w:val="both"/>
        <w:rPr>
          <w:rFonts w:ascii="Times New Roman" w:hAnsi="Times New Roman" w:cs="Times New Roman"/>
        </w:rPr>
      </w:pPr>
      <w:r w:rsidRPr="00A67503">
        <w:rPr>
          <w:rFonts w:ascii="Times New Roman" w:hAnsi="Times New Roman" w:cs="Times New Roman"/>
        </w:rPr>
        <w:t xml:space="preserve">Ankete katılanların tamamı, açılması planlanan programın gerekli olup olmadığı sorusuna “gereklidir” yönünde cevap vermiştir.  Fakültenin eğitimsel gelişiminin son durağı olarak doktora programının gerekliliğini belirten bir katılımcı görüşü bulunmaktadır. Bunun yanında yüksek lisans öğrenimini tamamlayan öğrencilerin, aynı fakültede doktora programına devam etmelerinin faydalı olacağı şeklinde görüş belirten katılımcı görüşü de yer almaktadır. Bir katılımcı uzmanlık eğitimi almış kişilere ihtiyaç duyulmasını programın gerekliliği olarak belirtmiş; bir kısım katılımcı ise akademik açıdan niteliğin artırılması gerekliliğini ifade etmiştir. </w:t>
      </w:r>
    </w:p>
    <w:p w14:paraId="57834280" w14:textId="77777777" w:rsidR="004D6C0B" w:rsidRPr="00A67503" w:rsidRDefault="004D6C0B" w:rsidP="004D6C0B">
      <w:pPr>
        <w:autoSpaceDE w:val="0"/>
        <w:autoSpaceDN w:val="0"/>
        <w:adjustRightInd w:val="0"/>
        <w:spacing w:after="0" w:line="360" w:lineRule="auto"/>
        <w:jc w:val="both"/>
        <w:rPr>
          <w:rFonts w:ascii="Times New Roman" w:hAnsi="Times New Roman" w:cs="Times New Roman"/>
          <w:i/>
        </w:rPr>
      </w:pPr>
      <w:r w:rsidRPr="00A67503">
        <w:rPr>
          <w:rFonts w:ascii="Times New Roman" w:hAnsi="Times New Roman" w:cs="Times New Roman"/>
          <w:i/>
        </w:rPr>
        <w:t>İletişim Bilimleri doktora programının yüksek lisans programına katkısı</w:t>
      </w:r>
    </w:p>
    <w:p w14:paraId="619B0290" w14:textId="77777777" w:rsidR="004D6C0B" w:rsidRPr="00A67503" w:rsidRDefault="004D6C0B" w:rsidP="004D6C0B">
      <w:pPr>
        <w:autoSpaceDE w:val="0"/>
        <w:autoSpaceDN w:val="0"/>
        <w:adjustRightInd w:val="0"/>
        <w:spacing w:after="0" w:line="360" w:lineRule="auto"/>
        <w:jc w:val="both"/>
        <w:rPr>
          <w:rFonts w:ascii="Times New Roman" w:hAnsi="Times New Roman" w:cs="Times New Roman"/>
        </w:rPr>
      </w:pPr>
      <w:r w:rsidRPr="00A67503">
        <w:rPr>
          <w:rFonts w:ascii="Times New Roman" w:hAnsi="Times New Roman" w:cs="Times New Roman"/>
        </w:rPr>
        <w:t>Anket sonuçlarına göre katılımcıların tamamı, açılması planlanan programın mevcut yüksek lisans programını güçlendireceğini düşünmektedir.</w:t>
      </w:r>
    </w:p>
    <w:p w14:paraId="12BE34E4" w14:textId="77777777" w:rsidR="004D6C0B" w:rsidRPr="00A67503" w:rsidRDefault="004D6C0B" w:rsidP="004D6C0B">
      <w:pPr>
        <w:autoSpaceDE w:val="0"/>
        <w:autoSpaceDN w:val="0"/>
        <w:adjustRightInd w:val="0"/>
        <w:spacing w:after="0" w:line="360" w:lineRule="auto"/>
        <w:jc w:val="both"/>
        <w:rPr>
          <w:rFonts w:ascii="Times New Roman" w:hAnsi="Times New Roman" w:cs="Times New Roman"/>
          <w:i/>
        </w:rPr>
      </w:pPr>
      <w:r w:rsidRPr="00A67503">
        <w:rPr>
          <w:rFonts w:ascii="Times New Roman" w:hAnsi="Times New Roman" w:cs="Times New Roman"/>
          <w:i/>
        </w:rPr>
        <w:t>İletişim Bilimleri doktora programı ile ilgili temel hususlara katılma durumu</w:t>
      </w:r>
    </w:p>
    <w:p w14:paraId="25FFDBDB" w14:textId="77777777" w:rsidR="004D6C0B" w:rsidRPr="00A67503" w:rsidRDefault="004D6C0B" w:rsidP="004D6C0B">
      <w:pPr>
        <w:autoSpaceDE w:val="0"/>
        <w:autoSpaceDN w:val="0"/>
        <w:adjustRightInd w:val="0"/>
        <w:spacing w:before="120" w:after="120" w:line="360" w:lineRule="auto"/>
        <w:jc w:val="both"/>
        <w:rPr>
          <w:rFonts w:ascii="Times New Roman" w:hAnsi="Times New Roman" w:cs="Times New Roman"/>
        </w:rPr>
      </w:pPr>
      <w:r w:rsidRPr="00A67503">
        <w:rPr>
          <w:rFonts w:ascii="Times New Roman" w:hAnsi="Times New Roman" w:cs="Times New Roman"/>
        </w:rPr>
        <w:t>Anketin bu kısmında programın katkı sağlayacağı düşünülen 9 temel husus belirlenmiş ve katılımcıların bu konular ile ilgili ifadelere katılma düzeyleri saptanmıştır. Buna göre katılımcıların tamamı, tüm ifadelere en yüksek düzeyde katıldıkları yönünde cevap vermişlerdir. Ankette yer verilen 9 ifade ve örnek olarak katılım durumları Tablo 1’de sunulmaktadır.</w:t>
      </w:r>
    </w:p>
    <w:p w14:paraId="2D0F3E50" w14:textId="77777777" w:rsidR="004D6C0B" w:rsidRPr="00A67503" w:rsidRDefault="004D6C0B" w:rsidP="004D6C0B">
      <w:pPr>
        <w:autoSpaceDE w:val="0"/>
        <w:autoSpaceDN w:val="0"/>
        <w:adjustRightInd w:val="0"/>
        <w:spacing w:after="0" w:line="360" w:lineRule="auto"/>
        <w:jc w:val="both"/>
        <w:rPr>
          <w:rFonts w:ascii="Times New Roman" w:hAnsi="Times New Roman" w:cs="Times New Roman"/>
          <w:b/>
        </w:rPr>
      </w:pPr>
      <w:r w:rsidRPr="00A67503">
        <w:rPr>
          <w:rFonts w:ascii="Times New Roman" w:hAnsi="Times New Roman" w:cs="Times New Roman"/>
          <w:b/>
        </w:rPr>
        <w:t xml:space="preserve">Tablo 1. </w:t>
      </w:r>
      <w:r w:rsidRPr="00A67503">
        <w:rPr>
          <w:rFonts w:ascii="Times New Roman" w:hAnsi="Times New Roman" w:cs="Times New Roman"/>
        </w:rPr>
        <w:t>İletişim Bilimleri Doktora Programı ile ilgili İfadelere Katılma Düzeyi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851"/>
        <w:gridCol w:w="850"/>
        <w:gridCol w:w="997"/>
      </w:tblGrid>
      <w:tr w:rsidR="004D6C0B" w:rsidRPr="00A67503" w14:paraId="12B1E08B" w14:textId="77777777" w:rsidTr="00A41B6C">
        <w:trPr>
          <w:trHeight w:val="520"/>
          <w:jc w:val="center"/>
        </w:trPr>
        <w:tc>
          <w:tcPr>
            <w:tcW w:w="6374" w:type="dxa"/>
            <w:vMerge w:val="restart"/>
            <w:shd w:val="clear" w:color="auto" w:fill="auto"/>
            <w:vAlign w:val="center"/>
          </w:tcPr>
          <w:p w14:paraId="3CD65688"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
                <w:bCs/>
              </w:rPr>
            </w:pPr>
            <w:r w:rsidRPr="00A67503">
              <w:rPr>
                <w:rFonts w:ascii="Times New Roman" w:hAnsi="Times New Roman" w:cs="Times New Roman"/>
                <w:b/>
                <w:bCs/>
              </w:rPr>
              <w:t>İletişim Bilimleri doktora programından mezun olacak öğrencinin;</w:t>
            </w:r>
          </w:p>
        </w:tc>
        <w:tc>
          <w:tcPr>
            <w:tcW w:w="2698" w:type="dxa"/>
            <w:gridSpan w:val="3"/>
            <w:shd w:val="clear" w:color="auto" w:fill="auto"/>
            <w:vAlign w:val="center"/>
          </w:tcPr>
          <w:p w14:paraId="05C28696"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
                <w:bCs/>
              </w:rPr>
            </w:pPr>
            <w:r w:rsidRPr="00A67503">
              <w:rPr>
                <w:rFonts w:ascii="Times New Roman" w:hAnsi="Times New Roman" w:cs="Times New Roman"/>
                <w:b/>
                <w:bCs/>
              </w:rPr>
              <w:t>Katılım Düzeyi</w:t>
            </w:r>
          </w:p>
        </w:tc>
      </w:tr>
      <w:tr w:rsidR="004D6C0B" w:rsidRPr="00A67503" w14:paraId="047CAAE5" w14:textId="77777777" w:rsidTr="00A41B6C">
        <w:trPr>
          <w:jc w:val="center"/>
        </w:trPr>
        <w:tc>
          <w:tcPr>
            <w:tcW w:w="6374" w:type="dxa"/>
            <w:vMerge/>
            <w:shd w:val="clear" w:color="auto" w:fill="auto"/>
          </w:tcPr>
          <w:p w14:paraId="4CFFE2E0"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1" w:type="dxa"/>
            <w:shd w:val="clear" w:color="auto" w:fill="auto"/>
            <w:vAlign w:val="center"/>
          </w:tcPr>
          <w:p w14:paraId="0FAF95ED"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Düşük</w:t>
            </w:r>
          </w:p>
        </w:tc>
        <w:tc>
          <w:tcPr>
            <w:tcW w:w="850" w:type="dxa"/>
            <w:shd w:val="clear" w:color="auto" w:fill="auto"/>
            <w:vAlign w:val="center"/>
          </w:tcPr>
          <w:p w14:paraId="5E1763D0"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Orta</w:t>
            </w:r>
          </w:p>
        </w:tc>
        <w:tc>
          <w:tcPr>
            <w:tcW w:w="997" w:type="dxa"/>
            <w:shd w:val="clear" w:color="auto" w:fill="auto"/>
            <w:vAlign w:val="center"/>
          </w:tcPr>
          <w:p w14:paraId="425CFDAD"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En yüksek</w:t>
            </w:r>
          </w:p>
        </w:tc>
      </w:tr>
      <w:tr w:rsidR="004D6C0B" w:rsidRPr="00A67503" w14:paraId="15DF20EF" w14:textId="77777777" w:rsidTr="00A41B6C">
        <w:trPr>
          <w:jc w:val="center"/>
        </w:trPr>
        <w:tc>
          <w:tcPr>
            <w:tcW w:w="6374" w:type="dxa"/>
            <w:shd w:val="clear" w:color="auto" w:fill="auto"/>
          </w:tcPr>
          <w:p w14:paraId="3DB4CCE3"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1. Bölge ve ülke ekonomisine katkı sağlayacağını düşünüyorum.</w:t>
            </w:r>
          </w:p>
        </w:tc>
        <w:tc>
          <w:tcPr>
            <w:tcW w:w="851" w:type="dxa"/>
            <w:shd w:val="clear" w:color="auto" w:fill="auto"/>
            <w:vAlign w:val="center"/>
          </w:tcPr>
          <w:p w14:paraId="5C24F50F"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10DA1D10"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vAlign w:val="center"/>
          </w:tcPr>
          <w:p w14:paraId="1A99B5C6" w14:textId="77777777" w:rsidR="004D6C0B" w:rsidRPr="00A67503" w:rsidRDefault="004D6C0B" w:rsidP="00A41B6C">
            <w:pPr>
              <w:autoSpaceDE w:val="0"/>
              <w:autoSpaceDN w:val="0"/>
              <w:adjustRightInd w:val="0"/>
              <w:spacing w:after="0" w:line="240" w:lineRule="atLeast"/>
              <w:jc w:val="center"/>
              <w:rPr>
                <w:rFonts w:ascii="Times New Roman" w:hAnsi="Times New Roman" w:cs="Times New Roman"/>
                <w:bCs/>
              </w:rPr>
            </w:pPr>
            <w:proofErr w:type="gramStart"/>
            <w:r w:rsidRPr="00A67503">
              <w:rPr>
                <w:rFonts w:ascii="Times New Roman" w:hAnsi="Times New Roman" w:cs="Times New Roman"/>
                <w:bCs/>
              </w:rPr>
              <w:t>x</w:t>
            </w:r>
            <w:proofErr w:type="gramEnd"/>
          </w:p>
        </w:tc>
      </w:tr>
      <w:tr w:rsidR="004D6C0B" w:rsidRPr="00A67503" w14:paraId="62380980" w14:textId="77777777" w:rsidTr="00A41B6C">
        <w:trPr>
          <w:jc w:val="center"/>
        </w:trPr>
        <w:tc>
          <w:tcPr>
            <w:tcW w:w="6374" w:type="dxa"/>
            <w:shd w:val="clear" w:color="auto" w:fill="auto"/>
          </w:tcPr>
          <w:p w14:paraId="2BFF268D"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2. Alana özgü problemleri çözebilecek bilgi ve beceriye sahip olacağını düşünüyorum.</w:t>
            </w:r>
          </w:p>
        </w:tc>
        <w:tc>
          <w:tcPr>
            <w:tcW w:w="851" w:type="dxa"/>
            <w:shd w:val="clear" w:color="auto" w:fill="auto"/>
            <w:vAlign w:val="center"/>
          </w:tcPr>
          <w:p w14:paraId="7676ABC3"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41A84F0D"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tcPr>
          <w:p w14:paraId="70ED7F42" w14:textId="77777777" w:rsidR="004D6C0B" w:rsidRPr="00A67503" w:rsidRDefault="004D6C0B" w:rsidP="00A41B6C">
            <w:pPr>
              <w:spacing w:line="240" w:lineRule="atLeast"/>
              <w:jc w:val="center"/>
              <w:rPr>
                <w:rFonts w:ascii="Times New Roman" w:hAnsi="Times New Roman" w:cs="Times New Roman"/>
              </w:rPr>
            </w:pPr>
            <w:proofErr w:type="gramStart"/>
            <w:r w:rsidRPr="00A67503">
              <w:rPr>
                <w:rFonts w:ascii="Times New Roman" w:hAnsi="Times New Roman" w:cs="Times New Roman"/>
                <w:bCs/>
              </w:rPr>
              <w:t>x</w:t>
            </w:r>
            <w:proofErr w:type="gramEnd"/>
          </w:p>
        </w:tc>
      </w:tr>
      <w:tr w:rsidR="004D6C0B" w:rsidRPr="00A67503" w14:paraId="516B0B4C" w14:textId="77777777" w:rsidTr="00A41B6C">
        <w:trPr>
          <w:jc w:val="center"/>
        </w:trPr>
        <w:tc>
          <w:tcPr>
            <w:tcW w:w="6374" w:type="dxa"/>
            <w:shd w:val="clear" w:color="auto" w:fill="auto"/>
          </w:tcPr>
          <w:p w14:paraId="1AD15D87"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3. İstihdam kalitesini artıracağını düşünüyorum.</w:t>
            </w:r>
          </w:p>
        </w:tc>
        <w:tc>
          <w:tcPr>
            <w:tcW w:w="851" w:type="dxa"/>
            <w:shd w:val="clear" w:color="auto" w:fill="auto"/>
            <w:vAlign w:val="center"/>
          </w:tcPr>
          <w:p w14:paraId="6CFDB857"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5C95D990"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tcPr>
          <w:p w14:paraId="7BC8622B" w14:textId="77777777" w:rsidR="004D6C0B" w:rsidRPr="00A67503" w:rsidRDefault="004D6C0B" w:rsidP="00A41B6C">
            <w:pPr>
              <w:spacing w:line="240" w:lineRule="atLeast"/>
              <w:jc w:val="center"/>
              <w:rPr>
                <w:rFonts w:ascii="Times New Roman" w:hAnsi="Times New Roman" w:cs="Times New Roman"/>
              </w:rPr>
            </w:pPr>
            <w:proofErr w:type="gramStart"/>
            <w:r w:rsidRPr="00A67503">
              <w:rPr>
                <w:rFonts w:ascii="Times New Roman" w:hAnsi="Times New Roman" w:cs="Times New Roman"/>
                <w:bCs/>
              </w:rPr>
              <w:t>x</w:t>
            </w:r>
            <w:proofErr w:type="gramEnd"/>
          </w:p>
        </w:tc>
      </w:tr>
      <w:tr w:rsidR="004D6C0B" w:rsidRPr="00A67503" w14:paraId="7BC306FF" w14:textId="77777777" w:rsidTr="00A41B6C">
        <w:trPr>
          <w:jc w:val="center"/>
        </w:trPr>
        <w:tc>
          <w:tcPr>
            <w:tcW w:w="6374" w:type="dxa"/>
            <w:shd w:val="clear" w:color="auto" w:fill="auto"/>
          </w:tcPr>
          <w:p w14:paraId="129D503C"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4. Alanında nitelikli eğitim alacağını düşünüyorum.</w:t>
            </w:r>
          </w:p>
        </w:tc>
        <w:tc>
          <w:tcPr>
            <w:tcW w:w="851" w:type="dxa"/>
            <w:shd w:val="clear" w:color="auto" w:fill="auto"/>
            <w:vAlign w:val="center"/>
          </w:tcPr>
          <w:p w14:paraId="381BB74F"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1A541D4E"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tcPr>
          <w:p w14:paraId="27F4F761" w14:textId="77777777" w:rsidR="004D6C0B" w:rsidRPr="00A67503" w:rsidRDefault="004D6C0B" w:rsidP="00A41B6C">
            <w:pPr>
              <w:spacing w:line="240" w:lineRule="atLeast"/>
              <w:jc w:val="center"/>
              <w:rPr>
                <w:rFonts w:ascii="Times New Roman" w:hAnsi="Times New Roman" w:cs="Times New Roman"/>
              </w:rPr>
            </w:pPr>
            <w:proofErr w:type="gramStart"/>
            <w:r w:rsidRPr="00A67503">
              <w:rPr>
                <w:rFonts w:ascii="Times New Roman" w:hAnsi="Times New Roman" w:cs="Times New Roman"/>
                <w:bCs/>
              </w:rPr>
              <w:t>x</w:t>
            </w:r>
            <w:proofErr w:type="gramEnd"/>
          </w:p>
        </w:tc>
      </w:tr>
      <w:tr w:rsidR="004D6C0B" w:rsidRPr="00A67503" w14:paraId="2C3D9ED2" w14:textId="77777777" w:rsidTr="00A41B6C">
        <w:trPr>
          <w:jc w:val="center"/>
        </w:trPr>
        <w:tc>
          <w:tcPr>
            <w:tcW w:w="6374" w:type="dxa"/>
            <w:shd w:val="clear" w:color="auto" w:fill="auto"/>
          </w:tcPr>
          <w:p w14:paraId="03F05EC6"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5. Doktora programının gerektirdiği üzere bilimsel araştırma odaklı bir düşünce yapısına sahip olacağını düşünüyorum.</w:t>
            </w:r>
          </w:p>
        </w:tc>
        <w:tc>
          <w:tcPr>
            <w:tcW w:w="851" w:type="dxa"/>
            <w:shd w:val="clear" w:color="auto" w:fill="auto"/>
            <w:vAlign w:val="center"/>
          </w:tcPr>
          <w:p w14:paraId="37708867"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732DB347"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tcPr>
          <w:p w14:paraId="3B439F28" w14:textId="77777777" w:rsidR="004D6C0B" w:rsidRPr="00A67503" w:rsidRDefault="004D6C0B" w:rsidP="00A41B6C">
            <w:pPr>
              <w:spacing w:line="240" w:lineRule="atLeast"/>
              <w:jc w:val="center"/>
              <w:rPr>
                <w:rFonts w:ascii="Times New Roman" w:hAnsi="Times New Roman" w:cs="Times New Roman"/>
              </w:rPr>
            </w:pPr>
            <w:proofErr w:type="gramStart"/>
            <w:r w:rsidRPr="00A67503">
              <w:rPr>
                <w:rFonts w:ascii="Times New Roman" w:hAnsi="Times New Roman" w:cs="Times New Roman"/>
                <w:bCs/>
              </w:rPr>
              <w:t>x</w:t>
            </w:r>
            <w:proofErr w:type="gramEnd"/>
          </w:p>
        </w:tc>
      </w:tr>
      <w:tr w:rsidR="004D6C0B" w:rsidRPr="00A67503" w14:paraId="4C7095BA" w14:textId="77777777" w:rsidTr="00A41B6C">
        <w:trPr>
          <w:jc w:val="center"/>
        </w:trPr>
        <w:tc>
          <w:tcPr>
            <w:tcW w:w="6374" w:type="dxa"/>
            <w:shd w:val="clear" w:color="auto" w:fill="auto"/>
          </w:tcPr>
          <w:p w14:paraId="5302973C"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rPr>
              <w:t>6. Yönetim bilgi ve becerisi kazanacağını düşünüyorum.</w:t>
            </w:r>
          </w:p>
        </w:tc>
        <w:tc>
          <w:tcPr>
            <w:tcW w:w="851" w:type="dxa"/>
            <w:shd w:val="clear" w:color="auto" w:fill="auto"/>
            <w:vAlign w:val="center"/>
          </w:tcPr>
          <w:p w14:paraId="2570B470"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6FC6E5C8"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tcPr>
          <w:p w14:paraId="3C6A133B" w14:textId="77777777" w:rsidR="004D6C0B" w:rsidRPr="00A67503" w:rsidRDefault="004D6C0B" w:rsidP="00A41B6C">
            <w:pPr>
              <w:spacing w:line="240" w:lineRule="atLeast"/>
              <w:jc w:val="center"/>
              <w:rPr>
                <w:rFonts w:ascii="Times New Roman" w:hAnsi="Times New Roman" w:cs="Times New Roman"/>
              </w:rPr>
            </w:pPr>
            <w:proofErr w:type="gramStart"/>
            <w:r w:rsidRPr="00A67503">
              <w:rPr>
                <w:rFonts w:ascii="Times New Roman" w:hAnsi="Times New Roman" w:cs="Times New Roman"/>
                <w:bCs/>
              </w:rPr>
              <w:t>x</w:t>
            </w:r>
            <w:proofErr w:type="gramEnd"/>
          </w:p>
        </w:tc>
      </w:tr>
      <w:tr w:rsidR="004D6C0B" w:rsidRPr="00A67503" w14:paraId="796B72FD" w14:textId="77777777" w:rsidTr="00A41B6C">
        <w:trPr>
          <w:jc w:val="center"/>
        </w:trPr>
        <w:tc>
          <w:tcPr>
            <w:tcW w:w="6374" w:type="dxa"/>
            <w:shd w:val="clear" w:color="auto" w:fill="auto"/>
          </w:tcPr>
          <w:p w14:paraId="162CCB80"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lastRenderedPageBreak/>
              <w:t>7. Disiplinler arası çalışma alanlarına katkı sağlayacağını düşünüyorum.</w:t>
            </w:r>
          </w:p>
        </w:tc>
        <w:tc>
          <w:tcPr>
            <w:tcW w:w="851" w:type="dxa"/>
            <w:shd w:val="clear" w:color="auto" w:fill="auto"/>
            <w:vAlign w:val="center"/>
          </w:tcPr>
          <w:p w14:paraId="4F87B98D"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24E63E13"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tcPr>
          <w:p w14:paraId="2FE82F4D" w14:textId="77777777" w:rsidR="004D6C0B" w:rsidRPr="00A67503" w:rsidRDefault="004D6C0B" w:rsidP="00A41B6C">
            <w:pPr>
              <w:spacing w:line="240" w:lineRule="atLeast"/>
              <w:jc w:val="center"/>
              <w:rPr>
                <w:rFonts w:ascii="Times New Roman" w:hAnsi="Times New Roman" w:cs="Times New Roman"/>
              </w:rPr>
            </w:pPr>
            <w:proofErr w:type="gramStart"/>
            <w:r w:rsidRPr="00A67503">
              <w:rPr>
                <w:rFonts w:ascii="Times New Roman" w:hAnsi="Times New Roman" w:cs="Times New Roman"/>
                <w:bCs/>
              </w:rPr>
              <w:t>x</w:t>
            </w:r>
            <w:proofErr w:type="gramEnd"/>
          </w:p>
        </w:tc>
      </w:tr>
      <w:tr w:rsidR="004D6C0B" w:rsidRPr="00A67503" w14:paraId="5966AF8A" w14:textId="77777777" w:rsidTr="00A41B6C">
        <w:trPr>
          <w:jc w:val="center"/>
        </w:trPr>
        <w:tc>
          <w:tcPr>
            <w:tcW w:w="6374" w:type="dxa"/>
            <w:shd w:val="clear" w:color="auto" w:fill="auto"/>
          </w:tcPr>
          <w:p w14:paraId="2A2741D5"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8. Etik iletişim ilkeleri konusunda bilinçli olacağını düşünüyorum.</w:t>
            </w:r>
          </w:p>
        </w:tc>
        <w:tc>
          <w:tcPr>
            <w:tcW w:w="851" w:type="dxa"/>
            <w:shd w:val="clear" w:color="auto" w:fill="auto"/>
            <w:vAlign w:val="center"/>
          </w:tcPr>
          <w:p w14:paraId="3F154DD6"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2F57F332"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tcPr>
          <w:p w14:paraId="5C198095" w14:textId="77777777" w:rsidR="004D6C0B" w:rsidRPr="00A67503" w:rsidRDefault="004D6C0B" w:rsidP="00A41B6C">
            <w:pPr>
              <w:spacing w:line="240" w:lineRule="atLeast"/>
              <w:jc w:val="center"/>
              <w:rPr>
                <w:rFonts w:ascii="Times New Roman" w:hAnsi="Times New Roman" w:cs="Times New Roman"/>
              </w:rPr>
            </w:pPr>
            <w:proofErr w:type="gramStart"/>
            <w:r w:rsidRPr="00A67503">
              <w:rPr>
                <w:rFonts w:ascii="Times New Roman" w:hAnsi="Times New Roman" w:cs="Times New Roman"/>
                <w:bCs/>
              </w:rPr>
              <w:t>x</w:t>
            </w:r>
            <w:proofErr w:type="gramEnd"/>
          </w:p>
        </w:tc>
      </w:tr>
      <w:tr w:rsidR="004D6C0B" w:rsidRPr="00A67503" w14:paraId="3020A0A3" w14:textId="77777777" w:rsidTr="00A41B6C">
        <w:trPr>
          <w:jc w:val="center"/>
        </w:trPr>
        <w:tc>
          <w:tcPr>
            <w:tcW w:w="6374" w:type="dxa"/>
            <w:shd w:val="clear" w:color="auto" w:fill="auto"/>
          </w:tcPr>
          <w:p w14:paraId="5369320D"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r w:rsidRPr="00A67503">
              <w:rPr>
                <w:rFonts w:ascii="Times New Roman" w:hAnsi="Times New Roman" w:cs="Times New Roman"/>
                <w:bCs/>
              </w:rPr>
              <w:t>9. Güncel iletişim araçlarını (dijital medya, internet yayıncılığı vb.) etkin bir şekilde kullanacağını düşünüyorum.</w:t>
            </w:r>
          </w:p>
        </w:tc>
        <w:tc>
          <w:tcPr>
            <w:tcW w:w="851" w:type="dxa"/>
            <w:shd w:val="clear" w:color="auto" w:fill="auto"/>
            <w:vAlign w:val="center"/>
          </w:tcPr>
          <w:p w14:paraId="05B1EC4D"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850" w:type="dxa"/>
            <w:shd w:val="clear" w:color="auto" w:fill="auto"/>
            <w:vAlign w:val="center"/>
          </w:tcPr>
          <w:p w14:paraId="15C2F5B4" w14:textId="77777777" w:rsidR="004D6C0B" w:rsidRPr="00A67503" w:rsidRDefault="004D6C0B" w:rsidP="00A41B6C">
            <w:pPr>
              <w:autoSpaceDE w:val="0"/>
              <w:autoSpaceDN w:val="0"/>
              <w:adjustRightInd w:val="0"/>
              <w:spacing w:after="0" w:line="240" w:lineRule="atLeast"/>
              <w:jc w:val="both"/>
              <w:rPr>
                <w:rFonts w:ascii="Times New Roman" w:hAnsi="Times New Roman" w:cs="Times New Roman"/>
                <w:bCs/>
              </w:rPr>
            </w:pPr>
          </w:p>
        </w:tc>
        <w:tc>
          <w:tcPr>
            <w:tcW w:w="997" w:type="dxa"/>
            <w:shd w:val="clear" w:color="auto" w:fill="auto"/>
          </w:tcPr>
          <w:p w14:paraId="7358C8EA" w14:textId="77777777" w:rsidR="004D6C0B" w:rsidRPr="00A67503" w:rsidRDefault="004D6C0B" w:rsidP="00A41B6C">
            <w:pPr>
              <w:spacing w:line="240" w:lineRule="atLeast"/>
              <w:jc w:val="center"/>
              <w:rPr>
                <w:rFonts w:ascii="Times New Roman" w:hAnsi="Times New Roman" w:cs="Times New Roman"/>
              </w:rPr>
            </w:pPr>
            <w:proofErr w:type="gramStart"/>
            <w:r w:rsidRPr="00A67503">
              <w:rPr>
                <w:rFonts w:ascii="Times New Roman" w:hAnsi="Times New Roman" w:cs="Times New Roman"/>
                <w:bCs/>
              </w:rPr>
              <w:t>x</w:t>
            </w:r>
            <w:proofErr w:type="gramEnd"/>
          </w:p>
        </w:tc>
      </w:tr>
    </w:tbl>
    <w:p w14:paraId="6EBF48C8" w14:textId="77777777" w:rsidR="004D6C0B" w:rsidRPr="00A67503" w:rsidRDefault="004D6C0B" w:rsidP="004D6C0B">
      <w:pPr>
        <w:autoSpaceDE w:val="0"/>
        <w:autoSpaceDN w:val="0"/>
        <w:adjustRightInd w:val="0"/>
        <w:spacing w:after="0" w:line="360" w:lineRule="auto"/>
        <w:rPr>
          <w:rFonts w:ascii="Times New Roman" w:hAnsi="Times New Roman" w:cs="Times New Roman"/>
        </w:rPr>
      </w:pPr>
    </w:p>
    <w:p w14:paraId="3B580A02" w14:textId="77777777" w:rsidR="004D6C0B" w:rsidRPr="00A67503" w:rsidRDefault="004D6C0B" w:rsidP="004D6C0B">
      <w:pPr>
        <w:autoSpaceDE w:val="0"/>
        <w:autoSpaceDN w:val="0"/>
        <w:adjustRightInd w:val="0"/>
        <w:spacing w:after="0" w:line="360" w:lineRule="auto"/>
        <w:jc w:val="both"/>
        <w:rPr>
          <w:rFonts w:ascii="Times New Roman" w:hAnsi="Times New Roman" w:cs="Times New Roman"/>
        </w:rPr>
      </w:pPr>
      <w:r w:rsidRPr="00A67503">
        <w:rPr>
          <w:rFonts w:ascii="Times New Roman" w:hAnsi="Times New Roman" w:cs="Times New Roman"/>
        </w:rPr>
        <w:t xml:space="preserve">Son olarak katılımcılara, planlanan programın açılması durumunda verilmesi gerektiğini düşündükleri ders önerileri sorulmuştur. “Yapay Zekâ”, Sosyal Medya”, “Teknik Program”, “İmaj Yönetimi”, “Medya Okuryazarlığı”, “İletişim Kuramları” “Yeni Medya” ve “Söylem Analizi” önerilen dersler olarak belirlenmiştir. </w:t>
      </w:r>
    </w:p>
    <w:p w14:paraId="7D10BEDF" w14:textId="77777777" w:rsidR="00002721" w:rsidRDefault="00002721" w:rsidP="004D6C0B">
      <w:pPr>
        <w:spacing w:after="0" w:line="360" w:lineRule="auto"/>
        <w:rPr>
          <w:rFonts w:ascii="Times New Roman" w:eastAsia="Times New Roman" w:hAnsi="Times New Roman" w:cs="Times New Roman"/>
          <w:b/>
          <w:lang w:eastAsia="tr-TR"/>
        </w:rPr>
      </w:pPr>
    </w:p>
    <w:p w14:paraId="57227902" w14:textId="51A3340D" w:rsidR="004D6C0B" w:rsidRPr="00A67503" w:rsidRDefault="00A67503" w:rsidP="004D6C0B">
      <w:pPr>
        <w:spacing w:after="0" w:line="36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E</w:t>
      </w:r>
      <w:r w:rsidR="004D6C0B" w:rsidRPr="00A67503">
        <w:rPr>
          <w:rFonts w:ascii="Times New Roman" w:eastAsia="Times New Roman" w:hAnsi="Times New Roman" w:cs="Times New Roman"/>
          <w:b/>
          <w:lang w:eastAsia="tr-TR"/>
        </w:rPr>
        <w:t xml:space="preserve">k 1: </w:t>
      </w:r>
      <w:r w:rsidR="004D6C0B" w:rsidRPr="00A67503">
        <w:rPr>
          <w:rFonts w:ascii="Times New Roman" w:eastAsia="Times New Roman" w:hAnsi="Times New Roman" w:cs="Times New Roman"/>
          <w:lang w:eastAsia="tr-TR"/>
        </w:rPr>
        <w:t>İletişim Bilimleri Doktora Programı Dış Paydaş Görüşü Anket Formu</w:t>
      </w:r>
    </w:p>
    <w:p w14:paraId="60891904" w14:textId="77777777" w:rsidR="004D6C0B" w:rsidRPr="00A67503" w:rsidRDefault="004D6C0B" w:rsidP="004D6C0B">
      <w:pPr>
        <w:spacing w:after="0" w:line="360" w:lineRule="auto"/>
        <w:rPr>
          <w:rFonts w:ascii="Times New Roman" w:eastAsia="Times New Roman" w:hAnsi="Times New Roman" w:cs="Times New Roman"/>
          <w:b/>
          <w:lang w:eastAsia="tr-TR"/>
        </w:rPr>
      </w:pPr>
    </w:p>
    <w:p w14:paraId="06919FC0" w14:textId="77777777" w:rsidR="004D6C0B" w:rsidRPr="00A67503" w:rsidRDefault="004D6C0B" w:rsidP="004D6C0B">
      <w:pPr>
        <w:spacing w:after="0" w:line="360" w:lineRule="auto"/>
        <w:jc w:val="center"/>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T.C.</w:t>
      </w:r>
    </w:p>
    <w:p w14:paraId="1BAA2E71" w14:textId="77777777" w:rsidR="004D6C0B" w:rsidRPr="00A67503" w:rsidRDefault="004D6C0B" w:rsidP="004D6C0B">
      <w:pPr>
        <w:spacing w:after="0" w:line="360" w:lineRule="auto"/>
        <w:jc w:val="center"/>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NİĞDE ÖMER HALİSDEMİR ÜNİVERSİTESİ</w:t>
      </w:r>
    </w:p>
    <w:p w14:paraId="6AC46689" w14:textId="77777777" w:rsidR="004D6C0B" w:rsidRPr="00A67503" w:rsidRDefault="004D6C0B" w:rsidP="004D6C0B">
      <w:pPr>
        <w:spacing w:after="0" w:line="360" w:lineRule="auto"/>
        <w:jc w:val="center"/>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İLETİŞİM BİLİMLERİ DOKTORA PROGRAMI</w:t>
      </w:r>
    </w:p>
    <w:p w14:paraId="0B9E8C89" w14:textId="77777777" w:rsidR="004D6C0B" w:rsidRPr="00A67503" w:rsidRDefault="004D6C0B" w:rsidP="004D6C0B">
      <w:pPr>
        <w:spacing w:after="0" w:line="360" w:lineRule="auto"/>
        <w:jc w:val="center"/>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DIŞ PAYDAŞ GÖRÜŞÜ ANKET FORMU</w:t>
      </w:r>
    </w:p>
    <w:p w14:paraId="5C82137F" w14:textId="77777777" w:rsidR="004D6C0B" w:rsidRPr="00A67503" w:rsidRDefault="004D6C0B" w:rsidP="004D6C0B">
      <w:pPr>
        <w:spacing w:after="0" w:line="360" w:lineRule="auto"/>
        <w:rPr>
          <w:rFonts w:ascii="Times New Roman" w:eastAsia="Times New Roman" w:hAnsi="Times New Roman" w:cs="Times New Roman"/>
          <w:b/>
          <w:lang w:eastAsia="tr-TR"/>
        </w:rPr>
      </w:pPr>
    </w:p>
    <w:p w14:paraId="0532E407" w14:textId="77777777" w:rsidR="004D6C0B" w:rsidRPr="00A67503" w:rsidRDefault="004D6C0B" w:rsidP="004D6C0B">
      <w:pPr>
        <w:spacing w:after="0" w:line="360" w:lineRule="auto"/>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ab/>
      </w:r>
      <w:r w:rsidRPr="00A67503">
        <w:rPr>
          <w:rFonts w:ascii="Times New Roman" w:eastAsia="Times New Roman" w:hAnsi="Times New Roman" w:cs="Times New Roman"/>
          <w:lang w:eastAsia="tr-TR"/>
        </w:rPr>
        <w:t>Sayın Paydaşımız;</w:t>
      </w:r>
    </w:p>
    <w:p w14:paraId="0C62A1CF" w14:textId="77777777" w:rsidR="004D6C0B" w:rsidRPr="00A67503" w:rsidRDefault="004D6C0B" w:rsidP="004D6C0B">
      <w:pPr>
        <w:spacing w:after="0" w:line="360" w:lineRule="auto"/>
        <w:ind w:firstLine="709"/>
        <w:jc w:val="both"/>
        <w:rPr>
          <w:rFonts w:ascii="Times New Roman" w:eastAsia="Times New Roman" w:hAnsi="Times New Roman" w:cs="Times New Roman"/>
          <w:lang w:eastAsia="tr-TR"/>
        </w:rPr>
      </w:pPr>
      <w:r w:rsidRPr="00A67503">
        <w:rPr>
          <w:rFonts w:ascii="Times New Roman" w:eastAsia="Times New Roman" w:hAnsi="Times New Roman" w:cs="Times New Roman"/>
          <w:lang w:eastAsia="tr-TR"/>
        </w:rPr>
        <w:t xml:space="preserve">Bu anket uygulaması, NÖHÜ İletişim Fakültesinde açılması planlanan İletişim Bilimleri Doktora Programı ile ilgili sizlerin görüşünü almak üzere hazırlanmıştır. Ankette yer alan soruları içtenlikle cevaplandırmanız öğrencilerimize daha nitelikli eğitim-öğretim hizmeti sunmamıza yardımcı olacaktır. </w:t>
      </w:r>
    </w:p>
    <w:p w14:paraId="3EE63DB1" w14:textId="77777777" w:rsidR="004D6C0B" w:rsidRPr="00A67503" w:rsidRDefault="004D6C0B" w:rsidP="004D6C0B">
      <w:pPr>
        <w:spacing w:after="0" w:line="360" w:lineRule="auto"/>
        <w:jc w:val="right"/>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ab/>
      </w:r>
      <w:r w:rsidRPr="00A67503">
        <w:rPr>
          <w:rFonts w:ascii="Times New Roman" w:eastAsia="Times New Roman" w:hAnsi="Times New Roman" w:cs="Times New Roman"/>
          <w:b/>
          <w:lang w:eastAsia="tr-TR"/>
        </w:rPr>
        <w:tab/>
        <w:t xml:space="preserve">    </w:t>
      </w:r>
      <w:r w:rsidRPr="00A67503">
        <w:rPr>
          <w:rFonts w:ascii="Times New Roman" w:eastAsia="Times New Roman" w:hAnsi="Times New Roman" w:cs="Times New Roman"/>
          <w:b/>
          <w:lang w:eastAsia="tr-TR"/>
        </w:rPr>
        <w:tab/>
      </w:r>
      <w:r w:rsidRPr="00A67503">
        <w:rPr>
          <w:rFonts w:ascii="Times New Roman" w:eastAsia="Times New Roman" w:hAnsi="Times New Roman" w:cs="Times New Roman"/>
          <w:b/>
          <w:lang w:eastAsia="tr-TR"/>
        </w:rPr>
        <w:tab/>
      </w:r>
      <w:r w:rsidRPr="00A67503">
        <w:rPr>
          <w:rFonts w:ascii="Times New Roman" w:eastAsia="Times New Roman" w:hAnsi="Times New Roman" w:cs="Times New Roman"/>
          <w:b/>
          <w:lang w:eastAsia="tr-TR"/>
        </w:rPr>
        <w:tab/>
        <w:t xml:space="preserve">                                          İletişim Fakültesi</w:t>
      </w:r>
    </w:p>
    <w:p w14:paraId="21D991AF" w14:textId="77777777" w:rsidR="004D6C0B" w:rsidRPr="00A67503" w:rsidRDefault="004D6C0B" w:rsidP="004D6C0B">
      <w:pPr>
        <w:spacing w:after="0" w:line="360" w:lineRule="auto"/>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Anketi Yanıtlayanın: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560"/>
      </w:tblGrid>
      <w:tr w:rsidR="004D6C0B" w:rsidRPr="00A67503" w14:paraId="2338C06C" w14:textId="77777777" w:rsidTr="00A41B6C">
        <w:trPr>
          <w:trHeight w:val="415"/>
        </w:trPr>
        <w:tc>
          <w:tcPr>
            <w:tcW w:w="3652" w:type="dxa"/>
            <w:shd w:val="clear" w:color="auto" w:fill="auto"/>
            <w:vAlign w:val="center"/>
          </w:tcPr>
          <w:p w14:paraId="32B6AD02" w14:textId="77777777" w:rsidR="004D6C0B" w:rsidRPr="00A67503" w:rsidRDefault="004D6C0B" w:rsidP="00A41B6C">
            <w:pPr>
              <w:spacing w:after="0" w:line="0" w:lineRule="atLeast"/>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Kurumunun/Kuruluşunun Adı</w:t>
            </w:r>
          </w:p>
        </w:tc>
        <w:tc>
          <w:tcPr>
            <w:tcW w:w="5560" w:type="dxa"/>
            <w:shd w:val="clear" w:color="auto" w:fill="auto"/>
          </w:tcPr>
          <w:p w14:paraId="2517F5AD" w14:textId="77777777" w:rsidR="004D6C0B" w:rsidRPr="00A67503" w:rsidRDefault="004D6C0B" w:rsidP="00A41B6C">
            <w:pPr>
              <w:spacing w:after="0" w:line="0" w:lineRule="atLeast"/>
              <w:jc w:val="both"/>
              <w:rPr>
                <w:rFonts w:ascii="Times New Roman" w:eastAsia="Times New Roman" w:hAnsi="Times New Roman" w:cs="Times New Roman"/>
                <w:b/>
                <w:lang w:eastAsia="tr-TR"/>
              </w:rPr>
            </w:pPr>
          </w:p>
        </w:tc>
      </w:tr>
      <w:tr w:rsidR="004D6C0B" w:rsidRPr="00A67503" w14:paraId="78703E5E" w14:textId="77777777" w:rsidTr="00A41B6C">
        <w:trPr>
          <w:trHeight w:val="410"/>
        </w:trPr>
        <w:tc>
          <w:tcPr>
            <w:tcW w:w="3652" w:type="dxa"/>
            <w:shd w:val="clear" w:color="auto" w:fill="auto"/>
            <w:vAlign w:val="center"/>
          </w:tcPr>
          <w:p w14:paraId="533AA927" w14:textId="77777777" w:rsidR="004D6C0B" w:rsidRPr="00A67503" w:rsidRDefault="004D6C0B" w:rsidP="00A41B6C">
            <w:pPr>
              <w:spacing w:after="0" w:line="0" w:lineRule="atLeast"/>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Birimi ve Unvanı</w:t>
            </w:r>
          </w:p>
        </w:tc>
        <w:tc>
          <w:tcPr>
            <w:tcW w:w="5560" w:type="dxa"/>
            <w:shd w:val="clear" w:color="auto" w:fill="auto"/>
          </w:tcPr>
          <w:p w14:paraId="0C7826AC" w14:textId="77777777" w:rsidR="004D6C0B" w:rsidRPr="00A67503" w:rsidRDefault="004D6C0B" w:rsidP="00A41B6C">
            <w:pPr>
              <w:spacing w:after="0" w:line="0" w:lineRule="atLeast"/>
              <w:jc w:val="both"/>
              <w:rPr>
                <w:rFonts w:ascii="Times New Roman" w:eastAsia="Times New Roman" w:hAnsi="Times New Roman" w:cs="Times New Roman"/>
                <w:b/>
                <w:lang w:eastAsia="tr-TR"/>
              </w:rPr>
            </w:pPr>
          </w:p>
        </w:tc>
      </w:tr>
      <w:tr w:rsidR="004D6C0B" w:rsidRPr="00A67503" w14:paraId="1A367932" w14:textId="77777777" w:rsidTr="00A41B6C">
        <w:trPr>
          <w:trHeight w:val="417"/>
        </w:trPr>
        <w:tc>
          <w:tcPr>
            <w:tcW w:w="3652" w:type="dxa"/>
            <w:shd w:val="clear" w:color="auto" w:fill="auto"/>
            <w:vAlign w:val="center"/>
          </w:tcPr>
          <w:p w14:paraId="05158A99" w14:textId="77777777" w:rsidR="004D6C0B" w:rsidRPr="00A67503" w:rsidRDefault="004D6C0B" w:rsidP="00A41B6C">
            <w:pPr>
              <w:spacing w:after="0" w:line="0" w:lineRule="atLeast"/>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Adı-Soyadı (isteğe bağlı)</w:t>
            </w:r>
          </w:p>
        </w:tc>
        <w:tc>
          <w:tcPr>
            <w:tcW w:w="5560" w:type="dxa"/>
            <w:shd w:val="clear" w:color="auto" w:fill="auto"/>
          </w:tcPr>
          <w:p w14:paraId="2672B92B" w14:textId="77777777" w:rsidR="004D6C0B" w:rsidRPr="00A67503" w:rsidRDefault="004D6C0B" w:rsidP="00A41B6C">
            <w:pPr>
              <w:spacing w:after="0" w:line="0" w:lineRule="atLeast"/>
              <w:jc w:val="both"/>
              <w:rPr>
                <w:rFonts w:ascii="Times New Roman" w:eastAsia="Times New Roman" w:hAnsi="Times New Roman" w:cs="Times New Roman"/>
                <w:b/>
                <w:lang w:eastAsia="tr-TR"/>
              </w:rPr>
            </w:pPr>
          </w:p>
        </w:tc>
      </w:tr>
      <w:tr w:rsidR="004D6C0B" w:rsidRPr="00A67503" w14:paraId="16F18A3D" w14:textId="77777777" w:rsidTr="00A41B6C">
        <w:trPr>
          <w:trHeight w:val="282"/>
        </w:trPr>
        <w:tc>
          <w:tcPr>
            <w:tcW w:w="3652" w:type="dxa"/>
            <w:shd w:val="clear" w:color="auto" w:fill="auto"/>
            <w:vAlign w:val="center"/>
          </w:tcPr>
          <w:p w14:paraId="36D42D16" w14:textId="77777777" w:rsidR="004D6C0B" w:rsidRPr="00A67503" w:rsidRDefault="004D6C0B" w:rsidP="00A41B6C">
            <w:pPr>
              <w:spacing w:after="0" w:line="0" w:lineRule="atLeast"/>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Telefon No</w:t>
            </w:r>
          </w:p>
        </w:tc>
        <w:tc>
          <w:tcPr>
            <w:tcW w:w="5560" w:type="dxa"/>
            <w:shd w:val="clear" w:color="auto" w:fill="auto"/>
          </w:tcPr>
          <w:p w14:paraId="04D26822" w14:textId="77777777" w:rsidR="004D6C0B" w:rsidRPr="00A67503" w:rsidRDefault="004D6C0B" w:rsidP="00A41B6C">
            <w:pPr>
              <w:spacing w:after="0" w:line="0" w:lineRule="atLeast"/>
              <w:jc w:val="both"/>
              <w:rPr>
                <w:rFonts w:ascii="Times New Roman" w:eastAsia="Times New Roman" w:hAnsi="Times New Roman" w:cs="Times New Roman"/>
                <w:b/>
                <w:lang w:eastAsia="tr-TR"/>
              </w:rPr>
            </w:pPr>
          </w:p>
        </w:tc>
      </w:tr>
      <w:tr w:rsidR="004D6C0B" w:rsidRPr="00A67503" w14:paraId="25F6A4CA" w14:textId="77777777" w:rsidTr="00A41B6C">
        <w:trPr>
          <w:trHeight w:val="272"/>
        </w:trPr>
        <w:tc>
          <w:tcPr>
            <w:tcW w:w="3652" w:type="dxa"/>
            <w:shd w:val="clear" w:color="auto" w:fill="auto"/>
            <w:vAlign w:val="center"/>
          </w:tcPr>
          <w:p w14:paraId="4B510E3E" w14:textId="77777777" w:rsidR="004D6C0B" w:rsidRPr="00A67503" w:rsidRDefault="004D6C0B" w:rsidP="00A41B6C">
            <w:pPr>
              <w:spacing w:after="0" w:line="0" w:lineRule="atLeast"/>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Faks No</w:t>
            </w:r>
          </w:p>
        </w:tc>
        <w:tc>
          <w:tcPr>
            <w:tcW w:w="5560" w:type="dxa"/>
            <w:shd w:val="clear" w:color="auto" w:fill="auto"/>
          </w:tcPr>
          <w:p w14:paraId="7F9C3052" w14:textId="77777777" w:rsidR="004D6C0B" w:rsidRPr="00A67503" w:rsidRDefault="004D6C0B" w:rsidP="00A41B6C">
            <w:pPr>
              <w:spacing w:after="0" w:line="0" w:lineRule="atLeast"/>
              <w:jc w:val="both"/>
              <w:rPr>
                <w:rFonts w:ascii="Times New Roman" w:eastAsia="Times New Roman" w:hAnsi="Times New Roman" w:cs="Times New Roman"/>
                <w:b/>
                <w:lang w:eastAsia="tr-TR"/>
              </w:rPr>
            </w:pPr>
          </w:p>
        </w:tc>
      </w:tr>
      <w:tr w:rsidR="004D6C0B" w:rsidRPr="00A67503" w14:paraId="644AA42E" w14:textId="77777777" w:rsidTr="00A41B6C">
        <w:trPr>
          <w:trHeight w:val="418"/>
        </w:trPr>
        <w:tc>
          <w:tcPr>
            <w:tcW w:w="3652" w:type="dxa"/>
            <w:shd w:val="clear" w:color="auto" w:fill="auto"/>
            <w:vAlign w:val="center"/>
          </w:tcPr>
          <w:p w14:paraId="021C9B8C" w14:textId="77777777" w:rsidR="004D6C0B" w:rsidRPr="00A67503" w:rsidRDefault="004D6C0B" w:rsidP="00A41B6C">
            <w:pPr>
              <w:spacing w:after="0" w:line="0" w:lineRule="atLeast"/>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E-posta (isteğe bağlı)</w:t>
            </w:r>
          </w:p>
        </w:tc>
        <w:tc>
          <w:tcPr>
            <w:tcW w:w="5560" w:type="dxa"/>
            <w:shd w:val="clear" w:color="auto" w:fill="auto"/>
          </w:tcPr>
          <w:p w14:paraId="1E880C40" w14:textId="77777777" w:rsidR="004D6C0B" w:rsidRPr="00A67503" w:rsidRDefault="004D6C0B" w:rsidP="00A41B6C">
            <w:pPr>
              <w:spacing w:after="0" w:line="0" w:lineRule="atLeast"/>
              <w:jc w:val="both"/>
              <w:rPr>
                <w:rFonts w:ascii="Times New Roman" w:eastAsia="Times New Roman" w:hAnsi="Times New Roman" w:cs="Times New Roman"/>
                <w:b/>
                <w:lang w:eastAsia="tr-TR"/>
              </w:rPr>
            </w:pPr>
          </w:p>
        </w:tc>
      </w:tr>
    </w:tbl>
    <w:p w14:paraId="1E895AA5" w14:textId="77777777" w:rsidR="004D6C0B" w:rsidRPr="00A67503" w:rsidRDefault="004D6C0B" w:rsidP="004D6C0B">
      <w:pPr>
        <w:spacing w:after="0" w:line="240" w:lineRule="auto"/>
        <w:rPr>
          <w:rFonts w:ascii="Times New Roman" w:eastAsia="Times New Roman" w:hAnsi="Times New Roman" w:cs="Times New Roman"/>
          <w:b/>
          <w:lang w:eastAsia="tr-TR"/>
        </w:rPr>
      </w:pPr>
      <w:r w:rsidRPr="00A67503">
        <w:rPr>
          <w:rFonts w:ascii="Times New Roman" w:eastAsia="Times New Roman" w:hAnsi="Times New Roman" w:cs="Times New Roman"/>
          <w:b/>
          <w:lang w:eastAsia="tr-TR"/>
        </w:rPr>
        <w:tab/>
      </w:r>
      <w:r w:rsidRPr="00A67503">
        <w:rPr>
          <w:rFonts w:ascii="Times New Roman" w:eastAsia="Times New Roman" w:hAnsi="Times New Roman" w:cs="Times New Roman"/>
          <w:b/>
          <w:lang w:eastAsia="tr-TR"/>
        </w:rPr>
        <w:tab/>
      </w:r>
      <w:r w:rsidRPr="00A67503">
        <w:rPr>
          <w:rFonts w:ascii="Times New Roman" w:eastAsia="Times New Roman" w:hAnsi="Times New Roman" w:cs="Times New Roman"/>
          <w:b/>
          <w:lang w:eastAsia="tr-TR"/>
        </w:rPr>
        <w:tab/>
      </w:r>
      <w:r w:rsidRPr="00A67503">
        <w:rPr>
          <w:rFonts w:ascii="Times New Roman" w:eastAsia="Times New Roman" w:hAnsi="Times New Roman" w:cs="Times New Roman"/>
          <w:b/>
          <w:lang w:eastAsia="tr-TR"/>
        </w:rPr>
        <w:tab/>
      </w:r>
      <w:r w:rsidRPr="00A67503">
        <w:rPr>
          <w:rFonts w:ascii="Times New Roman" w:eastAsia="Times New Roman" w:hAnsi="Times New Roman" w:cs="Times New Roman"/>
          <w:b/>
          <w:lang w:eastAsia="tr-TR"/>
        </w:rPr>
        <w:tab/>
      </w:r>
    </w:p>
    <w:p w14:paraId="16672EEE" w14:textId="77777777" w:rsidR="004D6C0B" w:rsidRPr="00A67503" w:rsidRDefault="004D6C0B" w:rsidP="004D6C0B">
      <w:pPr>
        <w:spacing w:before="120" w:after="120" w:line="240" w:lineRule="auto"/>
        <w:jc w:val="both"/>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 xml:space="preserve">1. </w:t>
      </w:r>
      <w:r w:rsidRPr="00A67503">
        <w:rPr>
          <w:rFonts w:ascii="Times New Roman" w:eastAsia="Times New Roman" w:hAnsi="Times New Roman" w:cs="Times New Roman"/>
          <w:lang w:eastAsia="tr-TR"/>
        </w:rPr>
        <w:t xml:space="preserve">Cinsiyet   </w:t>
      </w:r>
      <w:r w:rsidRPr="00A67503">
        <w:rPr>
          <w:rFonts w:ascii="Times New Roman" w:eastAsia="Times New Roman" w:hAnsi="Times New Roman" w:cs="Times New Roman"/>
          <w:b/>
          <w:lang w:eastAsia="tr-TR"/>
        </w:rPr>
        <w:t xml:space="preserve">             </w:t>
      </w:r>
      <w:r w:rsidRPr="00A67503">
        <w:rPr>
          <w:rFonts w:ascii="Times New Roman" w:eastAsia="Times New Roman" w:hAnsi="Times New Roman" w:cs="Times New Roman"/>
          <w:lang w:eastAsia="tr-TR"/>
        </w:rPr>
        <w:t>(    ) Kadın         (    ) Erkek</w:t>
      </w:r>
    </w:p>
    <w:p w14:paraId="0F8022C7" w14:textId="77777777" w:rsidR="004D6C0B" w:rsidRPr="00A67503" w:rsidRDefault="004D6C0B" w:rsidP="004D6C0B">
      <w:pPr>
        <w:spacing w:before="120" w:after="120" w:line="240" w:lineRule="auto"/>
        <w:jc w:val="both"/>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2.</w:t>
      </w:r>
      <w:r w:rsidRPr="00A67503">
        <w:rPr>
          <w:rFonts w:ascii="Times New Roman" w:eastAsia="Times New Roman" w:hAnsi="Times New Roman" w:cs="Times New Roman"/>
          <w:lang w:eastAsia="tr-TR"/>
        </w:rPr>
        <w:t xml:space="preserve"> Mesleki durum     (    ) Öğrenci      (    ) Mezun      (   ) Çalışıyor</w:t>
      </w:r>
    </w:p>
    <w:p w14:paraId="41C2D641" w14:textId="77777777" w:rsidR="004D6C0B" w:rsidRPr="00A67503" w:rsidRDefault="004D6C0B" w:rsidP="004D6C0B">
      <w:pPr>
        <w:spacing w:before="120" w:after="120" w:line="240" w:lineRule="auto"/>
        <w:jc w:val="both"/>
        <w:rPr>
          <w:rFonts w:ascii="Times New Roman" w:eastAsia="Times New Roman" w:hAnsi="Times New Roman" w:cs="Times New Roman"/>
          <w:lang w:eastAsia="tr-TR"/>
        </w:rPr>
      </w:pPr>
    </w:p>
    <w:p w14:paraId="6AA24AA9" w14:textId="77777777" w:rsidR="004D6C0B" w:rsidRPr="00A67503" w:rsidRDefault="004D6C0B" w:rsidP="004D6C0B">
      <w:pPr>
        <w:spacing w:after="0" w:line="240" w:lineRule="auto"/>
        <w:jc w:val="both"/>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3</w:t>
      </w:r>
      <w:r w:rsidRPr="00A67503">
        <w:rPr>
          <w:rFonts w:ascii="Times New Roman" w:eastAsia="Times New Roman" w:hAnsi="Times New Roman" w:cs="Times New Roman"/>
          <w:lang w:eastAsia="tr-TR"/>
        </w:rPr>
        <w:t>. Açılması planlanan programın gerekli olduğunu düşünüyor musunuz?  (   )Evet     (   )Hayır</w:t>
      </w:r>
    </w:p>
    <w:p w14:paraId="6F17276F" w14:textId="77777777" w:rsidR="004D6C0B" w:rsidRPr="00A67503" w:rsidRDefault="004D6C0B" w:rsidP="004D6C0B">
      <w:pPr>
        <w:spacing w:after="0" w:line="240" w:lineRule="auto"/>
        <w:jc w:val="both"/>
        <w:rPr>
          <w:rFonts w:ascii="Times New Roman" w:eastAsia="Times New Roman" w:hAnsi="Times New Roman" w:cs="Times New Roman"/>
          <w:lang w:eastAsia="tr-TR"/>
        </w:rPr>
      </w:pPr>
      <w:r w:rsidRPr="00A67503">
        <w:rPr>
          <w:rFonts w:ascii="Times New Roman" w:eastAsia="Times New Roman" w:hAnsi="Times New Roman" w:cs="Times New Roman"/>
          <w:lang w:eastAsia="tr-TR"/>
        </w:rPr>
        <w:t>(</w:t>
      </w:r>
      <w:r w:rsidRPr="00A67503">
        <w:rPr>
          <w:rFonts w:ascii="Times New Roman" w:eastAsia="Times New Roman" w:hAnsi="Times New Roman" w:cs="Times New Roman"/>
          <w:b/>
          <w:lang w:eastAsia="tr-TR"/>
        </w:rPr>
        <w:t>Cevabınız</w:t>
      </w:r>
      <w:r w:rsidRPr="00A67503">
        <w:rPr>
          <w:rFonts w:ascii="Times New Roman" w:eastAsia="Times New Roman" w:hAnsi="Times New Roman" w:cs="Times New Roman"/>
          <w:lang w:eastAsia="tr-TR"/>
        </w:rPr>
        <w:t xml:space="preserve"> </w:t>
      </w:r>
      <w:r w:rsidRPr="00A67503">
        <w:rPr>
          <w:rFonts w:ascii="Times New Roman" w:eastAsia="Times New Roman" w:hAnsi="Times New Roman" w:cs="Times New Roman"/>
          <w:b/>
          <w:lang w:eastAsia="tr-TR"/>
        </w:rPr>
        <w:t>evet ise</w:t>
      </w:r>
      <w:r w:rsidRPr="00A67503">
        <w:rPr>
          <w:rFonts w:ascii="Times New Roman" w:eastAsia="Times New Roman" w:hAnsi="Times New Roman" w:cs="Times New Roman"/>
          <w:lang w:eastAsia="tr-TR"/>
        </w:rPr>
        <w:t xml:space="preserve"> Lütfen 4. soruyu; </w:t>
      </w:r>
      <w:r w:rsidRPr="00A67503">
        <w:rPr>
          <w:rFonts w:ascii="Times New Roman" w:eastAsia="Times New Roman" w:hAnsi="Times New Roman" w:cs="Times New Roman"/>
          <w:b/>
          <w:lang w:eastAsia="tr-TR"/>
        </w:rPr>
        <w:t>hayır ise</w:t>
      </w:r>
      <w:r w:rsidRPr="00A67503">
        <w:rPr>
          <w:rFonts w:ascii="Times New Roman" w:eastAsia="Times New Roman" w:hAnsi="Times New Roman" w:cs="Times New Roman"/>
          <w:lang w:eastAsia="tr-TR"/>
        </w:rPr>
        <w:t xml:space="preserve"> 5. soruyu cevaplandırınız).</w:t>
      </w:r>
    </w:p>
    <w:p w14:paraId="6650B8B2" w14:textId="77777777" w:rsidR="004D6C0B" w:rsidRPr="00A67503" w:rsidRDefault="004D6C0B" w:rsidP="004D6C0B">
      <w:pPr>
        <w:spacing w:after="0" w:line="240" w:lineRule="auto"/>
        <w:jc w:val="both"/>
        <w:rPr>
          <w:rFonts w:ascii="Times New Roman" w:eastAsia="Times New Roman" w:hAnsi="Times New Roman" w:cs="Times New Roman"/>
          <w:lang w:eastAsia="tr-TR"/>
        </w:rPr>
      </w:pPr>
    </w:p>
    <w:p w14:paraId="41CA69BE" w14:textId="77777777" w:rsidR="004D6C0B" w:rsidRPr="00A67503" w:rsidRDefault="004D6C0B" w:rsidP="004D6C0B">
      <w:pPr>
        <w:spacing w:after="0" w:line="240" w:lineRule="auto"/>
        <w:jc w:val="both"/>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4</w:t>
      </w:r>
      <w:r w:rsidRPr="00A67503">
        <w:rPr>
          <w:rFonts w:ascii="Times New Roman" w:eastAsia="Times New Roman" w:hAnsi="Times New Roman" w:cs="Times New Roman"/>
          <w:lang w:eastAsia="tr-TR"/>
        </w:rPr>
        <w:t>. Neden gerekli olduğunu düşünüyorsunuz?......................................................................</w:t>
      </w:r>
    </w:p>
    <w:p w14:paraId="0D477924" w14:textId="77777777" w:rsidR="004D6C0B" w:rsidRPr="00A67503" w:rsidRDefault="004D6C0B" w:rsidP="004D6C0B">
      <w:pPr>
        <w:spacing w:after="0" w:line="240" w:lineRule="auto"/>
        <w:jc w:val="both"/>
        <w:rPr>
          <w:rFonts w:ascii="Times New Roman" w:eastAsia="Times New Roman" w:hAnsi="Times New Roman" w:cs="Times New Roman"/>
          <w:b/>
          <w:lang w:eastAsia="tr-TR"/>
        </w:rPr>
      </w:pPr>
    </w:p>
    <w:p w14:paraId="09FF08C3" w14:textId="77777777" w:rsidR="004D6C0B" w:rsidRPr="00A67503" w:rsidRDefault="004D6C0B" w:rsidP="004D6C0B">
      <w:pPr>
        <w:spacing w:after="0" w:line="240" w:lineRule="auto"/>
        <w:jc w:val="both"/>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5</w:t>
      </w:r>
      <w:r w:rsidRPr="00A67503">
        <w:rPr>
          <w:rFonts w:ascii="Times New Roman" w:eastAsia="Times New Roman" w:hAnsi="Times New Roman" w:cs="Times New Roman"/>
          <w:lang w:eastAsia="tr-TR"/>
        </w:rPr>
        <w:t>. Neden gerekli olmadığını düşünüyorsunuz?.....................................................................</w:t>
      </w:r>
    </w:p>
    <w:p w14:paraId="17FFDA8A" w14:textId="77777777" w:rsidR="004D6C0B" w:rsidRPr="00A67503" w:rsidRDefault="004D6C0B" w:rsidP="004D6C0B">
      <w:pPr>
        <w:spacing w:after="0" w:line="240" w:lineRule="auto"/>
        <w:jc w:val="both"/>
        <w:rPr>
          <w:rFonts w:ascii="Times New Roman" w:eastAsia="Times New Roman" w:hAnsi="Times New Roman" w:cs="Times New Roman"/>
          <w:b/>
          <w:lang w:eastAsia="tr-TR"/>
        </w:rPr>
      </w:pPr>
    </w:p>
    <w:p w14:paraId="4D6F8E5D" w14:textId="77777777" w:rsidR="004D6C0B" w:rsidRPr="00A67503" w:rsidRDefault="004D6C0B" w:rsidP="004D6C0B">
      <w:pPr>
        <w:spacing w:after="0" w:line="240" w:lineRule="auto"/>
        <w:jc w:val="both"/>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6</w:t>
      </w:r>
      <w:r w:rsidRPr="00A67503">
        <w:rPr>
          <w:rFonts w:ascii="Times New Roman" w:eastAsia="Times New Roman" w:hAnsi="Times New Roman" w:cs="Times New Roman"/>
          <w:lang w:eastAsia="tr-TR"/>
        </w:rPr>
        <w:t xml:space="preserve">. Açılması planlanan programın, </w:t>
      </w:r>
      <w:r w:rsidRPr="00A67503">
        <w:rPr>
          <w:rFonts w:ascii="Times New Roman" w:eastAsia="Times New Roman" w:hAnsi="Times New Roman" w:cs="Times New Roman"/>
          <w:bCs/>
          <w:lang w:eastAsia="tr-TR"/>
        </w:rPr>
        <w:t>mevcut yüksek lisans programını güçlendireceğini düşünüyorum.</w:t>
      </w:r>
      <w:r w:rsidRPr="00A67503">
        <w:rPr>
          <w:rFonts w:ascii="Times New Roman" w:eastAsia="Times New Roman" w:hAnsi="Times New Roman" w:cs="Times New Roman"/>
          <w:lang w:eastAsia="tr-TR"/>
        </w:rPr>
        <w:t xml:space="preserve"> </w:t>
      </w:r>
      <w:r w:rsidRPr="00A67503">
        <w:rPr>
          <w:rFonts w:ascii="Times New Roman" w:eastAsia="Times New Roman" w:hAnsi="Times New Roman" w:cs="Times New Roman"/>
          <w:bCs/>
          <w:lang w:eastAsia="tr-TR"/>
        </w:rPr>
        <w:t>(   )Evet     (   )Hayır</w:t>
      </w:r>
    </w:p>
    <w:p w14:paraId="173337EE" w14:textId="77777777" w:rsidR="00E65EBF" w:rsidRDefault="00E65EBF" w:rsidP="004D6C0B">
      <w:pPr>
        <w:spacing w:after="0" w:line="360" w:lineRule="auto"/>
        <w:jc w:val="both"/>
        <w:rPr>
          <w:rFonts w:ascii="Times New Roman" w:eastAsia="Times New Roman" w:hAnsi="Times New Roman" w:cs="Times New Roman"/>
          <w:lang w:eastAsia="tr-TR"/>
        </w:rPr>
      </w:pPr>
    </w:p>
    <w:p w14:paraId="221FE0FA" w14:textId="07F9DA2A" w:rsidR="004D6C0B" w:rsidRPr="00A67503" w:rsidRDefault="004D6C0B" w:rsidP="004D6C0B">
      <w:pPr>
        <w:spacing w:after="0" w:line="360" w:lineRule="auto"/>
        <w:jc w:val="both"/>
        <w:rPr>
          <w:rFonts w:ascii="Times New Roman" w:eastAsia="Times New Roman" w:hAnsi="Times New Roman" w:cs="Times New Roman"/>
          <w:b/>
          <w:bCs/>
          <w:lang w:eastAsia="tr-TR"/>
        </w:rPr>
      </w:pPr>
      <w:r w:rsidRPr="00A67503">
        <w:rPr>
          <w:rFonts w:ascii="Times New Roman" w:eastAsia="Times New Roman" w:hAnsi="Times New Roman" w:cs="Times New Roman"/>
          <w:b/>
          <w:bCs/>
          <w:lang w:eastAsia="tr-TR"/>
        </w:rPr>
        <w:t xml:space="preserve">7. </w:t>
      </w:r>
      <w:r w:rsidRPr="00A67503">
        <w:rPr>
          <w:rFonts w:ascii="Times New Roman" w:eastAsia="Times New Roman" w:hAnsi="Times New Roman" w:cs="Times New Roman"/>
          <w:bCs/>
          <w:lang w:eastAsia="tr-TR"/>
        </w:rPr>
        <w:t>Aşağıda belirtilen ifadeleri en uygun şekilde puanlayınız</w:t>
      </w:r>
      <w:r w:rsidRPr="00A67503">
        <w:rPr>
          <w:rFonts w:ascii="Times New Roman" w:eastAsia="Times New Roman" w:hAnsi="Times New Roman" w:cs="Times New Roman"/>
          <w:b/>
          <w:bCs/>
          <w:lang w:eastAsia="tr-TR"/>
        </w:rPr>
        <w:t xml:space="preserve"> </w:t>
      </w:r>
    </w:p>
    <w:p w14:paraId="3C06A7AB" w14:textId="77777777" w:rsidR="004D6C0B" w:rsidRPr="00A67503" w:rsidRDefault="004D6C0B" w:rsidP="004D6C0B">
      <w:pPr>
        <w:spacing w:after="0" w:line="360" w:lineRule="auto"/>
        <w:jc w:val="both"/>
        <w:rPr>
          <w:rFonts w:ascii="Times New Roman" w:eastAsia="Times New Roman" w:hAnsi="Times New Roman" w:cs="Times New Roman"/>
          <w:b/>
          <w:bCs/>
          <w:lang w:eastAsia="tr-TR"/>
        </w:rPr>
      </w:pPr>
      <w:r w:rsidRPr="00A67503">
        <w:rPr>
          <w:rFonts w:ascii="Times New Roman" w:eastAsia="Times New Roman" w:hAnsi="Times New Roman" w:cs="Times New Roman"/>
          <w:b/>
          <w:bCs/>
          <w:lang w:eastAsia="tr-TR"/>
        </w:rPr>
        <w:t>(1-Katılmıyorum; 2-Kararsızım; 3-Katılıyorum)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614"/>
        <w:gridCol w:w="614"/>
        <w:gridCol w:w="615"/>
      </w:tblGrid>
      <w:tr w:rsidR="004D6C0B" w:rsidRPr="00A67503" w14:paraId="37D81E92" w14:textId="77777777" w:rsidTr="00A41B6C">
        <w:trPr>
          <w:trHeight w:val="935"/>
          <w:jc w:val="center"/>
        </w:trPr>
        <w:tc>
          <w:tcPr>
            <w:tcW w:w="7229" w:type="dxa"/>
            <w:shd w:val="clear" w:color="auto" w:fill="auto"/>
            <w:vAlign w:val="center"/>
          </w:tcPr>
          <w:p w14:paraId="665B2495" w14:textId="77777777" w:rsidR="004D6C0B" w:rsidRPr="00A67503" w:rsidRDefault="004D6C0B" w:rsidP="00A41B6C">
            <w:pPr>
              <w:spacing w:after="0" w:line="240" w:lineRule="auto"/>
              <w:rPr>
                <w:rFonts w:ascii="Times New Roman" w:eastAsia="Times New Roman" w:hAnsi="Times New Roman" w:cs="Times New Roman"/>
                <w:b/>
                <w:bCs/>
                <w:color w:val="000000"/>
                <w:kern w:val="32"/>
                <w:lang w:eastAsia="tr-TR"/>
              </w:rPr>
            </w:pPr>
            <w:r w:rsidRPr="00A67503">
              <w:rPr>
                <w:rFonts w:ascii="Times New Roman" w:eastAsia="Times New Roman" w:hAnsi="Times New Roman" w:cs="Times New Roman"/>
                <w:b/>
                <w:bCs/>
                <w:color w:val="000000"/>
                <w:kern w:val="32"/>
                <w:lang w:eastAsia="tr-TR"/>
              </w:rPr>
              <w:t xml:space="preserve"> Açılması Planlanan Bölümden mezun olacak öğrencinin;</w:t>
            </w:r>
          </w:p>
        </w:tc>
        <w:tc>
          <w:tcPr>
            <w:tcW w:w="1843" w:type="dxa"/>
            <w:gridSpan w:val="3"/>
            <w:shd w:val="clear" w:color="auto" w:fill="auto"/>
            <w:vAlign w:val="center"/>
          </w:tcPr>
          <w:p w14:paraId="519763AF" w14:textId="77777777" w:rsidR="004D6C0B" w:rsidRPr="00A67503" w:rsidRDefault="004D6C0B" w:rsidP="00A41B6C">
            <w:pPr>
              <w:spacing w:after="0" w:line="240" w:lineRule="auto"/>
              <w:jc w:val="center"/>
              <w:rPr>
                <w:rFonts w:ascii="Times New Roman" w:eastAsia="Times New Roman" w:hAnsi="Times New Roman" w:cs="Times New Roman"/>
                <w:b/>
                <w:bCs/>
                <w:color w:val="000000"/>
                <w:kern w:val="32"/>
                <w:lang w:eastAsia="tr-TR"/>
              </w:rPr>
            </w:pPr>
            <w:r w:rsidRPr="00A67503">
              <w:rPr>
                <w:rFonts w:ascii="Times New Roman" w:eastAsia="Times New Roman" w:hAnsi="Times New Roman" w:cs="Times New Roman"/>
                <w:b/>
                <w:bCs/>
                <w:color w:val="000000"/>
                <w:kern w:val="32"/>
                <w:lang w:eastAsia="tr-TR"/>
              </w:rPr>
              <w:t>Katılım Düzeyi</w:t>
            </w:r>
          </w:p>
        </w:tc>
      </w:tr>
      <w:tr w:rsidR="004D6C0B" w:rsidRPr="00A67503" w14:paraId="261092C1" w14:textId="77777777" w:rsidTr="00A41B6C">
        <w:trPr>
          <w:jc w:val="center"/>
        </w:trPr>
        <w:tc>
          <w:tcPr>
            <w:tcW w:w="7229" w:type="dxa"/>
            <w:shd w:val="clear" w:color="auto" w:fill="auto"/>
          </w:tcPr>
          <w:p w14:paraId="79199363" w14:textId="77777777" w:rsidR="004D6C0B" w:rsidRPr="00A67503" w:rsidRDefault="004D6C0B" w:rsidP="00A41B6C">
            <w:pPr>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Bölge ve ülke ekonomisine katkı sağlayacağını düşünüyorum.</w:t>
            </w:r>
          </w:p>
        </w:tc>
        <w:tc>
          <w:tcPr>
            <w:tcW w:w="614" w:type="dxa"/>
            <w:shd w:val="clear" w:color="auto" w:fill="auto"/>
            <w:vAlign w:val="center"/>
          </w:tcPr>
          <w:p w14:paraId="653840B0"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3A16865D"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0D2D833E"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r w:rsidR="004D6C0B" w:rsidRPr="00A67503" w14:paraId="12260EE4" w14:textId="77777777" w:rsidTr="00A41B6C">
        <w:trPr>
          <w:jc w:val="center"/>
        </w:trPr>
        <w:tc>
          <w:tcPr>
            <w:tcW w:w="7229" w:type="dxa"/>
            <w:shd w:val="clear" w:color="auto" w:fill="auto"/>
          </w:tcPr>
          <w:p w14:paraId="64DAB68D" w14:textId="77777777" w:rsidR="004D6C0B" w:rsidRPr="00A67503" w:rsidRDefault="004D6C0B" w:rsidP="00A41B6C">
            <w:pPr>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Alana özgü problemleri çözebilecek bilgi ve beceriye sahip olacağını düşünüyorum.</w:t>
            </w:r>
          </w:p>
        </w:tc>
        <w:tc>
          <w:tcPr>
            <w:tcW w:w="614" w:type="dxa"/>
            <w:shd w:val="clear" w:color="auto" w:fill="auto"/>
            <w:vAlign w:val="center"/>
          </w:tcPr>
          <w:p w14:paraId="359A2128"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74F6BE84"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38F7B6A1"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r w:rsidR="004D6C0B" w:rsidRPr="00A67503" w14:paraId="5F413C8F" w14:textId="77777777" w:rsidTr="00A41B6C">
        <w:trPr>
          <w:jc w:val="center"/>
        </w:trPr>
        <w:tc>
          <w:tcPr>
            <w:tcW w:w="7229" w:type="dxa"/>
            <w:shd w:val="clear" w:color="auto" w:fill="auto"/>
          </w:tcPr>
          <w:p w14:paraId="5915F07B" w14:textId="77777777" w:rsidR="004D6C0B" w:rsidRPr="00A67503" w:rsidRDefault="004D6C0B" w:rsidP="00A41B6C">
            <w:pPr>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İstihdam kalitesini artıracağını düşünüyorum.</w:t>
            </w:r>
          </w:p>
        </w:tc>
        <w:tc>
          <w:tcPr>
            <w:tcW w:w="614" w:type="dxa"/>
            <w:shd w:val="clear" w:color="auto" w:fill="auto"/>
            <w:vAlign w:val="center"/>
          </w:tcPr>
          <w:p w14:paraId="39B78C9B"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5199DBB1"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168DF6C9"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r w:rsidR="004D6C0B" w:rsidRPr="00A67503" w14:paraId="29F53284" w14:textId="77777777" w:rsidTr="00A41B6C">
        <w:trPr>
          <w:jc w:val="center"/>
        </w:trPr>
        <w:tc>
          <w:tcPr>
            <w:tcW w:w="7229" w:type="dxa"/>
            <w:shd w:val="clear" w:color="auto" w:fill="auto"/>
          </w:tcPr>
          <w:p w14:paraId="64BD14FC" w14:textId="77777777" w:rsidR="004D6C0B" w:rsidRPr="00A67503" w:rsidRDefault="004D6C0B" w:rsidP="00A41B6C">
            <w:pPr>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Alanında nitelikli eğitim alacağını düşünüyorum.</w:t>
            </w:r>
          </w:p>
        </w:tc>
        <w:tc>
          <w:tcPr>
            <w:tcW w:w="614" w:type="dxa"/>
            <w:shd w:val="clear" w:color="auto" w:fill="auto"/>
            <w:vAlign w:val="center"/>
          </w:tcPr>
          <w:p w14:paraId="44DAFBFC"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2001D6BA"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019771CB"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r w:rsidR="004D6C0B" w:rsidRPr="00A67503" w14:paraId="7C8101FB" w14:textId="77777777" w:rsidTr="00A41B6C">
        <w:trPr>
          <w:jc w:val="center"/>
        </w:trPr>
        <w:tc>
          <w:tcPr>
            <w:tcW w:w="7229" w:type="dxa"/>
            <w:shd w:val="clear" w:color="auto" w:fill="auto"/>
          </w:tcPr>
          <w:p w14:paraId="3E9FCD84" w14:textId="77777777" w:rsidR="004D6C0B" w:rsidRPr="00A67503" w:rsidRDefault="004D6C0B" w:rsidP="00A41B6C">
            <w:pPr>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Doktora programının gerektirdiği üzere bilimsel araştırma odaklı bir düşünce yapısına sahip olacağını düşünüyorum.</w:t>
            </w:r>
          </w:p>
        </w:tc>
        <w:tc>
          <w:tcPr>
            <w:tcW w:w="614" w:type="dxa"/>
            <w:shd w:val="clear" w:color="auto" w:fill="auto"/>
            <w:vAlign w:val="center"/>
          </w:tcPr>
          <w:p w14:paraId="139C24F3"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68422DEE"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4DE8F161"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r w:rsidR="004D6C0B" w:rsidRPr="00A67503" w14:paraId="1BAC1841" w14:textId="77777777" w:rsidTr="00A41B6C">
        <w:trPr>
          <w:jc w:val="center"/>
        </w:trPr>
        <w:tc>
          <w:tcPr>
            <w:tcW w:w="7229" w:type="dxa"/>
            <w:shd w:val="clear" w:color="auto" w:fill="auto"/>
          </w:tcPr>
          <w:p w14:paraId="7C360206" w14:textId="77777777" w:rsidR="004D6C0B" w:rsidRPr="00A67503" w:rsidRDefault="004D6C0B" w:rsidP="00A41B6C">
            <w:pPr>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lang w:eastAsia="tr-TR"/>
              </w:rPr>
              <w:t>Yönetim bilgi ve becerisi kazanacağını düşünüyorum.</w:t>
            </w:r>
          </w:p>
        </w:tc>
        <w:tc>
          <w:tcPr>
            <w:tcW w:w="614" w:type="dxa"/>
            <w:shd w:val="clear" w:color="auto" w:fill="auto"/>
            <w:vAlign w:val="center"/>
          </w:tcPr>
          <w:p w14:paraId="3EF8AC85"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64FF4C65"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3122B5FA"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r w:rsidR="004D6C0B" w:rsidRPr="00A67503" w14:paraId="25A56A4E" w14:textId="77777777" w:rsidTr="00A41B6C">
        <w:trPr>
          <w:jc w:val="center"/>
        </w:trPr>
        <w:tc>
          <w:tcPr>
            <w:tcW w:w="7229" w:type="dxa"/>
            <w:shd w:val="clear" w:color="auto" w:fill="auto"/>
          </w:tcPr>
          <w:p w14:paraId="342B46B0" w14:textId="77777777" w:rsidR="004D6C0B" w:rsidRPr="00A67503" w:rsidRDefault="004D6C0B" w:rsidP="00A41B6C">
            <w:pPr>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Disiplinler arası çalışma alanlarına katkı sağlayacağını düşünüyorum.</w:t>
            </w:r>
          </w:p>
        </w:tc>
        <w:tc>
          <w:tcPr>
            <w:tcW w:w="614" w:type="dxa"/>
            <w:shd w:val="clear" w:color="auto" w:fill="auto"/>
            <w:vAlign w:val="center"/>
          </w:tcPr>
          <w:p w14:paraId="7B4395F1"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6ADC2DBE"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1BD3C125"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r w:rsidR="004D6C0B" w:rsidRPr="00A67503" w14:paraId="185ECF9B" w14:textId="77777777" w:rsidTr="00A41B6C">
        <w:trPr>
          <w:jc w:val="center"/>
        </w:trPr>
        <w:tc>
          <w:tcPr>
            <w:tcW w:w="7229" w:type="dxa"/>
            <w:shd w:val="clear" w:color="auto" w:fill="auto"/>
          </w:tcPr>
          <w:p w14:paraId="55EBFF36" w14:textId="77777777" w:rsidR="004D6C0B" w:rsidRPr="00A67503" w:rsidRDefault="004D6C0B" w:rsidP="00A41B6C">
            <w:pPr>
              <w:tabs>
                <w:tab w:val="left" w:pos="459"/>
              </w:tabs>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Etik iletişim ilkeleri konusunda bilinçli olacağını düşünüyorum.</w:t>
            </w:r>
          </w:p>
        </w:tc>
        <w:tc>
          <w:tcPr>
            <w:tcW w:w="614" w:type="dxa"/>
            <w:shd w:val="clear" w:color="auto" w:fill="auto"/>
            <w:vAlign w:val="center"/>
          </w:tcPr>
          <w:p w14:paraId="59AAA264"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0224C620"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57D16D66"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r w:rsidR="004D6C0B" w:rsidRPr="00A67503" w14:paraId="2DA316B0" w14:textId="77777777" w:rsidTr="00A41B6C">
        <w:trPr>
          <w:jc w:val="center"/>
        </w:trPr>
        <w:tc>
          <w:tcPr>
            <w:tcW w:w="7229" w:type="dxa"/>
            <w:shd w:val="clear" w:color="auto" w:fill="auto"/>
          </w:tcPr>
          <w:p w14:paraId="084F26DB" w14:textId="77777777" w:rsidR="004D6C0B" w:rsidRPr="00A67503" w:rsidRDefault="004D6C0B" w:rsidP="00A41B6C">
            <w:pPr>
              <w:spacing w:after="0" w:line="240" w:lineRule="auto"/>
              <w:jc w:val="both"/>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Güncel iletişim araçlarını (dijital medya, internet yayıncılığı vb.) etkin bir şekilde kullanacağını düşünüyorum.</w:t>
            </w:r>
          </w:p>
        </w:tc>
        <w:tc>
          <w:tcPr>
            <w:tcW w:w="614" w:type="dxa"/>
            <w:shd w:val="clear" w:color="auto" w:fill="auto"/>
            <w:vAlign w:val="center"/>
          </w:tcPr>
          <w:p w14:paraId="5F926637"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1</w:t>
            </w:r>
          </w:p>
        </w:tc>
        <w:tc>
          <w:tcPr>
            <w:tcW w:w="614" w:type="dxa"/>
            <w:shd w:val="clear" w:color="auto" w:fill="auto"/>
            <w:vAlign w:val="center"/>
          </w:tcPr>
          <w:p w14:paraId="0E6830D6"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2</w:t>
            </w:r>
          </w:p>
        </w:tc>
        <w:tc>
          <w:tcPr>
            <w:tcW w:w="615" w:type="dxa"/>
            <w:shd w:val="clear" w:color="auto" w:fill="auto"/>
            <w:vAlign w:val="center"/>
          </w:tcPr>
          <w:p w14:paraId="4E2647F3" w14:textId="77777777" w:rsidR="004D6C0B" w:rsidRPr="00A67503" w:rsidRDefault="004D6C0B" w:rsidP="00A41B6C">
            <w:pPr>
              <w:spacing w:after="0" w:line="240" w:lineRule="auto"/>
              <w:jc w:val="center"/>
              <w:rPr>
                <w:rFonts w:ascii="Times New Roman" w:eastAsia="Times New Roman" w:hAnsi="Times New Roman" w:cs="Times New Roman"/>
                <w:bCs/>
                <w:color w:val="000000"/>
                <w:kern w:val="32"/>
                <w:lang w:eastAsia="tr-TR"/>
              </w:rPr>
            </w:pPr>
            <w:r w:rsidRPr="00A67503">
              <w:rPr>
                <w:rFonts w:ascii="Times New Roman" w:eastAsia="Times New Roman" w:hAnsi="Times New Roman" w:cs="Times New Roman"/>
                <w:bCs/>
                <w:color w:val="000000"/>
                <w:kern w:val="32"/>
                <w:lang w:eastAsia="tr-TR"/>
              </w:rPr>
              <w:t>3</w:t>
            </w:r>
          </w:p>
        </w:tc>
      </w:tr>
    </w:tbl>
    <w:p w14:paraId="64AA1682" w14:textId="77777777" w:rsidR="004D6C0B" w:rsidRPr="00A67503" w:rsidRDefault="004D6C0B" w:rsidP="004D6C0B">
      <w:pPr>
        <w:spacing w:after="0" w:line="360" w:lineRule="auto"/>
        <w:rPr>
          <w:rFonts w:ascii="Times New Roman" w:eastAsia="Times New Roman" w:hAnsi="Times New Roman" w:cs="Times New Roman"/>
          <w:b/>
          <w:lang w:eastAsia="tr-TR"/>
        </w:rPr>
      </w:pPr>
    </w:p>
    <w:p w14:paraId="6C2E5862" w14:textId="77777777" w:rsidR="004D6C0B" w:rsidRPr="00A67503" w:rsidRDefault="004D6C0B" w:rsidP="004D6C0B">
      <w:pPr>
        <w:spacing w:after="0" w:line="360" w:lineRule="auto"/>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 xml:space="preserve">8. </w:t>
      </w:r>
      <w:r w:rsidRPr="00A67503">
        <w:rPr>
          <w:rFonts w:ascii="Times New Roman" w:eastAsia="Times New Roman" w:hAnsi="Times New Roman" w:cs="Times New Roman"/>
          <w:lang w:eastAsia="tr-TR"/>
        </w:rPr>
        <w:t>Planlanan programın açılması durumunda verilmesi gerektiğini düşündüğünüz ders önerileri nelerdir?</w:t>
      </w:r>
    </w:p>
    <w:p w14:paraId="49019BAA" w14:textId="77777777" w:rsidR="004D6C0B" w:rsidRPr="00A67503" w:rsidRDefault="004D6C0B" w:rsidP="004D6C0B">
      <w:pPr>
        <w:spacing w:after="0" w:line="360" w:lineRule="auto"/>
        <w:rPr>
          <w:rFonts w:ascii="Times New Roman" w:eastAsia="Times New Roman" w:hAnsi="Times New Roman" w:cs="Times New Roman"/>
          <w:lang w:eastAsia="tr-TR"/>
        </w:rPr>
      </w:pPr>
      <w:r w:rsidRPr="00A67503">
        <w:rPr>
          <w:rFonts w:ascii="Times New Roman" w:eastAsia="Times New Roman" w:hAnsi="Times New Roman" w:cs="Times New Roman"/>
          <w:lang w:eastAsia="tr-TR"/>
        </w:rPr>
        <w:t>1…………………………</w:t>
      </w:r>
    </w:p>
    <w:p w14:paraId="5DBDB088" w14:textId="77777777" w:rsidR="004D6C0B" w:rsidRPr="00A67503" w:rsidRDefault="004D6C0B" w:rsidP="004D6C0B">
      <w:pPr>
        <w:spacing w:after="0" w:line="360" w:lineRule="auto"/>
        <w:rPr>
          <w:rFonts w:ascii="Times New Roman" w:eastAsia="Times New Roman" w:hAnsi="Times New Roman" w:cs="Times New Roman"/>
          <w:lang w:eastAsia="tr-TR"/>
        </w:rPr>
      </w:pPr>
      <w:r w:rsidRPr="00A67503">
        <w:rPr>
          <w:rFonts w:ascii="Times New Roman" w:eastAsia="Times New Roman" w:hAnsi="Times New Roman" w:cs="Times New Roman"/>
          <w:lang w:eastAsia="tr-TR"/>
        </w:rPr>
        <w:t>2………………………....</w:t>
      </w:r>
    </w:p>
    <w:p w14:paraId="512A4133" w14:textId="77777777" w:rsidR="004D6C0B" w:rsidRPr="00A67503" w:rsidRDefault="004D6C0B" w:rsidP="004D6C0B">
      <w:pPr>
        <w:spacing w:after="0" w:line="360" w:lineRule="auto"/>
        <w:rPr>
          <w:rFonts w:ascii="Times New Roman" w:eastAsia="Times New Roman" w:hAnsi="Times New Roman" w:cs="Times New Roman"/>
          <w:lang w:eastAsia="tr-TR"/>
        </w:rPr>
      </w:pPr>
      <w:r w:rsidRPr="00A67503">
        <w:rPr>
          <w:rFonts w:ascii="Times New Roman" w:eastAsia="Times New Roman" w:hAnsi="Times New Roman" w:cs="Times New Roman"/>
          <w:lang w:eastAsia="tr-TR"/>
        </w:rPr>
        <w:t>3…………………………</w:t>
      </w:r>
    </w:p>
    <w:p w14:paraId="609E753F" w14:textId="3AAC51FD" w:rsidR="004D6C0B" w:rsidRPr="00A67503" w:rsidRDefault="004D6C0B" w:rsidP="00E65EBF">
      <w:pPr>
        <w:spacing w:after="0" w:line="360" w:lineRule="auto"/>
        <w:rPr>
          <w:rFonts w:ascii="Times New Roman" w:eastAsia="Times New Roman" w:hAnsi="Times New Roman" w:cs="Times New Roman"/>
          <w:lang w:eastAsia="tr-TR"/>
        </w:rPr>
      </w:pPr>
      <w:r w:rsidRPr="00A67503">
        <w:rPr>
          <w:rFonts w:ascii="Times New Roman" w:eastAsia="Times New Roman" w:hAnsi="Times New Roman" w:cs="Times New Roman"/>
          <w:b/>
          <w:lang w:eastAsia="tr-TR"/>
        </w:rPr>
        <w:t>9</w:t>
      </w:r>
      <w:r w:rsidRPr="00A67503">
        <w:rPr>
          <w:rFonts w:ascii="Times New Roman" w:eastAsia="Times New Roman" w:hAnsi="Times New Roman" w:cs="Times New Roman"/>
          <w:lang w:eastAsia="tr-TR"/>
        </w:rPr>
        <w:t>. Belirtmek istediğiniz diğer görüş ve önerileriniz</w:t>
      </w:r>
      <w:proofErr w:type="gramStart"/>
      <w:r w:rsidRPr="00A67503">
        <w:rPr>
          <w:rFonts w:ascii="Times New Roman" w:eastAsia="Times New Roman" w:hAnsi="Times New Roman" w:cs="Times New Roman"/>
          <w:lang w:eastAsia="tr-TR"/>
        </w:rPr>
        <w:t>………………………………………..</w:t>
      </w:r>
      <w:proofErr w:type="gramEnd"/>
    </w:p>
    <w:p w14:paraId="3A04D5EB" w14:textId="77777777" w:rsidR="004D6C0B" w:rsidRPr="00A67503" w:rsidRDefault="004D6C0B" w:rsidP="004D6C0B">
      <w:pPr>
        <w:spacing w:after="120" w:line="240" w:lineRule="auto"/>
        <w:jc w:val="right"/>
        <w:rPr>
          <w:rFonts w:ascii="Times New Roman" w:eastAsia="Times New Roman" w:hAnsi="Times New Roman" w:cs="Times New Roman"/>
          <w:b/>
          <w:lang w:eastAsia="tr-TR"/>
        </w:rPr>
      </w:pPr>
      <w:r w:rsidRPr="00A67503">
        <w:rPr>
          <w:rFonts w:ascii="Times New Roman" w:eastAsia="Times New Roman" w:hAnsi="Times New Roman" w:cs="Times New Roman"/>
          <w:lang w:eastAsia="tr-TR"/>
        </w:rPr>
        <w:tab/>
      </w:r>
      <w:r w:rsidRPr="00A67503">
        <w:rPr>
          <w:rFonts w:ascii="Times New Roman" w:eastAsia="Times New Roman" w:hAnsi="Times New Roman" w:cs="Times New Roman"/>
          <w:lang w:eastAsia="tr-TR"/>
        </w:rPr>
        <w:tab/>
      </w:r>
      <w:r w:rsidRPr="00A67503">
        <w:rPr>
          <w:rFonts w:ascii="Times New Roman" w:eastAsia="Times New Roman" w:hAnsi="Times New Roman" w:cs="Times New Roman"/>
          <w:lang w:eastAsia="tr-TR"/>
        </w:rPr>
        <w:tab/>
      </w:r>
      <w:r w:rsidRPr="00A67503">
        <w:rPr>
          <w:rFonts w:ascii="Times New Roman" w:eastAsia="Times New Roman" w:hAnsi="Times New Roman" w:cs="Times New Roman"/>
          <w:lang w:eastAsia="tr-TR"/>
        </w:rPr>
        <w:tab/>
      </w:r>
      <w:r w:rsidRPr="00A67503">
        <w:rPr>
          <w:rFonts w:ascii="Times New Roman" w:eastAsia="Times New Roman" w:hAnsi="Times New Roman" w:cs="Times New Roman"/>
          <w:lang w:eastAsia="tr-TR"/>
        </w:rPr>
        <w:tab/>
      </w:r>
      <w:r w:rsidRPr="00A67503">
        <w:rPr>
          <w:rFonts w:ascii="Times New Roman" w:eastAsia="Times New Roman" w:hAnsi="Times New Roman" w:cs="Times New Roman"/>
          <w:lang w:eastAsia="tr-TR"/>
        </w:rPr>
        <w:tab/>
      </w:r>
      <w:r w:rsidRPr="00A67503">
        <w:rPr>
          <w:rFonts w:ascii="Times New Roman" w:eastAsia="Times New Roman" w:hAnsi="Times New Roman" w:cs="Times New Roman"/>
          <w:lang w:eastAsia="tr-TR"/>
        </w:rPr>
        <w:tab/>
      </w:r>
      <w:r w:rsidRPr="00A67503">
        <w:rPr>
          <w:rFonts w:ascii="Times New Roman" w:eastAsia="Times New Roman" w:hAnsi="Times New Roman" w:cs="Times New Roman"/>
          <w:b/>
          <w:lang w:eastAsia="tr-TR"/>
        </w:rPr>
        <w:t>Katkılarınız için Teşekkür Ederiz.</w:t>
      </w:r>
    </w:p>
    <w:p w14:paraId="1A4721D0" w14:textId="77777777" w:rsidR="004D6C0B" w:rsidRPr="00A67503" w:rsidRDefault="004D6C0B" w:rsidP="004D6C0B">
      <w:pPr>
        <w:rPr>
          <w:rFonts w:ascii="Times New Roman" w:hAnsi="Times New Roman" w:cs="Times New Roman"/>
        </w:rPr>
      </w:pPr>
    </w:p>
    <w:p w14:paraId="51F61ED3" w14:textId="5D5A0DD6" w:rsidR="00CC55ED" w:rsidRPr="00A67503" w:rsidRDefault="00A67503" w:rsidP="006E0543">
      <w:pPr>
        <w:spacing w:after="120" w:line="240" w:lineRule="auto"/>
        <w:jc w:val="center"/>
        <w:rPr>
          <w:rFonts w:ascii="Times New Roman" w:eastAsia="Times New Roman" w:hAnsi="Times New Roman" w:cs="Times New Roman"/>
          <w:b/>
        </w:rPr>
      </w:pPr>
      <w:r w:rsidRPr="00A67503">
        <w:rPr>
          <w:rFonts w:ascii="Times New Roman" w:eastAsia="Times New Roman" w:hAnsi="Times New Roman" w:cs="Times New Roman"/>
          <w:b/>
        </w:rPr>
        <w:t>2. HALKLA İLİŞKİLER VE REKLAMCILIK BÖLÜMÜ DIŞ PAYDAŞ GERİ BİLDİRİM ANKETİ DEĞERLENDİRME RAPORU</w:t>
      </w:r>
    </w:p>
    <w:p w14:paraId="3F7B6186" w14:textId="47AEAE67" w:rsidR="00CC55ED" w:rsidRPr="00331DCD" w:rsidRDefault="00CC55ED" w:rsidP="006E0543">
      <w:pPr>
        <w:spacing w:after="120" w:line="360" w:lineRule="auto"/>
        <w:jc w:val="both"/>
        <w:rPr>
          <w:rFonts w:ascii="Times New Roman" w:eastAsia="Times New Roman" w:hAnsi="Times New Roman" w:cs="Times New Roman"/>
        </w:rPr>
      </w:pPr>
      <w:r w:rsidRPr="00A67503">
        <w:rPr>
          <w:rFonts w:ascii="Times New Roman" w:eastAsia="Times New Roman" w:hAnsi="Times New Roman" w:cs="Times New Roman"/>
        </w:rPr>
        <w:t>Bu raporda, akreditasyon çalışmaları kapsamında Halkla İlişkiler ve Reklamcılık Bölümü’nün mevcut misyon-vizyon, bölüm eğitim amaçları, bölüm öğrenci ve mezunları ile ilgili dış paydaşların görüşleri doğrultusunda ne gibi iyileştirmelerin yapılabileceğine dair paydaşlardan alınan geribildirimin sonuçlarına ve önerilere yer verilm</w:t>
      </w:r>
      <w:r w:rsidR="00331DCD">
        <w:rPr>
          <w:rFonts w:ascii="Times New Roman" w:eastAsia="Times New Roman" w:hAnsi="Times New Roman" w:cs="Times New Roman"/>
        </w:rPr>
        <w:t>iştir</w:t>
      </w:r>
      <w:r w:rsidRPr="00A67503">
        <w:rPr>
          <w:rFonts w:ascii="Times New Roman" w:eastAsia="Times New Roman" w:hAnsi="Times New Roman" w:cs="Times New Roman"/>
        </w:rPr>
        <w:t>.</w:t>
      </w:r>
      <w:r w:rsidR="00331DCD">
        <w:rPr>
          <w:rFonts w:ascii="Times New Roman" w:eastAsia="Times New Roman" w:hAnsi="Times New Roman" w:cs="Times New Roman"/>
        </w:rPr>
        <w:t xml:space="preserve"> </w:t>
      </w:r>
      <w:r w:rsidRPr="00A67503">
        <w:rPr>
          <w:rFonts w:ascii="Times New Roman" w:hAnsi="Times New Roman" w:cs="Times New Roman"/>
        </w:rPr>
        <w:t>Rapor toplam 3 bölümdür. İlk bölüm</w:t>
      </w:r>
      <w:r w:rsidR="000E1A0C">
        <w:rPr>
          <w:rFonts w:ascii="Times New Roman" w:hAnsi="Times New Roman" w:cs="Times New Roman"/>
        </w:rPr>
        <w:t>,</w:t>
      </w:r>
      <w:r w:rsidRPr="00A67503">
        <w:rPr>
          <w:rFonts w:ascii="Times New Roman" w:hAnsi="Times New Roman" w:cs="Times New Roman"/>
        </w:rPr>
        <w:t xml:space="preserve"> katılımcı paydaşların demografik bilgileri, ikinci bölüm Halkla İlişkiler ve Reklamcılık Bölümü’nün misyon ve vizyonuna dair görüş ve öneriler, bölüm eğitim amaçları ile ilgili görüş ve öneriler, üçüncü ve son bölüm ise Halkla İlişkiler ve Reklamcılık Bölümü öğrencileri/mezunları ile ilgili görüş ve önerilerden oluşmaktad</w:t>
      </w:r>
      <w:r w:rsidR="000E1A0C">
        <w:rPr>
          <w:rFonts w:ascii="Times New Roman" w:hAnsi="Times New Roman" w:cs="Times New Roman"/>
        </w:rPr>
        <w:t>ır.</w:t>
      </w:r>
    </w:p>
    <w:p w14:paraId="44EFC7CA" w14:textId="77777777" w:rsidR="0066034B" w:rsidRDefault="0066034B" w:rsidP="006E0543">
      <w:pPr>
        <w:spacing w:after="120" w:line="360" w:lineRule="auto"/>
        <w:rPr>
          <w:rFonts w:ascii="Times New Roman" w:hAnsi="Times New Roman" w:cs="Times New Roman"/>
          <w:b/>
        </w:rPr>
      </w:pPr>
    </w:p>
    <w:p w14:paraId="26E75EFD" w14:textId="00F15252" w:rsidR="00CC55ED" w:rsidRPr="0066034B" w:rsidRDefault="00A67503" w:rsidP="006E0543">
      <w:pPr>
        <w:spacing w:after="120" w:line="360" w:lineRule="auto"/>
        <w:rPr>
          <w:rFonts w:ascii="Times New Roman" w:hAnsi="Times New Roman" w:cs="Times New Roman"/>
          <w:bCs/>
          <w:i/>
          <w:iCs/>
        </w:rPr>
      </w:pPr>
      <w:r w:rsidRPr="0066034B">
        <w:rPr>
          <w:rFonts w:ascii="Times New Roman" w:hAnsi="Times New Roman" w:cs="Times New Roman"/>
          <w:bCs/>
          <w:i/>
          <w:iCs/>
        </w:rPr>
        <w:lastRenderedPageBreak/>
        <w:t>Katılımcılar Genel Bilgi</w:t>
      </w:r>
    </w:p>
    <w:p w14:paraId="1533E974" w14:textId="77777777" w:rsidR="00CC55ED" w:rsidRPr="00A67503" w:rsidRDefault="00CC55ED" w:rsidP="006E0543">
      <w:pPr>
        <w:spacing w:after="120" w:line="360" w:lineRule="auto"/>
        <w:jc w:val="both"/>
        <w:rPr>
          <w:rFonts w:ascii="Times New Roman" w:hAnsi="Times New Roman" w:cs="Times New Roman"/>
        </w:rPr>
      </w:pPr>
      <w:r w:rsidRPr="00A67503">
        <w:rPr>
          <w:rFonts w:ascii="Times New Roman" w:hAnsi="Times New Roman" w:cs="Times New Roman"/>
        </w:rPr>
        <w:t xml:space="preserve">Anket çalışmasına katılan ve görüş bildiren katılımcıların demografik durumlarına bakıldığında anketi yanıtlayan altı katılımcının tamamı erkeklerden oluşmaktadır. Katılımcıların yaş dağılımı ise 24-40 yaş aralığındadır. Katılımcıların üçü kamu kurumlarında görev yapmaktayken diğer üçü ise özel sektörde çalışmalarını sürdürmektedir. Kamu kurumunda görev yapan katılımcıların tamamı halkla ilişkiler ve medya birimlerinde görev yapmaktadır. Özel sektörde görev yapan diğer üç katılımcının ikisi medya dışı sektörlerde yönetici olarak görev yapmaktayken diğer katılımcı ise medya sektöründe çalışmaktadır. </w:t>
      </w:r>
    </w:p>
    <w:p w14:paraId="6ADD8B89" w14:textId="3F146805" w:rsidR="00CC55ED" w:rsidRPr="0066034B" w:rsidRDefault="00A67503" w:rsidP="006E0543">
      <w:pPr>
        <w:widowControl w:val="0"/>
        <w:autoSpaceDE w:val="0"/>
        <w:autoSpaceDN w:val="0"/>
        <w:spacing w:before="1" w:after="120" w:line="360" w:lineRule="auto"/>
        <w:ind w:right="289"/>
        <w:jc w:val="both"/>
        <w:rPr>
          <w:rFonts w:ascii="Times New Roman" w:eastAsia="Times New Roman" w:hAnsi="Times New Roman" w:cs="Times New Roman"/>
          <w:bCs/>
          <w:i/>
          <w:iCs/>
        </w:rPr>
      </w:pPr>
      <w:r w:rsidRPr="0066034B">
        <w:rPr>
          <w:rFonts w:ascii="Times New Roman" w:eastAsia="Times New Roman" w:hAnsi="Times New Roman" w:cs="Times New Roman"/>
          <w:bCs/>
          <w:i/>
          <w:iCs/>
        </w:rPr>
        <w:t>Halkla İlişkiler ve Reklamcılık Bölümü ile İlgili Görüşler</w:t>
      </w:r>
    </w:p>
    <w:p w14:paraId="169579E1" w14:textId="602125E1" w:rsidR="00983478" w:rsidRPr="000E1A0C" w:rsidRDefault="00983478" w:rsidP="006E0543">
      <w:pPr>
        <w:spacing w:after="120" w:line="360" w:lineRule="auto"/>
        <w:jc w:val="both"/>
        <w:rPr>
          <w:rFonts w:ascii="Times New Roman" w:eastAsia="Times New Roman" w:hAnsi="Times New Roman" w:cs="Times New Roman"/>
          <w:bCs/>
        </w:rPr>
      </w:pPr>
      <w:r w:rsidRPr="000E1A0C">
        <w:rPr>
          <w:rFonts w:ascii="Times New Roman" w:eastAsia="Times New Roman" w:hAnsi="Times New Roman" w:cs="Times New Roman"/>
          <w:bCs/>
        </w:rPr>
        <w:t>İletişim Fakültesi Halkla İlişkiler ve Reklamcılık Bölümü’nün mevcut misyon ve vizyonu, katılımcılar tarafından beşli bir değerlendirme ölçeği kullanılarak analiz edilmiştir. Katılımcılar, değerlendirmelerinde “çok uygun”, “uygun”, “biraz uygun”, “uygun değil” ve “hiç uygun değil” seçeneklerinden birini seçmiş; ayrıca “biraz uygun”, “uygun değil” veya “hiç uygun değil” yanıtlarını işaretleyenlerden öneriler sunmaları istenmiştir.</w:t>
      </w:r>
      <w:r w:rsidR="00BD3117">
        <w:rPr>
          <w:rFonts w:ascii="Times New Roman" w:eastAsia="Times New Roman" w:hAnsi="Times New Roman" w:cs="Times New Roman"/>
          <w:bCs/>
        </w:rPr>
        <w:t xml:space="preserve"> </w:t>
      </w:r>
      <w:r w:rsidRPr="000E1A0C">
        <w:rPr>
          <w:rFonts w:ascii="Times New Roman" w:eastAsia="Times New Roman" w:hAnsi="Times New Roman" w:cs="Times New Roman"/>
          <w:bCs/>
        </w:rPr>
        <w:t xml:space="preserve">Katılımcılar, hem </w:t>
      </w:r>
      <w:proofErr w:type="gramStart"/>
      <w:r w:rsidRPr="000E1A0C">
        <w:rPr>
          <w:rFonts w:ascii="Times New Roman" w:eastAsia="Times New Roman" w:hAnsi="Times New Roman" w:cs="Times New Roman"/>
          <w:bCs/>
        </w:rPr>
        <w:t>misyon</w:t>
      </w:r>
      <w:proofErr w:type="gramEnd"/>
      <w:r w:rsidRPr="000E1A0C">
        <w:rPr>
          <w:rFonts w:ascii="Times New Roman" w:eastAsia="Times New Roman" w:hAnsi="Times New Roman" w:cs="Times New Roman"/>
          <w:bCs/>
        </w:rPr>
        <w:t xml:space="preserve"> hem de vizyon metinlerinin genel anlamda uygun olduğunu ifade etmiş ancak yeni medya, küresel değişimler ve stratejik liderlik konularında daha fazla vurgu yapılması gerektiğini önermiştir. </w:t>
      </w:r>
    </w:p>
    <w:p w14:paraId="017AE02A" w14:textId="72B71049" w:rsidR="00983478" w:rsidRDefault="000E1A0C" w:rsidP="006E0543">
      <w:pPr>
        <w:spacing w:after="120" w:line="360" w:lineRule="auto"/>
        <w:jc w:val="both"/>
        <w:rPr>
          <w:rFonts w:ascii="Times New Roman" w:eastAsia="Times New Roman" w:hAnsi="Times New Roman" w:cs="Times New Roman"/>
        </w:rPr>
      </w:pPr>
      <w:r w:rsidRPr="00002721">
        <w:rPr>
          <w:rFonts w:ascii="Times New Roman" w:eastAsia="Times New Roman" w:hAnsi="Times New Roman" w:cs="Times New Roman"/>
          <w:bCs/>
        </w:rPr>
        <w:t>Anketin bu aşamasında</w:t>
      </w:r>
      <w:r w:rsidR="00BD3117">
        <w:rPr>
          <w:rFonts w:ascii="Times New Roman" w:eastAsia="Times New Roman" w:hAnsi="Times New Roman" w:cs="Times New Roman"/>
          <w:bCs/>
        </w:rPr>
        <w:t>,</w:t>
      </w:r>
      <w:r w:rsidRPr="00002721">
        <w:rPr>
          <w:rFonts w:ascii="Times New Roman" w:eastAsia="Times New Roman" w:hAnsi="Times New Roman" w:cs="Times New Roman"/>
          <w:bCs/>
        </w:rPr>
        <w:t xml:space="preserve"> katılımcılara </w:t>
      </w:r>
      <w:r w:rsidR="00A67503" w:rsidRPr="00002721">
        <w:rPr>
          <w:rFonts w:ascii="Times New Roman" w:eastAsia="Times New Roman" w:hAnsi="Times New Roman" w:cs="Times New Roman"/>
          <w:bCs/>
        </w:rPr>
        <w:t>Halkla İlişkiler ve Reklamcılık Bölümü Eğitim Amaçları (B</w:t>
      </w:r>
      <w:r w:rsidR="00983478" w:rsidRPr="00002721">
        <w:rPr>
          <w:rFonts w:ascii="Times New Roman" w:eastAsia="Times New Roman" w:hAnsi="Times New Roman" w:cs="Times New Roman"/>
          <w:bCs/>
        </w:rPr>
        <w:t>EA</w:t>
      </w:r>
      <w:r w:rsidR="00A67503" w:rsidRPr="00002721">
        <w:rPr>
          <w:rFonts w:ascii="Times New Roman" w:eastAsia="Times New Roman" w:hAnsi="Times New Roman" w:cs="Times New Roman"/>
          <w:bCs/>
        </w:rPr>
        <w:t>) ile İlgili Görüşler</w:t>
      </w:r>
      <w:r w:rsidRPr="00002721">
        <w:rPr>
          <w:rFonts w:ascii="Times New Roman" w:eastAsia="Times New Roman" w:hAnsi="Times New Roman" w:cs="Times New Roman"/>
          <w:bCs/>
        </w:rPr>
        <w:t>i sorulmuştur.</w:t>
      </w:r>
      <w:r>
        <w:rPr>
          <w:rFonts w:ascii="Times New Roman" w:eastAsia="Times New Roman" w:hAnsi="Times New Roman" w:cs="Times New Roman"/>
          <w:b/>
        </w:rPr>
        <w:t xml:space="preserve"> </w:t>
      </w:r>
      <w:r w:rsidR="00983478" w:rsidRPr="00983478">
        <w:rPr>
          <w:rFonts w:ascii="Times New Roman" w:eastAsia="Times New Roman" w:hAnsi="Times New Roman" w:cs="Times New Roman"/>
        </w:rPr>
        <w:t xml:space="preserve">Bölüm Eğitim Amaçları (BEA) kapsamında belirlenen hedefler, katılımcılar tarafından beşli bir ölçek ile değerlendirilmiştir. Ölçek, “hiç uygun </w:t>
      </w:r>
      <w:proofErr w:type="spellStart"/>
      <w:r w:rsidR="00983478" w:rsidRPr="00983478">
        <w:rPr>
          <w:rFonts w:ascii="Times New Roman" w:eastAsia="Times New Roman" w:hAnsi="Times New Roman" w:cs="Times New Roman"/>
        </w:rPr>
        <w:t>değil”den</w:t>
      </w:r>
      <w:proofErr w:type="spellEnd"/>
      <w:r w:rsidR="00983478" w:rsidRPr="00983478">
        <w:rPr>
          <w:rFonts w:ascii="Times New Roman" w:eastAsia="Times New Roman" w:hAnsi="Times New Roman" w:cs="Times New Roman"/>
        </w:rPr>
        <w:t xml:space="preserve"> “çok </w:t>
      </w:r>
      <w:proofErr w:type="spellStart"/>
      <w:r w:rsidR="00983478" w:rsidRPr="00983478">
        <w:rPr>
          <w:rFonts w:ascii="Times New Roman" w:eastAsia="Times New Roman" w:hAnsi="Times New Roman" w:cs="Times New Roman"/>
        </w:rPr>
        <w:t>uygun”a</w:t>
      </w:r>
      <w:proofErr w:type="spellEnd"/>
      <w:r w:rsidR="00983478" w:rsidRPr="00983478">
        <w:rPr>
          <w:rFonts w:ascii="Times New Roman" w:eastAsia="Times New Roman" w:hAnsi="Times New Roman" w:cs="Times New Roman"/>
        </w:rPr>
        <w:t xml:space="preserve"> kadar sıralanmış ve her bir maddeye ilişkin görüşler derlenmiştir. Ayrıca, katılımcılardan öneri alınmasına yönelik bir soru sorulmuş ancak bu konuda herhangi bir yanıt alınamamıştır.</w:t>
      </w:r>
    </w:p>
    <w:p w14:paraId="208088D3" w14:textId="3DD06C79" w:rsidR="00983478" w:rsidRDefault="00983478" w:rsidP="006E0543">
      <w:pPr>
        <w:shd w:val="clear" w:color="auto" w:fill="FFFFFF"/>
        <w:spacing w:after="120" w:line="360" w:lineRule="auto"/>
        <w:jc w:val="both"/>
        <w:rPr>
          <w:rFonts w:ascii="Times New Roman" w:eastAsia="Times New Roman" w:hAnsi="Times New Roman" w:cs="Times New Roman"/>
        </w:rPr>
      </w:pPr>
      <w:r w:rsidRPr="00983478">
        <w:rPr>
          <w:rFonts w:ascii="Times New Roman" w:eastAsia="Times New Roman" w:hAnsi="Times New Roman" w:cs="Times New Roman"/>
        </w:rPr>
        <w:t xml:space="preserve">Bölüm Eğitim Amaçları katılımcılar tarafından büyük ölçüde </w:t>
      </w:r>
      <w:r w:rsidRPr="00983478">
        <w:rPr>
          <w:rFonts w:ascii="Times New Roman" w:eastAsia="Times New Roman" w:hAnsi="Times New Roman" w:cs="Times New Roman"/>
          <w:i/>
          <w:iCs/>
        </w:rPr>
        <w:t>çok uygun</w:t>
      </w:r>
      <w:r w:rsidRPr="00983478">
        <w:rPr>
          <w:rFonts w:ascii="Times New Roman" w:eastAsia="Times New Roman" w:hAnsi="Times New Roman" w:cs="Times New Roman"/>
        </w:rPr>
        <w:t xml:space="preserve"> bulunmuş ve özellikle BEA3 </w:t>
      </w:r>
      <w:r w:rsidR="00554EDC">
        <w:rPr>
          <w:rFonts w:ascii="Times New Roman" w:eastAsia="Times New Roman" w:hAnsi="Times New Roman" w:cs="Times New Roman"/>
        </w:rPr>
        <w:t>“</w:t>
      </w:r>
      <w:r w:rsidR="00554EDC" w:rsidRPr="000E1A0C">
        <w:rPr>
          <w:rFonts w:ascii="Times New Roman" w:hAnsi="Times New Roman" w:cs="Times New Roman"/>
        </w:rPr>
        <w:t>Bilgi teknolojilerindeki son gelişmelerin gerektirdiği kuramsal birikim ve uygulama pratiğini</w:t>
      </w:r>
      <w:r w:rsidR="00554EDC">
        <w:rPr>
          <w:rFonts w:ascii="Times New Roman" w:hAnsi="Times New Roman" w:cs="Times New Roman"/>
        </w:rPr>
        <w:t xml:space="preserve"> </w:t>
      </w:r>
      <w:r w:rsidR="00554EDC" w:rsidRPr="000E1A0C">
        <w:rPr>
          <w:rFonts w:ascii="Times New Roman" w:hAnsi="Times New Roman" w:cs="Times New Roman"/>
        </w:rPr>
        <w:t>kazandırmak</w:t>
      </w:r>
      <w:r w:rsidR="00554EDC">
        <w:rPr>
          <w:rFonts w:ascii="Times New Roman" w:eastAsia="Times New Roman" w:hAnsi="Times New Roman" w:cs="Times New Roman"/>
        </w:rPr>
        <w:t xml:space="preserve">” </w:t>
      </w:r>
      <w:r w:rsidRPr="00983478">
        <w:rPr>
          <w:rFonts w:ascii="Times New Roman" w:eastAsia="Times New Roman" w:hAnsi="Times New Roman" w:cs="Times New Roman"/>
        </w:rPr>
        <w:t xml:space="preserve">ile BEA4 </w:t>
      </w:r>
      <w:r w:rsidR="00554EDC">
        <w:rPr>
          <w:rFonts w:ascii="Times New Roman" w:eastAsia="Times New Roman" w:hAnsi="Times New Roman" w:cs="Times New Roman"/>
        </w:rPr>
        <w:t>“</w:t>
      </w:r>
      <w:r w:rsidR="00554EDC" w:rsidRPr="000E1A0C">
        <w:rPr>
          <w:rFonts w:ascii="Times New Roman" w:hAnsi="Times New Roman" w:cs="Times New Roman"/>
        </w:rPr>
        <w:t>Hızlı ilerleyen iletişim sektöründe yeni açılacak istihdam olanaklarına uyum ve katkı</w:t>
      </w:r>
      <w:r w:rsidR="00554EDC">
        <w:rPr>
          <w:rFonts w:ascii="Times New Roman" w:hAnsi="Times New Roman" w:cs="Times New Roman"/>
        </w:rPr>
        <w:t xml:space="preserve"> </w:t>
      </w:r>
      <w:r w:rsidR="00554EDC" w:rsidRPr="000E1A0C">
        <w:rPr>
          <w:rFonts w:ascii="Times New Roman" w:hAnsi="Times New Roman" w:cs="Times New Roman"/>
        </w:rPr>
        <w:t>sağlayacak bilgi ve beceriler kazandırmak</w:t>
      </w:r>
      <w:r w:rsidR="00554EDC">
        <w:rPr>
          <w:rFonts w:ascii="Times New Roman" w:eastAsia="Times New Roman" w:hAnsi="Times New Roman" w:cs="Times New Roman"/>
        </w:rPr>
        <w:t xml:space="preserve">” </w:t>
      </w:r>
      <w:r w:rsidRPr="00983478">
        <w:rPr>
          <w:rFonts w:ascii="Times New Roman" w:eastAsia="Times New Roman" w:hAnsi="Times New Roman" w:cs="Times New Roman"/>
        </w:rPr>
        <w:t>maddeleri tam bir fikir birliği ile desteklenmiştir. Bununla birlikte, BEA1</w:t>
      </w:r>
      <w:r w:rsidR="00554EDC" w:rsidRPr="000E1A0C">
        <w:rPr>
          <w:rFonts w:ascii="Times New Roman" w:hAnsi="Times New Roman" w:cs="Times New Roman"/>
        </w:rPr>
        <w:t xml:space="preserve"> </w:t>
      </w:r>
      <w:r w:rsidR="00554EDC">
        <w:rPr>
          <w:rFonts w:ascii="Times New Roman" w:hAnsi="Times New Roman" w:cs="Times New Roman"/>
        </w:rPr>
        <w:t>“</w:t>
      </w:r>
      <w:r w:rsidR="00554EDC" w:rsidRPr="000E1A0C">
        <w:rPr>
          <w:rFonts w:ascii="Times New Roman" w:hAnsi="Times New Roman" w:cs="Times New Roman"/>
        </w:rPr>
        <w:t>İletişim alanının çok disiplinli ve disiplinler</w:t>
      </w:r>
      <w:r w:rsidR="0066034B">
        <w:rPr>
          <w:rFonts w:ascii="Times New Roman" w:hAnsi="Times New Roman" w:cs="Times New Roman"/>
        </w:rPr>
        <w:t xml:space="preserve"> </w:t>
      </w:r>
      <w:r w:rsidR="00554EDC" w:rsidRPr="000E1A0C">
        <w:rPr>
          <w:rFonts w:ascii="Times New Roman" w:hAnsi="Times New Roman" w:cs="Times New Roman"/>
        </w:rPr>
        <w:t>arası yönünü ele alan bir eğitim vermek</w:t>
      </w:r>
      <w:r w:rsidR="00554EDC">
        <w:rPr>
          <w:rFonts w:ascii="Times New Roman" w:hAnsi="Times New Roman" w:cs="Times New Roman"/>
        </w:rPr>
        <w:t>”</w:t>
      </w:r>
      <w:r w:rsidRPr="00983478">
        <w:rPr>
          <w:rFonts w:ascii="Times New Roman" w:eastAsia="Times New Roman" w:hAnsi="Times New Roman" w:cs="Times New Roman"/>
        </w:rPr>
        <w:t xml:space="preserve"> ve BEA5</w:t>
      </w:r>
      <w:r w:rsidR="00554EDC">
        <w:rPr>
          <w:rFonts w:ascii="Times New Roman" w:eastAsia="Times New Roman" w:hAnsi="Times New Roman" w:cs="Times New Roman"/>
        </w:rPr>
        <w:t xml:space="preserve"> “</w:t>
      </w:r>
      <w:r w:rsidR="00554EDC" w:rsidRPr="000E1A0C">
        <w:rPr>
          <w:rFonts w:ascii="Times New Roman" w:hAnsi="Times New Roman" w:cs="Times New Roman"/>
        </w:rPr>
        <w:t>İlgili sektörlerle yapılacak iş</w:t>
      </w:r>
      <w:r w:rsidR="00554EDC">
        <w:rPr>
          <w:rFonts w:ascii="Times New Roman" w:hAnsi="Times New Roman" w:cs="Times New Roman"/>
        </w:rPr>
        <w:t xml:space="preserve"> </w:t>
      </w:r>
      <w:r w:rsidR="00554EDC" w:rsidRPr="000E1A0C">
        <w:rPr>
          <w:rFonts w:ascii="Times New Roman" w:hAnsi="Times New Roman" w:cs="Times New Roman"/>
        </w:rPr>
        <w:t>birlikleriyle üretkenliği ve yaratıcılığı özendirmek</w:t>
      </w:r>
      <w:r w:rsidR="00554EDC">
        <w:rPr>
          <w:rFonts w:ascii="Times New Roman" w:hAnsi="Times New Roman" w:cs="Times New Roman"/>
        </w:rPr>
        <w:t>”</w:t>
      </w:r>
      <w:r w:rsidRPr="00983478">
        <w:rPr>
          <w:rFonts w:ascii="Times New Roman" w:eastAsia="Times New Roman" w:hAnsi="Times New Roman" w:cs="Times New Roman"/>
        </w:rPr>
        <w:t xml:space="preserve"> maddelerinde katılımcıların değerlendirmeleri </w:t>
      </w:r>
      <w:r w:rsidRPr="00983478">
        <w:rPr>
          <w:rFonts w:ascii="Times New Roman" w:eastAsia="Times New Roman" w:hAnsi="Times New Roman" w:cs="Times New Roman"/>
          <w:i/>
          <w:iCs/>
        </w:rPr>
        <w:t>uygun</w:t>
      </w:r>
      <w:r w:rsidRPr="00983478">
        <w:rPr>
          <w:rFonts w:ascii="Times New Roman" w:eastAsia="Times New Roman" w:hAnsi="Times New Roman" w:cs="Times New Roman"/>
        </w:rPr>
        <w:t xml:space="preserve"> ve </w:t>
      </w:r>
      <w:r w:rsidRPr="00983478">
        <w:rPr>
          <w:rFonts w:ascii="Times New Roman" w:eastAsia="Times New Roman" w:hAnsi="Times New Roman" w:cs="Times New Roman"/>
          <w:i/>
          <w:iCs/>
        </w:rPr>
        <w:t>çok uygun</w:t>
      </w:r>
      <w:r w:rsidRPr="00983478">
        <w:rPr>
          <w:rFonts w:ascii="Times New Roman" w:eastAsia="Times New Roman" w:hAnsi="Times New Roman" w:cs="Times New Roman"/>
        </w:rPr>
        <w:t xml:space="preserve"> arasında çeşitlilik göstermiştir. </w:t>
      </w:r>
    </w:p>
    <w:p w14:paraId="735801DD" w14:textId="45A92190" w:rsidR="00CC55ED" w:rsidRPr="0066034B" w:rsidRDefault="00A67503" w:rsidP="006E0543">
      <w:pPr>
        <w:shd w:val="clear" w:color="auto" w:fill="FFFFFF"/>
        <w:spacing w:after="120" w:line="360" w:lineRule="auto"/>
        <w:rPr>
          <w:rFonts w:ascii="Times New Roman" w:hAnsi="Times New Roman" w:cs="Times New Roman"/>
          <w:bCs/>
          <w:i/>
          <w:iCs/>
        </w:rPr>
      </w:pPr>
      <w:r w:rsidRPr="0066034B">
        <w:rPr>
          <w:rFonts w:ascii="Times New Roman" w:eastAsia="Times New Roman" w:hAnsi="Times New Roman" w:cs="Times New Roman"/>
          <w:bCs/>
          <w:i/>
          <w:iCs/>
        </w:rPr>
        <w:t xml:space="preserve">Halkla İlişkiler ve Reklamcılık Bölümü Öğrencileri/Mezunları </w:t>
      </w:r>
      <w:r w:rsidR="000E1A0C" w:rsidRPr="0066034B">
        <w:rPr>
          <w:rFonts w:ascii="Times New Roman" w:eastAsia="Times New Roman" w:hAnsi="Times New Roman" w:cs="Times New Roman"/>
          <w:bCs/>
          <w:i/>
          <w:iCs/>
        </w:rPr>
        <w:t>i</w:t>
      </w:r>
      <w:r w:rsidRPr="0066034B">
        <w:rPr>
          <w:rFonts w:ascii="Times New Roman" w:eastAsia="Times New Roman" w:hAnsi="Times New Roman" w:cs="Times New Roman"/>
          <w:bCs/>
          <w:i/>
          <w:iCs/>
        </w:rPr>
        <w:t>le İlgili Görüşler</w:t>
      </w:r>
    </w:p>
    <w:p w14:paraId="4E4428A8" w14:textId="3ED74612" w:rsidR="00983478" w:rsidRPr="00A67503" w:rsidRDefault="00983478" w:rsidP="006E0543">
      <w:pPr>
        <w:shd w:val="clear" w:color="auto" w:fill="FFFFFF"/>
        <w:spacing w:after="120" w:line="360" w:lineRule="auto"/>
        <w:jc w:val="both"/>
        <w:rPr>
          <w:rFonts w:ascii="Times New Roman" w:hAnsi="Times New Roman" w:cs="Times New Roman"/>
          <w:bCs/>
        </w:rPr>
      </w:pPr>
      <w:r>
        <w:rPr>
          <w:rFonts w:ascii="Times New Roman" w:hAnsi="Times New Roman" w:cs="Times New Roman"/>
        </w:rPr>
        <w:t xml:space="preserve">Bu bölümde </w:t>
      </w:r>
      <w:r w:rsidR="00331DCD">
        <w:rPr>
          <w:rFonts w:ascii="Times New Roman" w:hAnsi="Times New Roman" w:cs="Times New Roman"/>
        </w:rPr>
        <w:t xml:space="preserve">dış paydaşların Halkla İlişkiler ve Reklamcılık Bölümü öğrencileri ve mezunları ile ilgili görüş ve önerilerini öğrenmek için sorular sorulmuştur. </w:t>
      </w:r>
      <w:r w:rsidR="00331DCD">
        <w:rPr>
          <w:rFonts w:ascii="Times New Roman" w:hAnsi="Times New Roman" w:cs="Times New Roman"/>
          <w:bCs/>
        </w:rPr>
        <w:t xml:space="preserve"> </w:t>
      </w:r>
      <w:r w:rsidRPr="00983478">
        <w:rPr>
          <w:rFonts w:ascii="Times New Roman" w:hAnsi="Times New Roman" w:cs="Times New Roman"/>
          <w:bCs/>
        </w:rPr>
        <w:t>Katılımcılar genel olarak mezunların teorik bilgi birikimini takdir etmekte, ancak pratik deneyim eksikliğini dile getirmektedir. Mezunlarla çalışmayı olumlu bulan katılımcılar, öğrencilerin disiplin, etik değerlere bağlılık ve öğrenmeye açıklık gibi özelliklerini öne çıkarmaktadır. Eğitim ve uygulama kalitesinin artırılması durumunda mezunların iş dünyasında daha etkili olabileceği belirtilmiştir.</w:t>
      </w:r>
    </w:p>
    <w:p w14:paraId="5383583B" w14:textId="38E7921B" w:rsidR="00CC55ED" w:rsidRPr="00A67503" w:rsidRDefault="00331DCD" w:rsidP="006E0543">
      <w:pPr>
        <w:shd w:val="clear" w:color="auto" w:fill="FFFFFF"/>
        <w:spacing w:after="120" w:line="360" w:lineRule="auto"/>
        <w:jc w:val="both"/>
        <w:rPr>
          <w:rFonts w:ascii="Times New Roman" w:hAnsi="Times New Roman" w:cs="Times New Roman"/>
        </w:rPr>
      </w:pPr>
      <w:r>
        <w:rPr>
          <w:rFonts w:ascii="Times New Roman" w:hAnsi="Times New Roman" w:cs="Times New Roman"/>
        </w:rPr>
        <w:lastRenderedPageBreak/>
        <w:t>“</w:t>
      </w:r>
      <w:r w:rsidR="00CC55ED" w:rsidRPr="00A67503">
        <w:rPr>
          <w:rFonts w:ascii="Times New Roman" w:hAnsi="Times New Roman" w:cs="Times New Roman"/>
        </w:rPr>
        <w:t>Öğrencilerimizin/Mezunlarımızın hangi alanda başarılı olduğunu düşünüyorsunuz?</w:t>
      </w:r>
      <w:r>
        <w:rPr>
          <w:rFonts w:ascii="Times New Roman" w:hAnsi="Times New Roman" w:cs="Times New Roman"/>
        </w:rPr>
        <w:t>” s</w:t>
      </w:r>
      <w:r w:rsidR="00CC55ED" w:rsidRPr="00A67503">
        <w:rPr>
          <w:rFonts w:ascii="Times New Roman" w:hAnsi="Times New Roman" w:cs="Times New Roman"/>
        </w:rPr>
        <w:t>orusuna verilen yanıtlar incelendiğinde katılımcılardan birisi soruyu yanıtlamazken geriye kalan beş katılımcı soruya yanıt vermiştir. Yanıt veren katılımcıların çoğu en başarılı gördükleri alanlarda, i</w:t>
      </w:r>
      <w:r w:rsidR="00CC55ED" w:rsidRPr="00A67503">
        <w:rPr>
          <w:rFonts w:ascii="Times New Roman" w:hAnsi="Times New Roman" w:cs="Times New Roman"/>
          <w:b/>
        </w:rPr>
        <w:t xml:space="preserve">şe ilgi, iletişim becerisi, teknolojik ekipman kullanma yeteneği, bilgi düzeyi </w:t>
      </w:r>
      <w:r w:rsidR="00CC55ED" w:rsidRPr="00A67503">
        <w:rPr>
          <w:rFonts w:ascii="Times New Roman" w:hAnsi="Times New Roman" w:cs="Times New Roman"/>
        </w:rPr>
        <w:t xml:space="preserve">şıklarını işaretlemişlerdir. Başarısız bulunan yönlerde ise </w:t>
      </w:r>
      <w:r w:rsidR="00CC55ED" w:rsidRPr="00A67503">
        <w:rPr>
          <w:rFonts w:ascii="Times New Roman" w:hAnsi="Times New Roman" w:cs="Times New Roman"/>
          <w:b/>
        </w:rPr>
        <w:t>çalışma hızı</w:t>
      </w:r>
      <w:r w:rsidR="00CC55ED" w:rsidRPr="00A67503">
        <w:rPr>
          <w:rFonts w:ascii="Times New Roman" w:hAnsi="Times New Roman" w:cs="Times New Roman"/>
        </w:rPr>
        <w:t xml:space="preserve"> şıkkı öne çıkmaktadır.</w:t>
      </w:r>
    </w:p>
    <w:p w14:paraId="3C5BC94D" w14:textId="20218B2F" w:rsidR="00CC55ED" w:rsidRPr="00A67503" w:rsidRDefault="00331DCD" w:rsidP="006E0543">
      <w:pPr>
        <w:spacing w:after="120" w:line="360" w:lineRule="auto"/>
        <w:jc w:val="both"/>
        <w:rPr>
          <w:rFonts w:ascii="Times New Roman" w:hAnsi="Times New Roman" w:cs="Times New Roman"/>
        </w:rPr>
      </w:pPr>
      <w:r>
        <w:rPr>
          <w:rFonts w:ascii="Times New Roman" w:hAnsi="Times New Roman" w:cs="Times New Roman"/>
        </w:rPr>
        <w:t>“</w:t>
      </w:r>
      <w:r w:rsidR="00CC55ED" w:rsidRPr="00A67503">
        <w:rPr>
          <w:rFonts w:ascii="Times New Roman" w:hAnsi="Times New Roman" w:cs="Times New Roman"/>
        </w:rPr>
        <w:t xml:space="preserve">Niğde Ömer Halisdemir Üniversitesi İletişim Fakültesi Halkla İlişkiler ve Reklamcılık Bölümü Öğrencilerinin/Mezunlarının </w:t>
      </w:r>
      <w:r>
        <w:rPr>
          <w:rFonts w:ascii="Times New Roman" w:hAnsi="Times New Roman" w:cs="Times New Roman"/>
        </w:rPr>
        <w:t xml:space="preserve">başka </w:t>
      </w:r>
      <w:r w:rsidR="00CC55ED" w:rsidRPr="00A67503">
        <w:rPr>
          <w:rFonts w:ascii="Times New Roman" w:hAnsi="Times New Roman" w:cs="Times New Roman"/>
        </w:rPr>
        <w:t>hangi konularda yetkinlik kazanmasını istersiniz</w:t>
      </w:r>
      <w:r w:rsidR="00DA5CCE">
        <w:rPr>
          <w:rFonts w:ascii="Times New Roman" w:hAnsi="Times New Roman" w:cs="Times New Roman"/>
        </w:rPr>
        <w:t>?</w:t>
      </w:r>
      <w:r>
        <w:rPr>
          <w:rFonts w:ascii="Times New Roman" w:hAnsi="Times New Roman" w:cs="Times New Roman"/>
        </w:rPr>
        <w:t xml:space="preserve">” sorusuna verilen cevaplar ise </w:t>
      </w:r>
      <w:r w:rsidR="00CC55ED" w:rsidRPr="00A67503">
        <w:rPr>
          <w:rFonts w:ascii="Times New Roman" w:hAnsi="Times New Roman" w:cs="Times New Roman"/>
        </w:rPr>
        <w:t>şu şekildedir:</w:t>
      </w:r>
    </w:p>
    <w:p w14:paraId="3157D7EA" w14:textId="77777777" w:rsidR="00CC55ED" w:rsidRPr="00A67503" w:rsidRDefault="00CC55ED" w:rsidP="006E0543">
      <w:pPr>
        <w:spacing w:after="120" w:line="360" w:lineRule="auto"/>
        <w:jc w:val="both"/>
        <w:rPr>
          <w:rFonts w:ascii="Times New Roman" w:hAnsi="Times New Roman" w:cs="Times New Roman"/>
          <w:b/>
        </w:rPr>
      </w:pPr>
      <w:r w:rsidRPr="00A67503">
        <w:rPr>
          <w:rFonts w:ascii="Times New Roman" w:hAnsi="Times New Roman" w:cs="Times New Roman"/>
          <w:b/>
        </w:rPr>
        <w:t xml:space="preserve">K1: </w:t>
      </w:r>
    </w:p>
    <w:p w14:paraId="120302EE"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1.Dijital Pazarlama ve Sosyal Medya Yönetimi:</w:t>
      </w:r>
    </w:p>
    <w:p w14:paraId="18940C8D"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Günümüz iletişim dünyası büyük ölçüde dijital platformlar üzerinden şekilleniyor. Halkla İlişkiler ve Reklamcılık öğrencilerinin, dijital pazarlama, SEO (arama motoru optimizasyonu), sosyal medya reklamcılığı, içerik üretimi ve dijital strateji oluşturma gibi alanlarda da yetkinlik kazanmaları önemli. Bu beceriler, iş dünyasında büyük bir avantaj sağlar.</w:t>
      </w:r>
    </w:p>
    <w:p w14:paraId="0A08A8EF"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2. Veri Analizi ve Raporlama:</w:t>
      </w:r>
    </w:p>
    <w:p w14:paraId="09459479"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Halkla ilişkiler ve reklamcılık stratejilerinin etkinliğini ölçmek için veri analizi becerileri büyük önem taşıyor. Öğrencilerin, dijital kampanyaların, medya etkileşimlerinin ve tüketici davranışlarının analizini yapabilmeleri, başarıyı değerlendirebilmeleri ve kararlar alabilmeleri için gerekli becerilere sahip olmaları faydalı olacaktır.</w:t>
      </w:r>
    </w:p>
    <w:p w14:paraId="4D5DA08B"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3. Kriz Yönetimi, Stres ve İletişim:</w:t>
      </w:r>
    </w:p>
    <w:p w14:paraId="1BE4C0BB"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Halkla ilişkiler profesyonellerinin en önemli yetkinliklerinden biri kriz anlarında doğru iletişim stratejilerini geliştirmektir. Öğrencilerin kriz yönetimi, olumsuz durumlarla başa çıkabilme ve hızlı çözüm üretme becerilerine sahip olmaları gerekir. Bu alanda beceri kazanmak, kariyerlerinde önemli bir avantaj sağlayacaktır.</w:t>
      </w:r>
    </w:p>
    <w:p w14:paraId="31C2766A"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4. Yaratıcı Tasarım ve İçerik Üretimi:</w:t>
      </w:r>
    </w:p>
    <w:p w14:paraId="0C4587FE"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Görsel tasarım, video prodüksiyon, grafik tasarım ve diğer yaratıcı içerik üretim araçlarını öğrenmek, öğrencilerin daha etkili kampanyalar geliştirmelerini sağlar. Bu yetkinlikler, görsel medyanın gücünü kullanarak, reklam ve halkla ilişkiler çalışmalarını daha etkili hale getirebilir.</w:t>
      </w:r>
    </w:p>
    <w:p w14:paraId="627ED9B0"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5. Halkla İlişkilerde Etik ve Hukuki Bilinç:</w:t>
      </w:r>
    </w:p>
    <w:p w14:paraId="37721A8B"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Halkla ilişkiler ve reklamcılık, güçlü etik ve hukuki bir temel üzerine inşa edilmelidir. Bu alandaki profesyonellerin, iletişimde etik sorumlulukları ve yasal düzenlemeleri anlaması çok önemlidir. Bu bilinç, öğrencilerin, markalar ve hedef kitlelerle güvenilir ve saygılı ilişkiler kurmalarını sağlar.</w:t>
      </w:r>
    </w:p>
    <w:p w14:paraId="2F7105A9"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6. İleri Düzey İletişim Becerileri:</w:t>
      </w:r>
    </w:p>
    <w:p w14:paraId="1DF302F5"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lastRenderedPageBreak/>
        <w:t>İletişim, sadece doğru mesajı iletmekle ilgili değildir. Etkili bir iletişimci olmak, doğru zamanda doğru tonu kullanmak, aktif dinleme, empati kurma ve çatışma çözme gibi becerileri de içerir. Bu beceriler, öğrencilerin profesyonel iş hayatında etkin bir şekilde yer almalarını sağlar.</w:t>
      </w:r>
    </w:p>
    <w:p w14:paraId="0EC52D53"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7. Global İletişim / Yabancı Dil (En az 2 Dil) ve Kültürel Farkındalık:</w:t>
      </w:r>
    </w:p>
    <w:p w14:paraId="3D688518"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Günümüzde küreselleşen dünyada, kültürel farklılıkları anlamak ve çeşitliliğe saygı göstermek çok önemlidir. Bu bağlamda, halkla ilişkiler ve reklamcılık öğrencilerinin, küresel pazarlara yönelik stratejiler geliştirebilecek bir kültürel farkındalık ve anlayış kazanmaları faydalı olacaktır.</w:t>
      </w:r>
    </w:p>
    <w:p w14:paraId="6DC6CF8B"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8. İnovasyon ve Yaratıcı (</w:t>
      </w:r>
      <w:proofErr w:type="spellStart"/>
      <w:r w:rsidRPr="00A67503">
        <w:rPr>
          <w:rFonts w:ascii="Times New Roman" w:hAnsi="Times New Roman" w:cs="Times New Roman"/>
          <w:i/>
        </w:rPr>
        <w:t>Sıradışı</w:t>
      </w:r>
      <w:proofErr w:type="spellEnd"/>
      <w:r w:rsidRPr="00A67503">
        <w:rPr>
          <w:rFonts w:ascii="Times New Roman" w:hAnsi="Times New Roman" w:cs="Times New Roman"/>
          <w:i/>
        </w:rPr>
        <w:t xml:space="preserve"> kişilik örneklerini lütfen inceleyin demek istediğimi anlayacaksınız) Problem Çözme:</w:t>
      </w:r>
    </w:p>
    <w:p w14:paraId="7F1501ED"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Rekabetin arttığı bir dünyada, yaratıcı çözümler üretmek ve yenilikçi düşünme yeteneği kritik hale gelir. Öğrencilerin, geleneksel çözümlerin dışına çıkarak inovatif düşünme ve problem çözme becerilerini geliştirmeleri, onları sektördeki liderlerden biri yapabilir.</w:t>
      </w:r>
    </w:p>
    <w:p w14:paraId="63F7D9CE"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9. İletişim Teknolojileri ve Araçları Kullanımı:</w:t>
      </w:r>
    </w:p>
    <w:p w14:paraId="366BA5A7"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Halkla ilişkiler ve reklamcılık dünyasında, iletişim teknolojilerinin hızla değişen yapısını takip edebilmek önemlidir. Öğrencilerin, PR ve reklamcılık yazılımları, medya izleme araçları ve proje yönetim sistemleri gibi teknolojik araçları etkin bir şekilde kullanabilmeleri gereklidir.</w:t>
      </w:r>
    </w:p>
    <w:p w14:paraId="64F6DFB7"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10. Etkin Sunum (Fikrinin yanlış olduğunu düşünsen bile paylaş/ Senin yanlışın belki onların doğrusu olabilir.) ve Konuşma Becerileri:</w:t>
      </w:r>
    </w:p>
    <w:p w14:paraId="6DF168DD"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Halkla ilişkiler uzmanları, çeşitli kitlelere hitap edebilme yeteneğine sahip olmalıdır. Bu yüzden, etkili bir şekilde sunum yapma, konuşma teknikleri ve topluluk önünde konuşma becerilerinin geliştirilmesi önemlidir.</w:t>
      </w:r>
    </w:p>
    <w:p w14:paraId="6150CA03"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i/>
        </w:rPr>
        <w:t>Bu yetkinliklerin öğrenciler ve mezunlar tarafından edinilmesi, onları iş gücü piyasasında daha aranan profesyoneller haline getirebilir ve kariyerlerinde daha hızlı ilerlemelerini sağlayabilir.</w:t>
      </w:r>
    </w:p>
    <w:p w14:paraId="30447F70"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b/>
        </w:rPr>
        <w:t xml:space="preserve">K2: </w:t>
      </w:r>
      <w:r w:rsidRPr="00A67503">
        <w:rPr>
          <w:rFonts w:ascii="Times New Roman" w:hAnsi="Times New Roman" w:cs="Times New Roman"/>
          <w:i/>
        </w:rPr>
        <w:t>Yabancı dil. Türkiye ve Dünya siyaseti, edebiyat.</w:t>
      </w:r>
    </w:p>
    <w:p w14:paraId="4ED9C108"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b/>
        </w:rPr>
        <w:t xml:space="preserve">K3: </w:t>
      </w:r>
      <w:r w:rsidRPr="00A67503">
        <w:rPr>
          <w:rFonts w:ascii="Times New Roman" w:hAnsi="Times New Roman" w:cs="Times New Roman"/>
          <w:i/>
        </w:rPr>
        <w:t>Güncel dijital değişimleri takip etmeleri ve akademik eğitimden bağımsız olarak kendilerini sektöre hazırlamaları.</w:t>
      </w:r>
    </w:p>
    <w:p w14:paraId="12CF257A"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b/>
        </w:rPr>
        <w:t>K4:</w:t>
      </w:r>
      <w:r w:rsidRPr="00A67503">
        <w:rPr>
          <w:rFonts w:ascii="Times New Roman" w:hAnsi="Times New Roman" w:cs="Times New Roman"/>
          <w:i/>
        </w:rPr>
        <w:t>Teorik kısımdan ziyade daha çok uygulamalı alanlara ağırlık verilmesi</w:t>
      </w:r>
    </w:p>
    <w:p w14:paraId="2FDD7D6E" w14:textId="77777777" w:rsidR="00CC55ED" w:rsidRPr="00A67503" w:rsidRDefault="00CC55ED" w:rsidP="006E0543">
      <w:pPr>
        <w:spacing w:after="120" w:line="360" w:lineRule="auto"/>
        <w:jc w:val="both"/>
        <w:rPr>
          <w:rFonts w:ascii="Times New Roman" w:hAnsi="Times New Roman" w:cs="Times New Roman"/>
          <w:i/>
        </w:rPr>
      </w:pPr>
      <w:r w:rsidRPr="00A67503">
        <w:rPr>
          <w:rFonts w:ascii="Times New Roman" w:hAnsi="Times New Roman" w:cs="Times New Roman"/>
          <w:b/>
        </w:rPr>
        <w:t>K5:</w:t>
      </w:r>
      <w:r w:rsidRPr="00A67503">
        <w:rPr>
          <w:rFonts w:ascii="Times New Roman" w:hAnsi="Times New Roman" w:cs="Times New Roman"/>
          <w:i/>
        </w:rPr>
        <w:t xml:space="preserve"> Kurumda eğitim sırasında teknolojik ekipman yeterliliği sağlanarak, güncel eğitimlerin hem teorik hem de pratik ve uygulamalı olarak verilmesi gerektiğini düşünüyorum. Son yıllarda şehirde başarılı alanında yetkin kişilerin tanıştırılması ve iş alanına yönlendirilmesi gerektiğini düşünüyorum. Mezuniyet sonrası ekip çalışması, program ve ekipman kullanımında öğrencilerin eksikleri bulunmaktadır.</w:t>
      </w:r>
    </w:p>
    <w:p w14:paraId="2D4568C6" w14:textId="409B6AC5" w:rsidR="00CC55ED" w:rsidRPr="0066034B" w:rsidRDefault="00A67503" w:rsidP="006E0543">
      <w:pPr>
        <w:spacing w:after="120" w:line="360" w:lineRule="auto"/>
        <w:jc w:val="both"/>
        <w:rPr>
          <w:rFonts w:ascii="Times New Roman" w:hAnsi="Times New Roman" w:cs="Times New Roman"/>
          <w:bCs/>
          <w:i/>
          <w:iCs/>
        </w:rPr>
      </w:pPr>
      <w:r w:rsidRPr="0066034B">
        <w:rPr>
          <w:rFonts w:ascii="Times New Roman" w:hAnsi="Times New Roman" w:cs="Times New Roman"/>
          <w:bCs/>
          <w:i/>
          <w:iCs/>
        </w:rPr>
        <w:lastRenderedPageBreak/>
        <w:t>Sonuç ve Değerlendirme</w:t>
      </w:r>
    </w:p>
    <w:p w14:paraId="5AD14899" w14:textId="2F1C49CE" w:rsidR="00CC55ED" w:rsidRPr="00A67503" w:rsidRDefault="00CC55ED" w:rsidP="006E0543">
      <w:pPr>
        <w:spacing w:after="120" w:line="360" w:lineRule="auto"/>
        <w:jc w:val="both"/>
        <w:rPr>
          <w:rFonts w:ascii="Times New Roman" w:hAnsi="Times New Roman" w:cs="Times New Roman"/>
        </w:rPr>
      </w:pPr>
      <w:r w:rsidRPr="00A67503">
        <w:rPr>
          <w:rFonts w:ascii="Times New Roman" w:hAnsi="Times New Roman" w:cs="Times New Roman"/>
        </w:rPr>
        <w:t xml:space="preserve">Ankete katılarak görüş bildiren katılımcıların çoğu genel anlamda sorulara olumlu yanıtlar vermişlerdir. Görüş kısmında genellikle teorik eğitime ek olarak pratik eğitime ağırlık verilmesinin, derslerde ve müfredatta dijitalleşme ve yeni medya uygulamalarına daha çok yer verilmesinin yararlı olacağı kanısı ağırlık kazanmıştır. Bölüm mezunlarıyla birlikte çalışma fırsatı bulan katılımcıların, mezun çalışanlar hakkında görüşleri olumludur. Bilgi sahibi olma konusunda mezun çalışanlarda bir problem olmadığını belirten katılımcılar özellikle pandemi süreciyle birlikte öğrencilerin pratik konusunda sıkıntılar yaşadıklarını vurgulamışlardır. </w:t>
      </w:r>
    </w:p>
    <w:p w14:paraId="50958318" w14:textId="77777777" w:rsidR="00CC55ED" w:rsidRDefault="00CC55ED" w:rsidP="006E0543">
      <w:pPr>
        <w:spacing w:after="120" w:line="360" w:lineRule="auto"/>
        <w:jc w:val="both"/>
        <w:rPr>
          <w:rFonts w:ascii="Times New Roman" w:hAnsi="Times New Roman" w:cs="Times New Roman"/>
        </w:rPr>
      </w:pPr>
      <w:r w:rsidRPr="00A67503">
        <w:rPr>
          <w:rFonts w:ascii="Times New Roman" w:hAnsi="Times New Roman" w:cs="Times New Roman"/>
        </w:rPr>
        <w:t xml:space="preserve">Bu görüşlerden hareketle müfredatta ve eğitimin içeriğinde dijitalleşmeye ve teorinin yanında pratik eğitime de gösterilen önemin artırılması ileride sektörde görev yapacak öğrenciler açısından daha yararlı olacaktır. </w:t>
      </w:r>
    </w:p>
    <w:p w14:paraId="75DCC0DC" w14:textId="5047F28E"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b/>
          <w:bCs/>
        </w:rPr>
        <w:t xml:space="preserve">Ek 2: </w:t>
      </w:r>
      <w:r w:rsidRPr="000E1A0C">
        <w:rPr>
          <w:rFonts w:ascii="Times New Roman" w:hAnsi="Times New Roman" w:cs="Times New Roman"/>
        </w:rPr>
        <w:t>Halkla İlişkiler ve Reklamcılık Bölümü Program Amaçlarına Yönelik Dış Paydaş Geri Bildirim Anket</w:t>
      </w:r>
      <w:r w:rsidR="00DA5CCE">
        <w:rPr>
          <w:rFonts w:ascii="Times New Roman" w:hAnsi="Times New Roman" w:cs="Times New Roman"/>
        </w:rPr>
        <w:t xml:space="preserve"> Formu </w:t>
      </w:r>
    </w:p>
    <w:p w14:paraId="3DD1EC47" w14:textId="77777777" w:rsidR="00DA5CCE" w:rsidRDefault="00DA5CCE" w:rsidP="000E1A0C">
      <w:pPr>
        <w:spacing w:after="120" w:line="240" w:lineRule="auto"/>
        <w:jc w:val="center"/>
        <w:rPr>
          <w:rFonts w:ascii="Times New Roman" w:hAnsi="Times New Roman" w:cs="Times New Roman"/>
          <w:b/>
          <w:bCs/>
        </w:rPr>
      </w:pPr>
      <w:r>
        <w:rPr>
          <w:rFonts w:ascii="Times New Roman" w:hAnsi="Times New Roman" w:cs="Times New Roman"/>
          <w:b/>
          <w:bCs/>
        </w:rPr>
        <w:t xml:space="preserve">HALKLA İLİŞKİLER VE REKLAMCILIK BÖLÜMÜ </w:t>
      </w:r>
    </w:p>
    <w:p w14:paraId="42876F02" w14:textId="73311A7C" w:rsidR="000E1A0C" w:rsidRPr="000E1A0C" w:rsidRDefault="000E1A0C" w:rsidP="000E1A0C">
      <w:pPr>
        <w:spacing w:after="120" w:line="240" w:lineRule="auto"/>
        <w:jc w:val="center"/>
        <w:rPr>
          <w:rFonts w:ascii="Times New Roman" w:hAnsi="Times New Roman" w:cs="Times New Roman"/>
          <w:b/>
          <w:bCs/>
        </w:rPr>
      </w:pPr>
      <w:r w:rsidRPr="000E1A0C">
        <w:rPr>
          <w:rFonts w:ascii="Times New Roman" w:hAnsi="Times New Roman" w:cs="Times New Roman"/>
          <w:b/>
          <w:bCs/>
        </w:rPr>
        <w:t>PROGRAM AMAÇLARINA YÖNELİK DIŞ PAYDAŞ GERİ BİLDİRİM</w:t>
      </w:r>
      <w:r>
        <w:rPr>
          <w:rFonts w:ascii="Times New Roman" w:hAnsi="Times New Roman" w:cs="Times New Roman"/>
          <w:b/>
          <w:bCs/>
        </w:rPr>
        <w:t xml:space="preserve"> </w:t>
      </w:r>
      <w:r w:rsidRPr="000E1A0C">
        <w:rPr>
          <w:rFonts w:ascii="Times New Roman" w:hAnsi="Times New Roman" w:cs="Times New Roman"/>
          <w:b/>
          <w:bCs/>
        </w:rPr>
        <w:t>ANKET</w:t>
      </w:r>
      <w:r w:rsidR="00DA5CCE">
        <w:rPr>
          <w:rFonts w:ascii="Times New Roman" w:hAnsi="Times New Roman" w:cs="Times New Roman"/>
          <w:b/>
          <w:bCs/>
        </w:rPr>
        <w:t xml:space="preserve"> FORMU</w:t>
      </w:r>
    </w:p>
    <w:p w14:paraId="6C43E7F1" w14:textId="77777777" w:rsidR="000E1A0C" w:rsidRPr="000E1A0C" w:rsidRDefault="000E1A0C" w:rsidP="000E1A0C">
      <w:pPr>
        <w:spacing w:after="120" w:line="240" w:lineRule="auto"/>
        <w:rPr>
          <w:rFonts w:ascii="Times New Roman" w:hAnsi="Times New Roman" w:cs="Times New Roman"/>
        </w:rPr>
      </w:pPr>
      <w:r w:rsidRPr="000E1A0C">
        <w:rPr>
          <w:rFonts w:ascii="Times New Roman" w:hAnsi="Times New Roman" w:cs="Times New Roman"/>
        </w:rPr>
        <w:t>Sayın Paydaşımız</w:t>
      </w:r>
    </w:p>
    <w:p w14:paraId="569A0FEF" w14:textId="3EE25C88"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Akreditasyon çalışmaları kapsamında Halkla İlişkiler ve Reklamcılık Bölümü mevcut</w:t>
      </w:r>
      <w:r>
        <w:rPr>
          <w:rFonts w:ascii="Times New Roman" w:hAnsi="Times New Roman" w:cs="Times New Roman"/>
        </w:rPr>
        <w:t xml:space="preserve"> </w:t>
      </w:r>
      <w:r w:rsidRPr="000E1A0C">
        <w:rPr>
          <w:rFonts w:ascii="Times New Roman" w:hAnsi="Times New Roman" w:cs="Times New Roman"/>
        </w:rPr>
        <w:t>misyon-vizyon, bölüm eğitim amaçları, bölüm program çıktıları, bölüm öğrenci ve</w:t>
      </w:r>
      <w:r>
        <w:rPr>
          <w:rFonts w:ascii="Times New Roman" w:hAnsi="Times New Roman" w:cs="Times New Roman"/>
        </w:rPr>
        <w:t xml:space="preserve"> </w:t>
      </w:r>
      <w:r w:rsidRPr="000E1A0C">
        <w:rPr>
          <w:rFonts w:ascii="Times New Roman" w:hAnsi="Times New Roman" w:cs="Times New Roman"/>
        </w:rPr>
        <w:t>mezunları ile ilgili dış paydaşların görüşleri doğrultusunda gerekli iyileştirmelerin</w:t>
      </w:r>
      <w:r>
        <w:rPr>
          <w:rFonts w:ascii="Times New Roman" w:hAnsi="Times New Roman" w:cs="Times New Roman"/>
        </w:rPr>
        <w:t xml:space="preserve"> </w:t>
      </w:r>
      <w:r w:rsidRPr="000E1A0C">
        <w:rPr>
          <w:rFonts w:ascii="Times New Roman" w:hAnsi="Times New Roman" w:cs="Times New Roman"/>
        </w:rPr>
        <w:t>yapılması planlanmaktadır. Bu kapsamda sizlerin görüşlerine ihtiyaç duyulmaktadır.</w:t>
      </w:r>
      <w:r>
        <w:rPr>
          <w:rFonts w:ascii="Times New Roman" w:hAnsi="Times New Roman" w:cs="Times New Roman"/>
        </w:rPr>
        <w:t xml:space="preserve"> </w:t>
      </w:r>
      <w:r w:rsidRPr="000E1A0C">
        <w:rPr>
          <w:rFonts w:ascii="Times New Roman" w:hAnsi="Times New Roman" w:cs="Times New Roman"/>
        </w:rPr>
        <w:t>Formu doldurarak vermiş olduğunuz katkılardan dolayı teşekkür ederiz.</w:t>
      </w:r>
    </w:p>
    <w:p w14:paraId="22974EBE" w14:textId="77777777" w:rsidR="000E1A0C" w:rsidRPr="000E1A0C" w:rsidRDefault="000E1A0C" w:rsidP="000E1A0C">
      <w:pPr>
        <w:spacing w:after="120" w:line="240" w:lineRule="auto"/>
        <w:jc w:val="center"/>
        <w:rPr>
          <w:rFonts w:ascii="Times New Roman" w:hAnsi="Times New Roman" w:cs="Times New Roman"/>
          <w:b/>
          <w:bCs/>
        </w:rPr>
      </w:pPr>
      <w:r w:rsidRPr="000E1A0C">
        <w:rPr>
          <w:rFonts w:ascii="Times New Roman" w:hAnsi="Times New Roman" w:cs="Times New Roman"/>
          <w:b/>
          <w:bCs/>
        </w:rPr>
        <w:t>1.BÖLÜM</w:t>
      </w:r>
    </w:p>
    <w:p w14:paraId="21B48CB1" w14:textId="77777777" w:rsidR="000E1A0C" w:rsidRPr="000E1A0C" w:rsidRDefault="000E1A0C" w:rsidP="000E1A0C">
      <w:pPr>
        <w:spacing w:after="120" w:line="240" w:lineRule="auto"/>
        <w:jc w:val="center"/>
        <w:rPr>
          <w:rFonts w:ascii="Times New Roman" w:hAnsi="Times New Roman" w:cs="Times New Roman"/>
          <w:b/>
          <w:bCs/>
        </w:rPr>
      </w:pPr>
      <w:r w:rsidRPr="000E1A0C">
        <w:rPr>
          <w:rFonts w:ascii="Times New Roman" w:hAnsi="Times New Roman" w:cs="Times New Roman"/>
          <w:b/>
          <w:bCs/>
        </w:rPr>
        <w:t>PAYDAŞ BİLGİLERİ</w:t>
      </w:r>
    </w:p>
    <w:p w14:paraId="54B263AD" w14:textId="5C40803F" w:rsidR="000E1A0C" w:rsidRPr="000E1A0C" w:rsidRDefault="000E1A0C" w:rsidP="000E1A0C">
      <w:pPr>
        <w:spacing w:after="120" w:line="240" w:lineRule="auto"/>
        <w:jc w:val="both"/>
        <w:rPr>
          <w:rFonts w:ascii="Times New Roman" w:hAnsi="Times New Roman" w:cs="Times New Roman"/>
        </w:rPr>
      </w:pPr>
      <w:r w:rsidRPr="000E1A0C">
        <w:rPr>
          <w:rFonts w:ascii="Times New Roman" w:hAnsi="Times New Roman" w:cs="Times New Roman"/>
        </w:rPr>
        <w:t>Yaş:</w:t>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Pr="000E1A0C">
        <w:rPr>
          <w:rFonts w:ascii="Times New Roman" w:hAnsi="Times New Roman" w:cs="Times New Roman"/>
        </w:rPr>
        <w:t>Cinsiyet</w:t>
      </w:r>
      <w:r w:rsidR="00002721">
        <w:rPr>
          <w:rFonts w:ascii="Times New Roman" w:hAnsi="Times New Roman" w:cs="Times New Roman"/>
        </w:rPr>
        <w:t>:</w:t>
      </w:r>
    </w:p>
    <w:p w14:paraId="4AA250C8" w14:textId="2D16BC3F" w:rsidR="000E1A0C" w:rsidRPr="000E1A0C" w:rsidRDefault="000E1A0C" w:rsidP="000E1A0C">
      <w:pPr>
        <w:spacing w:after="120" w:line="240" w:lineRule="auto"/>
        <w:jc w:val="both"/>
        <w:rPr>
          <w:rFonts w:ascii="Times New Roman" w:hAnsi="Times New Roman" w:cs="Times New Roman"/>
        </w:rPr>
      </w:pPr>
      <w:r w:rsidRPr="000E1A0C">
        <w:rPr>
          <w:rFonts w:ascii="Times New Roman" w:hAnsi="Times New Roman" w:cs="Times New Roman"/>
        </w:rPr>
        <w:t>Medeni durum</w:t>
      </w:r>
      <w:r w:rsidR="00002721">
        <w:rPr>
          <w:rFonts w:ascii="Times New Roman" w:hAnsi="Times New Roman" w:cs="Times New Roman"/>
        </w:rPr>
        <w:t>:</w:t>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Pr="000E1A0C">
        <w:rPr>
          <w:rFonts w:ascii="Times New Roman" w:hAnsi="Times New Roman" w:cs="Times New Roman"/>
        </w:rPr>
        <w:t>Kurumunuzun adı:</w:t>
      </w:r>
    </w:p>
    <w:p w14:paraId="72583F72" w14:textId="0A614BBC" w:rsidR="000E1A0C" w:rsidRPr="000E1A0C" w:rsidRDefault="000E1A0C" w:rsidP="000E1A0C">
      <w:pPr>
        <w:spacing w:after="120" w:line="240" w:lineRule="auto"/>
        <w:jc w:val="both"/>
        <w:rPr>
          <w:rFonts w:ascii="Times New Roman" w:hAnsi="Times New Roman" w:cs="Times New Roman"/>
        </w:rPr>
      </w:pPr>
      <w:r w:rsidRPr="000E1A0C">
        <w:rPr>
          <w:rFonts w:ascii="Times New Roman" w:hAnsi="Times New Roman" w:cs="Times New Roman"/>
        </w:rPr>
        <w:t>Göreviniz:</w:t>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Pr="000E1A0C">
        <w:rPr>
          <w:rFonts w:ascii="Times New Roman" w:hAnsi="Times New Roman" w:cs="Times New Roman"/>
        </w:rPr>
        <w:t>Mesleki çalışma süreniz (yıl olarak belirtiniz):</w:t>
      </w:r>
    </w:p>
    <w:p w14:paraId="3E86EB6E" w14:textId="77777777" w:rsidR="000E1A0C" w:rsidRPr="000E1A0C" w:rsidRDefault="000E1A0C" w:rsidP="000E1A0C">
      <w:pPr>
        <w:spacing w:after="120" w:line="240" w:lineRule="auto"/>
        <w:jc w:val="both"/>
        <w:rPr>
          <w:rFonts w:ascii="Times New Roman" w:hAnsi="Times New Roman" w:cs="Times New Roman"/>
        </w:rPr>
      </w:pPr>
      <w:r w:rsidRPr="000E1A0C">
        <w:rPr>
          <w:rFonts w:ascii="Times New Roman" w:hAnsi="Times New Roman" w:cs="Times New Roman"/>
        </w:rPr>
        <w:t>Kurumda çalışma süreniz (yıl olarak belirtiniz):</w:t>
      </w:r>
    </w:p>
    <w:p w14:paraId="5902ADE8" w14:textId="77777777" w:rsidR="000E1A0C" w:rsidRPr="00002721" w:rsidRDefault="000E1A0C" w:rsidP="00002721">
      <w:pPr>
        <w:spacing w:after="120" w:line="240" w:lineRule="auto"/>
        <w:jc w:val="center"/>
        <w:rPr>
          <w:rFonts w:ascii="Times New Roman" w:hAnsi="Times New Roman" w:cs="Times New Roman"/>
          <w:b/>
          <w:bCs/>
        </w:rPr>
      </w:pPr>
      <w:r w:rsidRPr="00002721">
        <w:rPr>
          <w:rFonts w:ascii="Times New Roman" w:hAnsi="Times New Roman" w:cs="Times New Roman"/>
          <w:b/>
          <w:bCs/>
        </w:rPr>
        <w:t>2.BÖLÜM</w:t>
      </w:r>
    </w:p>
    <w:p w14:paraId="7D14CCE3" w14:textId="77777777" w:rsidR="000E1A0C" w:rsidRPr="00002721" w:rsidRDefault="000E1A0C" w:rsidP="00002721">
      <w:pPr>
        <w:spacing w:after="120" w:line="240" w:lineRule="auto"/>
        <w:jc w:val="center"/>
        <w:rPr>
          <w:rFonts w:ascii="Times New Roman" w:hAnsi="Times New Roman" w:cs="Times New Roman"/>
          <w:b/>
          <w:bCs/>
        </w:rPr>
      </w:pPr>
      <w:r w:rsidRPr="00002721">
        <w:rPr>
          <w:rFonts w:ascii="Times New Roman" w:hAnsi="Times New Roman" w:cs="Times New Roman"/>
          <w:b/>
          <w:bCs/>
        </w:rPr>
        <w:t>NİĞDE ÖMER HALİSDEMİR ÜNİVERSİTESİ İLETİŞİM FAKÜLTESİ</w:t>
      </w:r>
    </w:p>
    <w:p w14:paraId="220518F4" w14:textId="77777777" w:rsidR="000E1A0C" w:rsidRPr="00002721" w:rsidRDefault="000E1A0C" w:rsidP="00002721">
      <w:pPr>
        <w:spacing w:after="120" w:line="240" w:lineRule="auto"/>
        <w:jc w:val="center"/>
        <w:rPr>
          <w:rFonts w:ascii="Times New Roman" w:hAnsi="Times New Roman" w:cs="Times New Roman"/>
          <w:b/>
          <w:bCs/>
        </w:rPr>
      </w:pPr>
      <w:r w:rsidRPr="00002721">
        <w:rPr>
          <w:rFonts w:ascii="Times New Roman" w:hAnsi="Times New Roman" w:cs="Times New Roman"/>
          <w:b/>
          <w:bCs/>
        </w:rPr>
        <w:t>HALKLA İLİŞKİLER VE REKLAMCILIK BÖLÜMÜ İLE İLGİLİ GÖRÜŞLER</w:t>
      </w:r>
    </w:p>
    <w:p w14:paraId="389AFF1D" w14:textId="52D46D50" w:rsidR="000E1A0C" w:rsidRPr="00DA5CCE" w:rsidRDefault="000E1A0C" w:rsidP="00002721">
      <w:pPr>
        <w:spacing w:after="120" w:line="240" w:lineRule="auto"/>
        <w:jc w:val="both"/>
        <w:rPr>
          <w:rFonts w:ascii="Times New Roman" w:hAnsi="Times New Roman" w:cs="Times New Roman"/>
          <w:u w:val="single"/>
        </w:rPr>
      </w:pPr>
      <w:r w:rsidRPr="00DA5CCE">
        <w:rPr>
          <w:rFonts w:ascii="Times New Roman" w:hAnsi="Times New Roman" w:cs="Times New Roman"/>
          <w:u w:val="single"/>
        </w:rPr>
        <w:t>2.</w:t>
      </w:r>
      <w:r w:rsidR="00DA5CCE" w:rsidRPr="00DA5CCE">
        <w:rPr>
          <w:rFonts w:ascii="Times New Roman" w:hAnsi="Times New Roman" w:cs="Times New Roman"/>
          <w:u w:val="single"/>
        </w:rPr>
        <w:t>1.</w:t>
      </w:r>
      <w:r w:rsidRPr="00DA5CCE">
        <w:rPr>
          <w:rFonts w:ascii="Times New Roman" w:hAnsi="Times New Roman" w:cs="Times New Roman"/>
          <w:u w:val="single"/>
        </w:rPr>
        <w:t xml:space="preserve"> Halkla İlişkiler ve Reklamcılık Bölümü Misyon ve Vizyonla ilgili görüşler</w:t>
      </w:r>
    </w:p>
    <w:p w14:paraId="605BD909" w14:textId="74CEDCE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Aşağıda İletişim Fakültesi-Halkla İlişkiler ve Reklamcılık Bölümü mevcut misyon ve</w:t>
      </w:r>
      <w:r w:rsidR="00002721">
        <w:rPr>
          <w:rFonts w:ascii="Times New Roman" w:hAnsi="Times New Roman" w:cs="Times New Roman"/>
        </w:rPr>
        <w:t xml:space="preserve"> </w:t>
      </w:r>
      <w:r w:rsidRPr="000E1A0C">
        <w:rPr>
          <w:rFonts w:ascii="Times New Roman" w:hAnsi="Times New Roman" w:cs="Times New Roman"/>
        </w:rPr>
        <w:t>vizyonu yer almaktadır. Misyon ve vizyona ilişkin görüşlerinizi çok uygun, uygun, biraz</w:t>
      </w:r>
      <w:r w:rsidR="00002721">
        <w:rPr>
          <w:rFonts w:ascii="Times New Roman" w:hAnsi="Times New Roman" w:cs="Times New Roman"/>
        </w:rPr>
        <w:t xml:space="preserve"> </w:t>
      </w:r>
      <w:r w:rsidRPr="000E1A0C">
        <w:rPr>
          <w:rFonts w:ascii="Times New Roman" w:hAnsi="Times New Roman" w:cs="Times New Roman"/>
        </w:rPr>
        <w:t>uygun, uygun değil, hiç uygun değil olarak 5 madde eşliğinde değerlendirmeniz</w:t>
      </w:r>
      <w:r w:rsidR="00002721">
        <w:rPr>
          <w:rFonts w:ascii="Times New Roman" w:hAnsi="Times New Roman" w:cs="Times New Roman"/>
        </w:rPr>
        <w:t xml:space="preserve"> </w:t>
      </w:r>
      <w:r w:rsidRPr="000E1A0C">
        <w:rPr>
          <w:rFonts w:ascii="Times New Roman" w:hAnsi="Times New Roman" w:cs="Times New Roman"/>
        </w:rPr>
        <w:t>beklenmektedir. Değerlendirmede hiç uygun değil, uygun değil veya biraz uygun dediğiniz</w:t>
      </w:r>
      <w:r w:rsidR="00002721">
        <w:rPr>
          <w:rFonts w:ascii="Times New Roman" w:hAnsi="Times New Roman" w:cs="Times New Roman"/>
        </w:rPr>
        <w:t xml:space="preserve"> </w:t>
      </w:r>
      <w:r w:rsidRPr="000E1A0C">
        <w:rPr>
          <w:rFonts w:ascii="Times New Roman" w:hAnsi="Times New Roman" w:cs="Times New Roman"/>
        </w:rPr>
        <w:t>bölümler için lütfen önerilerinizi yazınız.</w:t>
      </w:r>
    </w:p>
    <w:p w14:paraId="3EA20D5B"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lastRenderedPageBreak/>
        <w:t>Misyonumuz:</w:t>
      </w:r>
    </w:p>
    <w:p w14:paraId="42505261" w14:textId="54BF7FBE"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“Bilgi birikimini evrensel değerler doğrultusunda kullanan, iletişim süreçlerini tüm</w:t>
      </w:r>
      <w:r w:rsidR="00002721">
        <w:rPr>
          <w:rFonts w:ascii="Times New Roman" w:hAnsi="Times New Roman" w:cs="Times New Roman"/>
        </w:rPr>
        <w:t xml:space="preserve"> </w:t>
      </w:r>
      <w:r w:rsidRPr="000E1A0C">
        <w:rPr>
          <w:rFonts w:ascii="Times New Roman" w:hAnsi="Times New Roman" w:cs="Times New Roman"/>
        </w:rPr>
        <w:t>boyutlarıyla bilen, bu süreçleri planlama ve uygulama esnasında etik duruştan ödün</w:t>
      </w:r>
      <w:r w:rsidR="00002721">
        <w:rPr>
          <w:rFonts w:ascii="Times New Roman" w:hAnsi="Times New Roman" w:cs="Times New Roman"/>
        </w:rPr>
        <w:t xml:space="preserve"> </w:t>
      </w:r>
      <w:r w:rsidRPr="000E1A0C">
        <w:rPr>
          <w:rFonts w:ascii="Times New Roman" w:hAnsi="Times New Roman" w:cs="Times New Roman"/>
        </w:rPr>
        <w:t>vermeyen, çalıştığı kuruma verimli hizmetler sunarken, kamusal çıkarları da gözeten, yaratıcı</w:t>
      </w:r>
      <w:r w:rsidR="00002721">
        <w:rPr>
          <w:rFonts w:ascii="Times New Roman" w:hAnsi="Times New Roman" w:cs="Times New Roman"/>
        </w:rPr>
        <w:t xml:space="preserve"> </w:t>
      </w:r>
      <w:r w:rsidRPr="000E1A0C">
        <w:rPr>
          <w:rFonts w:ascii="Times New Roman" w:hAnsi="Times New Roman" w:cs="Times New Roman"/>
        </w:rPr>
        <w:t>ve eleştirel düşünceye sahip, topluma ve çevreye karşı duyarlı, yaşadığı kentin, bölgenin ve</w:t>
      </w:r>
      <w:r w:rsidR="00002721">
        <w:rPr>
          <w:rFonts w:ascii="Times New Roman" w:hAnsi="Times New Roman" w:cs="Times New Roman"/>
        </w:rPr>
        <w:t xml:space="preserve"> </w:t>
      </w:r>
      <w:r w:rsidRPr="000E1A0C">
        <w:rPr>
          <w:rFonts w:ascii="Times New Roman" w:hAnsi="Times New Roman" w:cs="Times New Roman"/>
        </w:rPr>
        <w:t xml:space="preserve">ülkenin sorunlarına etkin çözümler üreten çağdaş, demokratik bireyler </w:t>
      </w:r>
      <w:proofErr w:type="spellStart"/>
      <w:r w:rsidRPr="000E1A0C">
        <w:rPr>
          <w:rFonts w:ascii="Times New Roman" w:hAnsi="Times New Roman" w:cs="Times New Roman"/>
        </w:rPr>
        <w:t>yetiştirmek”tir</w:t>
      </w:r>
      <w:proofErr w:type="spellEnd"/>
      <w:r w:rsidRPr="000E1A0C">
        <w:rPr>
          <w:rFonts w:ascii="Times New Roman" w:hAnsi="Times New Roman" w:cs="Times New Roman"/>
        </w:rPr>
        <w:t>.</w:t>
      </w:r>
    </w:p>
    <w:p w14:paraId="0E04C453" w14:textId="423E53B0"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a)Hiç uygun değil</w:t>
      </w:r>
      <w:r w:rsidR="00002721">
        <w:rPr>
          <w:rFonts w:ascii="Times New Roman" w:hAnsi="Times New Roman" w:cs="Times New Roman"/>
        </w:rPr>
        <w:tab/>
      </w:r>
      <w:r w:rsidRPr="000E1A0C">
        <w:rPr>
          <w:rFonts w:ascii="Times New Roman" w:hAnsi="Times New Roman" w:cs="Times New Roman"/>
        </w:rPr>
        <w:t xml:space="preserve"> b)Uygun değil </w:t>
      </w:r>
      <w:r w:rsidR="00002721">
        <w:rPr>
          <w:rFonts w:ascii="Times New Roman" w:hAnsi="Times New Roman" w:cs="Times New Roman"/>
        </w:rPr>
        <w:tab/>
      </w:r>
      <w:r w:rsidRPr="000E1A0C">
        <w:rPr>
          <w:rFonts w:ascii="Times New Roman" w:hAnsi="Times New Roman" w:cs="Times New Roman"/>
        </w:rPr>
        <w:t xml:space="preserve">c)Biraz uygun </w:t>
      </w:r>
      <w:r w:rsidR="00002721">
        <w:rPr>
          <w:rFonts w:ascii="Times New Roman" w:hAnsi="Times New Roman" w:cs="Times New Roman"/>
        </w:rPr>
        <w:tab/>
      </w:r>
      <w:r w:rsidRPr="000E1A0C">
        <w:rPr>
          <w:rFonts w:ascii="Times New Roman" w:hAnsi="Times New Roman" w:cs="Times New Roman"/>
        </w:rPr>
        <w:t xml:space="preserve">d)Uygun </w:t>
      </w:r>
      <w:r w:rsidR="00002721">
        <w:rPr>
          <w:rFonts w:ascii="Times New Roman" w:hAnsi="Times New Roman" w:cs="Times New Roman"/>
        </w:rPr>
        <w:tab/>
      </w:r>
      <w:r w:rsidRPr="000E1A0C">
        <w:rPr>
          <w:rFonts w:ascii="Times New Roman" w:hAnsi="Times New Roman" w:cs="Times New Roman"/>
        </w:rPr>
        <w:t>e)Çok uygun</w:t>
      </w:r>
    </w:p>
    <w:p w14:paraId="67EC53E1"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Misyon için öneriniz varsa yazınız:</w:t>
      </w:r>
    </w:p>
    <w:p w14:paraId="677588C0"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Vizyonumuz:</w:t>
      </w:r>
    </w:p>
    <w:p w14:paraId="466F1DD4" w14:textId="6077A80C"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“Sürekli değişen dünyanın ihtiyaçlarına cevap verebilecek nitelikte mesleki bilgilerle</w:t>
      </w:r>
      <w:r w:rsidR="00002721">
        <w:rPr>
          <w:rFonts w:ascii="Times New Roman" w:hAnsi="Times New Roman" w:cs="Times New Roman"/>
        </w:rPr>
        <w:t xml:space="preserve"> </w:t>
      </w:r>
      <w:r w:rsidRPr="000E1A0C">
        <w:rPr>
          <w:rFonts w:ascii="Times New Roman" w:hAnsi="Times New Roman" w:cs="Times New Roman"/>
        </w:rPr>
        <w:t xml:space="preserve">donatılmış, </w:t>
      </w:r>
      <w:proofErr w:type="spellStart"/>
      <w:r w:rsidRPr="000E1A0C">
        <w:rPr>
          <w:rFonts w:ascii="Times New Roman" w:hAnsi="Times New Roman" w:cs="Times New Roman"/>
        </w:rPr>
        <w:t>disiplinlerarası</w:t>
      </w:r>
      <w:proofErr w:type="spellEnd"/>
      <w:r w:rsidRPr="000E1A0C">
        <w:rPr>
          <w:rFonts w:ascii="Times New Roman" w:hAnsi="Times New Roman" w:cs="Times New Roman"/>
        </w:rPr>
        <w:t xml:space="preserve"> eğitim ve araştırma yapabilen, farklılıkların zenginlik olduğu</w:t>
      </w:r>
      <w:r w:rsidR="00002721">
        <w:rPr>
          <w:rFonts w:ascii="Times New Roman" w:hAnsi="Times New Roman" w:cs="Times New Roman"/>
        </w:rPr>
        <w:t xml:space="preserve"> </w:t>
      </w:r>
      <w:r w:rsidRPr="000E1A0C">
        <w:rPr>
          <w:rFonts w:ascii="Times New Roman" w:hAnsi="Times New Roman" w:cs="Times New Roman"/>
        </w:rPr>
        <w:t>bilinci ile toplumsal sorunlara çözüm üretebilen, iletişim sektörünün geleceğine yön</w:t>
      </w:r>
      <w:r w:rsidR="00002721">
        <w:rPr>
          <w:rFonts w:ascii="Times New Roman" w:hAnsi="Times New Roman" w:cs="Times New Roman"/>
        </w:rPr>
        <w:t xml:space="preserve"> </w:t>
      </w:r>
      <w:r w:rsidRPr="000E1A0C">
        <w:rPr>
          <w:rFonts w:ascii="Times New Roman" w:hAnsi="Times New Roman" w:cs="Times New Roman"/>
        </w:rPr>
        <w:t>verebilecek iletişim uzmanları yetiştirerek yerelden evrensele açılan bir iletişim fakültesi</w:t>
      </w:r>
      <w:r w:rsidR="00002721">
        <w:rPr>
          <w:rFonts w:ascii="Times New Roman" w:hAnsi="Times New Roman" w:cs="Times New Roman"/>
        </w:rPr>
        <w:t xml:space="preserve"> </w:t>
      </w:r>
      <w:proofErr w:type="spellStart"/>
      <w:r w:rsidRPr="000E1A0C">
        <w:rPr>
          <w:rFonts w:ascii="Times New Roman" w:hAnsi="Times New Roman" w:cs="Times New Roman"/>
        </w:rPr>
        <w:t>olmak”tır</w:t>
      </w:r>
      <w:proofErr w:type="spellEnd"/>
      <w:r w:rsidRPr="000E1A0C">
        <w:rPr>
          <w:rFonts w:ascii="Times New Roman" w:hAnsi="Times New Roman" w:cs="Times New Roman"/>
        </w:rPr>
        <w:t>.</w:t>
      </w:r>
    </w:p>
    <w:p w14:paraId="2FD819B2" w14:textId="2024A31D"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a)Hiç uygun değil</w:t>
      </w:r>
      <w:r w:rsidR="00002721">
        <w:rPr>
          <w:rFonts w:ascii="Times New Roman" w:hAnsi="Times New Roman" w:cs="Times New Roman"/>
        </w:rPr>
        <w:tab/>
      </w:r>
      <w:r w:rsidRPr="000E1A0C">
        <w:rPr>
          <w:rFonts w:ascii="Times New Roman" w:hAnsi="Times New Roman" w:cs="Times New Roman"/>
        </w:rPr>
        <w:t xml:space="preserve"> b)Uygun değil</w:t>
      </w:r>
      <w:r w:rsidR="00002721">
        <w:rPr>
          <w:rFonts w:ascii="Times New Roman" w:hAnsi="Times New Roman" w:cs="Times New Roman"/>
        </w:rPr>
        <w:tab/>
      </w:r>
      <w:r w:rsidRPr="000E1A0C">
        <w:rPr>
          <w:rFonts w:ascii="Times New Roman" w:hAnsi="Times New Roman" w:cs="Times New Roman"/>
        </w:rPr>
        <w:t xml:space="preserve"> c)Biraz uygun </w:t>
      </w:r>
      <w:r w:rsidR="00002721">
        <w:rPr>
          <w:rFonts w:ascii="Times New Roman" w:hAnsi="Times New Roman" w:cs="Times New Roman"/>
        </w:rPr>
        <w:tab/>
      </w:r>
      <w:r w:rsidRPr="000E1A0C">
        <w:rPr>
          <w:rFonts w:ascii="Times New Roman" w:hAnsi="Times New Roman" w:cs="Times New Roman"/>
        </w:rPr>
        <w:t xml:space="preserve">d)Uygun </w:t>
      </w:r>
      <w:r w:rsidR="00002721">
        <w:rPr>
          <w:rFonts w:ascii="Times New Roman" w:hAnsi="Times New Roman" w:cs="Times New Roman"/>
        </w:rPr>
        <w:tab/>
      </w:r>
      <w:r w:rsidRPr="000E1A0C">
        <w:rPr>
          <w:rFonts w:ascii="Times New Roman" w:hAnsi="Times New Roman" w:cs="Times New Roman"/>
        </w:rPr>
        <w:t>e)Çok uygun</w:t>
      </w:r>
    </w:p>
    <w:p w14:paraId="105E86AD"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Vizyon için öneriniz varsa yazınız:</w:t>
      </w:r>
    </w:p>
    <w:p w14:paraId="2418496F" w14:textId="3CFF3994" w:rsidR="000E1A0C" w:rsidRPr="00DA5CCE" w:rsidRDefault="000E1A0C" w:rsidP="006E0543">
      <w:pPr>
        <w:spacing w:after="120" w:line="360" w:lineRule="auto"/>
        <w:jc w:val="both"/>
        <w:rPr>
          <w:rFonts w:ascii="Times New Roman" w:hAnsi="Times New Roman" w:cs="Times New Roman"/>
          <w:u w:val="single"/>
        </w:rPr>
      </w:pPr>
      <w:r w:rsidRPr="00DA5CCE">
        <w:rPr>
          <w:rFonts w:ascii="Times New Roman" w:hAnsi="Times New Roman" w:cs="Times New Roman"/>
          <w:u w:val="single"/>
        </w:rPr>
        <w:t>2.</w:t>
      </w:r>
      <w:r w:rsidR="00DA5CCE" w:rsidRPr="00DA5CCE">
        <w:rPr>
          <w:rFonts w:ascii="Times New Roman" w:hAnsi="Times New Roman" w:cs="Times New Roman"/>
          <w:u w:val="single"/>
        </w:rPr>
        <w:t>2.</w:t>
      </w:r>
      <w:r w:rsidRPr="00DA5CCE">
        <w:rPr>
          <w:rFonts w:ascii="Times New Roman" w:hAnsi="Times New Roman" w:cs="Times New Roman"/>
          <w:u w:val="single"/>
        </w:rPr>
        <w:t xml:space="preserve"> </w:t>
      </w:r>
      <w:r w:rsidR="00002721" w:rsidRPr="00DA5CCE">
        <w:rPr>
          <w:rFonts w:ascii="Times New Roman" w:hAnsi="Times New Roman" w:cs="Times New Roman"/>
          <w:u w:val="single"/>
        </w:rPr>
        <w:t>Halkla İlişkiler ve Reklamcılık Bölümü Eğitim Amaçları (BEA) ile İlgili Görüşler</w:t>
      </w:r>
    </w:p>
    <w:p w14:paraId="10E55CE8"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BEA1. İletişim alanının çok disiplinli ve </w:t>
      </w:r>
      <w:proofErr w:type="spellStart"/>
      <w:r w:rsidRPr="000E1A0C">
        <w:rPr>
          <w:rFonts w:ascii="Times New Roman" w:hAnsi="Times New Roman" w:cs="Times New Roman"/>
        </w:rPr>
        <w:t>disiplinlerarası</w:t>
      </w:r>
      <w:proofErr w:type="spellEnd"/>
      <w:r w:rsidRPr="000E1A0C">
        <w:rPr>
          <w:rFonts w:ascii="Times New Roman" w:hAnsi="Times New Roman" w:cs="Times New Roman"/>
        </w:rPr>
        <w:t xml:space="preserve"> yönünü ele alan bir eğitim vermek</w:t>
      </w:r>
    </w:p>
    <w:p w14:paraId="4A29F55D" w14:textId="50DBF7FE"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a)Hiç uygun değil </w:t>
      </w:r>
      <w:r w:rsidR="00002721">
        <w:rPr>
          <w:rFonts w:ascii="Times New Roman" w:hAnsi="Times New Roman" w:cs="Times New Roman"/>
        </w:rPr>
        <w:tab/>
      </w:r>
      <w:r w:rsidRPr="000E1A0C">
        <w:rPr>
          <w:rFonts w:ascii="Times New Roman" w:hAnsi="Times New Roman" w:cs="Times New Roman"/>
        </w:rPr>
        <w:t xml:space="preserve">b)Uygun değil </w:t>
      </w:r>
      <w:r w:rsidR="00002721">
        <w:rPr>
          <w:rFonts w:ascii="Times New Roman" w:hAnsi="Times New Roman" w:cs="Times New Roman"/>
        </w:rPr>
        <w:tab/>
      </w:r>
      <w:r w:rsidRPr="000E1A0C">
        <w:rPr>
          <w:rFonts w:ascii="Times New Roman" w:hAnsi="Times New Roman" w:cs="Times New Roman"/>
        </w:rPr>
        <w:t xml:space="preserve">c)Biraz uygun </w:t>
      </w:r>
      <w:r w:rsidR="00002721">
        <w:rPr>
          <w:rFonts w:ascii="Times New Roman" w:hAnsi="Times New Roman" w:cs="Times New Roman"/>
        </w:rPr>
        <w:tab/>
      </w:r>
      <w:r w:rsidRPr="000E1A0C">
        <w:rPr>
          <w:rFonts w:ascii="Times New Roman" w:hAnsi="Times New Roman" w:cs="Times New Roman"/>
        </w:rPr>
        <w:t xml:space="preserve">d)Uygun </w:t>
      </w:r>
      <w:r w:rsidR="00002721">
        <w:rPr>
          <w:rFonts w:ascii="Times New Roman" w:hAnsi="Times New Roman" w:cs="Times New Roman"/>
        </w:rPr>
        <w:tab/>
      </w:r>
      <w:r w:rsidRPr="000E1A0C">
        <w:rPr>
          <w:rFonts w:ascii="Times New Roman" w:hAnsi="Times New Roman" w:cs="Times New Roman"/>
        </w:rPr>
        <w:t>e)Çok uygun</w:t>
      </w:r>
    </w:p>
    <w:p w14:paraId="703FCE7F" w14:textId="695CE59C"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BEA2. Ulusal ve uluslararası alanda iletişim alanında içerik üretebilen, tasarlayabilen, yönetebilen</w:t>
      </w:r>
      <w:r w:rsidR="00002721">
        <w:rPr>
          <w:rFonts w:ascii="Times New Roman" w:hAnsi="Times New Roman" w:cs="Times New Roman"/>
        </w:rPr>
        <w:t xml:space="preserve"> </w:t>
      </w:r>
      <w:r w:rsidRPr="000E1A0C">
        <w:rPr>
          <w:rFonts w:ascii="Times New Roman" w:hAnsi="Times New Roman" w:cs="Times New Roman"/>
        </w:rPr>
        <w:t>iletişim profesyonelleri yetiştirmek</w:t>
      </w:r>
    </w:p>
    <w:p w14:paraId="5AE1DE0A" w14:textId="3CC68DDB"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a)Hiç uygun değil </w:t>
      </w:r>
      <w:r w:rsidR="00002721">
        <w:rPr>
          <w:rFonts w:ascii="Times New Roman" w:hAnsi="Times New Roman" w:cs="Times New Roman"/>
        </w:rPr>
        <w:tab/>
      </w:r>
      <w:r w:rsidRPr="000E1A0C">
        <w:rPr>
          <w:rFonts w:ascii="Times New Roman" w:hAnsi="Times New Roman" w:cs="Times New Roman"/>
        </w:rPr>
        <w:t xml:space="preserve">b)Uygun değil </w:t>
      </w:r>
      <w:r w:rsidR="00002721">
        <w:rPr>
          <w:rFonts w:ascii="Times New Roman" w:hAnsi="Times New Roman" w:cs="Times New Roman"/>
        </w:rPr>
        <w:tab/>
      </w:r>
      <w:r w:rsidRPr="000E1A0C">
        <w:rPr>
          <w:rFonts w:ascii="Times New Roman" w:hAnsi="Times New Roman" w:cs="Times New Roman"/>
        </w:rPr>
        <w:t xml:space="preserve">c)Biraz uygun </w:t>
      </w:r>
      <w:r w:rsidR="00002721">
        <w:rPr>
          <w:rFonts w:ascii="Times New Roman" w:hAnsi="Times New Roman" w:cs="Times New Roman"/>
        </w:rPr>
        <w:tab/>
      </w:r>
      <w:r w:rsidRPr="000E1A0C">
        <w:rPr>
          <w:rFonts w:ascii="Times New Roman" w:hAnsi="Times New Roman" w:cs="Times New Roman"/>
        </w:rPr>
        <w:t xml:space="preserve">d)Uygun </w:t>
      </w:r>
      <w:r w:rsidR="00002721">
        <w:rPr>
          <w:rFonts w:ascii="Times New Roman" w:hAnsi="Times New Roman" w:cs="Times New Roman"/>
        </w:rPr>
        <w:tab/>
      </w:r>
      <w:r w:rsidRPr="000E1A0C">
        <w:rPr>
          <w:rFonts w:ascii="Times New Roman" w:hAnsi="Times New Roman" w:cs="Times New Roman"/>
        </w:rPr>
        <w:t>e)Çok uygun</w:t>
      </w:r>
    </w:p>
    <w:p w14:paraId="4F24927D" w14:textId="05D18521"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BEA3. Bilgi teknolojilerindeki son gelişmelerin gerektirdiği kuramsal birikim ve uygulama pratiğini</w:t>
      </w:r>
      <w:r w:rsidR="00002721">
        <w:rPr>
          <w:rFonts w:ascii="Times New Roman" w:hAnsi="Times New Roman" w:cs="Times New Roman"/>
        </w:rPr>
        <w:t xml:space="preserve"> </w:t>
      </w:r>
      <w:r w:rsidRPr="000E1A0C">
        <w:rPr>
          <w:rFonts w:ascii="Times New Roman" w:hAnsi="Times New Roman" w:cs="Times New Roman"/>
        </w:rPr>
        <w:t>kazandırmak</w:t>
      </w:r>
    </w:p>
    <w:p w14:paraId="4914B461" w14:textId="342E114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a)Hiç uygun değil</w:t>
      </w:r>
      <w:r w:rsidR="00002721">
        <w:rPr>
          <w:rFonts w:ascii="Times New Roman" w:hAnsi="Times New Roman" w:cs="Times New Roman"/>
        </w:rPr>
        <w:tab/>
      </w:r>
      <w:r w:rsidRPr="000E1A0C">
        <w:rPr>
          <w:rFonts w:ascii="Times New Roman" w:hAnsi="Times New Roman" w:cs="Times New Roman"/>
        </w:rPr>
        <w:t xml:space="preserve">b)Uygun değil c)Biraz uygun </w:t>
      </w:r>
      <w:r w:rsidR="00002721">
        <w:rPr>
          <w:rFonts w:ascii="Times New Roman" w:hAnsi="Times New Roman" w:cs="Times New Roman"/>
        </w:rPr>
        <w:tab/>
      </w:r>
      <w:r w:rsidRPr="000E1A0C">
        <w:rPr>
          <w:rFonts w:ascii="Times New Roman" w:hAnsi="Times New Roman" w:cs="Times New Roman"/>
        </w:rPr>
        <w:t>d)Uygun</w:t>
      </w:r>
      <w:r w:rsidR="00002721">
        <w:rPr>
          <w:rFonts w:ascii="Times New Roman" w:hAnsi="Times New Roman" w:cs="Times New Roman"/>
        </w:rPr>
        <w:tab/>
      </w:r>
      <w:r w:rsidRPr="000E1A0C">
        <w:rPr>
          <w:rFonts w:ascii="Times New Roman" w:hAnsi="Times New Roman" w:cs="Times New Roman"/>
        </w:rPr>
        <w:t>e)Çok uygun</w:t>
      </w:r>
    </w:p>
    <w:p w14:paraId="7AE87B4A" w14:textId="1855C1A4"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BEA4. Hızlı ilerleyen iletişim sektöründe yeni açılacak istihdam olanaklarına uyum ve katkı</w:t>
      </w:r>
      <w:r w:rsidR="00002721">
        <w:rPr>
          <w:rFonts w:ascii="Times New Roman" w:hAnsi="Times New Roman" w:cs="Times New Roman"/>
        </w:rPr>
        <w:t xml:space="preserve"> </w:t>
      </w:r>
      <w:r w:rsidRPr="000E1A0C">
        <w:rPr>
          <w:rFonts w:ascii="Times New Roman" w:hAnsi="Times New Roman" w:cs="Times New Roman"/>
        </w:rPr>
        <w:t>sağlayacak bilgi ve beceriler kazandırmak</w:t>
      </w:r>
    </w:p>
    <w:p w14:paraId="43CEB108" w14:textId="1173E7A2"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a)Hiç uygun değil </w:t>
      </w:r>
      <w:r w:rsidR="00002721">
        <w:rPr>
          <w:rFonts w:ascii="Times New Roman" w:hAnsi="Times New Roman" w:cs="Times New Roman"/>
        </w:rPr>
        <w:tab/>
      </w:r>
      <w:r w:rsidRPr="000E1A0C">
        <w:rPr>
          <w:rFonts w:ascii="Times New Roman" w:hAnsi="Times New Roman" w:cs="Times New Roman"/>
        </w:rPr>
        <w:t xml:space="preserve">b)Uygun değil </w:t>
      </w:r>
      <w:r w:rsidR="00002721">
        <w:rPr>
          <w:rFonts w:ascii="Times New Roman" w:hAnsi="Times New Roman" w:cs="Times New Roman"/>
        </w:rPr>
        <w:tab/>
      </w:r>
      <w:r w:rsidRPr="000E1A0C">
        <w:rPr>
          <w:rFonts w:ascii="Times New Roman" w:hAnsi="Times New Roman" w:cs="Times New Roman"/>
        </w:rPr>
        <w:t xml:space="preserve">c)Biraz uygun </w:t>
      </w:r>
      <w:r w:rsidR="00002721">
        <w:rPr>
          <w:rFonts w:ascii="Times New Roman" w:hAnsi="Times New Roman" w:cs="Times New Roman"/>
        </w:rPr>
        <w:tab/>
      </w:r>
      <w:r w:rsidRPr="000E1A0C">
        <w:rPr>
          <w:rFonts w:ascii="Times New Roman" w:hAnsi="Times New Roman" w:cs="Times New Roman"/>
        </w:rPr>
        <w:t xml:space="preserve">d)Uygun </w:t>
      </w:r>
      <w:r w:rsidR="00002721">
        <w:rPr>
          <w:rFonts w:ascii="Times New Roman" w:hAnsi="Times New Roman" w:cs="Times New Roman"/>
        </w:rPr>
        <w:tab/>
      </w:r>
      <w:r w:rsidRPr="000E1A0C">
        <w:rPr>
          <w:rFonts w:ascii="Times New Roman" w:hAnsi="Times New Roman" w:cs="Times New Roman"/>
        </w:rPr>
        <w:t>e)Çok uygun</w:t>
      </w:r>
    </w:p>
    <w:p w14:paraId="6B6A5027" w14:textId="2689EDF2"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BEA5. İlgili sektörlerle yapılacak iş</w:t>
      </w:r>
      <w:r w:rsidR="00002721">
        <w:rPr>
          <w:rFonts w:ascii="Times New Roman" w:hAnsi="Times New Roman" w:cs="Times New Roman"/>
        </w:rPr>
        <w:t xml:space="preserve"> </w:t>
      </w:r>
      <w:r w:rsidRPr="000E1A0C">
        <w:rPr>
          <w:rFonts w:ascii="Times New Roman" w:hAnsi="Times New Roman" w:cs="Times New Roman"/>
        </w:rPr>
        <w:t>birlikleriyle üretkenliği ve yaratıcılığı özendirmek</w:t>
      </w:r>
    </w:p>
    <w:p w14:paraId="6891D69C" w14:textId="40EE13B6"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a)Hiç uygun değil </w:t>
      </w:r>
      <w:r w:rsidR="00002721">
        <w:rPr>
          <w:rFonts w:ascii="Times New Roman" w:hAnsi="Times New Roman" w:cs="Times New Roman"/>
        </w:rPr>
        <w:tab/>
      </w:r>
      <w:r w:rsidRPr="000E1A0C">
        <w:rPr>
          <w:rFonts w:ascii="Times New Roman" w:hAnsi="Times New Roman" w:cs="Times New Roman"/>
        </w:rPr>
        <w:t xml:space="preserve">b)Uygun değil </w:t>
      </w:r>
      <w:r w:rsidR="00002721">
        <w:rPr>
          <w:rFonts w:ascii="Times New Roman" w:hAnsi="Times New Roman" w:cs="Times New Roman"/>
        </w:rPr>
        <w:tab/>
      </w:r>
      <w:r w:rsidRPr="000E1A0C">
        <w:rPr>
          <w:rFonts w:ascii="Times New Roman" w:hAnsi="Times New Roman" w:cs="Times New Roman"/>
        </w:rPr>
        <w:t xml:space="preserve">c)Biraz uygun </w:t>
      </w:r>
      <w:r w:rsidR="00002721">
        <w:rPr>
          <w:rFonts w:ascii="Times New Roman" w:hAnsi="Times New Roman" w:cs="Times New Roman"/>
        </w:rPr>
        <w:tab/>
      </w:r>
      <w:r w:rsidRPr="000E1A0C">
        <w:rPr>
          <w:rFonts w:ascii="Times New Roman" w:hAnsi="Times New Roman" w:cs="Times New Roman"/>
        </w:rPr>
        <w:t xml:space="preserve">d)Uygun </w:t>
      </w:r>
      <w:r w:rsidR="00002721">
        <w:rPr>
          <w:rFonts w:ascii="Times New Roman" w:hAnsi="Times New Roman" w:cs="Times New Roman"/>
        </w:rPr>
        <w:tab/>
      </w:r>
      <w:r w:rsidRPr="000E1A0C">
        <w:rPr>
          <w:rFonts w:ascii="Times New Roman" w:hAnsi="Times New Roman" w:cs="Times New Roman"/>
        </w:rPr>
        <w:t>e)Çok uygun</w:t>
      </w:r>
    </w:p>
    <w:p w14:paraId="4BA8DA1E" w14:textId="5894FF36"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BEA6. İletişimle ilgili alanlarda sorgulama, araştırma yapma, gerekli verileri derleme, değerlendirme</w:t>
      </w:r>
      <w:r w:rsidR="00002721">
        <w:rPr>
          <w:rFonts w:ascii="Times New Roman" w:hAnsi="Times New Roman" w:cs="Times New Roman"/>
        </w:rPr>
        <w:t xml:space="preserve"> </w:t>
      </w:r>
      <w:r w:rsidRPr="000E1A0C">
        <w:rPr>
          <w:rFonts w:ascii="Times New Roman" w:hAnsi="Times New Roman" w:cs="Times New Roman"/>
        </w:rPr>
        <w:t>ve yeni bilgiler üretmeye ilişkin bilgi ve beceri kazandırmak</w:t>
      </w:r>
    </w:p>
    <w:p w14:paraId="3B027B36" w14:textId="4EFA7AED"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lastRenderedPageBreak/>
        <w:t xml:space="preserve">a)Hiç uygun değil </w:t>
      </w:r>
      <w:r w:rsidR="00002721">
        <w:rPr>
          <w:rFonts w:ascii="Times New Roman" w:hAnsi="Times New Roman" w:cs="Times New Roman"/>
        </w:rPr>
        <w:tab/>
      </w:r>
      <w:r w:rsidRPr="000E1A0C">
        <w:rPr>
          <w:rFonts w:ascii="Times New Roman" w:hAnsi="Times New Roman" w:cs="Times New Roman"/>
        </w:rPr>
        <w:t xml:space="preserve">b)Uygun değil </w:t>
      </w:r>
      <w:r w:rsidR="00002721">
        <w:rPr>
          <w:rFonts w:ascii="Times New Roman" w:hAnsi="Times New Roman" w:cs="Times New Roman"/>
        </w:rPr>
        <w:tab/>
      </w:r>
      <w:r w:rsidRPr="000E1A0C">
        <w:rPr>
          <w:rFonts w:ascii="Times New Roman" w:hAnsi="Times New Roman" w:cs="Times New Roman"/>
        </w:rPr>
        <w:t xml:space="preserve">c)Biraz uygun </w:t>
      </w:r>
      <w:r w:rsidR="00002721">
        <w:rPr>
          <w:rFonts w:ascii="Times New Roman" w:hAnsi="Times New Roman" w:cs="Times New Roman"/>
        </w:rPr>
        <w:tab/>
      </w:r>
      <w:r w:rsidRPr="000E1A0C">
        <w:rPr>
          <w:rFonts w:ascii="Times New Roman" w:hAnsi="Times New Roman" w:cs="Times New Roman"/>
        </w:rPr>
        <w:t xml:space="preserve">d)Uygun </w:t>
      </w:r>
      <w:r w:rsidR="00002721">
        <w:rPr>
          <w:rFonts w:ascii="Times New Roman" w:hAnsi="Times New Roman" w:cs="Times New Roman"/>
        </w:rPr>
        <w:tab/>
      </w:r>
      <w:r w:rsidRPr="000E1A0C">
        <w:rPr>
          <w:rFonts w:ascii="Times New Roman" w:hAnsi="Times New Roman" w:cs="Times New Roman"/>
        </w:rPr>
        <w:t>e)Çok uygun</w:t>
      </w:r>
    </w:p>
    <w:p w14:paraId="53C3F7BB" w14:textId="6B2CA02D"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BEA7. Sürdürülebilir yaşam için toplumsal bilince sahip, çevreye duyarlı, kamu yararını gözeten,</w:t>
      </w:r>
      <w:r w:rsidR="00002721">
        <w:rPr>
          <w:rFonts w:ascii="Times New Roman" w:hAnsi="Times New Roman" w:cs="Times New Roman"/>
        </w:rPr>
        <w:t xml:space="preserve"> </w:t>
      </w:r>
      <w:r w:rsidRPr="000E1A0C">
        <w:rPr>
          <w:rFonts w:ascii="Times New Roman" w:hAnsi="Times New Roman" w:cs="Times New Roman"/>
        </w:rPr>
        <w:t>çoğulcu, katılımcı, özgürlükçü iletişim modellerini benimseyen ve destekleyen düşünce</w:t>
      </w:r>
      <w:r w:rsidR="00002721">
        <w:rPr>
          <w:rFonts w:ascii="Times New Roman" w:hAnsi="Times New Roman" w:cs="Times New Roman"/>
        </w:rPr>
        <w:t xml:space="preserve"> </w:t>
      </w:r>
      <w:r w:rsidRPr="000E1A0C">
        <w:rPr>
          <w:rFonts w:ascii="Times New Roman" w:hAnsi="Times New Roman" w:cs="Times New Roman"/>
        </w:rPr>
        <w:t>yapısı geliştirmek.</w:t>
      </w:r>
    </w:p>
    <w:p w14:paraId="2003AC02" w14:textId="6D771BB1"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a)Hiç uygun değil </w:t>
      </w:r>
      <w:r w:rsidR="00002721">
        <w:rPr>
          <w:rFonts w:ascii="Times New Roman" w:hAnsi="Times New Roman" w:cs="Times New Roman"/>
        </w:rPr>
        <w:tab/>
      </w:r>
      <w:r w:rsidRPr="000E1A0C">
        <w:rPr>
          <w:rFonts w:ascii="Times New Roman" w:hAnsi="Times New Roman" w:cs="Times New Roman"/>
        </w:rPr>
        <w:t xml:space="preserve">b)Uygun değil </w:t>
      </w:r>
      <w:r w:rsidR="00002721">
        <w:rPr>
          <w:rFonts w:ascii="Times New Roman" w:hAnsi="Times New Roman" w:cs="Times New Roman"/>
        </w:rPr>
        <w:tab/>
      </w:r>
      <w:r w:rsidRPr="000E1A0C">
        <w:rPr>
          <w:rFonts w:ascii="Times New Roman" w:hAnsi="Times New Roman" w:cs="Times New Roman"/>
        </w:rPr>
        <w:t xml:space="preserve">c)Biraz uygun </w:t>
      </w:r>
      <w:r w:rsidR="00002721">
        <w:rPr>
          <w:rFonts w:ascii="Times New Roman" w:hAnsi="Times New Roman" w:cs="Times New Roman"/>
        </w:rPr>
        <w:tab/>
      </w:r>
      <w:r w:rsidRPr="000E1A0C">
        <w:rPr>
          <w:rFonts w:ascii="Times New Roman" w:hAnsi="Times New Roman" w:cs="Times New Roman"/>
        </w:rPr>
        <w:t xml:space="preserve">d)Uygun </w:t>
      </w:r>
      <w:r w:rsidR="00002721">
        <w:rPr>
          <w:rFonts w:ascii="Times New Roman" w:hAnsi="Times New Roman" w:cs="Times New Roman"/>
        </w:rPr>
        <w:tab/>
      </w:r>
      <w:r w:rsidRPr="000E1A0C">
        <w:rPr>
          <w:rFonts w:ascii="Times New Roman" w:hAnsi="Times New Roman" w:cs="Times New Roman"/>
        </w:rPr>
        <w:t>e)Çok uygun</w:t>
      </w:r>
    </w:p>
    <w:p w14:paraId="47EA91DB"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Bölüm Eğitim Amaçları ile ilgili öneriniz varsa yazınız:</w:t>
      </w:r>
    </w:p>
    <w:p w14:paraId="16EC001B" w14:textId="77777777" w:rsidR="000E1A0C" w:rsidRPr="00002721" w:rsidRDefault="000E1A0C" w:rsidP="006E0543">
      <w:pPr>
        <w:spacing w:after="120" w:line="360" w:lineRule="auto"/>
        <w:jc w:val="center"/>
        <w:rPr>
          <w:rFonts w:ascii="Times New Roman" w:hAnsi="Times New Roman" w:cs="Times New Roman"/>
          <w:b/>
          <w:bCs/>
        </w:rPr>
      </w:pPr>
      <w:r w:rsidRPr="00002721">
        <w:rPr>
          <w:rFonts w:ascii="Times New Roman" w:hAnsi="Times New Roman" w:cs="Times New Roman"/>
          <w:b/>
          <w:bCs/>
        </w:rPr>
        <w:t>3.BÖLÜM</w:t>
      </w:r>
    </w:p>
    <w:p w14:paraId="4732A099" w14:textId="3420B958" w:rsidR="000E1A0C" w:rsidRPr="00002721" w:rsidRDefault="000E1A0C" w:rsidP="006E0543">
      <w:pPr>
        <w:spacing w:after="120" w:line="360" w:lineRule="auto"/>
        <w:jc w:val="center"/>
        <w:rPr>
          <w:rFonts w:ascii="Times New Roman" w:hAnsi="Times New Roman" w:cs="Times New Roman"/>
          <w:b/>
          <w:bCs/>
        </w:rPr>
      </w:pPr>
      <w:r w:rsidRPr="00002721">
        <w:rPr>
          <w:rFonts w:ascii="Times New Roman" w:hAnsi="Times New Roman" w:cs="Times New Roman"/>
          <w:b/>
          <w:bCs/>
        </w:rPr>
        <w:t>NİĞDE ÖMER HALİSDEMİR ÜNİVERSİTESİ İLETİŞİM FAKÜLTESİ HALKLA</w:t>
      </w:r>
      <w:r w:rsidR="00002721" w:rsidRPr="00002721">
        <w:rPr>
          <w:rFonts w:ascii="Times New Roman" w:hAnsi="Times New Roman" w:cs="Times New Roman"/>
          <w:b/>
          <w:bCs/>
        </w:rPr>
        <w:t xml:space="preserve"> </w:t>
      </w:r>
      <w:r w:rsidRPr="00002721">
        <w:rPr>
          <w:rFonts w:ascii="Times New Roman" w:hAnsi="Times New Roman" w:cs="Times New Roman"/>
          <w:b/>
          <w:bCs/>
        </w:rPr>
        <w:t>İLİŞKİLER VE REKLAMCILIK BÖLÜMÜ ÖĞRENCİLERİ/MEZUNLARI İLE</w:t>
      </w:r>
      <w:r w:rsidR="00002721" w:rsidRPr="00002721">
        <w:rPr>
          <w:rFonts w:ascii="Times New Roman" w:hAnsi="Times New Roman" w:cs="Times New Roman"/>
          <w:b/>
          <w:bCs/>
        </w:rPr>
        <w:t xml:space="preserve"> </w:t>
      </w:r>
      <w:r w:rsidRPr="00002721">
        <w:rPr>
          <w:rFonts w:ascii="Times New Roman" w:hAnsi="Times New Roman" w:cs="Times New Roman"/>
          <w:b/>
          <w:bCs/>
        </w:rPr>
        <w:t>İLGİLİ GÖRÜŞLER</w:t>
      </w:r>
    </w:p>
    <w:p w14:paraId="2225B36C" w14:textId="53BAA649"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3.1.Niğde Ömer Halisdemir Üniversitesi İletişim Fakültesi Halkla İlişkiler ve Reklamcılık</w:t>
      </w:r>
      <w:r w:rsidR="00002721">
        <w:rPr>
          <w:rFonts w:ascii="Times New Roman" w:hAnsi="Times New Roman" w:cs="Times New Roman"/>
        </w:rPr>
        <w:t xml:space="preserve"> </w:t>
      </w:r>
      <w:r w:rsidRPr="000E1A0C">
        <w:rPr>
          <w:rFonts w:ascii="Times New Roman" w:hAnsi="Times New Roman" w:cs="Times New Roman"/>
        </w:rPr>
        <w:t>Bölümü Öğrencileri/Mezunları ile çalıştınız mı?</w:t>
      </w:r>
    </w:p>
    <w:p w14:paraId="1B60FE3E" w14:textId="62D1C52E"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a)Evet şu an çalışıyorum </w:t>
      </w:r>
      <w:r w:rsidR="00002721">
        <w:rPr>
          <w:rFonts w:ascii="Times New Roman" w:hAnsi="Times New Roman" w:cs="Times New Roman"/>
        </w:rPr>
        <w:tab/>
      </w:r>
      <w:r w:rsidRPr="000E1A0C">
        <w:rPr>
          <w:rFonts w:ascii="Times New Roman" w:hAnsi="Times New Roman" w:cs="Times New Roman"/>
        </w:rPr>
        <w:t xml:space="preserve">b)Evet daha önce çalıştım </w:t>
      </w:r>
      <w:r w:rsidR="00002721">
        <w:rPr>
          <w:rFonts w:ascii="Times New Roman" w:hAnsi="Times New Roman" w:cs="Times New Roman"/>
        </w:rPr>
        <w:tab/>
      </w:r>
      <w:r w:rsidRPr="000E1A0C">
        <w:rPr>
          <w:rFonts w:ascii="Times New Roman" w:hAnsi="Times New Roman" w:cs="Times New Roman"/>
        </w:rPr>
        <w:t>c)Hayır hiç çalışmadım</w:t>
      </w:r>
    </w:p>
    <w:p w14:paraId="7306595A"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3.2.Öğrencilerimiz/Mezunlarımız ile çalıştıysanız memnuniyet dereceniz?</w:t>
      </w:r>
    </w:p>
    <w:p w14:paraId="559EC0D0" w14:textId="45855CA8"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a)Çok memnunum</w:t>
      </w:r>
      <w:r w:rsidR="00002721">
        <w:rPr>
          <w:rFonts w:ascii="Times New Roman" w:hAnsi="Times New Roman" w:cs="Times New Roman"/>
        </w:rPr>
        <w:tab/>
      </w:r>
      <w:r w:rsidRPr="000E1A0C">
        <w:rPr>
          <w:rFonts w:ascii="Times New Roman" w:hAnsi="Times New Roman" w:cs="Times New Roman"/>
        </w:rPr>
        <w:t xml:space="preserve">b) Memnunum </w:t>
      </w:r>
      <w:r w:rsidR="00002721">
        <w:rPr>
          <w:rFonts w:ascii="Times New Roman" w:hAnsi="Times New Roman" w:cs="Times New Roman"/>
        </w:rPr>
        <w:tab/>
      </w:r>
      <w:r w:rsidRPr="000E1A0C">
        <w:rPr>
          <w:rFonts w:ascii="Times New Roman" w:hAnsi="Times New Roman" w:cs="Times New Roman"/>
        </w:rPr>
        <w:t xml:space="preserve">c)Kararsızım </w:t>
      </w:r>
      <w:r w:rsidR="00002721">
        <w:rPr>
          <w:rFonts w:ascii="Times New Roman" w:hAnsi="Times New Roman" w:cs="Times New Roman"/>
        </w:rPr>
        <w:tab/>
      </w:r>
      <w:r w:rsidRPr="000E1A0C">
        <w:rPr>
          <w:rFonts w:ascii="Times New Roman" w:hAnsi="Times New Roman" w:cs="Times New Roman"/>
        </w:rPr>
        <w:t>d) Memnun değilim e)Hiç memnun değilim</w:t>
      </w:r>
    </w:p>
    <w:p w14:paraId="4657D3CA"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Yanıtınız memnuniyet veya memnuniyetsizlik ise nedenini yazınız:</w:t>
      </w:r>
    </w:p>
    <w:p w14:paraId="5D2400C0" w14:textId="48C3665E"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3.3.Niğde Ömer Halisdemir Üniversitesi İletişim Fakültesi Halkla İlişkiler ve Reklamcılık</w:t>
      </w:r>
      <w:r w:rsidR="00002721">
        <w:rPr>
          <w:rFonts w:ascii="Times New Roman" w:hAnsi="Times New Roman" w:cs="Times New Roman"/>
        </w:rPr>
        <w:t xml:space="preserve"> </w:t>
      </w:r>
      <w:r w:rsidRPr="000E1A0C">
        <w:rPr>
          <w:rFonts w:ascii="Times New Roman" w:hAnsi="Times New Roman" w:cs="Times New Roman"/>
        </w:rPr>
        <w:t>Bölümü Öğrencileri/Mezunları ile çalışmak ister misiniz?</w:t>
      </w:r>
    </w:p>
    <w:p w14:paraId="493DB58B" w14:textId="37B8C052"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a)Evet </w:t>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Pr="000E1A0C">
        <w:rPr>
          <w:rFonts w:ascii="Times New Roman" w:hAnsi="Times New Roman" w:cs="Times New Roman"/>
        </w:rPr>
        <w:t xml:space="preserve">b)Hayır </w:t>
      </w:r>
      <w:r w:rsidR="00002721">
        <w:rPr>
          <w:rFonts w:ascii="Times New Roman" w:hAnsi="Times New Roman" w:cs="Times New Roman"/>
        </w:rPr>
        <w:tab/>
      </w:r>
      <w:r w:rsidRPr="000E1A0C">
        <w:rPr>
          <w:rFonts w:ascii="Times New Roman" w:hAnsi="Times New Roman" w:cs="Times New Roman"/>
        </w:rPr>
        <w:t>c)Kararsızım</w:t>
      </w:r>
    </w:p>
    <w:p w14:paraId="5F6A6FA2"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Yanıtınız hayır ve kararsızım ise nedenini belirtiniz?</w:t>
      </w:r>
    </w:p>
    <w:p w14:paraId="334FD918" w14:textId="40C18E6B"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3.4.Yönetici olarak çalışıyor ya</w:t>
      </w:r>
      <w:r w:rsidR="00002721">
        <w:rPr>
          <w:rFonts w:ascii="Times New Roman" w:hAnsi="Times New Roman" w:cs="Times New Roman"/>
        </w:rPr>
        <w:t xml:space="preserve"> </w:t>
      </w:r>
      <w:r w:rsidRPr="000E1A0C">
        <w:rPr>
          <w:rFonts w:ascii="Times New Roman" w:hAnsi="Times New Roman" w:cs="Times New Roman"/>
        </w:rPr>
        <w:t>da çalışıyor olsanız Niğde Ömer Halisdemir Üniversitesi</w:t>
      </w:r>
      <w:r w:rsidR="00002721">
        <w:rPr>
          <w:rFonts w:ascii="Times New Roman" w:hAnsi="Times New Roman" w:cs="Times New Roman"/>
        </w:rPr>
        <w:t xml:space="preserve"> </w:t>
      </w:r>
      <w:r w:rsidRPr="000E1A0C">
        <w:rPr>
          <w:rFonts w:ascii="Times New Roman" w:hAnsi="Times New Roman" w:cs="Times New Roman"/>
        </w:rPr>
        <w:t>İletişim Fakültesi Halkla İlişkiler ve Reklamcılık Bölümü Öğrencilerini/Mezunlarını</w:t>
      </w:r>
      <w:r w:rsidR="00002721">
        <w:rPr>
          <w:rFonts w:ascii="Times New Roman" w:hAnsi="Times New Roman" w:cs="Times New Roman"/>
        </w:rPr>
        <w:t xml:space="preserve"> </w:t>
      </w:r>
      <w:r w:rsidRPr="000E1A0C">
        <w:rPr>
          <w:rFonts w:ascii="Times New Roman" w:hAnsi="Times New Roman" w:cs="Times New Roman"/>
        </w:rPr>
        <w:t>öncelikle işe alır mısınız?</w:t>
      </w:r>
    </w:p>
    <w:p w14:paraId="19482B63" w14:textId="57C8A04C"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 xml:space="preserve">a)Evet </w:t>
      </w:r>
      <w:r w:rsidR="00002721">
        <w:rPr>
          <w:rFonts w:ascii="Times New Roman" w:hAnsi="Times New Roman" w:cs="Times New Roman"/>
        </w:rPr>
        <w:tab/>
      </w:r>
      <w:r w:rsidR="00002721">
        <w:rPr>
          <w:rFonts w:ascii="Times New Roman" w:hAnsi="Times New Roman" w:cs="Times New Roman"/>
        </w:rPr>
        <w:tab/>
      </w:r>
      <w:r w:rsidR="00002721">
        <w:rPr>
          <w:rFonts w:ascii="Times New Roman" w:hAnsi="Times New Roman" w:cs="Times New Roman"/>
        </w:rPr>
        <w:tab/>
      </w:r>
      <w:r w:rsidRPr="000E1A0C">
        <w:rPr>
          <w:rFonts w:ascii="Times New Roman" w:hAnsi="Times New Roman" w:cs="Times New Roman"/>
        </w:rPr>
        <w:t xml:space="preserve">b)Hayır </w:t>
      </w:r>
      <w:r w:rsidR="00002721">
        <w:rPr>
          <w:rFonts w:ascii="Times New Roman" w:hAnsi="Times New Roman" w:cs="Times New Roman"/>
        </w:rPr>
        <w:tab/>
      </w:r>
      <w:r w:rsidRPr="000E1A0C">
        <w:rPr>
          <w:rFonts w:ascii="Times New Roman" w:hAnsi="Times New Roman" w:cs="Times New Roman"/>
        </w:rPr>
        <w:t>c)Kararsızım</w:t>
      </w:r>
    </w:p>
    <w:p w14:paraId="00B53B40" w14:textId="77777777"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Yanıtınız hayır ve kararsızım ise nedenini belirtiniz?</w:t>
      </w:r>
    </w:p>
    <w:p w14:paraId="3E44FC2A" w14:textId="23FAB4C0" w:rsidR="000E1A0C" w:rsidRPr="000E1A0C"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3.5.Çalıştığınız Kurumda Niğde Ömer Halisdemir Üniversitesi İletişim Fakültesi Halkla</w:t>
      </w:r>
      <w:r w:rsidR="00002721">
        <w:rPr>
          <w:rFonts w:ascii="Times New Roman" w:hAnsi="Times New Roman" w:cs="Times New Roman"/>
        </w:rPr>
        <w:t xml:space="preserve"> </w:t>
      </w:r>
      <w:r w:rsidRPr="000E1A0C">
        <w:rPr>
          <w:rFonts w:ascii="Times New Roman" w:hAnsi="Times New Roman" w:cs="Times New Roman"/>
        </w:rPr>
        <w:t>İlişkiler ve Reklamcılık Bölümü Öğrencileri/Mezunları çalışma oranı nedir? Sayı ve</w:t>
      </w:r>
      <w:r w:rsidR="00002721">
        <w:rPr>
          <w:rFonts w:ascii="Times New Roman" w:hAnsi="Times New Roman" w:cs="Times New Roman"/>
        </w:rPr>
        <w:t xml:space="preserve"> </w:t>
      </w:r>
      <w:r w:rsidRPr="000E1A0C">
        <w:rPr>
          <w:rFonts w:ascii="Times New Roman" w:hAnsi="Times New Roman" w:cs="Times New Roman"/>
        </w:rPr>
        <w:t>yüzde olarak belirtiniz:</w:t>
      </w:r>
    </w:p>
    <w:p w14:paraId="039397D8" w14:textId="443C6737" w:rsidR="00CC55ED" w:rsidRPr="00A67503" w:rsidRDefault="000E1A0C" w:rsidP="006E0543">
      <w:pPr>
        <w:spacing w:after="120" w:line="360" w:lineRule="auto"/>
        <w:jc w:val="both"/>
        <w:rPr>
          <w:rFonts w:ascii="Times New Roman" w:hAnsi="Times New Roman" w:cs="Times New Roman"/>
        </w:rPr>
      </w:pPr>
      <w:r w:rsidRPr="000E1A0C">
        <w:rPr>
          <w:rFonts w:ascii="Times New Roman" w:hAnsi="Times New Roman" w:cs="Times New Roman"/>
        </w:rPr>
        <w:t>3.6. Öğrencilerimizin/Mezunlarımızın hangi alanda başarılı olduğunu düşünüyorsunuz? En</w:t>
      </w:r>
      <w:r w:rsidR="00002721">
        <w:rPr>
          <w:rFonts w:ascii="Times New Roman" w:hAnsi="Times New Roman" w:cs="Times New Roman"/>
        </w:rPr>
        <w:t xml:space="preserve"> </w:t>
      </w:r>
      <w:r w:rsidRPr="000E1A0C">
        <w:rPr>
          <w:rFonts w:ascii="Times New Roman" w:hAnsi="Times New Roman" w:cs="Times New Roman"/>
        </w:rPr>
        <w:t>başarılı gördüğünüz alandan başlayarak sırasıyla numaralandırınız:</w:t>
      </w:r>
    </w:p>
    <w:tbl>
      <w:tblPr>
        <w:tblW w:w="5760" w:type="dxa"/>
        <w:jc w:val="center"/>
        <w:tblCellMar>
          <w:left w:w="70" w:type="dxa"/>
          <w:right w:w="70" w:type="dxa"/>
        </w:tblCellMar>
        <w:tblLook w:val="04A0" w:firstRow="1" w:lastRow="0" w:firstColumn="1" w:lastColumn="0" w:noHBand="0" w:noVBand="1"/>
      </w:tblPr>
      <w:tblGrid>
        <w:gridCol w:w="4540"/>
        <w:gridCol w:w="1220"/>
      </w:tblGrid>
      <w:tr w:rsidR="00554EDC" w:rsidRPr="00554EDC" w14:paraId="73B31C7F" w14:textId="77777777" w:rsidTr="00554EDC">
        <w:trPr>
          <w:trHeight w:val="288"/>
          <w:jc w:val="center"/>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FFB87" w14:textId="77777777" w:rsidR="00554EDC" w:rsidRPr="00554EDC" w:rsidRDefault="00554EDC" w:rsidP="00554EDC">
            <w:pPr>
              <w:spacing w:after="0" w:line="240" w:lineRule="auto"/>
              <w:rPr>
                <w:rFonts w:ascii="Times New Roman" w:eastAsia="Times New Roman" w:hAnsi="Times New Roman" w:cs="Times New Roman"/>
                <w:b/>
                <w:bCs/>
                <w:color w:val="000000"/>
                <w:lang w:eastAsia="tr-TR"/>
              </w:rPr>
            </w:pPr>
            <w:r w:rsidRPr="00554EDC">
              <w:rPr>
                <w:rFonts w:ascii="Times New Roman" w:eastAsia="Times New Roman" w:hAnsi="Times New Roman" w:cs="Times New Roman"/>
                <w:b/>
                <w:bCs/>
                <w:color w:val="000000"/>
                <w:lang w:eastAsia="tr-TR"/>
              </w:rPr>
              <w:t>Alanlar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01374C" w14:textId="77777777" w:rsidR="00554EDC" w:rsidRPr="00554EDC" w:rsidRDefault="00554EDC" w:rsidP="00554EDC">
            <w:pPr>
              <w:spacing w:after="0" w:line="240" w:lineRule="auto"/>
              <w:rPr>
                <w:rFonts w:ascii="Times New Roman" w:eastAsia="Times New Roman" w:hAnsi="Times New Roman" w:cs="Times New Roman"/>
                <w:b/>
                <w:bCs/>
                <w:color w:val="000000"/>
                <w:lang w:eastAsia="tr-TR"/>
              </w:rPr>
            </w:pPr>
            <w:r w:rsidRPr="00554EDC">
              <w:rPr>
                <w:rFonts w:ascii="Times New Roman" w:eastAsia="Times New Roman" w:hAnsi="Times New Roman" w:cs="Times New Roman"/>
                <w:b/>
                <w:bCs/>
                <w:color w:val="000000"/>
                <w:lang w:eastAsia="tr-TR"/>
              </w:rPr>
              <w:t>Sıralama</w:t>
            </w:r>
          </w:p>
        </w:tc>
      </w:tr>
      <w:tr w:rsidR="00554EDC" w:rsidRPr="00554EDC" w14:paraId="39623216"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95935B0"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İşe ilgi</w:t>
            </w:r>
          </w:p>
        </w:tc>
        <w:tc>
          <w:tcPr>
            <w:tcW w:w="1220" w:type="dxa"/>
            <w:tcBorders>
              <w:top w:val="nil"/>
              <w:left w:val="nil"/>
              <w:bottom w:val="single" w:sz="4" w:space="0" w:color="auto"/>
              <w:right w:val="single" w:sz="4" w:space="0" w:color="auto"/>
            </w:tcBorders>
            <w:shd w:val="clear" w:color="auto" w:fill="auto"/>
            <w:noWrap/>
            <w:vAlign w:val="bottom"/>
            <w:hideMark/>
          </w:tcPr>
          <w:p w14:paraId="2E6D7D07"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3F54D93C"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72846D8"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İşin tanımlanması</w:t>
            </w:r>
          </w:p>
        </w:tc>
        <w:tc>
          <w:tcPr>
            <w:tcW w:w="1220" w:type="dxa"/>
            <w:tcBorders>
              <w:top w:val="nil"/>
              <w:left w:val="nil"/>
              <w:bottom w:val="single" w:sz="4" w:space="0" w:color="auto"/>
              <w:right w:val="single" w:sz="4" w:space="0" w:color="auto"/>
            </w:tcBorders>
            <w:shd w:val="clear" w:color="auto" w:fill="auto"/>
            <w:noWrap/>
            <w:vAlign w:val="bottom"/>
            <w:hideMark/>
          </w:tcPr>
          <w:p w14:paraId="2F327F92"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0024EC6D"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51E9A6E"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lastRenderedPageBreak/>
              <w:t>Bilgi düzeyi</w:t>
            </w:r>
          </w:p>
        </w:tc>
        <w:tc>
          <w:tcPr>
            <w:tcW w:w="1220" w:type="dxa"/>
            <w:tcBorders>
              <w:top w:val="nil"/>
              <w:left w:val="nil"/>
              <w:bottom w:val="single" w:sz="4" w:space="0" w:color="auto"/>
              <w:right w:val="single" w:sz="4" w:space="0" w:color="auto"/>
            </w:tcBorders>
            <w:shd w:val="clear" w:color="auto" w:fill="auto"/>
            <w:noWrap/>
            <w:vAlign w:val="bottom"/>
            <w:hideMark/>
          </w:tcPr>
          <w:p w14:paraId="72173A4F"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6ECEDBCF"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38ED1AA"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Teknolojik ekipman kullanma yeteneği</w:t>
            </w:r>
          </w:p>
        </w:tc>
        <w:tc>
          <w:tcPr>
            <w:tcW w:w="1220" w:type="dxa"/>
            <w:tcBorders>
              <w:top w:val="nil"/>
              <w:left w:val="nil"/>
              <w:bottom w:val="single" w:sz="4" w:space="0" w:color="auto"/>
              <w:right w:val="single" w:sz="4" w:space="0" w:color="auto"/>
            </w:tcBorders>
            <w:shd w:val="clear" w:color="auto" w:fill="auto"/>
            <w:noWrap/>
            <w:vAlign w:val="bottom"/>
            <w:hideMark/>
          </w:tcPr>
          <w:p w14:paraId="390E25DA"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63846ACE"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0D37635"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İletişim becerisi</w:t>
            </w:r>
          </w:p>
        </w:tc>
        <w:tc>
          <w:tcPr>
            <w:tcW w:w="1220" w:type="dxa"/>
            <w:tcBorders>
              <w:top w:val="nil"/>
              <w:left w:val="nil"/>
              <w:bottom w:val="single" w:sz="4" w:space="0" w:color="auto"/>
              <w:right w:val="single" w:sz="4" w:space="0" w:color="auto"/>
            </w:tcBorders>
            <w:shd w:val="clear" w:color="auto" w:fill="auto"/>
            <w:noWrap/>
            <w:vAlign w:val="bottom"/>
            <w:hideMark/>
          </w:tcPr>
          <w:p w14:paraId="1B6A9936"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5E3EA910"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A0257E5"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Yaratıcılık</w:t>
            </w:r>
          </w:p>
        </w:tc>
        <w:tc>
          <w:tcPr>
            <w:tcW w:w="1220" w:type="dxa"/>
            <w:tcBorders>
              <w:top w:val="nil"/>
              <w:left w:val="nil"/>
              <w:bottom w:val="single" w:sz="4" w:space="0" w:color="auto"/>
              <w:right w:val="single" w:sz="4" w:space="0" w:color="auto"/>
            </w:tcBorders>
            <w:shd w:val="clear" w:color="auto" w:fill="auto"/>
            <w:noWrap/>
            <w:vAlign w:val="bottom"/>
            <w:hideMark/>
          </w:tcPr>
          <w:p w14:paraId="76F2DE14"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2D29AA92"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4E8B823"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Analitik düşünme</w:t>
            </w:r>
          </w:p>
        </w:tc>
        <w:tc>
          <w:tcPr>
            <w:tcW w:w="1220" w:type="dxa"/>
            <w:tcBorders>
              <w:top w:val="nil"/>
              <w:left w:val="nil"/>
              <w:bottom w:val="single" w:sz="4" w:space="0" w:color="auto"/>
              <w:right w:val="single" w:sz="4" w:space="0" w:color="auto"/>
            </w:tcBorders>
            <w:shd w:val="clear" w:color="auto" w:fill="auto"/>
            <w:noWrap/>
            <w:vAlign w:val="bottom"/>
            <w:hideMark/>
          </w:tcPr>
          <w:p w14:paraId="0EECCAB8"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3A04FB49"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2815F95"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Ekip çalışmasına yatkınlık</w:t>
            </w:r>
          </w:p>
        </w:tc>
        <w:tc>
          <w:tcPr>
            <w:tcW w:w="1220" w:type="dxa"/>
            <w:tcBorders>
              <w:top w:val="nil"/>
              <w:left w:val="nil"/>
              <w:bottom w:val="single" w:sz="4" w:space="0" w:color="auto"/>
              <w:right w:val="single" w:sz="4" w:space="0" w:color="auto"/>
            </w:tcBorders>
            <w:shd w:val="clear" w:color="auto" w:fill="auto"/>
            <w:noWrap/>
            <w:vAlign w:val="bottom"/>
            <w:hideMark/>
          </w:tcPr>
          <w:p w14:paraId="283CA7FA"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24AF9CE4"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C28F4B6"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Algılama gücü</w:t>
            </w:r>
          </w:p>
        </w:tc>
        <w:tc>
          <w:tcPr>
            <w:tcW w:w="1220" w:type="dxa"/>
            <w:tcBorders>
              <w:top w:val="nil"/>
              <w:left w:val="nil"/>
              <w:bottom w:val="single" w:sz="4" w:space="0" w:color="auto"/>
              <w:right w:val="single" w:sz="4" w:space="0" w:color="auto"/>
            </w:tcBorders>
            <w:shd w:val="clear" w:color="auto" w:fill="auto"/>
            <w:noWrap/>
            <w:vAlign w:val="bottom"/>
            <w:hideMark/>
          </w:tcPr>
          <w:p w14:paraId="7A40D81C"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547494DE"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0228DE8"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Sorumluluk duygusu</w:t>
            </w:r>
          </w:p>
        </w:tc>
        <w:tc>
          <w:tcPr>
            <w:tcW w:w="1220" w:type="dxa"/>
            <w:tcBorders>
              <w:top w:val="nil"/>
              <w:left w:val="nil"/>
              <w:bottom w:val="single" w:sz="4" w:space="0" w:color="auto"/>
              <w:right w:val="single" w:sz="4" w:space="0" w:color="auto"/>
            </w:tcBorders>
            <w:shd w:val="clear" w:color="auto" w:fill="auto"/>
            <w:noWrap/>
            <w:vAlign w:val="bottom"/>
            <w:hideMark/>
          </w:tcPr>
          <w:p w14:paraId="48AA9DCD"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71E73DBB"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77FF73F"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Çalışma hızı</w:t>
            </w:r>
          </w:p>
        </w:tc>
        <w:tc>
          <w:tcPr>
            <w:tcW w:w="1220" w:type="dxa"/>
            <w:tcBorders>
              <w:top w:val="nil"/>
              <w:left w:val="nil"/>
              <w:bottom w:val="single" w:sz="4" w:space="0" w:color="auto"/>
              <w:right w:val="single" w:sz="4" w:space="0" w:color="auto"/>
            </w:tcBorders>
            <w:shd w:val="clear" w:color="auto" w:fill="auto"/>
            <w:noWrap/>
            <w:vAlign w:val="bottom"/>
            <w:hideMark/>
          </w:tcPr>
          <w:p w14:paraId="233CE343"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0DB3B3AF"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F381835"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Uygun ve yeterli malzeme kullanma becerisi</w:t>
            </w:r>
          </w:p>
        </w:tc>
        <w:tc>
          <w:tcPr>
            <w:tcW w:w="1220" w:type="dxa"/>
            <w:tcBorders>
              <w:top w:val="nil"/>
              <w:left w:val="nil"/>
              <w:bottom w:val="single" w:sz="4" w:space="0" w:color="auto"/>
              <w:right w:val="single" w:sz="4" w:space="0" w:color="auto"/>
            </w:tcBorders>
            <w:shd w:val="clear" w:color="auto" w:fill="auto"/>
            <w:noWrap/>
            <w:vAlign w:val="bottom"/>
            <w:hideMark/>
          </w:tcPr>
          <w:p w14:paraId="36058B09"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602C2A67"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2010B21"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Zaman yönetimi</w:t>
            </w:r>
          </w:p>
        </w:tc>
        <w:tc>
          <w:tcPr>
            <w:tcW w:w="1220" w:type="dxa"/>
            <w:tcBorders>
              <w:top w:val="nil"/>
              <w:left w:val="nil"/>
              <w:bottom w:val="single" w:sz="4" w:space="0" w:color="auto"/>
              <w:right w:val="single" w:sz="4" w:space="0" w:color="auto"/>
            </w:tcBorders>
            <w:shd w:val="clear" w:color="auto" w:fill="auto"/>
            <w:noWrap/>
            <w:vAlign w:val="bottom"/>
            <w:hideMark/>
          </w:tcPr>
          <w:p w14:paraId="3D14C090"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7455F038"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963A64F"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Problem çözme yeteneği</w:t>
            </w:r>
          </w:p>
        </w:tc>
        <w:tc>
          <w:tcPr>
            <w:tcW w:w="1220" w:type="dxa"/>
            <w:tcBorders>
              <w:top w:val="nil"/>
              <w:left w:val="nil"/>
              <w:bottom w:val="single" w:sz="4" w:space="0" w:color="auto"/>
              <w:right w:val="single" w:sz="4" w:space="0" w:color="auto"/>
            </w:tcBorders>
            <w:shd w:val="clear" w:color="auto" w:fill="auto"/>
            <w:noWrap/>
            <w:vAlign w:val="bottom"/>
            <w:hideMark/>
          </w:tcPr>
          <w:p w14:paraId="1EEFE5F7"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r w:rsidR="00554EDC" w:rsidRPr="00554EDC" w14:paraId="79DB9233" w14:textId="77777777" w:rsidTr="00554EDC">
        <w:trPr>
          <w:trHeight w:val="288"/>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FED9D17"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İnisiyatif kullanma</w:t>
            </w:r>
          </w:p>
        </w:tc>
        <w:tc>
          <w:tcPr>
            <w:tcW w:w="1220" w:type="dxa"/>
            <w:tcBorders>
              <w:top w:val="nil"/>
              <w:left w:val="nil"/>
              <w:bottom w:val="single" w:sz="4" w:space="0" w:color="auto"/>
              <w:right w:val="single" w:sz="4" w:space="0" w:color="auto"/>
            </w:tcBorders>
            <w:shd w:val="clear" w:color="auto" w:fill="auto"/>
            <w:noWrap/>
            <w:vAlign w:val="bottom"/>
            <w:hideMark/>
          </w:tcPr>
          <w:p w14:paraId="79B041DC" w14:textId="77777777" w:rsidR="00554EDC" w:rsidRPr="00554EDC" w:rsidRDefault="00554EDC" w:rsidP="00554EDC">
            <w:pPr>
              <w:spacing w:after="0" w:line="240" w:lineRule="auto"/>
              <w:rPr>
                <w:rFonts w:ascii="Times New Roman" w:eastAsia="Times New Roman" w:hAnsi="Times New Roman" w:cs="Times New Roman"/>
                <w:color w:val="000000"/>
                <w:lang w:eastAsia="tr-TR"/>
              </w:rPr>
            </w:pPr>
            <w:r w:rsidRPr="00554EDC">
              <w:rPr>
                <w:rFonts w:ascii="Times New Roman" w:eastAsia="Times New Roman" w:hAnsi="Times New Roman" w:cs="Times New Roman"/>
                <w:color w:val="000000"/>
                <w:lang w:eastAsia="tr-TR"/>
              </w:rPr>
              <w:t> </w:t>
            </w:r>
          </w:p>
        </w:tc>
      </w:tr>
    </w:tbl>
    <w:p w14:paraId="3CC63319" w14:textId="77777777" w:rsidR="00554EDC" w:rsidRDefault="00554EDC" w:rsidP="00554EDC">
      <w:pPr>
        <w:spacing w:after="120" w:line="240" w:lineRule="auto"/>
        <w:jc w:val="both"/>
        <w:rPr>
          <w:rFonts w:ascii="Times New Roman" w:hAnsi="Times New Roman" w:cs="Times New Roman"/>
        </w:rPr>
      </w:pPr>
    </w:p>
    <w:p w14:paraId="4CAE3362" w14:textId="6C1D5802" w:rsidR="00CC55ED" w:rsidRDefault="00554EDC" w:rsidP="00BD3117">
      <w:pPr>
        <w:spacing w:after="120" w:line="360" w:lineRule="auto"/>
        <w:jc w:val="both"/>
        <w:rPr>
          <w:rFonts w:ascii="Times New Roman" w:hAnsi="Times New Roman" w:cs="Times New Roman"/>
        </w:rPr>
      </w:pPr>
      <w:r w:rsidRPr="00554EDC">
        <w:rPr>
          <w:rFonts w:ascii="Times New Roman" w:hAnsi="Times New Roman" w:cs="Times New Roman"/>
        </w:rPr>
        <w:t>3.7.Niğde Ömer Halisdemir Üniversitesi İletişim Fakültesi</w:t>
      </w:r>
      <w:r>
        <w:rPr>
          <w:rFonts w:ascii="Times New Roman" w:hAnsi="Times New Roman" w:cs="Times New Roman"/>
        </w:rPr>
        <w:t xml:space="preserve"> </w:t>
      </w:r>
      <w:r w:rsidRPr="00554EDC">
        <w:rPr>
          <w:rFonts w:ascii="Times New Roman" w:hAnsi="Times New Roman" w:cs="Times New Roman"/>
        </w:rPr>
        <w:t>Halkla İlişkiler ve Reklamcılık Bölümü</w:t>
      </w:r>
      <w:r>
        <w:rPr>
          <w:rFonts w:ascii="Times New Roman" w:hAnsi="Times New Roman" w:cs="Times New Roman"/>
        </w:rPr>
        <w:t xml:space="preserve"> </w:t>
      </w:r>
      <w:r w:rsidRPr="00554EDC">
        <w:rPr>
          <w:rFonts w:ascii="Times New Roman" w:hAnsi="Times New Roman" w:cs="Times New Roman"/>
        </w:rPr>
        <w:t>Öğrencilerinin/Mezunlarının başka hangi konularda</w:t>
      </w:r>
      <w:r>
        <w:rPr>
          <w:rFonts w:ascii="Times New Roman" w:hAnsi="Times New Roman" w:cs="Times New Roman"/>
        </w:rPr>
        <w:t xml:space="preserve"> </w:t>
      </w:r>
      <w:r w:rsidRPr="00554EDC">
        <w:rPr>
          <w:rFonts w:ascii="Times New Roman" w:hAnsi="Times New Roman" w:cs="Times New Roman"/>
        </w:rPr>
        <w:t>yetkinlik kazanmasını istersiniz?</w:t>
      </w:r>
    </w:p>
    <w:p w14:paraId="71DB2FCF" w14:textId="77777777" w:rsidR="0014738A" w:rsidRDefault="0014738A" w:rsidP="00BD3117">
      <w:pPr>
        <w:spacing w:after="120" w:line="360" w:lineRule="auto"/>
        <w:jc w:val="both"/>
        <w:rPr>
          <w:rFonts w:ascii="Times New Roman" w:hAnsi="Times New Roman" w:cs="Times New Roman"/>
        </w:rPr>
      </w:pPr>
    </w:p>
    <w:p w14:paraId="4B2FD2C1" w14:textId="1232467B" w:rsidR="0014738A" w:rsidRPr="00A67503" w:rsidRDefault="0014738A" w:rsidP="00BD3117">
      <w:pPr>
        <w:spacing w:after="120" w:line="360" w:lineRule="auto"/>
        <w:jc w:val="both"/>
        <w:rPr>
          <w:rFonts w:ascii="Times New Roman" w:hAnsi="Times New Roman" w:cs="Times New Roman"/>
        </w:rPr>
      </w:pPr>
      <w:r>
        <w:rPr>
          <w:rFonts w:ascii="Times New Roman" w:hAnsi="Times New Roman" w:cs="Times New Roman"/>
        </w:rPr>
        <w:t xml:space="preserve">KARAR </w:t>
      </w:r>
      <w:proofErr w:type="gramStart"/>
      <w:r>
        <w:rPr>
          <w:rFonts w:ascii="Times New Roman" w:hAnsi="Times New Roman" w:cs="Times New Roman"/>
        </w:rPr>
        <w:t>NO   : Fakültemizde</w:t>
      </w:r>
      <w:proofErr w:type="gramEnd"/>
      <w:r>
        <w:rPr>
          <w:rFonts w:ascii="Times New Roman" w:hAnsi="Times New Roman" w:cs="Times New Roman"/>
        </w:rPr>
        <w:t xml:space="preserve"> akademik ve idari personelin memnuniyet düzeylerini belirlemek, istek ve önerilerini değerlendirmek amacıyla anket uygulaması yapılmasına ve anket sonuçlarının raporlanmasına karar verilmiştir. </w:t>
      </w:r>
    </w:p>
    <w:sectPr w:rsidR="0014738A" w:rsidRPr="00A67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476"/>
    <w:multiLevelType w:val="hybridMultilevel"/>
    <w:tmpl w:val="8AF0A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6B3678"/>
    <w:multiLevelType w:val="hybridMultilevel"/>
    <w:tmpl w:val="731A3E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F862DE"/>
    <w:multiLevelType w:val="hybridMultilevel"/>
    <w:tmpl w:val="8B887076"/>
    <w:lvl w:ilvl="0" w:tplc="BE740280">
      <w:start w:val="1"/>
      <w:numFmt w:val="decimal"/>
      <w:lvlText w:val="%1."/>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2C86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088A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4315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EB55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2D8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2598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5E8AC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8C63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24"/>
    <w:rsid w:val="00002721"/>
    <w:rsid w:val="000E1A0C"/>
    <w:rsid w:val="000F2D24"/>
    <w:rsid w:val="00130F3E"/>
    <w:rsid w:val="0014738A"/>
    <w:rsid w:val="00331DCD"/>
    <w:rsid w:val="003668FB"/>
    <w:rsid w:val="003B2066"/>
    <w:rsid w:val="003F7349"/>
    <w:rsid w:val="004D6C0B"/>
    <w:rsid w:val="00530148"/>
    <w:rsid w:val="00554EDC"/>
    <w:rsid w:val="005D4AA9"/>
    <w:rsid w:val="00655E20"/>
    <w:rsid w:val="0066034B"/>
    <w:rsid w:val="006E0543"/>
    <w:rsid w:val="007340FE"/>
    <w:rsid w:val="00983478"/>
    <w:rsid w:val="00A31C13"/>
    <w:rsid w:val="00A67503"/>
    <w:rsid w:val="00A75453"/>
    <w:rsid w:val="00AD41C0"/>
    <w:rsid w:val="00B837FC"/>
    <w:rsid w:val="00BB364D"/>
    <w:rsid w:val="00BB466B"/>
    <w:rsid w:val="00BD3117"/>
    <w:rsid w:val="00CC55ED"/>
    <w:rsid w:val="00CD7330"/>
    <w:rsid w:val="00D57D79"/>
    <w:rsid w:val="00D60904"/>
    <w:rsid w:val="00DA5CCE"/>
    <w:rsid w:val="00DD2961"/>
    <w:rsid w:val="00E565A3"/>
    <w:rsid w:val="00E65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06E9"/>
  <w15:chartTrackingRefBased/>
  <w15:docId w15:val="{4A7FA442-4096-4DF1-B788-6768C00B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24"/>
    <w:rPr>
      <w:kern w:val="0"/>
      <w14:ligatures w14:val="none"/>
    </w:rPr>
  </w:style>
  <w:style w:type="paragraph" w:styleId="Balk1">
    <w:name w:val="heading 1"/>
    <w:basedOn w:val="Normal"/>
    <w:next w:val="Normal"/>
    <w:link w:val="Balk1Char"/>
    <w:uiPriority w:val="9"/>
    <w:qFormat/>
    <w:rsid w:val="000F2D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0F2D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0F2D2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0F2D2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0F2D2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0F2D2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0F2D24"/>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0F2D24"/>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0F2D24"/>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2D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F2D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F2D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F2D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F2D2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F2D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F2D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F2D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F2D24"/>
    <w:rPr>
      <w:rFonts w:eastAsiaTheme="majorEastAsia" w:cstheme="majorBidi"/>
      <w:color w:val="272727" w:themeColor="text1" w:themeTint="D8"/>
    </w:rPr>
  </w:style>
  <w:style w:type="paragraph" w:styleId="KonuBal">
    <w:name w:val="Title"/>
    <w:basedOn w:val="Normal"/>
    <w:next w:val="Normal"/>
    <w:link w:val="KonuBalChar"/>
    <w:uiPriority w:val="10"/>
    <w:qFormat/>
    <w:rsid w:val="000F2D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F2D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F2D2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0F2D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F2D24"/>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0F2D24"/>
    <w:rPr>
      <w:i/>
      <w:iCs/>
      <w:color w:val="404040" w:themeColor="text1" w:themeTint="BF"/>
    </w:rPr>
  </w:style>
  <w:style w:type="paragraph" w:styleId="ListeParagraf">
    <w:name w:val="List Paragraph"/>
    <w:basedOn w:val="Normal"/>
    <w:uiPriority w:val="34"/>
    <w:qFormat/>
    <w:rsid w:val="000F2D24"/>
    <w:pPr>
      <w:ind w:left="720"/>
      <w:contextualSpacing/>
    </w:pPr>
    <w:rPr>
      <w:kern w:val="2"/>
      <w14:ligatures w14:val="standardContextual"/>
    </w:rPr>
  </w:style>
  <w:style w:type="character" w:styleId="GlVurgulama">
    <w:name w:val="Intense Emphasis"/>
    <w:basedOn w:val="VarsaylanParagrafYazTipi"/>
    <w:uiPriority w:val="21"/>
    <w:qFormat/>
    <w:rsid w:val="000F2D24"/>
    <w:rPr>
      <w:i/>
      <w:iCs/>
      <w:color w:val="0F4761" w:themeColor="accent1" w:themeShade="BF"/>
    </w:rPr>
  </w:style>
  <w:style w:type="paragraph" w:styleId="GlAlnt">
    <w:name w:val="Intense Quote"/>
    <w:basedOn w:val="Normal"/>
    <w:next w:val="Normal"/>
    <w:link w:val="GlAlntChar"/>
    <w:uiPriority w:val="30"/>
    <w:qFormat/>
    <w:rsid w:val="000F2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0F2D24"/>
    <w:rPr>
      <w:i/>
      <w:iCs/>
      <w:color w:val="0F4761" w:themeColor="accent1" w:themeShade="BF"/>
    </w:rPr>
  </w:style>
  <w:style w:type="character" w:styleId="GlBavuru">
    <w:name w:val="Intense Reference"/>
    <w:basedOn w:val="VarsaylanParagrafYazTipi"/>
    <w:uiPriority w:val="32"/>
    <w:qFormat/>
    <w:rsid w:val="000F2D24"/>
    <w:rPr>
      <w:b/>
      <w:bCs/>
      <w:smallCaps/>
      <w:color w:val="0F4761" w:themeColor="accent1" w:themeShade="BF"/>
      <w:spacing w:val="5"/>
    </w:rPr>
  </w:style>
  <w:style w:type="paragraph" w:styleId="stBilgi">
    <w:name w:val="header"/>
    <w:basedOn w:val="Normal"/>
    <w:link w:val="stBilgiChar"/>
    <w:uiPriority w:val="99"/>
    <w:unhideWhenUsed/>
    <w:rsid w:val="000F2D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2D24"/>
    <w:rPr>
      <w:kern w:val="0"/>
      <w14:ligatures w14:val="none"/>
    </w:rPr>
  </w:style>
  <w:style w:type="table" w:styleId="TabloKlavuzu">
    <w:name w:val="Table Grid"/>
    <w:basedOn w:val="NormalTablo"/>
    <w:uiPriority w:val="39"/>
    <w:rsid w:val="000F2D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424">
      <w:bodyDiv w:val="1"/>
      <w:marLeft w:val="0"/>
      <w:marRight w:val="0"/>
      <w:marTop w:val="0"/>
      <w:marBottom w:val="0"/>
      <w:divBdr>
        <w:top w:val="none" w:sz="0" w:space="0" w:color="auto"/>
        <w:left w:val="none" w:sz="0" w:space="0" w:color="auto"/>
        <w:bottom w:val="none" w:sz="0" w:space="0" w:color="auto"/>
        <w:right w:val="none" w:sz="0" w:space="0" w:color="auto"/>
      </w:divBdr>
    </w:div>
    <w:div w:id="518861671">
      <w:bodyDiv w:val="1"/>
      <w:marLeft w:val="0"/>
      <w:marRight w:val="0"/>
      <w:marTop w:val="0"/>
      <w:marBottom w:val="0"/>
      <w:divBdr>
        <w:top w:val="none" w:sz="0" w:space="0" w:color="auto"/>
        <w:left w:val="none" w:sz="0" w:space="0" w:color="auto"/>
        <w:bottom w:val="none" w:sz="0" w:space="0" w:color="auto"/>
        <w:right w:val="none" w:sz="0" w:space="0" w:color="auto"/>
      </w:divBdr>
    </w:div>
    <w:div w:id="13696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3710</Words>
  <Characters>21149</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  GÜNGÖR ŞIKER</dc:creator>
  <cp:keywords/>
  <dc:description/>
  <cp:lastModifiedBy>User</cp:lastModifiedBy>
  <cp:revision>2</cp:revision>
  <dcterms:created xsi:type="dcterms:W3CDTF">2025-04-28T13:12:00Z</dcterms:created>
  <dcterms:modified xsi:type="dcterms:W3CDTF">2025-04-28T13:12:00Z</dcterms:modified>
</cp:coreProperties>
</file>