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04ECF" w:rsidRPr="00BD004A" w:rsidRDefault="00B04ECF" w:rsidP="00B04ECF">
      <w:pPr>
        <w:ind w:left="2832" w:firstLine="708"/>
        <w:rPr>
          <w:rFonts w:ascii="Times New Roman" w:hAnsi="Times New Roman" w:cs="Times New Roman"/>
          <w:b/>
          <w:sz w:val="32"/>
          <w:szCs w:val="24"/>
        </w:rPr>
      </w:pPr>
      <w:r w:rsidRPr="00BD004A">
        <w:rPr>
          <w:rFonts w:ascii="Times New Roman" w:hAnsi="Times New Roman" w:cs="Times New Roman"/>
          <w:sz w:val="32"/>
          <w:szCs w:val="24"/>
        </w:rPr>
        <w:t xml:space="preserve">    </w:t>
      </w:r>
      <w:r w:rsidRPr="00BD004A">
        <w:rPr>
          <w:rFonts w:ascii="Times New Roman" w:hAnsi="Times New Roman" w:cs="Times New Roman"/>
          <w:b/>
          <w:sz w:val="32"/>
          <w:szCs w:val="24"/>
        </w:rPr>
        <w:t>DUYURU</w:t>
      </w: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BFB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Üniversitemiz birimlerinde,</w:t>
      </w:r>
      <w:r w:rsidRPr="00B04ECF">
        <w:rPr>
          <w:rFonts w:ascii="Times New Roman" w:hAnsi="Times New Roman" w:cs="Times New Roman"/>
          <w:sz w:val="24"/>
          <w:szCs w:val="24"/>
        </w:rPr>
        <w:t xml:space="preserve"> personel çalıştırılmasına dayalı hizmet alımı sözleşmeleri kapsamında çalıştırılan </w:t>
      </w:r>
      <w:r w:rsidRPr="00B04ECF">
        <w:rPr>
          <w:rFonts w:ascii="Times New Roman" w:hAnsi="Times New Roman" w:cs="Times New Roman"/>
          <w:b/>
          <w:sz w:val="24"/>
          <w:szCs w:val="24"/>
        </w:rPr>
        <w:t xml:space="preserve">özel güvenlik görevlileri </w:t>
      </w:r>
      <w:r w:rsidRPr="00B04ECF">
        <w:rPr>
          <w:rFonts w:ascii="Times New Roman" w:hAnsi="Times New Roman" w:cs="Times New Roman"/>
          <w:sz w:val="24"/>
          <w:szCs w:val="24"/>
        </w:rPr>
        <w:t>ve</w:t>
      </w:r>
      <w:r w:rsidRPr="00B04ECF">
        <w:rPr>
          <w:rFonts w:ascii="Times New Roman" w:hAnsi="Times New Roman" w:cs="Times New Roman"/>
          <w:b/>
          <w:sz w:val="24"/>
          <w:szCs w:val="24"/>
        </w:rPr>
        <w:t xml:space="preserve"> temizlik görevlilerinin</w:t>
      </w:r>
      <w:r w:rsidRPr="00B04ECF">
        <w:rPr>
          <w:rFonts w:ascii="Times New Roman" w:hAnsi="Times New Roman" w:cs="Times New Roman"/>
          <w:sz w:val="24"/>
          <w:szCs w:val="24"/>
        </w:rPr>
        <w:t>, 01.01.2018 tarih ve 30288 sayılı Resmi Gazetede yayımlanan Tebliğ hükümlerine istinaden</w:t>
      </w:r>
      <w:r>
        <w:rPr>
          <w:rFonts w:ascii="Times New Roman" w:hAnsi="Times New Roman" w:cs="Times New Roman"/>
          <w:sz w:val="24"/>
          <w:szCs w:val="24"/>
        </w:rPr>
        <w:t xml:space="preserve"> ek </w:t>
      </w:r>
      <w:r w:rsidRPr="00B04ECF">
        <w:rPr>
          <w:rFonts w:ascii="Times New Roman" w:hAnsi="Times New Roman" w:cs="Times New Roman"/>
          <w:sz w:val="24"/>
          <w:szCs w:val="24"/>
        </w:rPr>
        <w:t>-1 sayılı başvuru formunu eksiksiz doldurarak, örnek ek-1 dilek</w:t>
      </w:r>
      <w:r>
        <w:rPr>
          <w:rFonts w:ascii="Times New Roman" w:hAnsi="Times New Roman" w:cs="Times New Roman"/>
          <w:sz w:val="24"/>
          <w:szCs w:val="24"/>
        </w:rPr>
        <w:t xml:space="preserve">çeyi de eklemek suretiyle, en geç </w:t>
      </w:r>
      <w:r w:rsidRPr="00B04ECF">
        <w:rPr>
          <w:rFonts w:ascii="Times New Roman" w:hAnsi="Times New Roman" w:cs="Times New Roman"/>
          <w:sz w:val="24"/>
          <w:szCs w:val="24"/>
        </w:rPr>
        <w:t>11.01.2018 tarihi mesai bitimine kadar İdari ve Mali İşler Daire Başkanlığına, sürekli işçi kadrolarında istihdam edilmek üzere, yazılı olarak elden başvuru yapmaları gerekmektedir.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4ECF">
        <w:rPr>
          <w:rFonts w:ascii="Times New Roman" w:hAnsi="Times New Roman" w:cs="Times New Roman"/>
          <w:sz w:val="24"/>
          <w:szCs w:val="24"/>
        </w:rPr>
        <w:t xml:space="preserve">Belirtilen süre içerisinde yapılmayan başvurular dikkate alınmayacaktır. Başvuru formu ve dilekçe örnekleri </w:t>
      </w:r>
      <w:r w:rsidR="004D2BFB">
        <w:rPr>
          <w:rFonts w:ascii="Times New Roman" w:hAnsi="Times New Roman" w:cs="Times New Roman"/>
          <w:sz w:val="24"/>
          <w:szCs w:val="24"/>
        </w:rPr>
        <w:t xml:space="preserve">ekte yer almaktadır. Ayrıca isteyenler </w:t>
      </w:r>
      <w:r w:rsidRPr="00B04ECF">
        <w:rPr>
          <w:rFonts w:ascii="Times New Roman" w:hAnsi="Times New Roman" w:cs="Times New Roman"/>
          <w:sz w:val="24"/>
          <w:szCs w:val="24"/>
        </w:rPr>
        <w:t>ilgili birimden temin ed</w:t>
      </w:r>
      <w:r w:rsidR="004D2BFB">
        <w:rPr>
          <w:rFonts w:ascii="Times New Roman" w:hAnsi="Times New Roman" w:cs="Times New Roman"/>
          <w:sz w:val="24"/>
          <w:szCs w:val="24"/>
        </w:rPr>
        <w:t xml:space="preserve">ebilecektir. </w:t>
      </w:r>
    </w:p>
    <w:p w:rsidR="004D2BFB" w:rsidRDefault="004D2BFB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1070FA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İlgililere ö</w:t>
      </w:r>
      <w:r w:rsidR="00B04ECF" w:rsidRPr="00B04ECF">
        <w:rPr>
          <w:rFonts w:ascii="Times New Roman" w:hAnsi="Times New Roman" w:cs="Times New Roman"/>
          <w:sz w:val="24"/>
          <w:szCs w:val="24"/>
        </w:rPr>
        <w:t>nemle duyurulur.</w:t>
      </w:r>
      <w:r w:rsidR="00B04ECF">
        <w:rPr>
          <w:rFonts w:ascii="Times New Roman" w:hAnsi="Times New Roman" w:cs="Times New Roman"/>
          <w:sz w:val="24"/>
          <w:szCs w:val="24"/>
        </w:rPr>
        <w:t xml:space="preserve"> 02.01.2018  </w:t>
      </w: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ECF" w:rsidRDefault="00B04ECF" w:rsidP="00B04E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 Şahin</w:t>
      </w:r>
    </w:p>
    <w:p w:rsidR="00B04ECF" w:rsidRPr="00B04ECF" w:rsidRDefault="00B04ECF" w:rsidP="00B04EC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ve Mali İşl.</w:t>
      </w:r>
      <w:r w:rsidR="00BD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D004A"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Bşk.</w:t>
      </w:r>
    </w:p>
    <w:p w:rsidR="00D64CF7" w:rsidRPr="00B04ECF" w:rsidRDefault="00B04ECF">
      <w:pPr>
        <w:rPr>
          <w:rFonts w:ascii="Times New Roman" w:hAnsi="Times New Roman" w:cs="Times New Roman"/>
          <w:sz w:val="24"/>
          <w:szCs w:val="24"/>
        </w:rPr>
      </w:pPr>
      <w:r w:rsidRPr="00B04E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CF7" w:rsidRPr="00B04ECF" w:rsidSect="00D6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ECF"/>
    <w:rsid w:val="001070FA"/>
    <w:rsid w:val="0012614E"/>
    <w:rsid w:val="002E21CF"/>
    <w:rsid w:val="004D2BFB"/>
    <w:rsid w:val="009366BB"/>
    <w:rsid w:val="00A001A9"/>
    <w:rsid w:val="00B04ECF"/>
    <w:rsid w:val="00BD004A"/>
    <w:rsid w:val="00D64CF7"/>
    <w:rsid w:val="00F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</dc:creator>
  <cp:keywords/>
  <dc:description/>
  <cp:lastModifiedBy>HP</cp:lastModifiedBy>
  <cp:revision>17</cp:revision>
  <dcterms:created xsi:type="dcterms:W3CDTF">2018-01-02T08:15:00Z</dcterms:created>
  <dcterms:modified xsi:type="dcterms:W3CDTF">2018-01-02T08:35:00Z</dcterms:modified>
</cp:coreProperties>
</file>