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F8" w:rsidRDefault="007F3E11" w:rsidP="007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E11">
        <w:rPr>
          <w:rFonts w:ascii="Times New Roman" w:hAnsi="Times New Roman" w:cs="Times New Roman"/>
          <w:b/>
          <w:sz w:val="26"/>
          <w:szCs w:val="26"/>
        </w:rPr>
        <w:t>2019-2020 MERKEZİ YERLEŞTİRME PUANINA GÖRE (EK 1 MADDE KAPSAMINDA) YATAY GEÇİŞ</w:t>
      </w:r>
    </w:p>
    <w:p w:rsidR="007F3E11" w:rsidRPr="007F3E11" w:rsidRDefault="007F3E11" w:rsidP="007F3E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3E11" w:rsidRDefault="007F3E11" w:rsidP="007F3E11">
      <w:pPr>
        <w:ind w:firstLine="708"/>
        <w:jc w:val="both"/>
        <w:rPr>
          <w:rFonts w:ascii="Times New Roman" w:hAnsi="Times New Roman" w:cs="Times New Roman"/>
        </w:rPr>
      </w:pPr>
      <w:r w:rsidRPr="007F3E11">
        <w:rPr>
          <w:rFonts w:ascii="Times New Roman" w:hAnsi="Times New Roman" w:cs="Times New Roman"/>
        </w:rPr>
        <w:t>2019-2020 Eğitim-Öğretim Yılı akademik takviminde belirtilen tarihlerde ve Ek-1 Madde kapsamında yapılacak yatay geçiş işlemlerinin Yükseköğretim Kurulu tarafından belirlenen usul ve esaslara göre yapılacaktır.</w:t>
      </w:r>
    </w:p>
    <w:p w:rsidR="007F3E11" w:rsidRPr="007F3E11" w:rsidRDefault="007F3E11" w:rsidP="007F3E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E11">
        <w:rPr>
          <w:rFonts w:ascii="Times New Roman" w:hAnsi="Times New Roman" w:cs="Times New Roman"/>
          <w:b/>
          <w:sz w:val="24"/>
          <w:szCs w:val="24"/>
          <w:u w:val="single"/>
        </w:rPr>
        <w:t>GEREKLİ BELGELER</w:t>
      </w:r>
    </w:p>
    <w:p w:rsidR="007F3E11" w:rsidRDefault="007F3E11" w:rsidP="007F3E11">
      <w:pPr>
        <w:jc w:val="both"/>
        <w:rPr>
          <w:rFonts w:ascii="Times New Roman" w:hAnsi="Times New Roman" w:cs="Times New Roman"/>
          <w:i/>
        </w:rPr>
      </w:pPr>
      <w:r w:rsidRPr="007F3E11">
        <w:rPr>
          <w:rFonts w:ascii="Times New Roman" w:hAnsi="Times New Roman" w:cs="Times New Roman"/>
        </w:rPr>
        <w:t>1-Başvuru Dilekçesi</w:t>
      </w:r>
      <w:r>
        <w:rPr>
          <w:rFonts w:ascii="Times New Roman" w:hAnsi="Times New Roman" w:cs="Times New Roman"/>
        </w:rPr>
        <w:t xml:space="preserve"> </w:t>
      </w:r>
    </w:p>
    <w:p w:rsidR="007F3E11" w:rsidRDefault="007F3E11" w:rsidP="007F3E11">
      <w:pPr>
        <w:jc w:val="both"/>
        <w:rPr>
          <w:rFonts w:ascii="Times New Roman" w:hAnsi="Times New Roman" w:cs="Times New Roman"/>
        </w:rPr>
      </w:pPr>
      <w:r w:rsidRPr="007F3E11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Not Durum Belgesi, başvuru yapan öğrencinin ayrılacağı kurumdan aldığı bütün dersleri ve notlarını gösteren resmi belgenin aslı.</w:t>
      </w:r>
    </w:p>
    <w:p w:rsidR="007F3E11" w:rsidRDefault="007F3E11" w:rsidP="007F3E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3-Ders içerikleri. (Öğrenci başvurusu kabul edildiği takdirde kayıt esnasında da getirebilir.)</w:t>
      </w:r>
    </w:p>
    <w:p w:rsidR="007F3E11" w:rsidRDefault="007F3E11" w:rsidP="007F3E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 w:rsidR="00BE36D2">
        <w:rPr>
          <w:rFonts w:ascii="Times New Roman" w:hAnsi="Times New Roman" w:cs="Times New Roman"/>
        </w:rPr>
        <w:t>YKS</w:t>
      </w:r>
      <w:r>
        <w:rPr>
          <w:rFonts w:ascii="Times New Roman" w:hAnsi="Times New Roman" w:cs="Times New Roman"/>
        </w:rPr>
        <w:t xml:space="preserve"> Yerleştirme Sonuç Belgesi. (İnternet Çıktısı)</w:t>
      </w:r>
    </w:p>
    <w:p w:rsidR="007F3E11" w:rsidRPr="007F3E11" w:rsidRDefault="007F3E11" w:rsidP="007F3E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5-Öğrenci Belgesi.</w:t>
      </w:r>
    </w:p>
    <w:p w:rsidR="007F3E11" w:rsidRPr="007F3E11" w:rsidRDefault="007F3E11" w:rsidP="007F3E11">
      <w:pPr>
        <w:jc w:val="both"/>
        <w:rPr>
          <w:rFonts w:ascii="Times New Roman" w:hAnsi="Times New Roman" w:cs="Times New Roman"/>
          <w:b/>
        </w:rPr>
      </w:pPr>
    </w:p>
    <w:p w:rsidR="007F3E11" w:rsidRDefault="007F3E11" w:rsidP="007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11">
        <w:rPr>
          <w:rFonts w:ascii="Times New Roman" w:hAnsi="Times New Roman" w:cs="Times New Roman"/>
          <w:sz w:val="26"/>
          <w:szCs w:val="26"/>
        </w:rPr>
        <w:t xml:space="preserve">Başvurular istenen belgeler ile birlikte Fakültemize </w:t>
      </w:r>
      <w:r w:rsidRPr="007F3E11">
        <w:rPr>
          <w:rFonts w:ascii="Times New Roman" w:hAnsi="Times New Roman" w:cs="Times New Roman"/>
          <w:b/>
          <w:sz w:val="26"/>
          <w:szCs w:val="26"/>
        </w:rPr>
        <w:t>şahsen</w:t>
      </w:r>
      <w:r w:rsidRPr="007F3E11">
        <w:rPr>
          <w:rFonts w:ascii="Times New Roman" w:hAnsi="Times New Roman" w:cs="Times New Roman"/>
          <w:sz w:val="26"/>
          <w:szCs w:val="26"/>
        </w:rPr>
        <w:t xml:space="preserve"> veya </w:t>
      </w:r>
      <w:r w:rsidRPr="007F3E11">
        <w:rPr>
          <w:rFonts w:ascii="Times New Roman" w:hAnsi="Times New Roman" w:cs="Times New Roman"/>
          <w:b/>
          <w:sz w:val="26"/>
          <w:szCs w:val="26"/>
        </w:rPr>
        <w:t>posta</w:t>
      </w:r>
      <w:r w:rsidRPr="007F3E11">
        <w:rPr>
          <w:rFonts w:ascii="Times New Roman" w:hAnsi="Times New Roman" w:cs="Times New Roman"/>
          <w:sz w:val="26"/>
          <w:szCs w:val="26"/>
        </w:rPr>
        <w:t xml:space="preserve"> yoluyla yapılacaktır. Postada yaşanabilecek gecikme veya kayıplardan Üniversitemiz sorumlu değildir.</w:t>
      </w:r>
    </w:p>
    <w:p w:rsidR="007F3E11" w:rsidRDefault="007F3E11" w:rsidP="007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E11" w:rsidRPr="007F3E11" w:rsidRDefault="007F3E11" w:rsidP="007F3E11">
      <w:pPr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F3E11">
        <w:rPr>
          <w:rFonts w:ascii="Times New Roman" w:hAnsi="Times New Roman" w:cs="Times New Roman"/>
          <w:b/>
          <w:sz w:val="30"/>
          <w:szCs w:val="30"/>
          <w:u w:val="single"/>
        </w:rPr>
        <w:t>Son Başvuru Tarihi: 29 Ağustos 2019</w:t>
      </w:r>
    </w:p>
    <w:p w:rsidR="007F3E11" w:rsidRDefault="007F3E11" w:rsidP="007F3E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3E11" w:rsidRDefault="007F3E11" w:rsidP="007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E11">
        <w:rPr>
          <w:rFonts w:ascii="Times New Roman" w:hAnsi="Times New Roman" w:cs="Times New Roman"/>
          <w:b/>
          <w:sz w:val="26"/>
          <w:szCs w:val="26"/>
        </w:rPr>
        <w:t>2019-2020 MERKEZİ YERLEŞTİRME PUANINA GÖRE (EK 1 MADDE KAPSAMINDA) YATAY GEÇİŞ</w:t>
      </w:r>
      <w:r>
        <w:rPr>
          <w:rFonts w:ascii="Times New Roman" w:hAnsi="Times New Roman" w:cs="Times New Roman"/>
          <w:b/>
          <w:sz w:val="26"/>
          <w:szCs w:val="26"/>
        </w:rPr>
        <w:t xml:space="preserve"> BAŞVURU VE DEĞERLENDİRME TAKVİMİ</w:t>
      </w:r>
    </w:p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2420"/>
        <w:gridCol w:w="1535"/>
        <w:gridCol w:w="1716"/>
        <w:gridCol w:w="1843"/>
        <w:gridCol w:w="1701"/>
        <w:gridCol w:w="1701"/>
      </w:tblGrid>
      <w:tr w:rsidR="00CF240B" w:rsidTr="00CF240B">
        <w:trPr>
          <w:trHeight w:val="359"/>
        </w:trPr>
        <w:tc>
          <w:tcPr>
            <w:tcW w:w="2420" w:type="dxa"/>
            <w:vAlign w:val="center"/>
          </w:tcPr>
          <w:p w:rsidR="00CF240B" w:rsidRDefault="00CF240B" w:rsidP="00CF24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Başvuru Tarihi</w:t>
            </w:r>
          </w:p>
        </w:tc>
        <w:tc>
          <w:tcPr>
            <w:tcW w:w="1535" w:type="dxa"/>
            <w:vMerge w:val="restart"/>
            <w:vAlign w:val="center"/>
          </w:tcPr>
          <w:p w:rsidR="00CF240B" w:rsidRDefault="00CF240B" w:rsidP="00CF24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Sonuç İlan Tarihi</w:t>
            </w:r>
          </w:p>
        </w:tc>
        <w:tc>
          <w:tcPr>
            <w:tcW w:w="3559" w:type="dxa"/>
            <w:gridSpan w:val="2"/>
            <w:vAlign w:val="center"/>
          </w:tcPr>
          <w:p w:rsidR="00CF240B" w:rsidRDefault="00CF240B" w:rsidP="00CF2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Kesin Kayıt Tarihi</w:t>
            </w:r>
          </w:p>
        </w:tc>
        <w:tc>
          <w:tcPr>
            <w:tcW w:w="3402" w:type="dxa"/>
            <w:gridSpan w:val="2"/>
            <w:vAlign w:val="center"/>
          </w:tcPr>
          <w:p w:rsidR="00CF240B" w:rsidRDefault="00CF240B" w:rsidP="00CF2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Yedek Kayıt Tarihi</w:t>
            </w:r>
          </w:p>
        </w:tc>
      </w:tr>
      <w:tr w:rsidR="00CF240B" w:rsidTr="00CF240B">
        <w:tc>
          <w:tcPr>
            <w:tcW w:w="2420" w:type="dxa"/>
            <w:vAlign w:val="center"/>
          </w:tcPr>
          <w:p w:rsidR="00CF240B" w:rsidRDefault="00CF240B" w:rsidP="00CF24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Bitiş</w:t>
            </w:r>
          </w:p>
        </w:tc>
        <w:tc>
          <w:tcPr>
            <w:tcW w:w="1535" w:type="dxa"/>
            <w:vMerge/>
            <w:vAlign w:val="center"/>
          </w:tcPr>
          <w:p w:rsidR="00CF240B" w:rsidRDefault="00CF240B" w:rsidP="00CF2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6" w:type="dxa"/>
            <w:vAlign w:val="center"/>
          </w:tcPr>
          <w:p w:rsidR="00CF240B" w:rsidRDefault="00CF240B" w:rsidP="00CF2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Başlangıç</w:t>
            </w:r>
          </w:p>
        </w:tc>
        <w:tc>
          <w:tcPr>
            <w:tcW w:w="1843" w:type="dxa"/>
            <w:vAlign w:val="center"/>
          </w:tcPr>
          <w:p w:rsidR="00CF240B" w:rsidRDefault="00CF240B" w:rsidP="00CF24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Bitiş</w:t>
            </w:r>
          </w:p>
        </w:tc>
        <w:tc>
          <w:tcPr>
            <w:tcW w:w="1701" w:type="dxa"/>
            <w:vAlign w:val="center"/>
          </w:tcPr>
          <w:p w:rsidR="00CF240B" w:rsidRDefault="00CF240B" w:rsidP="00F344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Başlangıç</w:t>
            </w:r>
          </w:p>
        </w:tc>
        <w:tc>
          <w:tcPr>
            <w:tcW w:w="1701" w:type="dxa"/>
            <w:vAlign w:val="center"/>
          </w:tcPr>
          <w:p w:rsidR="00CF240B" w:rsidRDefault="00CF240B" w:rsidP="00F344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Bitiş</w:t>
            </w:r>
          </w:p>
        </w:tc>
      </w:tr>
      <w:tr w:rsidR="00CF240B" w:rsidTr="00CF240B">
        <w:trPr>
          <w:trHeight w:val="595"/>
        </w:trPr>
        <w:tc>
          <w:tcPr>
            <w:tcW w:w="2420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29.08.2019</w:t>
            </w:r>
          </w:p>
        </w:tc>
        <w:tc>
          <w:tcPr>
            <w:tcW w:w="1535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06.09.2019</w:t>
            </w:r>
          </w:p>
        </w:tc>
        <w:tc>
          <w:tcPr>
            <w:tcW w:w="1716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16.09.2019</w:t>
            </w:r>
          </w:p>
        </w:tc>
        <w:tc>
          <w:tcPr>
            <w:tcW w:w="1843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16.09.2019</w:t>
            </w:r>
          </w:p>
        </w:tc>
        <w:tc>
          <w:tcPr>
            <w:tcW w:w="1701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18.09.2019</w:t>
            </w:r>
          </w:p>
        </w:tc>
        <w:tc>
          <w:tcPr>
            <w:tcW w:w="1701" w:type="dxa"/>
            <w:vAlign w:val="center"/>
          </w:tcPr>
          <w:p w:rsidR="00CF240B" w:rsidRPr="00CF240B" w:rsidRDefault="00CF240B" w:rsidP="00CF24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0B">
              <w:rPr>
                <w:rFonts w:ascii="Times New Roman" w:hAnsi="Times New Roman" w:cs="Times New Roman"/>
                <w:sz w:val="26"/>
                <w:szCs w:val="26"/>
              </w:rPr>
              <w:t>18.09.2019</w:t>
            </w:r>
          </w:p>
        </w:tc>
      </w:tr>
    </w:tbl>
    <w:p w:rsidR="00CF240B" w:rsidRDefault="00CF240B" w:rsidP="00CF240B">
      <w:pPr>
        <w:rPr>
          <w:rFonts w:ascii="Times New Roman" w:hAnsi="Times New Roman" w:cs="Times New Roman"/>
          <w:b/>
          <w:sz w:val="26"/>
          <w:szCs w:val="26"/>
        </w:rPr>
      </w:pPr>
    </w:p>
    <w:p w:rsidR="00CF240B" w:rsidRDefault="00CF240B" w:rsidP="00CF240B">
      <w:pPr>
        <w:rPr>
          <w:rFonts w:ascii="Times New Roman" w:hAnsi="Times New Roman" w:cs="Times New Roman"/>
        </w:rPr>
      </w:pPr>
    </w:p>
    <w:p w:rsidR="007F3E11" w:rsidRDefault="007F3E11" w:rsidP="007F3E11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3E11" w:rsidRPr="007F3E11" w:rsidRDefault="007F3E11" w:rsidP="007F3E11">
      <w:pPr>
        <w:ind w:firstLine="708"/>
        <w:jc w:val="both"/>
        <w:rPr>
          <w:rFonts w:ascii="Times New Roman" w:hAnsi="Times New Roman" w:cs="Times New Roman"/>
        </w:rPr>
      </w:pPr>
    </w:p>
    <w:sectPr w:rsidR="007F3E11" w:rsidRPr="007F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0331"/>
    <w:multiLevelType w:val="hybridMultilevel"/>
    <w:tmpl w:val="A35444AE"/>
    <w:lvl w:ilvl="0" w:tplc="ED100B80">
      <w:start w:val="20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C"/>
    <w:rsid w:val="00084B8B"/>
    <w:rsid w:val="006B5DF8"/>
    <w:rsid w:val="00794FB0"/>
    <w:rsid w:val="007F3E11"/>
    <w:rsid w:val="00BE36D2"/>
    <w:rsid w:val="00CF240B"/>
    <w:rsid w:val="00E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9F1D-83E1-4977-A093-88F41BF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3E11"/>
    <w:pPr>
      <w:ind w:left="720"/>
      <w:contextualSpacing/>
    </w:pPr>
  </w:style>
  <w:style w:type="table" w:styleId="TabloKlavuzu">
    <w:name w:val="Table Grid"/>
    <w:basedOn w:val="NormalTablo"/>
    <w:uiPriority w:val="59"/>
    <w:rsid w:val="007F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serhat</cp:lastModifiedBy>
  <cp:revision>5</cp:revision>
  <dcterms:created xsi:type="dcterms:W3CDTF">2019-06-19T05:34:00Z</dcterms:created>
  <dcterms:modified xsi:type="dcterms:W3CDTF">2019-06-19T11:24:00Z</dcterms:modified>
</cp:coreProperties>
</file>