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A3" w:rsidRPr="000E4FCB" w:rsidRDefault="000362A3" w:rsidP="000362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4FC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350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9"/>
        <w:gridCol w:w="4505"/>
        <w:gridCol w:w="4111"/>
      </w:tblGrid>
      <w:tr w:rsidR="000E4FCB" w:rsidRPr="000E4FCB" w:rsidTr="000362A3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0362A3" w:rsidRPr="000E4FCB" w:rsidRDefault="000362A3" w:rsidP="000E4FCB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0362A3" w:rsidRPr="000E4FCB" w:rsidRDefault="000E4F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E4FCB" w:rsidP="000E4FCB">
            <w:pPr>
              <w:pStyle w:val="ListeParagraf"/>
              <w:tabs>
                <w:tab w:val="left" w:pos="1095"/>
              </w:tabs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0362A3"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.YARIYIL</w:t>
            </w:r>
            <w:proofErr w:type="gramEnd"/>
            <w:r w:rsidR="000362A3"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(A ŞUBESİ)</w:t>
            </w:r>
          </w:p>
        </w:tc>
      </w:tr>
      <w:tr w:rsidR="000E4FCB" w:rsidRPr="000E4FCB" w:rsidTr="000362A3">
        <w:trPr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 w:rsidP="000E4FC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İKİNCİ  ÖĞRETİM</w:t>
            </w:r>
            <w:proofErr w:type="gramEnd"/>
          </w:p>
        </w:tc>
      </w:tr>
      <w:tr w:rsidR="000E4FCB" w:rsidRPr="000E4FCB" w:rsidTr="000362A3">
        <w:trPr>
          <w:trHeight w:val="26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>
            <w:pPr>
              <w:tabs>
                <w:tab w:val="left" w:pos="1095"/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>
            <w:pPr>
              <w:tabs>
                <w:tab w:val="left" w:pos="1095"/>
                <w:tab w:val="left" w:pos="4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ÖĞRETİM ELEMANI</w:t>
            </w:r>
          </w:p>
        </w:tc>
      </w:tr>
      <w:tr w:rsidR="000E4FCB" w:rsidRPr="000E4FCB" w:rsidTr="006028AE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362A3">
        <w:trPr>
          <w:cantSplit/>
          <w:trHeight w:val="202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C64CC8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C64CC8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960BE8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9D66AA" w:rsidRPr="000E4FCB" w:rsidRDefault="009D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9D66AA" w:rsidRPr="000E4FCB" w:rsidRDefault="009D66A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D66AA" w:rsidRPr="000E4FCB" w:rsidRDefault="009D66AA" w:rsidP="001B7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D66AA" w:rsidRPr="000E4FCB" w:rsidRDefault="009D66AA" w:rsidP="001B7147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CB" w:rsidRPr="000E4FCB" w:rsidTr="005C4D04">
        <w:trPr>
          <w:cantSplit/>
          <w:trHeight w:val="281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9D66AA" w:rsidRPr="000E4FCB" w:rsidRDefault="009D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9D66AA" w:rsidRPr="000E4FCB" w:rsidRDefault="009D66A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D66AA" w:rsidRPr="000E4FCB" w:rsidRDefault="009D66AA" w:rsidP="001B71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D66AA" w:rsidRPr="000E4FCB" w:rsidRDefault="009D66AA" w:rsidP="001B7147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CB" w:rsidRPr="000E4FCB" w:rsidTr="00827FAB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827FAB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C361D1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C361D1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3977C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Ahkam</w:t>
            </w:r>
            <w:proofErr w:type="gram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Hadisleri ve Yorumları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3977C9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Ahkam</w:t>
            </w:r>
            <w:proofErr w:type="gram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Hadisleri ve Yorumları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C361D1">
        <w:trPr>
          <w:cantSplit/>
          <w:trHeight w:val="302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Psikolojisi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Ferdi KIRAÇ</w:t>
            </w:r>
          </w:p>
        </w:tc>
      </w:tr>
      <w:tr w:rsidR="000E4FCB" w:rsidRPr="000E4FCB" w:rsidTr="00C361D1">
        <w:trPr>
          <w:cantSplit/>
          <w:trHeight w:val="250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Psikolojisi        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Ferdi KIRAÇ</w:t>
            </w:r>
          </w:p>
        </w:tc>
      </w:tr>
      <w:tr w:rsidR="000E4FCB" w:rsidRPr="000E4FCB" w:rsidTr="006B026A">
        <w:trPr>
          <w:cantSplit/>
          <w:trHeight w:val="42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III        </w:t>
            </w:r>
            <w:r w:rsid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Ahmet TEMEL</w:t>
            </w:r>
          </w:p>
        </w:tc>
      </w:tr>
      <w:tr w:rsidR="000E4FCB" w:rsidRPr="000E4FCB" w:rsidTr="0042486F">
        <w:trPr>
          <w:cantSplit/>
          <w:trHeight w:val="385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III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Ahmet TEMEL</w:t>
            </w:r>
          </w:p>
        </w:tc>
      </w:tr>
      <w:tr w:rsidR="000E4FCB" w:rsidRPr="000E4FCB" w:rsidTr="00C361D1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Usul ve Tenkidi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Arslan KARAOĞLAN</w:t>
            </w:r>
          </w:p>
        </w:tc>
      </w:tr>
      <w:tr w:rsidR="000E4FCB" w:rsidRPr="000E4FCB" w:rsidTr="00C361D1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Usul ve Tenkidi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Arslan KARAOĞLAN</w:t>
            </w:r>
          </w:p>
        </w:tc>
      </w:tr>
      <w:tr w:rsidR="000E4FCB" w:rsidRPr="000E4FCB" w:rsidTr="00C64CC8">
        <w:trPr>
          <w:cantSplit/>
          <w:trHeight w:val="394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III         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0E4FCB" w:rsidRPr="000E4FCB" w:rsidTr="00C64CC8">
        <w:trPr>
          <w:cantSplit/>
          <w:trHeight w:val="44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III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M. Berat CAN</w:t>
            </w:r>
          </w:p>
        </w:tc>
      </w:tr>
      <w:tr w:rsidR="000E4FCB" w:rsidRPr="000E4FCB" w:rsidTr="000E0072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Tefsir Metinleri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0E0072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Tefsir Metinleri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5C4D04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Arapça Sözlü ve Yazılı Anlatım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Arapça Sözlü ve Yazılı Anlatım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Kur’an’a Çağdaş Yaklaşımlar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33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Kur’an’a Çağdaş Yaklaşımlar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Sünneti Anlamada Yöntem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Sünneti Anlamada Yöntem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Hz.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Muhammede</w:t>
            </w:r>
            <w:proofErr w:type="spell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Çağdaş Yaklaşımlar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Hz.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Muhammede</w:t>
            </w:r>
            <w:proofErr w:type="spell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Çağdaş Yaklaşımlar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</w:tbl>
    <w:p w:rsidR="000362A3" w:rsidRPr="000E4FCB" w:rsidRDefault="000362A3" w:rsidP="000362A3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62A3" w:rsidRPr="000E4FCB" w:rsidRDefault="000362A3" w:rsidP="000362A3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19D8" w:rsidRPr="000E4FCB" w:rsidRDefault="000362A3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</w:t>
      </w:r>
      <w:r w:rsidR="000E4FCB" w:rsidRPr="000E4F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E4F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E4FCB" w:rsidRPr="000E4FCB">
        <w:rPr>
          <w:rFonts w:ascii="Times New Roman" w:hAnsi="Times New Roman" w:cs="Times New Roman"/>
          <w:b/>
          <w:sz w:val="20"/>
          <w:szCs w:val="20"/>
        </w:rPr>
        <w:t>Merdan</w:t>
      </w:r>
      <w:proofErr w:type="spellEnd"/>
      <w:r w:rsidR="000E4FCB" w:rsidRPr="000E4FCB">
        <w:rPr>
          <w:rFonts w:ascii="Times New Roman" w:hAnsi="Times New Roman" w:cs="Times New Roman"/>
          <w:b/>
          <w:sz w:val="20"/>
          <w:szCs w:val="20"/>
        </w:rPr>
        <w:t xml:space="preserve"> DOĞAN</w:t>
      </w:r>
      <w:r w:rsidR="00BC19D8" w:rsidRPr="000E4F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19D8" w:rsidRPr="000E4FCB" w:rsidRDefault="00BC19D8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  <w:t>Fakülte Sekreter V.</w:t>
      </w:r>
    </w:p>
    <w:p w:rsidR="00BC19D8" w:rsidRPr="000E4FCB" w:rsidRDefault="00BC19D8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0362A3" w:rsidRPr="000E4FCB" w:rsidRDefault="000362A3" w:rsidP="00BC19D8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62A3" w:rsidRPr="000E4FCB" w:rsidRDefault="000362A3" w:rsidP="000362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FCB" w:rsidRPr="000E4FCB" w:rsidRDefault="000E4FCB" w:rsidP="000362A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50" w:type="dxa"/>
        <w:tblInd w:w="-60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9"/>
        <w:gridCol w:w="4505"/>
        <w:gridCol w:w="4111"/>
      </w:tblGrid>
      <w:tr w:rsidR="000E4FCB" w:rsidRPr="000E4FCB" w:rsidTr="000362A3">
        <w:trPr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0362A3" w:rsidRPr="000E4FCB" w:rsidRDefault="000362A3" w:rsidP="000E4FCB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130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0362A3" w:rsidRPr="000E4FCB" w:rsidRDefault="000E4FC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E4FCB" w:rsidP="000E4FCB">
            <w:pPr>
              <w:pStyle w:val="ListeParagraf"/>
              <w:tabs>
                <w:tab w:val="left" w:pos="1095"/>
              </w:tabs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362A3"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I.YARIYIL</w:t>
            </w:r>
            <w:proofErr w:type="gramEnd"/>
            <w:r w:rsidR="000362A3"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(B ŞUBESİ)</w:t>
            </w:r>
          </w:p>
        </w:tc>
      </w:tr>
      <w:tr w:rsidR="000E4FCB" w:rsidRPr="000E4FCB" w:rsidTr="000362A3">
        <w:trPr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 w:rsidP="000E4FC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İKİNCİ  ÖĞRETİM</w:t>
            </w:r>
            <w:proofErr w:type="gramEnd"/>
          </w:p>
        </w:tc>
      </w:tr>
      <w:tr w:rsidR="000E4FCB" w:rsidRPr="000E4FCB" w:rsidTr="000362A3">
        <w:trPr>
          <w:trHeight w:val="26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362A3" w:rsidRPr="000E4FCB" w:rsidRDefault="0003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>
            <w:pPr>
              <w:tabs>
                <w:tab w:val="left" w:pos="1095"/>
                <w:tab w:val="left" w:pos="4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62A3" w:rsidRPr="000E4FCB" w:rsidRDefault="000362A3">
            <w:pPr>
              <w:tabs>
                <w:tab w:val="left" w:pos="1095"/>
                <w:tab w:val="left" w:pos="4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ÖĞRETİM ELEMANI</w:t>
            </w:r>
          </w:p>
        </w:tc>
      </w:tr>
      <w:tr w:rsidR="000E4FCB" w:rsidRPr="000E4FCB" w:rsidTr="003F66A6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extDirection w:val="btLr"/>
            <w:hideMark/>
          </w:tcPr>
          <w:p w:rsidR="007A2D51" w:rsidRPr="000E4FCB" w:rsidRDefault="007A2D51" w:rsidP="007A2D51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7A2D51" w:rsidRPr="000E4FCB" w:rsidRDefault="007A2D51" w:rsidP="007A2D5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A2D51" w:rsidRPr="000E4FCB" w:rsidRDefault="007A2D5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III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7A2D51" w:rsidRPr="000E4FCB" w:rsidRDefault="007A2D51" w:rsidP="007A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Ahmet TEMEL</w:t>
            </w:r>
          </w:p>
        </w:tc>
      </w:tr>
      <w:tr w:rsidR="000E4FCB" w:rsidRPr="000E4FCB" w:rsidTr="003F66A6">
        <w:trPr>
          <w:cantSplit/>
          <w:trHeight w:val="202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7A2D51" w:rsidRPr="000E4FCB" w:rsidRDefault="007A2D51" w:rsidP="007A2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7A2D51" w:rsidRPr="000E4FCB" w:rsidRDefault="007A2D51" w:rsidP="007A2D5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A2D51" w:rsidRPr="000E4FCB" w:rsidRDefault="007A2D5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 Okuma ve </w:t>
            </w:r>
            <w:proofErr w:type="spellStart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Tecvid</w:t>
            </w:r>
            <w:proofErr w:type="spellEnd"/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III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A2D51" w:rsidRPr="000E4FCB" w:rsidRDefault="007A2D51" w:rsidP="007A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Ahmet TEMEL</w:t>
            </w:r>
          </w:p>
        </w:tc>
      </w:tr>
      <w:tr w:rsidR="000E4FCB" w:rsidRPr="000E4FCB" w:rsidTr="0042486F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E33D1" w:rsidRPr="000E4FCB" w:rsidRDefault="00DE33D1" w:rsidP="00DE3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33D1" w:rsidRPr="000E4FCB" w:rsidRDefault="00DE33D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33D1" w:rsidRPr="000E4FCB" w:rsidRDefault="00DE33D1" w:rsidP="00DE33D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42486F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E33D1" w:rsidRPr="000E4FCB" w:rsidRDefault="00DE33D1" w:rsidP="00DE3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33D1" w:rsidRPr="000E4FCB" w:rsidRDefault="00DE33D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E33D1" w:rsidRPr="000E4FCB" w:rsidRDefault="00DE33D1" w:rsidP="00DE33D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E33D1" w:rsidRPr="000E4FCB" w:rsidRDefault="00DE33D1" w:rsidP="00DE3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0362A3">
        <w:trPr>
          <w:cantSplit/>
          <w:trHeight w:val="281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DE33D1" w:rsidRPr="000E4FCB" w:rsidRDefault="00DE33D1" w:rsidP="00DE3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İslam Tarihi I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DE33D1" w:rsidRPr="000E4FCB" w:rsidRDefault="00DE33D1" w:rsidP="00DE33D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Yılmaz ÇELİK</w:t>
            </w:r>
          </w:p>
        </w:tc>
      </w:tr>
      <w:tr w:rsidR="000E4FCB" w:rsidRPr="000E4FCB" w:rsidTr="000E0072">
        <w:trPr>
          <w:cantSplit/>
          <w:trHeight w:val="221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E0072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42486F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E0072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459B" w:rsidRPr="000E4FCB" w:rsidRDefault="00F4459B" w:rsidP="00F44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F4459B" w:rsidRPr="000E4FCB" w:rsidRDefault="00F4459B" w:rsidP="00F4459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Hadis I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4459B" w:rsidRPr="000E4FCB" w:rsidRDefault="00F4459B" w:rsidP="00F4459B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E0072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Ahkam</w:t>
            </w:r>
            <w:proofErr w:type="gram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Hadisleri ve Yorumları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DE33D1">
        <w:trPr>
          <w:cantSplit/>
          <w:trHeight w:val="227"/>
        </w:trPr>
        <w:tc>
          <w:tcPr>
            <w:tcW w:w="425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Ahkam</w:t>
            </w:r>
            <w:proofErr w:type="gram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Hadisleri ve Yorumları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207150">
        <w:trPr>
          <w:cantSplit/>
          <w:trHeight w:val="302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III 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0E4FCB" w:rsidRPr="000E4FCB" w:rsidTr="00207150">
        <w:trPr>
          <w:cantSplit/>
          <w:trHeight w:val="250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Arapça III        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Hamza SADAN</w:t>
            </w:r>
          </w:p>
        </w:tc>
      </w:tr>
      <w:tr w:rsidR="000E4FCB" w:rsidRPr="000E4FCB" w:rsidTr="000E0072">
        <w:trPr>
          <w:cantSplit/>
          <w:trHeight w:val="42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Psikolojisi 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Ferdi KIRAÇ</w:t>
            </w:r>
          </w:p>
        </w:tc>
      </w:tr>
      <w:tr w:rsidR="000E4FCB" w:rsidRPr="000E4FCB" w:rsidTr="0042486F">
        <w:trPr>
          <w:cantSplit/>
          <w:trHeight w:val="385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 –20.30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Psikolojisi    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Ferdi KIRAÇ</w:t>
            </w:r>
          </w:p>
        </w:tc>
      </w:tr>
      <w:tr w:rsidR="000E4FCB" w:rsidRPr="000E4FCB" w:rsidTr="005C4D04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Usul ve Tenkidi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Arslan KARAOĞLAN</w:t>
            </w:r>
          </w:p>
        </w:tc>
      </w:tr>
      <w:tr w:rsidR="000E4FCB" w:rsidRPr="000E4FCB" w:rsidTr="005C4D04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Usul </w:t>
            </w:r>
            <w:r w:rsid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 Tenkidi          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Arslan KARAOĞLAN</w:t>
            </w:r>
          </w:p>
        </w:tc>
      </w:tr>
      <w:tr w:rsidR="000E4FCB" w:rsidRPr="000E4FCB" w:rsidTr="00F4459B">
        <w:trPr>
          <w:cantSplit/>
          <w:trHeight w:val="394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CB" w:rsidRPr="000E4FCB" w:rsidTr="00F4459B">
        <w:trPr>
          <w:cantSplit/>
          <w:trHeight w:val="44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FCB" w:rsidRPr="000E4FCB" w:rsidTr="000E0072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Tefsir Metinleri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0E0072">
        <w:trPr>
          <w:cantSplit/>
          <w:trHeight w:val="419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Tefsir Metinleri        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Arapça Sözlü ve Yazılı Anlatım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Arapça Sözlü ve Yazılı Anlatım  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4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Kur’an’a Çağdaş Yaklaşımlar   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331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224A" w:rsidRPr="000E4FCB" w:rsidRDefault="0030224A" w:rsidP="0030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30224A" w:rsidRPr="000E4FCB" w:rsidRDefault="0030224A" w:rsidP="0030224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Kur’an’a Çağdaş Yaklaşımlar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0224A" w:rsidRPr="000E4FCB" w:rsidRDefault="0030224A" w:rsidP="0030224A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Bayram AYHAN     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18.50 –19.35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Sünneti Anlamada Yöntem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207150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Sünneti Anlamada Yöntem 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Serkan ÇELİKAN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20.40-21.25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Hz.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Muhammede</w:t>
            </w:r>
            <w:proofErr w:type="spell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Çağdaş Yaklaşımlar</w:t>
            </w:r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  <w:tr w:rsidR="000E4FCB" w:rsidRPr="000E4FCB" w:rsidTr="000362A3">
        <w:trPr>
          <w:cantSplit/>
          <w:trHeight w:val="227"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87841" w:rsidRPr="000E4FCB" w:rsidRDefault="00E87841" w:rsidP="00E87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hideMark/>
          </w:tcPr>
          <w:p w:rsidR="00E87841" w:rsidRPr="000E4FCB" w:rsidRDefault="00E87841" w:rsidP="00E8784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sz w:val="20"/>
                <w:szCs w:val="20"/>
              </w:rPr>
              <w:t>21.35-22.20</w:t>
            </w:r>
          </w:p>
        </w:tc>
        <w:tc>
          <w:tcPr>
            <w:tcW w:w="450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0E4FCB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Hz.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Muhammede</w:t>
            </w:r>
            <w:proofErr w:type="spellEnd"/>
            <w:r w:rsidRPr="000E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Çağdaş Yaklaşımlar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87841" w:rsidRPr="000E4FCB" w:rsidRDefault="00E87841" w:rsidP="00E87841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Öğrt</w:t>
            </w:r>
            <w:proofErr w:type="spellEnd"/>
            <w:r w:rsidRPr="000E4FCB">
              <w:rPr>
                <w:rFonts w:ascii="Times New Roman" w:hAnsi="Times New Roman" w:cs="Times New Roman"/>
                <w:b/>
                <w:sz w:val="20"/>
                <w:szCs w:val="20"/>
              </w:rPr>
              <w:t>. Ü. Mahmut GURBET</w:t>
            </w:r>
          </w:p>
        </w:tc>
      </w:tr>
    </w:tbl>
    <w:p w:rsidR="000362A3" w:rsidRPr="000E4FCB" w:rsidRDefault="000362A3" w:rsidP="000362A3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62A3" w:rsidRPr="000E4FCB" w:rsidRDefault="000362A3" w:rsidP="000362A3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19D8" w:rsidRPr="000E4FCB" w:rsidRDefault="000362A3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="00BC19D8" w:rsidRPr="000E4F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C19D8" w:rsidRPr="000E4FCB">
        <w:rPr>
          <w:rFonts w:ascii="Times New Roman" w:hAnsi="Times New Roman" w:cs="Times New Roman"/>
          <w:b/>
          <w:sz w:val="20"/>
          <w:szCs w:val="20"/>
        </w:rPr>
        <w:tab/>
      </w:r>
      <w:r w:rsidR="000E4FCB" w:rsidRPr="000E4FC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proofErr w:type="spellStart"/>
      <w:r w:rsidR="000E4FCB" w:rsidRPr="000E4FCB">
        <w:rPr>
          <w:rFonts w:ascii="Times New Roman" w:hAnsi="Times New Roman" w:cs="Times New Roman"/>
          <w:b/>
          <w:sz w:val="20"/>
          <w:szCs w:val="20"/>
        </w:rPr>
        <w:t>Merdan</w:t>
      </w:r>
      <w:proofErr w:type="spellEnd"/>
      <w:r w:rsidR="000E4FCB" w:rsidRPr="000E4FCB">
        <w:rPr>
          <w:rFonts w:ascii="Times New Roman" w:hAnsi="Times New Roman" w:cs="Times New Roman"/>
          <w:b/>
          <w:sz w:val="20"/>
          <w:szCs w:val="20"/>
        </w:rPr>
        <w:t xml:space="preserve"> DOĞAN</w:t>
      </w:r>
    </w:p>
    <w:p w:rsidR="00BC19D8" w:rsidRPr="000E4FCB" w:rsidRDefault="00BC19D8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</w:r>
      <w:r w:rsidRPr="000E4FCB">
        <w:rPr>
          <w:rFonts w:ascii="Times New Roman" w:hAnsi="Times New Roman" w:cs="Times New Roman"/>
          <w:b/>
          <w:sz w:val="20"/>
          <w:szCs w:val="20"/>
        </w:rPr>
        <w:tab/>
        <w:t>Fakülte Sekreter V.</w:t>
      </w:r>
    </w:p>
    <w:p w:rsidR="00BC19D8" w:rsidRPr="000E4FCB" w:rsidRDefault="00BC19D8" w:rsidP="00BC19D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4F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sectPr w:rsidR="00BC19D8" w:rsidRPr="000E4F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68" w:rsidRDefault="00CA7768" w:rsidP="000E4FCB">
      <w:pPr>
        <w:spacing w:after="0" w:line="240" w:lineRule="auto"/>
      </w:pPr>
      <w:r>
        <w:separator/>
      </w:r>
    </w:p>
  </w:endnote>
  <w:endnote w:type="continuationSeparator" w:id="0">
    <w:p w:rsidR="00CA7768" w:rsidRDefault="00CA7768" w:rsidP="000E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68" w:rsidRDefault="00CA7768" w:rsidP="000E4FCB">
      <w:pPr>
        <w:spacing w:after="0" w:line="240" w:lineRule="auto"/>
      </w:pPr>
      <w:r>
        <w:separator/>
      </w:r>
    </w:p>
  </w:footnote>
  <w:footnote w:type="continuationSeparator" w:id="0">
    <w:p w:rsidR="00CA7768" w:rsidRDefault="00CA7768" w:rsidP="000E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10632" w:type="dxa"/>
      <w:tblInd w:w="-601" w:type="dxa"/>
      <w:tblLook w:val="04A0" w:firstRow="1" w:lastRow="0" w:firstColumn="1" w:lastColumn="0" w:noHBand="0" w:noVBand="1"/>
    </w:tblPr>
    <w:tblGrid>
      <w:gridCol w:w="3709"/>
      <w:gridCol w:w="6923"/>
    </w:tblGrid>
    <w:tr w:rsidR="000E4FCB" w:rsidRPr="000E4FCB" w:rsidTr="000E4FCB">
      <w:trPr>
        <w:trHeight w:val="826"/>
      </w:trPr>
      <w:tc>
        <w:tcPr>
          <w:tcW w:w="106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pPr>
            <w:jc w:val="center"/>
            <w:rPr>
              <w:rFonts w:ascii="Times New Roman" w:hAnsi="Times New Roman" w:cs="Times New Roman"/>
              <w:b/>
            </w:rPr>
          </w:pPr>
          <w:r w:rsidRPr="000E4FCB">
            <w:rPr>
              <w:rFonts w:ascii="Times New Roman" w:hAnsi="Times New Roman" w:cs="Times New Roman"/>
              <w:b/>
            </w:rPr>
            <w:t>HAFTALIK DERS PROGRAMI BİLDİRİM FORMU</w:t>
          </w:r>
        </w:p>
        <w:p w:rsidR="000E4FCB" w:rsidRPr="000E4FCB" w:rsidRDefault="000E4FCB" w:rsidP="000E4FCB">
          <w:pPr>
            <w:jc w:val="center"/>
            <w:rPr>
              <w:rFonts w:ascii="Times New Roman" w:hAnsi="Times New Roman" w:cs="Times New Roman"/>
              <w:b/>
            </w:rPr>
          </w:pPr>
          <w:r w:rsidRPr="000E4FCB">
            <w:rPr>
              <w:rFonts w:ascii="Times New Roman" w:hAnsi="Times New Roman" w:cs="Times New Roman"/>
              <w:b/>
            </w:rPr>
            <w:t>(FORM 2)</w:t>
          </w:r>
        </w:p>
        <w:p w:rsidR="000E4FCB" w:rsidRPr="000E4FCB" w:rsidRDefault="000E4FCB" w:rsidP="000E4FCB">
          <w:pPr>
            <w:jc w:val="center"/>
            <w:rPr>
              <w:rFonts w:ascii="Times New Roman" w:hAnsi="Times New Roman" w:cs="Times New Roman"/>
              <w:b/>
            </w:rPr>
          </w:pPr>
          <w:r w:rsidRPr="000E4FCB">
            <w:rPr>
              <w:rFonts w:ascii="Times New Roman" w:hAnsi="Times New Roman" w:cs="Times New Roman"/>
              <w:b/>
            </w:rPr>
            <w:t xml:space="preserve">2021-2022 EĞİTİM ÖĞRETİM YILI GÜZ YARIYILI </w:t>
          </w:r>
        </w:p>
      </w:tc>
    </w:tr>
    <w:tr w:rsidR="000E4FCB" w:rsidRPr="000E4FCB" w:rsidTr="000E4FCB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pPr>
            <w:jc w:val="both"/>
          </w:pPr>
          <w:r w:rsidRPr="000E4FCB">
            <w:rPr>
              <w:rFonts w:ascii="Times New Roman" w:hAnsi="Times New Roman" w:cs="Times New Roman"/>
              <w:b/>
            </w:rPr>
            <w:t xml:space="preserve">FAKÜLTE/YÜKSEKOKUL                             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r w:rsidRPr="000E4FCB">
            <w:rPr>
              <w:rFonts w:ascii="Times New Roman" w:hAnsi="Times New Roman" w:cs="Times New Roman"/>
            </w:rPr>
            <w:t>İSLAMİ İLİMLER FAKÜLTESİ</w:t>
          </w:r>
        </w:p>
      </w:tc>
    </w:tr>
    <w:tr w:rsidR="000E4FCB" w:rsidRPr="000E4FCB" w:rsidTr="000E4FCB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pPr>
            <w:jc w:val="both"/>
          </w:pPr>
          <w:r w:rsidRPr="000E4FCB">
            <w:rPr>
              <w:rFonts w:ascii="Times New Roman" w:hAnsi="Times New Roman" w:cs="Times New Roman"/>
              <w:b/>
            </w:rPr>
            <w:t xml:space="preserve">BÖLÜMÜ              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proofErr w:type="gramStart"/>
          <w:r w:rsidRPr="000E4FCB">
            <w:rPr>
              <w:rFonts w:ascii="Times New Roman" w:hAnsi="Times New Roman" w:cs="Times New Roman"/>
            </w:rPr>
            <w:t>İSLAMİ  İLİMLER</w:t>
          </w:r>
          <w:proofErr w:type="gramEnd"/>
          <w:r w:rsidRPr="000E4FCB">
            <w:rPr>
              <w:rFonts w:ascii="Times New Roman" w:hAnsi="Times New Roman" w:cs="Times New Roman"/>
            </w:rPr>
            <w:t xml:space="preserve"> </w:t>
          </w:r>
        </w:p>
      </w:tc>
    </w:tr>
    <w:tr w:rsidR="000E4FCB" w:rsidRPr="000E4FCB" w:rsidTr="000E4FCB">
      <w:tc>
        <w:tcPr>
          <w:tcW w:w="3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pPr>
            <w:jc w:val="both"/>
          </w:pPr>
          <w:r w:rsidRPr="000E4FCB">
            <w:rPr>
              <w:rFonts w:ascii="Times New Roman" w:hAnsi="Times New Roman" w:cs="Times New Roman"/>
              <w:b/>
            </w:rPr>
            <w:t>ÖĞRETİM TÜRÜ/ ŞUBESİ</w:t>
          </w:r>
        </w:p>
      </w:tc>
      <w:tc>
        <w:tcPr>
          <w:tcW w:w="6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FCB" w:rsidRPr="000E4FCB" w:rsidRDefault="000E4FCB" w:rsidP="000E4FCB">
          <w:r>
            <w:rPr>
              <w:rFonts w:ascii="Times New Roman" w:hAnsi="Times New Roman" w:cs="Times New Roman"/>
            </w:rPr>
            <w:t xml:space="preserve">İKİNCİ </w:t>
          </w:r>
          <w:proofErr w:type="gramStart"/>
          <w:r>
            <w:rPr>
              <w:rFonts w:ascii="Times New Roman" w:hAnsi="Times New Roman" w:cs="Times New Roman"/>
            </w:rPr>
            <w:t>ÖĞRETİM  2</w:t>
          </w:r>
          <w:proofErr w:type="gramEnd"/>
          <w:r w:rsidRPr="000E4FCB">
            <w:rPr>
              <w:rFonts w:ascii="Times New Roman" w:hAnsi="Times New Roman" w:cs="Times New Roman"/>
            </w:rPr>
            <w:t xml:space="preserve">. SINIF </w:t>
          </w:r>
        </w:p>
      </w:tc>
    </w:tr>
  </w:tbl>
  <w:p w:rsidR="000E4FCB" w:rsidRDefault="000E4F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87"/>
    <w:rsid w:val="00002C90"/>
    <w:rsid w:val="00025643"/>
    <w:rsid w:val="000362A3"/>
    <w:rsid w:val="000E0072"/>
    <w:rsid w:val="000E4FCB"/>
    <w:rsid w:val="000E5654"/>
    <w:rsid w:val="001C719E"/>
    <w:rsid w:val="00207150"/>
    <w:rsid w:val="002939FD"/>
    <w:rsid w:val="0030224A"/>
    <w:rsid w:val="003935F2"/>
    <w:rsid w:val="003977C9"/>
    <w:rsid w:val="003F66A6"/>
    <w:rsid w:val="0042486F"/>
    <w:rsid w:val="0049304E"/>
    <w:rsid w:val="00507EA8"/>
    <w:rsid w:val="005C4D04"/>
    <w:rsid w:val="006028AE"/>
    <w:rsid w:val="00647E1C"/>
    <w:rsid w:val="006B026A"/>
    <w:rsid w:val="007A2D51"/>
    <w:rsid w:val="007D0CE5"/>
    <w:rsid w:val="00827FAB"/>
    <w:rsid w:val="008B0BB3"/>
    <w:rsid w:val="008E4D87"/>
    <w:rsid w:val="00960BE8"/>
    <w:rsid w:val="00985167"/>
    <w:rsid w:val="009D66AA"/>
    <w:rsid w:val="00A0157C"/>
    <w:rsid w:val="00A36348"/>
    <w:rsid w:val="00BA0E85"/>
    <w:rsid w:val="00BC19D8"/>
    <w:rsid w:val="00BE2397"/>
    <w:rsid w:val="00C361D1"/>
    <w:rsid w:val="00C64CC8"/>
    <w:rsid w:val="00C92F01"/>
    <w:rsid w:val="00CA7768"/>
    <w:rsid w:val="00DA7833"/>
    <w:rsid w:val="00DE33D1"/>
    <w:rsid w:val="00E17AA4"/>
    <w:rsid w:val="00E87841"/>
    <w:rsid w:val="00F3487F"/>
    <w:rsid w:val="00F4459B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5E6C-52AC-493E-9539-CEB35EE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2A3"/>
    <w:pPr>
      <w:ind w:left="720"/>
      <w:contextualSpacing/>
    </w:pPr>
  </w:style>
  <w:style w:type="table" w:styleId="TabloKlavuzu">
    <w:name w:val="Table Grid"/>
    <w:basedOn w:val="NormalTablo"/>
    <w:uiPriority w:val="59"/>
    <w:rsid w:val="00036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FCB"/>
  </w:style>
  <w:style w:type="paragraph" w:styleId="Altbilgi">
    <w:name w:val="footer"/>
    <w:basedOn w:val="Normal"/>
    <w:link w:val="AltbilgiChar"/>
    <w:uiPriority w:val="99"/>
    <w:unhideWhenUsed/>
    <w:rsid w:val="000E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FCB"/>
  </w:style>
  <w:style w:type="table" w:customStyle="1" w:styleId="TabloKlavuzu1">
    <w:name w:val="Tablo Kılavuzu1"/>
    <w:basedOn w:val="NormalTablo"/>
    <w:uiPriority w:val="59"/>
    <w:rsid w:val="000E4F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14</cp:revision>
  <cp:lastPrinted>2021-09-27T09:37:00Z</cp:lastPrinted>
  <dcterms:created xsi:type="dcterms:W3CDTF">2020-09-20T20:00:00Z</dcterms:created>
  <dcterms:modified xsi:type="dcterms:W3CDTF">2021-09-27T09:37:00Z</dcterms:modified>
</cp:coreProperties>
</file>