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692"/>
        <w:gridCol w:w="997"/>
        <w:gridCol w:w="1104"/>
        <w:gridCol w:w="1126"/>
        <w:gridCol w:w="1059"/>
        <w:gridCol w:w="1263"/>
        <w:gridCol w:w="1259"/>
        <w:gridCol w:w="1258"/>
        <w:gridCol w:w="1256"/>
        <w:gridCol w:w="1261"/>
        <w:gridCol w:w="1256"/>
      </w:tblGrid>
      <w:tr w:rsidR="00C35B56" w14:paraId="655E2A01" w14:textId="77777777">
        <w:trPr>
          <w:trHeight w:val="842"/>
        </w:trPr>
        <w:tc>
          <w:tcPr>
            <w:tcW w:w="3293" w:type="dxa"/>
            <w:gridSpan w:val="2"/>
            <w:vMerge w:val="restart"/>
            <w:shd w:val="clear" w:color="auto" w:fill="49ACC5"/>
          </w:tcPr>
          <w:p w14:paraId="28FC919D" w14:textId="77777777" w:rsidR="00C35B56" w:rsidRDefault="00C35B56">
            <w:pPr>
              <w:pStyle w:val="TableParagraph"/>
              <w:spacing w:before="21"/>
              <w:rPr>
                <w:rFonts w:ascii="Times New Roman"/>
              </w:rPr>
            </w:pPr>
          </w:p>
          <w:p w14:paraId="7C6B057B" w14:textId="77777777" w:rsidR="00C35B56" w:rsidRDefault="00000000">
            <w:pPr>
              <w:pStyle w:val="TableParagraph"/>
              <w:ind w:left="47" w:right="28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SOCIAL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AND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BEHAVIORAL SCIENCES BASIC FIELD </w:t>
            </w:r>
            <w:r>
              <w:rPr>
                <w:rFonts w:ascii="Times New Roman"/>
                <w:b/>
                <w:color w:val="FFFFFF"/>
                <w:spacing w:val="-2"/>
              </w:rPr>
              <w:t>COMPETENCIES</w:t>
            </w:r>
          </w:p>
        </w:tc>
        <w:tc>
          <w:tcPr>
            <w:tcW w:w="11839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BEBE9"/>
          </w:tcPr>
          <w:p w14:paraId="30BE2A88" w14:textId="77777777" w:rsidR="00C35B56" w:rsidRDefault="00C35B56">
            <w:pPr>
              <w:pStyle w:val="TableParagraph"/>
              <w:spacing w:before="43"/>
              <w:rPr>
                <w:rFonts w:ascii="Times New Roman"/>
              </w:rPr>
            </w:pPr>
          </w:p>
          <w:p w14:paraId="0A727E26" w14:textId="77777777" w:rsidR="00C35B56" w:rsidRDefault="00000000">
            <w:pPr>
              <w:pStyle w:val="TableParagraph"/>
              <w:ind w:left="16"/>
              <w:jc w:val="center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  <w:b/>
                <w:color w:val="666666"/>
              </w:rPr>
              <w:t>Programme</w:t>
            </w:r>
            <w:proofErr w:type="spellEnd"/>
            <w:r>
              <w:rPr>
                <w:rFonts w:ascii="Times New Roman"/>
                <w:b/>
                <w:color w:val="666666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666666"/>
              </w:rPr>
              <w:t>Outcomes</w:t>
            </w:r>
            <w:r>
              <w:rPr>
                <w:rFonts w:ascii="Times New Roman"/>
                <w:b/>
                <w:color w:val="666666"/>
                <w:spacing w:val="-5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4"/>
              </w:rPr>
              <w:t>(PO)</w:t>
            </w:r>
          </w:p>
        </w:tc>
      </w:tr>
      <w:tr w:rsidR="00C35B56" w14:paraId="32823873" w14:textId="77777777">
        <w:trPr>
          <w:trHeight w:val="443"/>
        </w:trPr>
        <w:tc>
          <w:tcPr>
            <w:tcW w:w="3293" w:type="dxa"/>
            <w:gridSpan w:val="2"/>
            <w:vMerge/>
            <w:tcBorders>
              <w:top w:val="nil"/>
            </w:tcBorders>
            <w:shd w:val="clear" w:color="auto" w:fill="49ACC5"/>
          </w:tcPr>
          <w:p w14:paraId="687E5D06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shd w:val="clear" w:color="auto" w:fill="EBEBE9"/>
          </w:tcPr>
          <w:p w14:paraId="52C3A843" w14:textId="77777777" w:rsidR="00C35B56" w:rsidRDefault="00000000">
            <w:pPr>
              <w:pStyle w:val="TableParagraph"/>
              <w:spacing w:before="211" w:line="212" w:lineRule="exact"/>
              <w:ind w:left="32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PO1</w:t>
            </w:r>
          </w:p>
        </w:tc>
        <w:tc>
          <w:tcPr>
            <w:tcW w:w="1104" w:type="dxa"/>
            <w:shd w:val="clear" w:color="auto" w:fill="EBEBE9"/>
          </w:tcPr>
          <w:p w14:paraId="371B008F" w14:textId="77777777" w:rsidR="00C35B56" w:rsidRDefault="00000000">
            <w:pPr>
              <w:pStyle w:val="TableParagraph"/>
              <w:spacing w:before="211" w:line="212" w:lineRule="exact"/>
              <w:ind w:left="37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PO2</w:t>
            </w:r>
          </w:p>
        </w:tc>
        <w:tc>
          <w:tcPr>
            <w:tcW w:w="1126" w:type="dxa"/>
            <w:shd w:val="clear" w:color="auto" w:fill="EBEBE9"/>
          </w:tcPr>
          <w:p w14:paraId="21F14F35" w14:textId="77777777" w:rsidR="00C35B56" w:rsidRDefault="00000000">
            <w:pPr>
              <w:pStyle w:val="TableParagraph"/>
              <w:spacing w:before="211" w:line="212" w:lineRule="exact"/>
              <w:ind w:left="3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PO3</w:t>
            </w:r>
          </w:p>
        </w:tc>
        <w:tc>
          <w:tcPr>
            <w:tcW w:w="1059" w:type="dxa"/>
            <w:shd w:val="clear" w:color="auto" w:fill="EBEBE9"/>
          </w:tcPr>
          <w:p w14:paraId="41787540" w14:textId="77777777" w:rsidR="00C35B56" w:rsidRDefault="00000000">
            <w:pPr>
              <w:pStyle w:val="TableParagraph"/>
              <w:spacing w:before="211" w:line="212" w:lineRule="exact"/>
              <w:ind w:left="35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PO4</w:t>
            </w:r>
          </w:p>
        </w:tc>
        <w:tc>
          <w:tcPr>
            <w:tcW w:w="1263" w:type="dxa"/>
            <w:shd w:val="clear" w:color="auto" w:fill="EBEBE9"/>
          </w:tcPr>
          <w:p w14:paraId="4536FFA7" w14:textId="77777777" w:rsidR="00C35B56" w:rsidRDefault="00000000">
            <w:pPr>
              <w:pStyle w:val="TableParagraph"/>
              <w:spacing w:before="211" w:line="212" w:lineRule="exact"/>
              <w:ind w:left="3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PO5</w:t>
            </w:r>
          </w:p>
        </w:tc>
        <w:tc>
          <w:tcPr>
            <w:tcW w:w="1259" w:type="dxa"/>
            <w:shd w:val="clear" w:color="auto" w:fill="EBEBE9"/>
          </w:tcPr>
          <w:p w14:paraId="69FA769E" w14:textId="77777777" w:rsidR="00C35B56" w:rsidRDefault="00000000">
            <w:pPr>
              <w:pStyle w:val="TableParagraph"/>
              <w:spacing w:before="211" w:line="212" w:lineRule="exact"/>
              <w:ind w:left="3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PO6</w:t>
            </w:r>
          </w:p>
        </w:tc>
        <w:tc>
          <w:tcPr>
            <w:tcW w:w="1258" w:type="dxa"/>
            <w:shd w:val="clear" w:color="auto" w:fill="EBEBE9"/>
          </w:tcPr>
          <w:p w14:paraId="48A57A24" w14:textId="77777777" w:rsidR="00C35B56" w:rsidRDefault="00000000">
            <w:pPr>
              <w:pStyle w:val="TableParagraph"/>
              <w:spacing w:before="211" w:line="212" w:lineRule="exact"/>
              <w:ind w:left="3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PO7</w:t>
            </w:r>
          </w:p>
        </w:tc>
        <w:tc>
          <w:tcPr>
            <w:tcW w:w="1256" w:type="dxa"/>
            <w:shd w:val="clear" w:color="auto" w:fill="EBEBE9"/>
          </w:tcPr>
          <w:p w14:paraId="0F4BA2C1" w14:textId="77777777" w:rsidR="00C35B56" w:rsidRDefault="00000000">
            <w:pPr>
              <w:pStyle w:val="TableParagraph"/>
              <w:spacing w:before="211" w:line="212" w:lineRule="exact"/>
              <w:ind w:left="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PO8</w:t>
            </w:r>
          </w:p>
        </w:tc>
        <w:tc>
          <w:tcPr>
            <w:tcW w:w="1261" w:type="dxa"/>
            <w:shd w:val="clear" w:color="auto" w:fill="EBEBE9"/>
          </w:tcPr>
          <w:p w14:paraId="63AF7A43" w14:textId="77777777" w:rsidR="00C35B56" w:rsidRDefault="00000000">
            <w:pPr>
              <w:pStyle w:val="TableParagraph"/>
              <w:spacing w:before="211" w:line="212" w:lineRule="exact"/>
              <w:ind w:left="3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5"/>
                <w:sz w:val="20"/>
              </w:rPr>
              <w:t>PO9</w:t>
            </w:r>
          </w:p>
        </w:tc>
        <w:tc>
          <w:tcPr>
            <w:tcW w:w="1256" w:type="dxa"/>
            <w:shd w:val="clear" w:color="auto" w:fill="EBEBE9"/>
          </w:tcPr>
          <w:p w14:paraId="5DF2465D" w14:textId="77777777" w:rsidR="00C35B56" w:rsidRDefault="00000000">
            <w:pPr>
              <w:pStyle w:val="TableParagraph"/>
              <w:spacing w:before="211" w:line="212" w:lineRule="exact"/>
              <w:ind w:left="40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666666"/>
                <w:spacing w:val="-4"/>
                <w:sz w:val="20"/>
              </w:rPr>
              <w:t>PO10</w:t>
            </w:r>
          </w:p>
        </w:tc>
      </w:tr>
      <w:tr w:rsidR="00C35B56" w14:paraId="2F927284" w14:textId="77777777">
        <w:trPr>
          <w:trHeight w:val="575"/>
        </w:trPr>
        <w:tc>
          <w:tcPr>
            <w:tcW w:w="1601" w:type="dxa"/>
            <w:vMerge w:val="restart"/>
            <w:shd w:val="clear" w:color="auto" w:fill="49ACC5"/>
          </w:tcPr>
          <w:p w14:paraId="48BC656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7E89E64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0B54C3F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4DEE5975" w14:textId="77777777" w:rsidR="00C35B56" w:rsidRDefault="00C35B56">
            <w:pPr>
              <w:pStyle w:val="TableParagraph"/>
              <w:spacing w:before="153"/>
              <w:rPr>
                <w:rFonts w:ascii="Times New Roman"/>
              </w:rPr>
            </w:pPr>
          </w:p>
          <w:p w14:paraId="4BEAB3F9" w14:textId="77777777" w:rsidR="00C35B56" w:rsidRDefault="00000000">
            <w:pPr>
              <w:pStyle w:val="TableParagraph"/>
              <w:ind w:left="24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Information</w:t>
            </w:r>
          </w:p>
        </w:tc>
        <w:tc>
          <w:tcPr>
            <w:tcW w:w="1692" w:type="dxa"/>
            <w:shd w:val="clear" w:color="auto" w:fill="EBEBE9"/>
          </w:tcPr>
          <w:p w14:paraId="06072277" w14:textId="77777777" w:rsidR="00C35B56" w:rsidRDefault="00000000">
            <w:pPr>
              <w:pStyle w:val="TableParagraph"/>
              <w:spacing w:before="156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997" w:type="dxa"/>
            <w:shd w:val="clear" w:color="auto" w:fill="FF0000"/>
          </w:tcPr>
          <w:p w14:paraId="5AC1DBE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5A1D773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377289F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40228EA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8C8A8E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1503FA1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49DEDD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9BB294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C2A60A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0CACFC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46368328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20400ECB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5484373E" w14:textId="77777777" w:rsidR="00C35B56" w:rsidRDefault="00000000">
            <w:pPr>
              <w:pStyle w:val="TableParagraph"/>
              <w:spacing w:before="27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997" w:type="dxa"/>
          </w:tcPr>
          <w:p w14:paraId="6F4839E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0E196A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95E433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F0000"/>
          </w:tcPr>
          <w:p w14:paraId="2044683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B5E253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65C7CEF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D5C5F0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BB591D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FA7BA5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0A49D6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66A08354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3452651B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57FD9E5D" w14:textId="77777777" w:rsidR="00C35B56" w:rsidRDefault="00000000">
            <w:pPr>
              <w:pStyle w:val="TableParagraph"/>
              <w:spacing w:before="27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997" w:type="dxa"/>
          </w:tcPr>
          <w:p w14:paraId="37B142A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2656FDF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725921B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606FBD3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9BB403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5F9AAE1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4C1629E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951A86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CB6677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CAAFC5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1B79DF11" w14:textId="77777777">
        <w:trPr>
          <w:trHeight w:val="314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36DB1DE9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0F1738CF" w14:textId="77777777" w:rsidR="00C35B56" w:rsidRDefault="00000000">
            <w:pPr>
              <w:pStyle w:val="TableParagraph"/>
              <w:spacing w:before="27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997" w:type="dxa"/>
          </w:tcPr>
          <w:p w14:paraId="08EB036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AEEC56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7518270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3A9F431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0ADD9EB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731E0E9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322C7B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853AF7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D800E4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4AF7DC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085A9887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2D6F4E7E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2222FDE9" w14:textId="77777777" w:rsidR="00C35B56" w:rsidRDefault="00000000">
            <w:pPr>
              <w:pStyle w:val="TableParagraph"/>
              <w:spacing w:before="29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997" w:type="dxa"/>
          </w:tcPr>
          <w:p w14:paraId="337387B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22A80E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639FD65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5EE98E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D6CB2D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3E1551D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2F1BBB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EBB12B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9C9583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C49DAC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D8C871A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169A282C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3303CB25" w14:textId="77777777" w:rsidR="00C35B56" w:rsidRDefault="00000000">
            <w:pPr>
              <w:pStyle w:val="TableParagraph"/>
              <w:spacing w:before="29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997" w:type="dxa"/>
          </w:tcPr>
          <w:p w14:paraId="339515E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FF0000"/>
          </w:tcPr>
          <w:p w14:paraId="7975C8A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369FC66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2A8B0A2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3113E8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3797A78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00245D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23D857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0D353F6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ECF30B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E867DDC" w14:textId="77777777">
        <w:trPr>
          <w:trHeight w:val="315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1327EEED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7E05C4F3" w14:textId="77777777" w:rsidR="00C35B56" w:rsidRDefault="00000000">
            <w:pPr>
              <w:pStyle w:val="TableParagraph"/>
              <w:spacing w:before="29"/>
              <w:ind w:left="5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INF</w:t>
            </w:r>
            <w:r>
              <w:rPr>
                <w:rFonts w:ascii="Times New Roman"/>
                <w:b/>
                <w:color w:val="666666"/>
                <w:spacing w:val="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997" w:type="dxa"/>
          </w:tcPr>
          <w:p w14:paraId="3E6189B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EED6A5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shd w:val="clear" w:color="auto" w:fill="FF0000"/>
          </w:tcPr>
          <w:p w14:paraId="3514F67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040779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439C54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77534A8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15F1BA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8B56E6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735A166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219455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2B383A31" w14:textId="77777777">
        <w:trPr>
          <w:trHeight w:val="253"/>
        </w:trPr>
        <w:tc>
          <w:tcPr>
            <w:tcW w:w="1601" w:type="dxa"/>
            <w:vMerge w:val="restart"/>
            <w:shd w:val="clear" w:color="auto" w:fill="49ACC5"/>
          </w:tcPr>
          <w:p w14:paraId="08975DE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31FA3FD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6870A5B3" w14:textId="77777777" w:rsidR="00C35B56" w:rsidRDefault="00C35B56">
            <w:pPr>
              <w:pStyle w:val="TableParagraph"/>
              <w:spacing w:before="252"/>
              <w:rPr>
                <w:rFonts w:ascii="Times New Roman"/>
              </w:rPr>
            </w:pPr>
          </w:p>
          <w:p w14:paraId="4491A882" w14:textId="77777777" w:rsidR="00C35B56" w:rsidRDefault="00000000">
            <w:pPr>
              <w:pStyle w:val="TableParagraph"/>
              <w:ind w:left="4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Skill</w:t>
            </w:r>
          </w:p>
        </w:tc>
        <w:tc>
          <w:tcPr>
            <w:tcW w:w="1692" w:type="dxa"/>
            <w:shd w:val="clear" w:color="auto" w:fill="EBEBE9"/>
          </w:tcPr>
          <w:p w14:paraId="22FA4CF5" w14:textId="77777777" w:rsidR="00C35B56" w:rsidRDefault="00000000">
            <w:pPr>
              <w:pStyle w:val="TableParagraph"/>
              <w:spacing w:line="234" w:lineRule="exact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997" w:type="dxa"/>
          </w:tcPr>
          <w:p w14:paraId="776722A6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4AA93DBB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14:paraId="59B1F97C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1BBCFFFD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3CB53CA4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shd w:val="clear" w:color="auto" w:fill="FF0000"/>
          </w:tcPr>
          <w:p w14:paraId="0FE42E1B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 w14:paraId="3FC98312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30B62B66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  <w:shd w:val="clear" w:color="auto" w:fill="FF0000"/>
          </w:tcPr>
          <w:p w14:paraId="57ABA412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6EC23355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B56" w14:paraId="34057196" w14:textId="77777777">
        <w:trPr>
          <w:trHeight w:val="25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271D3C73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27A4C8AB" w14:textId="77777777" w:rsidR="00C35B56" w:rsidRDefault="00000000">
            <w:pPr>
              <w:pStyle w:val="TableParagraph"/>
              <w:spacing w:line="234" w:lineRule="exact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997" w:type="dxa"/>
          </w:tcPr>
          <w:p w14:paraId="77B30722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2A259A57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14:paraId="7F9EC029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</w:tcPr>
          <w:p w14:paraId="083EECD1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10FD495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075B3CFC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 w14:paraId="523F55E7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62CF6E42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4AC5D708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22D72DD1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B56" w14:paraId="0F9F10FD" w14:textId="77777777">
        <w:trPr>
          <w:trHeight w:val="328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4FE345FB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5D009AC1" w14:textId="77777777" w:rsidR="00C35B56" w:rsidRDefault="00000000">
            <w:pPr>
              <w:pStyle w:val="TableParagraph"/>
              <w:spacing w:before="34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997" w:type="dxa"/>
          </w:tcPr>
          <w:p w14:paraId="7B3DBF8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0AE9304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EECE67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5152F7B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6F60B0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581327A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1E4E60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55A0C8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AA0BEC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3C31F9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19D66F58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645B716E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231B79A8" w14:textId="77777777" w:rsidR="00C35B56" w:rsidRDefault="00000000">
            <w:pPr>
              <w:pStyle w:val="TableParagraph"/>
              <w:spacing w:before="30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997" w:type="dxa"/>
          </w:tcPr>
          <w:p w14:paraId="7016DCB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FF0000"/>
          </w:tcPr>
          <w:p w14:paraId="381DA17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63C8DF9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2C36CA5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CFD830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3498CDC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51B3F8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1602D8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1BE681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0ABCCA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650B91C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527A4C8C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38D77EEF" w14:textId="77777777" w:rsidR="00C35B56" w:rsidRDefault="00000000">
            <w:pPr>
              <w:pStyle w:val="TableParagraph"/>
              <w:spacing w:before="32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997" w:type="dxa"/>
          </w:tcPr>
          <w:p w14:paraId="3E2D7C2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1FFC7A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7C9ACD9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shd w:val="clear" w:color="auto" w:fill="FF0000"/>
          </w:tcPr>
          <w:p w14:paraId="59CF2E1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C2826C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2B63CAB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2E650AE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560F94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447975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986E01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3A49AA70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11DA5BB0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00FC33CD" w14:textId="77777777" w:rsidR="00C35B56" w:rsidRDefault="00000000">
            <w:pPr>
              <w:pStyle w:val="TableParagraph"/>
              <w:spacing w:before="29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997" w:type="dxa"/>
          </w:tcPr>
          <w:p w14:paraId="665BF02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FF0000"/>
          </w:tcPr>
          <w:p w14:paraId="7019CAB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883722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55C0072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2DE749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6B2B015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BDF73E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66EEE6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8BC3B1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8337CD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173CDFA0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371C4C1A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53A04AE0" w14:textId="77777777" w:rsidR="00C35B56" w:rsidRDefault="00000000">
            <w:pPr>
              <w:pStyle w:val="TableParagraph"/>
              <w:spacing w:before="29"/>
              <w:ind w:left="55" w:right="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S</w:t>
            </w:r>
            <w:r>
              <w:rPr>
                <w:rFonts w:ascii="Times New Roman"/>
                <w:b/>
                <w:color w:val="666666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997" w:type="dxa"/>
          </w:tcPr>
          <w:p w14:paraId="47654D8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45B882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shd w:val="clear" w:color="auto" w:fill="FF0000"/>
          </w:tcPr>
          <w:p w14:paraId="16826F9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2500F67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0FCD71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6ED3E08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15A433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ED22FB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07C331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7C04C5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308D12FD" w14:textId="77777777">
        <w:trPr>
          <w:trHeight w:val="253"/>
        </w:trPr>
        <w:tc>
          <w:tcPr>
            <w:tcW w:w="1601" w:type="dxa"/>
            <w:vMerge w:val="restart"/>
            <w:tcBorders>
              <w:bottom w:val="single" w:sz="4" w:space="0" w:color="000000"/>
            </w:tcBorders>
            <w:shd w:val="clear" w:color="auto" w:fill="49ACC5"/>
          </w:tcPr>
          <w:p w14:paraId="155BBDF1" w14:textId="77777777" w:rsidR="00C35B56" w:rsidRDefault="00C35B56">
            <w:pPr>
              <w:pStyle w:val="TableParagraph"/>
              <w:spacing w:before="76"/>
              <w:rPr>
                <w:rFonts w:ascii="Times New Roman"/>
              </w:rPr>
            </w:pPr>
          </w:p>
          <w:p w14:paraId="7B927E98" w14:textId="77777777" w:rsidR="00C35B56" w:rsidRDefault="00000000">
            <w:pPr>
              <w:pStyle w:val="TableParagraph"/>
              <w:ind w:left="18" w:right="-15" w:hanging="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</w:t>
            </w:r>
            <w:r>
              <w:rPr>
                <w:rFonts w:ascii="Times New Roman"/>
                <w:b/>
                <w:color w:val="FFFFFF"/>
              </w:rPr>
              <w:t>(Ability</w:t>
            </w:r>
            <w:r>
              <w:rPr>
                <w:rFonts w:ascii="Times New Roman"/>
                <w:b/>
                <w:color w:val="FFFFFF"/>
                <w:spacing w:val="-13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to</w:t>
            </w:r>
            <w:r>
              <w:rPr>
                <w:rFonts w:ascii="Times New Roman"/>
                <w:b/>
                <w:color w:val="FFFFFF"/>
                <w:spacing w:val="-14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 xml:space="preserve">Work </w:t>
            </w:r>
            <w:r>
              <w:rPr>
                <w:rFonts w:ascii="Times New Roman"/>
                <w:b/>
                <w:color w:val="FFFFFF"/>
                <w:spacing w:val="-2"/>
              </w:rPr>
              <w:t xml:space="preserve">Independently </w:t>
            </w:r>
            <w:r>
              <w:rPr>
                <w:rFonts w:ascii="Times New Roman"/>
                <w:b/>
                <w:color w:val="FFFFFF"/>
              </w:rPr>
              <w:t xml:space="preserve">and Take </w:t>
            </w:r>
            <w:r>
              <w:rPr>
                <w:rFonts w:ascii="Times New Roman"/>
                <w:b/>
                <w:color w:val="FFFFFF"/>
                <w:spacing w:val="-2"/>
              </w:rPr>
              <w:t>Responsibility)</w:t>
            </w:r>
          </w:p>
        </w:tc>
        <w:tc>
          <w:tcPr>
            <w:tcW w:w="1692" w:type="dxa"/>
            <w:shd w:val="clear" w:color="auto" w:fill="EBEBE9"/>
          </w:tcPr>
          <w:p w14:paraId="3E0F8854" w14:textId="77777777" w:rsidR="00C35B56" w:rsidRDefault="00000000">
            <w:pPr>
              <w:pStyle w:val="TableParagraph"/>
              <w:spacing w:line="234" w:lineRule="exact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997" w:type="dxa"/>
          </w:tcPr>
          <w:p w14:paraId="74EDC2C6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605611FA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</w:tcPr>
          <w:p w14:paraId="60FC7AF6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9" w:type="dxa"/>
            <w:shd w:val="clear" w:color="auto" w:fill="FF0000"/>
          </w:tcPr>
          <w:p w14:paraId="510612B9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</w:tcPr>
          <w:p w14:paraId="71091780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14:paraId="04D7709B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8" w:type="dxa"/>
          </w:tcPr>
          <w:p w14:paraId="58079B63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36E0FDD5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70769830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 w14:paraId="10B9520A" w14:textId="77777777" w:rsidR="00C35B56" w:rsidRDefault="00C35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B56" w14:paraId="70CA0A4B" w14:textId="77777777">
        <w:trPr>
          <w:trHeight w:val="315"/>
        </w:trPr>
        <w:tc>
          <w:tcPr>
            <w:tcW w:w="1601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2F1E4715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3799BBEF" w14:textId="77777777" w:rsidR="00C35B56" w:rsidRDefault="00000000">
            <w:pPr>
              <w:pStyle w:val="TableParagraph"/>
              <w:spacing w:before="27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997" w:type="dxa"/>
          </w:tcPr>
          <w:p w14:paraId="1FCB885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5E3ADE4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136F289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2A75AD1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F7DD23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18F7B00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127C63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DED14F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B4AE71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38FDAC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4CD75FB" w14:textId="77777777">
        <w:trPr>
          <w:trHeight w:val="311"/>
        </w:trPr>
        <w:tc>
          <w:tcPr>
            <w:tcW w:w="1601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11F9CA06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36C7F583" w14:textId="77777777" w:rsidR="00C35B56" w:rsidRDefault="00000000">
            <w:pPr>
              <w:pStyle w:val="TableParagraph"/>
              <w:spacing w:before="27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997" w:type="dxa"/>
          </w:tcPr>
          <w:p w14:paraId="3022784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56E40B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61B6B54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39545E9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74BDE13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33758EF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3FFB469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shd w:val="clear" w:color="auto" w:fill="FF0000"/>
          </w:tcPr>
          <w:p w14:paraId="25CF0D8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346E09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123C87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298D4E8F" w14:textId="77777777">
        <w:trPr>
          <w:trHeight w:val="315"/>
        </w:trPr>
        <w:tc>
          <w:tcPr>
            <w:tcW w:w="1601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093423B6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304AA49B" w14:textId="77777777" w:rsidR="00C35B56" w:rsidRDefault="00000000">
            <w:pPr>
              <w:pStyle w:val="TableParagraph"/>
              <w:spacing w:before="29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997" w:type="dxa"/>
          </w:tcPr>
          <w:p w14:paraId="3A999D9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23F3DB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3F2F4E2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14D507C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B9740B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0499AE6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6C37E2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4CC745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29902D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30E603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3B7FD308" w14:textId="77777777">
        <w:trPr>
          <w:trHeight w:val="313"/>
        </w:trPr>
        <w:tc>
          <w:tcPr>
            <w:tcW w:w="1601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2D0B891C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2E97C3C0" w14:textId="77777777" w:rsidR="00C35B56" w:rsidRDefault="00000000">
            <w:pPr>
              <w:pStyle w:val="TableParagraph"/>
              <w:spacing w:before="29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997" w:type="dxa"/>
          </w:tcPr>
          <w:p w14:paraId="0F3D68A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1E4A89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7C2434C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14093ED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41BC667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73B4C5F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91A840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9487D9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D0659A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37AB238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4286A6B9" w14:textId="77777777">
        <w:trPr>
          <w:trHeight w:val="315"/>
        </w:trPr>
        <w:tc>
          <w:tcPr>
            <w:tcW w:w="1601" w:type="dxa"/>
            <w:vMerge/>
            <w:tcBorders>
              <w:top w:val="nil"/>
              <w:bottom w:val="single" w:sz="4" w:space="0" w:color="000000"/>
            </w:tcBorders>
            <w:shd w:val="clear" w:color="auto" w:fill="49ACC5"/>
          </w:tcPr>
          <w:p w14:paraId="31CFA895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shd w:val="clear" w:color="auto" w:fill="EBEBE9"/>
          </w:tcPr>
          <w:p w14:paraId="06832B55" w14:textId="77777777" w:rsidR="00C35B56" w:rsidRDefault="00000000">
            <w:pPr>
              <w:pStyle w:val="TableParagraph"/>
              <w:spacing w:before="32"/>
              <w:ind w:left="55" w:right="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AWITR</w:t>
            </w:r>
            <w:r>
              <w:rPr>
                <w:rFonts w:ascii="Times New Roman"/>
                <w:b/>
                <w:color w:val="666666"/>
                <w:spacing w:val="-4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997" w:type="dxa"/>
          </w:tcPr>
          <w:p w14:paraId="71220F2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shd w:val="clear" w:color="auto" w:fill="FF0000"/>
          </w:tcPr>
          <w:p w14:paraId="42AB481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3FFA8CB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9F58FA5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C9458C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521E87B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84A0F0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C2FC10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F0C439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488E35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06573208" w14:textId="77777777">
        <w:trPr>
          <w:trHeight w:val="385"/>
        </w:trPr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42B6D58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7B29AEF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09296823" w14:textId="77777777" w:rsidR="00C35B56" w:rsidRDefault="00C35B56">
            <w:pPr>
              <w:pStyle w:val="TableParagraph"/>
              <w:spacing w:before="199"/>
              <w:rPr>
                <w:rFonts w:ascii="Times New Roman"/>
              </w:rPr>
            </w:pPr>
          </w:p>
          <w:p w14:paraId="148CC1B0" w14:textId="77777777" w:rsidR="00C35B56" w:rsidRDefault="00000000">
            <w:pPr>
              <w:pStyle w:val="TableParagraph"/>
              <w:ind w:left="117" w:right="16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(Learning Competence)</w:t>
            </w: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76EF2E89" w14:textId="77777777" w:rsidR="00C35B56" w:rsidRDefault="00000000">
            <w:pPr>
              <w:pStyle w:val="TableParagraph"/>
              <w:spacing w:before="65"/>
              <w:ind w:lef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997" w:type="dxa"/>
          </w:tcPr>
          <w:p w14:paraId="50D9476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3A957AE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  <w:shd w:val="clear" w:color="auto" w:fill="FF0000"/>
          </w:tcPr>
          <w:p w14:paraId="1399087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70E6DCE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63B566A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4130F64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E63FBA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CBACA1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4E73DE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63DA7B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338ABB4C" w14:textId="77777777">
        <w:trPr>
          <w:trHeight w:val="31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5A2712A1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28028D65" w14:textId="77777777" w:rsidR="00C35B56" w:rsidRDefault="00000000">
            <w:pPr>
              <w:pStyle w:val="TableParagraph"/>
              <w:spacing w:before="27"/>
              <w:ind w:left="51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997" w:type="dxa"/>
          </w:tcPr>
          <w:p w14:paraId="04F72C8B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1974839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5E959C7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425EEE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E4BC67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7C09072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0163AFF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68637AD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4B6D571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3CB2D46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1B5B407A" w14:textId="77777777">
        <w:trPr>
          <w:trHeight w:val="366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6C402A93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74AE2CAE" w14:textId="77777777" w:rsidR="00C35B56" w:rsidRDefault="00000000">
            <w:pPr>
              <w:pStyle w:val="TableParagraph"/>
              <w:spacing w:before="111" w:line="236" w:lineRule="exact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997" w:type="dxa"/>
          </w:tcPr>
          <w:p w14:paraId="58F502F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4A7FFCB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B0F1F1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7E29C0E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2DA333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27EA873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6B51129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204399C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C70310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5716A8EC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DE7EA5F" w14:textId="77777777">
        <w:trPr>
          <w:trHeight w:val="313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16C53A86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2762F4FB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997" w:type="dxa"/>
          </w:tcPr>
          <w:p w14:paraId="1A5D13E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7FD1732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213AE6F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6BBBAF9A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A4C9C4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0814616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0E89D4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6E795B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D67B29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E3C647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5E98ED58" w14:textId="77777777">
        <w:trPr>
          <w:trHeight w:val="315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45172BFB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24FF2490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997" w:type="dxa"/>
          </w:tcPr>
          <w:p w14:paraId="6B2A5CC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5335845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4724212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5017C90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3B88DE4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0CC4FD0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7C2AB85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0DEF15E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28275A2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shd w:val="clear" w:color="auto" w:fill="FF0000"/>
          </w:tcPr>
          <w:p w14:paraId="08B9E52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0E83A534" w14:textId="77777777">
        <w:trPr>
          <w:trHeight w:val="316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2BD6438E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55EA585B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997" w:type="dxa"/>
          </w:tcPr>
          <w:p w14:paraId="1A4C76A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026F8A4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0C17A6F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26C68C3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13FBB8F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3AF33519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1F48DC7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493E080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6BC810F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753F0A8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5B56" w14:paraId="7EB367A3" w14:textId="77777777">
        <w:trPr>
          <w:trHeight w:val="313"/>
        </w:trPr>
        <w:tc>
          <w:tcPr>
            <w:tcW w:w="16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9ACC5"/>
          </w:tcPr>
          <w:p w14:paraId="6B656C5E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left w:val="single" w:sz="4" w:space="0" w:color="000000"/>
            </w:tcBorders>
            <w:shd w:val="clear" w:color="auto" w:fill="EBEBE9"/>
          </w:tcPr>
          <w:p w14:paraId="2CFB3FFF" w14:textId="77777777" w:rsidR="00C35B56" w:rsidRDefault="00000000">
            <w:pPr>
              <w:pStyle w:val="TableParagraph"/>
              <w:spacing w:before="27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LC</w:t>
            </w:r>
            <w:r>
              <w:rPr>
                <w:rFonts w:ascii="Times New Roman"/>
                <w:b/>
                <w:color w:val="666666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7</w:t>
            </w:r>
          </w:p>
        </w:tc>
        <w:tc>
          <w:tcPr>
            <w:tcW w:w="997" w:type="dxa"/>
          </w:tcPr>
          <w:p w14:paraId="3DD2D834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14:paraId="5CBD1011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6" w:type="dxa"/>
          </w:tcPr>
          <w:p w14:paraId="5C1E3976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</w:tcPr>
          <w:p w14:paraId="0E8F432E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14:paraId="2910F0FD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14:paraId="09F9D30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14:paraId="5020B6F0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</w:tcPr>
          <w:p w14:paraId="1216EC68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147815BF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6" w:type="dxa"/>
            <w:shd w:val="clear" w:color="auto" w:fill="FF0000"/>
          </w:tcPr>
          <w:p w14:paraId="5DE6EA32" w14:textId="77777777" w:rsidR="00C35B56" w:rsidRDefault="00C35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BD27F" w14:textId="77777777" w:rsidR="00C35B56" w:rsidRDefault="00C35B56">
      <w:pPr>
        <w:pStyle w:val="TableParagraph"/>
        <w:rPr>
          <w:rFonts w:ascii="Times New Roman"/>
          <w:sz w:val="20"/>
        </w:rPr>
        <w:sectPr w:rsidR="00C35B56">
          <w:type w:val="continuous"/>
          <w:pgSz w:w="16850" w:h="11920" w:orient="landscape"/>
          <w:pgMar w:top="500" w:right="283" w:bottom="280" w:left="1133" w:header="720" w:footer="720" w:gutter="0"/>
          <w:cols w:space="720"/>
        </w:sectPr>
      </w:pPr>
    </w:p>
    <w:p w14:paraId="4BE73CC2" w14:textId="77777777" w:rsidR="00C35B56" w:rsidRDefault="00C35B56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1"/>
        <w:gridCol w:w="1692"/>
        <w:gridCol w:w="997"/>
        <w:gridCol w:w="1104"/>
        <w:gridCol w:w="1126"/>
        <w:gridCol w:w="1059"/>
        <w:gridCol w:w="1263"/>
        <w:gridCol w:w="1259"/>
        <w:gridCol w:w="1258"/>
        <w:gridCol w:w="1256"/>
        <w:gridCol w:w="1261"/>
        <w:gridCol w:w="1256"/>
      </w:tblGrid>
      <w:tr w:rsidR="00C35B56" w14:paraId="2DDFFA02" w14:textId="77777777">
        <w:trPr>
          <w:trHeight w:val="344"/>
        </w:trPr>
        <w:tc>
          <w:tcPr>
            <w:tcW w:w="1601" w:type="dxa"/>
            <w:vMerge w:val="restart"/>
            <w:shd w:val="clear" w:color="auto" w:fill="49ACC5"/>
          </w:tcPr>
          <w:p w14:paraId="0112CA8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48F04DA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  <w:p w14:paraId="45E094E7" w14:textId="77777777" w:rsidR="00C35B56" w:rsidRDefault="00C35B56">
            <w:pPr>
              <w:pStyle w:val="TableParagraph"/>
              <w:spacing w:before="79"/>
              <w:rPr>
                <w:rFonts w:ascii="Times New Roman"/>
              </w:rPr>
            </w:pPr>
          </w:p>
          <w:p w14:paraId="53BD49EB" w14:textId="77777777" w:rsidR="00C35B56" w:rsidRDefault="00000000">
            <w:pPr>
              <w:pStyle w:val="TableParagraph"/>
              <w:ind w:left="11" w:right="-15" w:hanging="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 xml:space="preserve">Competence (Communication </w:t>
            </w:r>
            <w:r>
              <w:rPr>
                <w:rFonts w:ascii="Times New Roman"/>
                <w:b/>
                <w:color w:val="FFFFFF"/>
              </w:rPr>
              <w:t xml:space="preserve">and Social </w:t>
            </w:r>
            <w:r>
              <w:rPr>
                <w:rFonts w:ascii="Times New Roman"/>
                <w:b/>
                <w:color w:val="FFFFFF"/>
                <w:spacing w:val="-2"/>
              </w:rPr>
              <w:t>Competence)</w:t>
            </w: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1FC99AB5" w14:textId="77777777" w:rsidR="00C35B56" w:rsidRDefault="00000000">
            <w:pPr>
              <w:pStyle w:val="TableParagraph"/>
              <w:spacing w:before="46"/>
              <w:ind w:left="51" w:right="5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DF8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7CC2CB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26D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A24E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BF75B6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99CC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0B13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BA84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2A99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0058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4010215A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0486F7E5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48E0C583" w14:textId="77777777" w:rsidR="00C35B56" w:rsidRDefault="00000000">
            <w:pPr>
              <w:pStyle w:val="TableParagraph"/>
              <w:spacing w:before="27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0AB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8C9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001D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3150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AA6C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F61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830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3B57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C35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C4AE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64F09009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45DC40E1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2DB1C0A5" w14:textId="77777777" w:rsidR="00C35B56" w:rsidRDefault="00000000">
            <w:pPr>
              <w:pStyle w:val="TableParagraph"/>
              <w:spacing w:before="27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49A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EE2C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25A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4D32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49A2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1CC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61E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5943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3068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D292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6D3E041F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7BD2A56C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5B211F9C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9BC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280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EB8E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3992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3C9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5B6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A48B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4825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88F1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E5C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3007100D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7F3115DD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1920C230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66B8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6F2F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523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883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47B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93E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870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9A7C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5937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836B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351304FE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19FF7DD8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798B8701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32C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3575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02E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BC87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54D3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06A1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19FEE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6F8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C13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0809E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1915E1DB" w14:textId="77777777">
        <w:trPr>
          <w:trHeight w:val="315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35B344B6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395FDC0D" w14:textId="77777777" w:rsidR="00C35B56" w:rsidRDefault="00000000">
            <w:pPr>
              <w:pStyle w:val="TableParagraph"/>
              <w:spacing w:before="29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7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A1B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D856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9D4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2C89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54B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DBD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1F3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3BBA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38EA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46CF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47A623AE" w14:textId="77777777">
        <w:trPr>
          <w:trHeight w:val="314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77864E05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766C103F" w14:textId="77777777" w:rsidR="00C35B56" w:rsidRDefault="00000000">
            <w:pPr>
              <w:pStyle w:val="TableParagraph"/>
              <w:spacing w:before="27"/>
              <w:ind w:left="51" w:right="1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CSC</w:t>
            </w:r>
            <w:r>
              <w:rPr>
                <w:rFonts w:ascii="Times New Roman"/>
                <w:b/>
                <w:color w:val="666666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2"/>
              </w:rPr>
              <w:t>8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8399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6E0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25B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8EC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FA28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AA3F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0A71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753A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12B5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7DA1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521F87C0" w14:textId="77777777">
        <w:trPr>
          <w:trHeight w:val="316"/>
        </w:trPr>
        <w:tc>
          <w:tcPr>
            <w:tcW w:w="1601" w:type="dxa"/>
            <w:vMerge w:val="restart"/>
            <w:shd w:val="clear" w:color="auto" w:fill="49ACC5"/>
          </w:tcPr>
          <w:p w14:paraId="4BB3B210" w14:textId="77777777" w:rsidR="00C35B56" w:rsidRDefault="00C35B56">
            <w:pPr>
              <w:pStyle w:val="TableParagraph"/>
              <w:spacing w:before="234"/>
              <w:rPr>
                <w:rFonts w:ascii="Times New Roman"/>
              </w:rPr>
            </w:pPr>
          </w:p>
          <w:p w14:paraId="47C2E036" w14:textId="77777777" w:rsidR="00C35B56" w:rsidRDefault="00000000">
            <w:pPr>
              <w:pStyle w:val="TableParagraph"/>
              <w:spacing w:before="1"/>
              <w:ind w:left="189" w:right="164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Competence (Field Specific Competence)</w:t>
            </w: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1A204DA3" w14:textId="77777777" w:rsidR="00C35B56" w:rsidRDefault="00000000">
            <w:pPr>
              <w:pStyle w:val="TableParagraph"/>
              <w:spacing w:before="29"/>
              <w:ind w:left="51" w:right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1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F2DC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CA5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408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FA6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FF61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0C4C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841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4349AF0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DAA7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67A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3B68A055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1EA7A3FF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204B3FE9" w14:textId="77777777" w:rsidR="00C35B56" w:rsidRDefault="00000000">
            <w:pPr>
              <w:pStyle w:val="TableParagraph"/>
              <w:spacing w:before="27"/>
              <w:ind w:left="51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2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F920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2F6B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F4C8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6DE0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CBB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4FF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A56E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744D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3B82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BBA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7C22D8BC" w14:textId="77777777">
        <w:trPr>
          <w:trHeight w:val="315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37DBB778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031A413A" w14:textId="77777777" w:rsidR="00C35B56" w:rsidRDefault="00000000">
            <w:pPr>
              <w:pStyle w:val="TableParagraph"/>
              <w:spacing w:before="29"/>
              <w:ind w:left="51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3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FE4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AF3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1039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52B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DE3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E1F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2E6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4058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5CDC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470A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79A9020B" w14:textId="77777777">
        <w:trPr>
          <w:trHeight w:val="316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5FE1A03A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6DCCBBB1" w14:textId="77777777" w:rsidR="00C35B56" w:rsidRDefault="00000000">
            <w:pPr>
              <w:pStyle w:val="TableParagraph"/>
              <w:spacing w:before="27"/>
              <w:ind w:left="51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4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6158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6A7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9875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DC5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A762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DA5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BEE1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A6BF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64C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3C60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71BD4F61" w14:textId="77777777">
        <w:trPr>
          <w:trHeight w:val="313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63C051A9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6409AF5D" w14:textId="77777777" w:rsidR="00C35B56" w:rsidRDefault="00000000">
            <w:pPr>
              <w:pStyle w:val="TableParagraph"/>
              <w:spacing w:before="29"/>
              <w:ind w:left="51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5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95CFF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9727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077F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9BB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1822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B83A9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6D4A4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8726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821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6D0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  <w:tr w:rsidR="00C35B56" w14:paraId="0A081EFE" w14:textId="77777777">
        <w:trPr>
          <w:trHeight w:val="315"/>
        </w:trPr>
        <w:tc>
          <w:tcPr>
            <w:tcW w:w="1601" w:type="dxa"/>
            <w:vMerge/>
            <w:tcBorders>
              <w:top w:val="nil"/>
            </w:tcBorders>
            <w:shd w:val="clear" w:color="auto" w:fill="49ACC5"/>
          </w:tcPr>
          <w:p w14:paraId="069B3D45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9"/>
          </w:tcPr>
          <w:p w14:paraId="0C8A2B74" w14:textId="77777777" w:rsidR="00C35B56" w:rsidRDefault="00000000">
            <w:pPr>
              <w:pStyle w:val="TableParagraph"/>
              <w:spacing w:before="27"/>
              <w:ind w:left="51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666666"/>
              </w:rPr>
              <w:t>FSC</w:t>
            </w:r>
            <w:r>
              <w:rPr>
                <w:rFonts w:ascii="Times New Roman"/>
                <w:b/>
                <w:color w:val="666666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666666"/>
                <w:spacing w:val="-10"/>
              </w:rPr>
              <w:t>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BB2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F7D1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FF6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A7453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86CB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8F04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651718DA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15875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649C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F81ED" w14:textId="77777777" w:rsidR="00C35B56" w:rsidRDefault="00C35B56">
            <w:pPr>
              <w:pStyle w:val="TableParagraph"/>
              <w:rPr>
                <w:rFonts w:ascii="Times New Roman"/>
              </w:rPr>
            </w:pPr>
          </w:p>
        </w:tc>
      </w:tr>
    </w:tbl>
    <w:p w14:paraId="7499AB18" w14:textId="77777777" w:rsidR="00C35B56" w:rsidRDefault="00C35B56">
      <w:pPr>
        <w:pStyle w:val="TableParagraph"/>
        <w:rPr>
          <w:rFonts w:ascii="Times New Roman"/>
        </w:rPr>
        <w:sectPr w:rsidR="00C35B56">
          <w:pgSz w:w="16850" w:h="11920" w:orient="landscape"/>
          <w:pgMar w:top="500" w:right="283" w:bottom="280" w:left="1133" w:header="720" w:footer="720" w:gutter="0"/>
          <w:cols w:space="720"/>
        </w:sect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867"/>
        <w:gridCol w:w="2146"/>
        <w:gridCol w:w="2655"/>
        <w:gridCol w:w="2084"/>
        <w:gridCol w:w="2837"/>
        <w:gridCol w:w="1889"/>
      </w:tblGrid>
      <w:tr w:rsidR="00C35B56" w14:paraId="7C0106A7" w14:textId="77777777">
        <w:trPr>
          <w:trHeight w:val="863"/>
        </w:trPr>
        <w:tc>
          <w:tcPr>
            <w:tcW w:w="14875" w:type="dxa"/>
            <w:gridSpan w:val="7"/>
          </w:tcPr>
          <w:p w14:paraId="4645BA18" w14:textId="280E7528" w:rsidR="00C35B56" w:rsidRDefault="00321598">
            <w:pPr>
              <w:pStyle w:val="TableParagraph"/>
              <w:spacing w:before="183"/>
              <w:ind w:left="5691" w:right="3403" w:hanging="225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NQF</w:t>
            </w:r>
            <w:r w:rsidR="00000000">
              <w:rPr>
                <w:b/>
                <w:spacing w:val="-6"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  <w:u w:val="single"/>
              </w:rPr>
              <w:t>Social</w:t>
            </w:r>
            <w:r w:rsidR="00000000">
              <w:rPr>
                <w:b/>
                <w:spacing w:val="-13"/>
                <w:sz w:val="20"/>
                <w:u w:val="single"/>
              </w:rPr>
              <w:t xml:space="preserve"> </w:t>
            </w:r>
            <w:r w:rsidR="00000000">
              <w:rPr>
                <w:b/>
                <w:spacing w:val="-6"/>
                <w:sz w:val="20"/>
                <w:u w:val="single"/>
              </w:rPr>
              <w:t>and</w:t>
            </w:r>
            <w:r w:rsidR="00000000">
              <w:rPr>
                <w:b/>
                <w:spacing w:val="-12"/>
                <w:sz w:val="20"/>
                <w:u w:val="single"/>
              </w:rPr>
              <w:t xml:space="preserve"> </w:t>
            </w:r>
            <w:r w:rsidR="00000000">
              <w:rPr>
                <w:b/>
                <w:spacing w:val="-6"/>
                <w:sz w:val="20"/>
                <w:u w:val="single"/>
              </w:rPr>
              <w:t>Behavioral</w:t>
            </w:r>
            <w:r w:rsidR="00000000">
              <w:rPr>
                <w:b/>
                <w:spacing w:val="-11"/>
                <w:sz w:val="20"/>
                <w:u w:val="single"/>
              </w:rPr>
              <w:t xml:space="preserve"> </w:t>
            </w:r>
            <w:r w:rsidR="00000000">
              <w:rPr>
                <w:b/>
                <w:spacing w:val="-6"/>
                <w:sz w:val="20"/>
                <w:u w:val="single"/>
              </w:rPr>
              <w:t>Sciences</w:t>
            </w:r>
            <w:r w:rsidR="00000000">
              <w:rPr>
                <w:b/>
                <w:spacing w:val="-9"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</w:rPr>
              <w:t>Basic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</w:rPr>
              <w:t>Field</w:t>
            </w:r>
            <w:r w:rsidR="00000000">
              <w:rPr>
                <w:b/>
                <w:spacing w:val="-12"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</w:rPr>
              <w:t>Competencies</w:t>
            </w:r>
            <w:r w:rsidR="00000000">
              <w:rPr>
                <w:b/>
                <w:spacing w:val="-10"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</w:rPr>
              <w:t>(Academic</w:t>
            </w:r>
            <w:r w:rsidR="00000000">
              <w:rPr>
                <w:b/>
                <w:sz w:val="20"/>
              </w:rPr>
              <w:t xml:space="preserve"> </w:t>
            </w:r>
            <w:r w:rsidR="00000000">
              <w:rPr>
                <w:b/>
                <w:spacing w:val="-6"/>
                <w:sz w:val="20"/>
              </w:rPr>
              <w:t xml:space="preserve">Weighted) </w:t>
            </w:r>
            <w:r w:rsidR="00000000">
              <w:rPr>
                <w:b/>
                <w:sz w:val="20"/>
                <w:u w:val="single"/>
              </w:rPr>
              <w:t xml:space="preserve">Level 8 </w:t>
            </w:r>
            <w:r w:rsidR="00000000">
              <w:rPr>
                <w:b/>
                <w:sz w:val="20"/>
              </w:rPr>
              <w:t>(DOCTORATE Education)</w:t>
            </w:r>
          </w:p>
        </w:tc>
      </w:tr>
      <w:tr w:rsidR="00C35B56" w14:paraId="74C28FB5" w14:textId="77777777">
        <w:trPr>
          <w:trHeight w:val="201"/>
        </w:trPr>
        <w:tc>
          <w:tcPr>
            <w:tcW w:w="1397" w:type="dxa"/>
            <w:vMerge w:val="restart"/>
          </w:tcPr>
          <w:p w14:paraId="4E693000" w14:textId="77777777" w:rsidR="00C35B56" w:rsidRDefault="00C35B56">
            <w:pPr>
              <w:pStyle w:val="TableParagraph"/>
              <w:spacing w:before="107"/>
              <w:rPr>
                <w:rFonts w:ascii="Times New Roman"/>
                <w:sz w:val="17"/>
              </w:rPr>
            </w:pPr>
          </w:p>
          <w:p w14:paraId="3463493E" w14:textId="6184854D" w:rsidR="00C35B56" w:rsidRDefault="00321598">
            <w:pPr>
              <w:pStyle w:val="TableParagraph"/>
              <w:ind w:left="367" w:right="50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NQF</w:t>
            </w:r>
            <w:r w:rsidR="00000000">
              <w:rPr>
                <w:b/>
                <w:spacing w:val="-4"/>
                <w:sz w:val="17"/>
              </w:rPr>
              <w:t xml:space="preserve"> LEVEL</w:t>
            </w:r>
          </w:p>
        </w:tc>
        <w:tc>
          <w:tcPr>
            <w:tcW w:w="1867" w:type="dxa"/>
            <w:vMerge w:val="restart"/>
          </w:tcPr>
          <w:p w14:paraId="5FFD8FCF" w14:textId="77777777" w:rsidR="00C35B56" w:rsidRDefault="00C35B56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1D82F28F" w14:textId="77777777" w:rsidR="00C35B56" w:rsidRDefault="00000000">
            <w:pPr>
              <w:pStyle w:val="TableParagraph"/>
              <w:ind w:left="16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INFO</w:t>
            </w:r>
          </w:p>
          <w:p w14:paraId="43A0232D" w14:textId="77777777" w:rsidR="00C35B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71" w:line="197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Theoretical</w:t>
            </w:r>
          </w:p>
          <w:p w14:paraId="71725D45" w14:textId="77777777" w:rsidR="00C35B5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180" w:lineRule="exact"/>
              <w:ind w:left="308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Factual</w:t>
            </w:r>
          </w:p>
        </w:tc>
        <w:tc>
          <w:tcPr>
            <w:tcW w:w="2146" w:type="dxa"/>
            <w:vMerge w:val="restart"/>
          </w:tcPr>
          <w:p w14:paraId="4B711DCC" w14:textId="77777777" w:rsidR="00C35B56" w:rsidRDefault="00C35B56">
            <w:pPr>
              <w:pStyle w:val="TableParagraph"/>
              <w:spacing w:before="155"/>
              <w:rPr>
                <w:rFonts w:ascii="Times New Roman"/>
                <w:sz w:val="17"/>
              </w:rPr>
            </w:pPr>
          </w:p>
          <w:p w14:paraId="4D90ED28" w14:textId="77777777" w:rsidR="00C35B56" w:rsidRDefault="00000000">
            <w:pPr>
              <w:pStyle w:val="TableParagraph"/>
              <w:ind w:left="16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SKILLS</w:t>
            </w:r>
          </w:p>
          <w:p w14:paraId="4BE6ED66" w14:textId="77777777" w:rsidR="00C35B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before="71" w:line="197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Cognitive</w:t>
            </w:r>
          </w:p>
          <w:p w14:paraId="752E4209" w14:textId="77777777" w:rsidR="00C35B5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spacing w:line="180" w:lineRule="exact"/>
              <w:ind w:left="304" w:hanging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Practical</w:t>
            </w:r>
          </w:p>
        </w:tc>
        <w:tc>
          <w:tcPr>
            <w:tcW w:w="9465" w:type="dxa"/>
            <w:gridSpan w:val="4"/>
          </w:tcPr>
          <w:p w14:paraId="0AA84743" w14:textId="77777777" w:rsidR="00C35B56" w:rsidRDefault="00000000">
            <w:pPr>
              <w:pStyle w:val="TableParagraph"/>
              <w:spacing w:line="181" w:lineRule="exact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COMPETENCES</w:t>
            </w:r>
          </w:p>
        </w:tc>
      </w:tr>
      <w:tr w:rsidR="00C35B56" w14:paraId="6E784DBC" w14:textId="77777777">
        <w:trPr>
          <w:trHeight w:val="813"/>
        </w:trPr>
        <w:tc>
          <w:tcPr>
            <w:tcW w:w="1397" w:type="dxa"/>
            <w:vMerge/>
            <w:tcBorders>
              <w:top w:val="nil"/>
            </w:tcBorders>
          </w:tcPr>
          <w:p w14:paraId="670FFFB3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14:paraId="6BD1540F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14:paraId="5892C214" w14:textId="77777777" w:rsidR="00C35B56" w:rsidRDefault="00C35B56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</w:tcPr>
          <w:p w14:paraId="112C5235" w14:textId="77777777" w:rsidR="00C35B56" w:rsidRDefault="00C35B5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C5A8608" w14:textId="77777777" w:rsidR="00C35B56" w:rsidRDefault="00000000">
            <w:pPr>
              <w:pStyle w:val="TableParagraph"/>
              <w:spacing w:before="1"/>
              <w:ind w:left="314" w:right="25" w:hanging="276"/>
              <w:rPr>
                <w:b/>
                <w:sz w:val="17"/>
              </w:rPr>
            </w:pPr>
            <w:r>
              <w:rPr>
                <w:b/>
                <w:sz w:val="17"/>
              </w:rPr>
              <w:t>Ability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to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Independently and Take Responsibility</w:t>
            </w:r>
          </w:p>
        </w:tc>
        <w:tc>
          <w:tcPr>
            <w:tcW w:w="2084" w:type="dxa"/>
          </w:tcPr>
          <w:p w14:paraId="67D4C562" w14:textId="77777777" w:rsidR="00C35B56" w:rsidRDefault="00C35B5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8A530C4" w14:textId="77777777" w:rsidR="00C35B56" w:rsidRDefault="00000000">
            <w:pPr>
              <w:pStyle w:val="TableParagraph"/>
              <w:spacing w:before="1"/>
              <w:ind w:left="247" w:right="788" w:firstLine="1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Learning </w:t>
            </w:r>
            <w:r>
              <w:rPr>
                <w:b/>
                <w:spacing w:val="-4"/>
                <w:sz w:val="17"/>
              </w:rPr>
              <w:t>Competence</w:t>
            </w:r>
          </w:p>
        </w:tc>
        <w:tc>
          <w:tcPr>
            <w:tcW w:w="2837" w:type="dxa"/>
          </w:tcPr>
          <w:p w14:paraId="244CCC2F" w14:textId="77777777" w:rsidR="00C35B56" w:rsidRDefault="00C35B5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1420004" w14:textId="77777777" w:rsidR="00C35B56" w:rsidRDefault="00000000">
            <w:pPr>
              <w:pStyle w:val="TableParagraph"/>
              <w:spacing w:before="1"/>
              <w:ind w:left="652" w:right="240" w:hanging="603"/>
              <w:rPr>
                <w:b/>
                <w:sz w:val="17"/>
              </w:rPr>
            </w:pPr>
            <w:r>
              <w:rPr>
                <w:b/>
                <w:sz w:val="17"/>
              </w:rPr>
              <w:t>Communication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Social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  <w:tc>
          <w:tcPr>
            <w:tcW w:w="1889" w:type="dxa"/>
          </w:tcPr>
          <w:p w14:paraId="4C07643B" w14:textId="77777777" w:rsidR="00C35B56" w:rsidRDefault="00C35B56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29D0FE9" w14:textId="77777777" w:rsidR="00C35B56" w:rsidRDefault="00000000">
            <w:pPr>
              <w:pStyle w:val="TableParagraph"/>
              <w:spacing w:before="1"/>
              <w:ind w:left="413" w:right="366" w:hanging="29"/>
              <w:rPr>
                <w:b/>
                <w:sz w:val="17"/>
              </w:rPr>
            </w:pPr>
            <w:r>
              <w:rPr>
                <w:b/>
                <w:sz w:val="17"/>
              </w:rPr>
              <w:t>Field</w:t>
            </w:r>
            <w:r>
              <w:rPr>
                <w:b/>
                <w:spacing w:val="-13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Specific </w:t>
            </w:r>
            <w:r>
              <w:rPr>
                <w:b/>
                <w:spacing w:val="-2"/>
                <w:sz w:val="17"/>
              </w:rPr>
              <w:t>Competence</w:t>
            </w:r>
          </w:p>
        </w:tc>
      </w:tr>
      <w:tr w:rsidR="00C35B56" w14:paraId="472521E4" w14:textId="77777777">
        <w:trPr>
          <w:trHeight w:val="9013"/>
        </w:trPr>
        <w:tc>
          <w:tcPr>
            <w:tcW w:w="1397" w:type="dxa"/>
          </w:tcPr>
          <w:p w14:paraId="184B1B50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146382D7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489F1D1D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1B2CC56B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1F9E5238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17C4F89A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7A81DFA5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636DA384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0026F26C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712EC930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2AE919DF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4B92435F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452F78AA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4934F3D7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0F7B5008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08B9FCFB" w14:textId="77777777" w:rsidR="00C35B56" w:rsidRDefault="00C35B56">
            <w:pPr>
              <w:pStyle w:val="TableParagraph"/>
              <w:rPr>
                <w:rFonts w:ascii="Times New Roman"/>
                <w:sz w:val="17"/>
              </w:rPr>
            </w:pPr>
          </w:p>
          <w:p w14:paraId="622AD3E4" w14:textId="77777777" w:rsidR="00C35B56" w:rsidRDefault="00C35B56">
            <w:pPr>
              <w:pStyle w:val="TableParagraph"/>
              <w:spacing w:before="153"/>
              <w:rPr>
                <w:rFonts w:ascii="Times New Roman"/>
                <w:sz w:val="17"/>
              </w:rPr>
            </w:pPr>
          </w:p>
          <w:p w14:paraId="200FC033" w14:textId="77777777" w:rsidR="00C35B56" w:rsidRDefault="00000000">
            <w:pPr>
              <w:pStyle w:val="TableParagraph"/>
              <w:ind w:left="48" w:right="1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  <w:p w14:paraId="174D2D5C" w14:textId="77777777" w:rsidR="00C35B56" w:rsidRDefault="00000000">
            <w:pPr>
              <w:pStyle w:val="TableParagraph"/>
              <w:spacing w:before="3"/>
              <w:ind w:left="37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DOCTORATE</w:t>
            </w:r>
          </w:p>
          <w:p w14:paraId="06D1EB2E" w14:textId="77777777" w:rsidR="00C35B56" w:rsidRDefault="00C35B56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3E380580" w14:textId="77777777" w:rsidR="00C35B56" w:rsidRDefault="00000000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9A5B93" wp14:editId="12B7ED66">
                      <wp:extent cx="34290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1BB75" id="Group 1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HY0ZQZrAgAAjgUAAA4AAAAAAAAAAAAAAAAALgIAAGRy&#10;cy9lMm9Eb2MueG1sUEsBAi0AFAAGAAgAAAAhAMx5YA3ZAAAAAgEAAA8AAAAAAAAAAAAAAAAAxQQA&#10;AGRycy9kb3ducmV2LnhtbFBLBQYAAAAABAAEAPMAAADLBQAAAAA=&#10;">
                      <v:shape id="Graphic 2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37C569" w14:textId="77777777" w:rsidR="00C35B56" w:rsidRDefault="00000000">
            <w:pPr>
              <w:pStyle w:val="TableParagraph"/>
              <w:spacing w:line="202" w:lineRule="exact"/>
              <w:ind w:left="37" w:right="48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EQF-LLL:</w:t>
            </w:r>
          </w:p>
          <w:p w14:paraId="249D12AE" w14:textId="77777777" w:rsidR="00C35B56" w:rsidRDefault="00000000">
            <w:pPr>
              <w:pStyle w:val="TableParagraph"/>
              <w:spacing w:line="205" w:lineRule="exact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8</w:t>
            </w:r>
          </w:p>
          <w:p w14:paraId="38E26644" w14:textId="77777777" w:rsidR="00C35B56" w:rsidRDefault="00C35B5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07A1C5D" w14:textId="77777777" w:rsidR="00C35B56" w:rsidRDefault="00000000">
            <w:pPr>
              <w:pStyle w:val="TableParagraph"/>
              <w:spacing w:line="20" w:lineRule="exact"/>
              <w:ind w:left="41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1B111C" wp14:editId="6A6C3BB5">
                      <wp:extent cx="342900" cy="10795"/>
                      <wp:effectExtent l="9525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0" cy="10795"/>
                                <a:chOff x="0" y="0"/>
                                <a:chExt cx="34290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5333"/>
                                  <a:ext cx="342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>
                                      <a:moveTo>
                                        <a:pt x="0" y="0"/>
                                      </a:moveTo>
                                      <a:lnTo>
                                        <a:pt x="342900" y="0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117A19" id="Group 3" o:spid="_x0000_s1026" style="width:27pt;height:.85pt;mso-position-horizontal-relative:char;mso-position-vertical-relative:line" coordsize="3429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">
                      <v:shape id="Graphic 4" o:spid="_x0000_s1027" style="position:absolute;top:5333;width:342900;height:1270;visibility:visible;mso-wrap-style:square;v-text-anchor:top" coordsize="342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" path="m,l342900,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9EF792" w14:textId="77777777" w:rsidR="00C35B56" w:rsidRDefault="00000000">
            <w:pPr>
              <w:pStyle w:val="TableParagraph"/>
              <w:spacing w:before="4"/>
              <w:ind w:left="37" w:right="4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QF-</w:t>
            </w:r>
            <w:r>
              <w:rPr>
                <w:b/>
                <w:spacing w:val="-2"/>
                <w:sz w:val="17"/>
              </w:rPr>
              <w:t>EHEA:</w:t>
            </w:r>
          </w:p>
          <w:p w14:paraId="388C896F" w14:textId="77777777" w:rsidR="00C35B56" w:rsidRDefault="00000000">
            <w:pPr>
              <w:pStyle w:val="TableParagraph"/>
              <w:spacing w:before="2"/>
              <w:ind w:left="367"/>
              <w:rPr>
                <w:sz w:val="17"/>
              </w:rPr>
            </w:pPr>
            <w:r>
              <w:rPr>
                <w:sz w:val="17"/>
              </w:rPr>
              <w:t>Level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867" w:type="dxa"/>
          </w:tcPr>
          <w:p w14:paraId="028148A9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74"/>
              <w:ind w:right="435" w:firstLine="0"/>
              <w:rPr>
                <w:b/>
                <w:sz w:val="15"/>
              </w:rPr>
            </w:pPr>
            <w:r>
              <w:rPr>
                <w:sz w:val="17"/>
              </w:rPr>
              <w:t xml:space="preserve">Has basic </w:t>
            </w:r>
            <w:r>
              <w:rPr>
                <w:spacing w:val="-2"/>
                <w:sz w:val="17"/>
              </w:rPr>
              <w:t>conceptual knowledge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about </w:t>
            </w:r>
            <w:r>
              <w:rPr>
                <w:sz w:val="17"/>
              </w:rPr>
              <w:t xml:space="preserve">the field, </w:t>
            </w:r>
            <w:proofErr w:type="gramStart"/>
            <w:r>
              <w:rPr>
                <w:sz w:val="17"/>
              </w:rPr>
              <w:t>taking into account</w:t>
            </w:r>
            <w:proofErr w:type="gramEnd"/>
            <w:r>
              <w:rPr>
                <w:sz w:val="17"/>
              </w:rPr>
              <w:t xml:space="preserve"> its reflections in </w:t>
            </w:r>
            <w:r>
              <w:rPr>
                <w:spacing w:val="-2"/>
                <w:sz w:val="17"/>
              </w:rPr>
              <w:t>practice.</w:t>
            </w:r>
          </w:p>
          <w:p w14:paraId="34CD2D00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ind w:right="317" w:firstLine="0"/>
              <w:rPr>
                <w:b/>
                <w:sz w:val="15"/>
              </w:rPr>
            </w:pPr>
            <w:r>
              <w:rPr>
                <w:spacing w:val="-2"/>
                <w:sz w:val="17"/>
              </w:rPr>
              <w:t xml:space="preserve">Understands </w:t>
            </w:r>
            <w:r>
              <w:rPr>
                <w:sz w:val="17"/>
              </w:rPr>
              <w:t xml:space="preserve">basic concepts in Social and </w:t>
            </w:r>
            <w:r>
              <w:rPr>
                <w:spacing w:val="-2"/>
                <w:sz w:val="17"/>
              </w:rPr>
              <w:t xml:space="preserve">Behavioral </w:t>
            </w:r>
            <w:r>
              <w:rPr>
                <w:sz w:val="17"/>
              </w:rPr>
              <w:t xml:space="preserve">Sciences and is proficient in the </w:t>
            </w:r>
            <w:r>
              <w:rPr>
                <w:spacing w:val="-2"/>
                <w:sz w:val="17"/>
              </w:rPr>
              <w:t>relationships between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concepts.</w:t>
            </w:r>
          </w:p>
          <w:p w14:paraId="3E4415EB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74"/>
              <w:ind w:right="553" w:firstLine="0"/>
              <w:rPr>
                <w:b/>
                <w:sz w:val="15"/>
              </w:rPr>
            </w:pPr>
            <w:proofErr w:type="gramStart"/>
            <w:r>
              <w:rPr>
                <w:sz w:val="17"/>
              </w:rPr>
              <w:t>Has</w:t>
            </w:r>
            <w:proofErr w:type="gramEnd"/>
            <w:r>
              <w:rPr>
                <w:sz w:val="17"/>
              </w:rPr>
              <w:t xml:space="preserve"> basic </w:t>
            </w:r>
            <w:r>
              <w:rPr>
                <w:spacing w:val="-2"/>
                <w:sz w:val="17"/>
              </w:rPr>
              <w:t xml:space="preserve">knowledge </w:t>
            </w:r>
            <w:r>
              <w:rPr>
                <w:sz w:val="17"/>
              </w:rPr>
              <w:t>about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rules 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operation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of </w:t>
            </w:r>
            <w:r>
              <w:rPr>
                <w:spacing w:val="-2"/>
                <w:sz w:val="17"/>
              </w:rPr>
              <w:t>relationships between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people and </w:t>
            </w:r>
            <w:r>
              <w:rPr>
                <w:spacing w:val="-2"/>
                <w:sz w:val="17"/>
              </w:rPr>
              <w:t>societies.</w:t>
            </w:r>
          </w:p>
          <w:p w14:paraId="5509BCB3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1"/>
              <w:ind w:right="148" w:firstLine="0"/>
              <w:rPr>
                <w:b/>
                <w:sz w:val="15"/>
              </w:rPr>
            </w:pPr>
            <w:r>
              <w:rPr>
                <w:sz w:val="17"/>
              </w:rPr>
              <w:t xml:space="preserve">Has basic </w:t>
            </w:r>
            <w:r>
              <w:rPr>
                <w:spacing w:val="-2"/>
                <w:sz w:val="17"/>
              </w:rPr>
              <w:t>knowledge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about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z w:val="17"/>
              </w:rPr>
              <w:t>causes and consequences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 xml:space="preserve">transformations </w:t>
            </w:r>
            <w:r>
              <w:rPr>
                <w:sz w:val="17"/>
              </w:rPr>
              <w:t>experienced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their </w:t>
            </w:r>
            <w:r>
              <w:rPr>
                <w:spacing w:val="-2"/>
                <w:sz w:val="17"/>
              </w:rPr>
              <w:t>societies.</w:t>
            </w:r>
          </w:p>
          <w:p w14:paraId="7199012E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61"/>
              <w:ind w:right="204" w:firstLine="0"/>
              <w:rPr>
                <w:b/>
                <w:sz w:val="15"/>
              </w:rPr>
            </w:pPr>
            <w:r>
              <w:rPr>
                <w:spacing w:val="-2"/>
                <w:sz w:val="17"/>
              </w:rPr>
              <w:t>Has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of </w:t>
            </w:r>
            <w:r>
              <w:rPr>
                <w:sz w:val="17"/>
              </w:rPr>
              <w:t xml:space="preserve">Social Research Planning and its </w:t>
            </w:r>
            <w:r>
              <w:rPr>
                <w:spacing w:val="-2"/>
                <w:sz w:val="17"/>
              </w:rPr>
              <w:t>applications.</w:t>
            </w:r>
          </w:p>
          <w:p w14:paraId="15CF3FF8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43"/>
              </w:tabs>
              <w:spacing w:before="66"/>
              <w:ind w:right="165" w:firstLine="0"/>
              <w:rPr>
                <w:b/>
                <w:sz w:val="15"/>
              </w:rPr>
            </w:pPr>
            <w:proofErr w:type="gramStart"/>
            <w:r>
              <w:rPr>
                <w:sz w:val="17"/>
              </w:rPr>
              <w:t>Has</w:t>
            </w:r>
            <w:proofErr w:type="gramEnd"/>
            <w:r>
              <w:rPr>
                <w:sz w:val="17"/>
              </w:rPr>
              <w:t xml:space="preserve"> a grasp of basic statistical knowledge and logical reasoning processes required by Social and Behavioral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Sciences.</w:t>
            </w:r>
          </w:p>
          <w:p w14:paraId="4AD5C31E" w14:textId="77777777" w:rsidR="00C35B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</w:tabs>
              <w:spacing w:before="63"/>
              <w:ind w:left="396" w:hanging="231"/>
              <w:rPr>
                <w:b/>
                <w:sz w:val="17"/>
              </w:rPr>
            </w:pPr>
            <w:r>
              <w:rPr>
                <w:spacing w:val="-2"/>
                <w:sz w:val="17"/>
              </w:rPr>
              <w:t>Has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ability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to</w:t>
            </w:r>
          </w:p>
        </w:tc>
        <w:tc>
          <w:tcPr>
            <w:tcW w:w="2146" w:type="dxa"/>
          </w:tcPr>
          <w:p w14:paraId="05AB2E51" w14:textId="77777777" w:rsidR="00C35B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4"/>
              <w:ind w:right="343" w:firstLine="0"/>
              <w:rPr>
                <w:sz w:val="17"/>
              </w:rPr>
            </w:pPr>
            <w:r>
              <w:rPr>
                <w:sz w:val="17"/>
              </w:rPr>
              <w:t>Has the ability to analyze theoretical knowledge related to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evaluate its reflections in </w:t>
            </w:r>
            <w:r>
              <w:rPr>
                <w:spacing w:val="-2"/>
                <w:sz w:val="17"/>
              </w:rPr>
              <w:t>practice.</w:t>
            </w:r>
          </w:p>
          <w:p w14:paraId="131C99CB" w14:textId="77777777" w:rsidR="00C35B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8"/>
              <w:ind w:right="357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Has</w:t>
            </w:r>
            <w:proofErr w:type="gramEnd"/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knowledge to master the basic theories of the field 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prepare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works in accordance with academic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rules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based on this knowledge.</w:t>
            </w:r>
          </w:p>
          <w:p w14:paraId="4B44B558" w14:textId="77777777" w:rsidR="00C35B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3"/>
              <w:ind w:right="251" w:firstLine="0"/>
              <w:rPr>
                <w:sz w:val="17"/>
              </w:rPr>
            </w:pPr>
            <w:r>
              <w:rPr>
                <w:sz w:val="17"/>
              </w:rPr>
              <w:t>Has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competence to independently design and conduct </w:t>
            </w:r>
            <w:proofErr w:type="gramStart"/>
            <w:r>
              <w:rPr>
                <w:sz w:val="17"/>
              </w:rPr>
              <w:t>a scientific research</w:t>
            </w:r>
            <w:proofErr w:type="gramEnd"/>
            <w:r>
              <w:rPr>
                <w:sz w:val="17"/>
              </w:rPr>
              <w:t xml:space="preserve"> in the field.</w:t>
            </w:r>
          </w:p>
          <w:p w14:paraId="25EDDE71" w14:textId="77777777" w:rsidR="00C35B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6"/>
              <w:ind w:right="158" w:firstLine="0"/>
              <w:rPr>
                <w:sz w:val="17"/>
              </w:rPr>
            </w:pPr>
            <w:r>
              <w:rPr>
                <w:sz w:val="17"/>
              </w:rPr>
              <w:t>Has the ability to use 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obtained in the field in decision- making,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implementation and behavior.</w:t>
            </w:r>
          </w:p>
          <w:p w14:paraId="317B56FD" w14:textId="77777777" w:rsidR="00C35B5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4"/>
              </w:tabs>
              <w:spacing w:before="79"/>
              <w:ind w:right="195" w:firstLine="0"/>
              <w:rPr>
                <w:sz w:val="17"/>
              </w:rPr>
            </w:pPr>
            <w:r>
              <w:rPr>
                <w:sz w:val="17"/>
              </w:rPr>
              <w:t>Has the ability to transfer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knowledge obtained in the field to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relevant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people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 theoretical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practical principles.</w:t>
            </w:r>
          </w:p>
        </w:tc>
        <w:tc>
          <w:tcPr>
            <w:tcW w:w="2655" w:type="dxa"/>
          </w:tcPr>
          <w:p w14:paraId="63C4FBC1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4"/>
              <w:ind w:right="224" w:firstLine="0"/>
              <w:rPr>
                <w:sz w:val="17"/>
              </w:rPr>
            </w:pPr>
            <w:r>
              <w:rPr>
                <w:sz w:val="17"/>
              </w:rPr>
              <w:t>Contributes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progress in the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carrying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out an original study that brings innovation to the field, develops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idea,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method, design and/or application or applies a known idea, method, design and/or application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different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field, either independently or through teamwork.</w:t>
            </w:r>
          </w:p>
          <w:p w14:paraId="16FAFEC5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4"/>
              <w:ind w:right="406" w:firstLine="0"/>
              <w:rPr>
                <w:sz w:val="17"/>
              </w:rPr>
            </w:pPr>
            <w:r>
              <w:rPr>
                <w:sz w:val="17"/>
              </w:rPr>
              <w:t>Determines the vision, purpose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goal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related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to the field.</w:t>
            </w:r>
          </w:p>
          <w:p w14:paraId="360C955F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6"/>
              <w:ind w:right="300" w:firstLine="0"/>
              <w:rPr>
                <w:sz w:val="17"/>
              </w:rPr>
            </w:pPr>
            <w:r>
              <w:rPr>
                <w:sz w:val="17"/>
              </w:rPr>
              <w:t>Expands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boundaries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of knowledge in the field by preparing at least one scientific article in the field individually or through teamwork and publishing it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 national and/or international refereed journals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producing or interpreting </w:t>
            </w:r>
            <w:proofErr w:type="gramStart"/>
            <w:r>
              <w:rPr>
                <w:sz w:val="17"/>
              </w:rPr>
              <w:t>an original</w:t>
            </w:r>
            <w:proofErr w:type="gram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work.</w:t>
            </w:r>
          </w:p>
          <w:p w14:paraId="1BCB3422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6"/>
              <w:ind w:right="237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Takes</w:t>
            </w:r>
            <w:proofErr w:type="gramEnd"/>
            <w:r>
              <w:rPr>
                <w:sz w:val="17"/>
              </w:rPr>
              <w:t xml:space="preserve"> the lead in environments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require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the solution of original and interdisciplinary problems in the field.</w:t>
            </w:r>
          </w:p>
          <w:p w14:paraId="5D9BAEED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6"/>
              <w:ind w:right="346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Makes</w:t>
            </w:r>
            <w:proofErr w:type="gramEnd"/>
            <w:r>
              <w:rPr>
                <w:sz w:val="17"/>
              </w:rPr>
              <w:t xml:space="preserve"> original oral and written presentations in national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international meetings in the field.</w:t>
            </w:r>
          </w:p>
          <w:p w14:paraId="3892AB3D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5"/>
              <w:ind w:right="187" w:firstLine="0"/>
              <w:rPr>
                <w:sz w:val="17"/>
              </w:rPr>
            </w:pPr>
            <w:r>
              <w:rPr>
                <w:sz w:val="17"/>
              </w:rPr>
              <w:t>Plans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manages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kinds of projects or goals related to the field.</w:t>
            </w:r>
          </w:p>
          <w:p w14:paraId="6DC027A3" w14:textId="77777777" w:rsidR="00C35B5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73"/>
              <w:ind w:right="334" w:firstLine="0"/>
              <w:rPr>
                <w:sz w:val="17"/>
              </w:rPr>
            </w:pPr>
            <w:r>
              <w:rPr>
                <w:sz w:val="17"/>
              </w:rPr>
              <w:t xml:space="preserve">Evaluates the expertise related to the field in </w:t>
            </w:r>
            <w:r>
              <w:rPr>
                <w:spacing w:val="-2"/>
                <w:sz w:val="17"/>
              </w:rPr>
              <w:t>cooperation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relevant institutions.</w:t>
            </w:r>
          </w:p>
        </w:tc>
        <w:tc>
          <w:tcPr>
            <w:tcW w:w="2084" w:type="dxa"/>
          </w:tcPr>
          <w:p w14:paraId="7FBD884E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4"/>
              <w:ind w:right="237" w:firstLine="0"/>
              <w:rPr>
                <w:sz w:val="17"/>
              </w:rPr>
            </w:pPr>
            <w:r>
              <w:rPr>
                <w:w w:val="110"/>
                <w:sz w:val="17"/>
              </w:rPr>
              <w:t xml:space="preserve">Evaluates the </w:t>
            </w:r>
            <w:r>
              <w:rPr>
                <w:spacing w:val="-2"/>
                <w:w w:val="110"/>
                <w:sz w:val="17"/>
              </w:rPr>
              <w:t>information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obtained </w:t>
            </w:r>
            <w:r>
              <w:rPr>
                <w:w w:val="110"/>
                <w:sz w:val="17"/>
              </w:rPr>
              <w:t>in the field through the filter of cause- effect and criticism.</w:t>
            </w:r>
          </w:p>
          <w:p w14:paraId="25230E5A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4"/>
              <w:ind w:right="569" w:firstLine="0"/>
              <w:rPr>
                <w:sz w:val="17"/>
              </w:rPr>
            </w:pPr>
            <w:r>
              <w:rPr>
                <w:sz w:val="17"/>
              </w:rPr>
              <w:t>Detects the deficiencies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information and application in the </w:t>
            </w:r>
            <w:r>
              <w:rPr>
                <w:spacing w:val="-2"/>
                <w:sz w:val="17"/>
              </w:rPr>
              <w:t>field.</w:t>
            </w:r>
          </w:p>
          <w:p w14:paraId="4CEA4978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6"/>
              <w:ind w:right="329" w:firstLine="0"/>
              <w:rPr>
                <w:sz w:val="17"/>
              </w:rPr>
            </w:pPr>
            <w:r>
              <w:rPr>
                <w:sz w:val="17"/>
              </w:rPr>
              <w:t>At a level that can constantly keep the interest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desire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in the field alive.</w:t>
            </w:r>
          </w:p>
          <w:p w14:paraId="531151F7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7"/>
              <w:ind w:right="208" w:firstLine="0"/>
              <w:rPr>
                <w:sz w:val="17"/>
              </w:rPr>
            </w:pPr>
            <w:r>
              <w:rPr>
                <w:sz w:val="17"/>
              </w:rPr>
              <w:t>Develops the information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field by conducting field </w:t>
            </w:r>
            <w:r>
              <w:rPr>
                <w:spacing w:val="-2"/>
                <w:sz w:val="17"/>
              </w:rPr>
              <w:t>research.</w:t>
            </w:r>
          </w:p>
          <w:p w14:paraId="5A82549C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4"/>
              <w:ind w:right="221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Develops</w:t>
            </w:r>
            <w:proofErr w:type="gram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ideas and methods in the field by using high- level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mental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processes such as creative and critical thinking, problem solving and decision making.</w:t>
            </w:r>
          </w:p>
          <w:p w14:paraId="54F4C361" w14:textId="77777777" w:rsidR="00C35B5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75"/>
              <w:ind w:right="276" w:firstLine="0"/>
              <w:rPr>
                <w:sz w:val="17"/>
              </w:rPr>
            </w:pPr>
            <w:r>
              <w:rPr>
                <w:spacing w:val="-2"/>
                <w:sz w:val="17"/>
              </w:rPr>
              <w:t>Follows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national </w:t>
            </w:r>
            <w:r>
              <w:rPr>
                <w:sz w:val="17"/>
              </w:rPr>
              <w:t xml:space="preserve">and international publications in the </w:t>
            </w:r>
            <w:r>
              <w:rPr>
                <w:spacing w:val="-2"/>
                <w:sz w:val="17"/>
              </w:rPr>
              <w:t>field.</w:t>
            </w:r>
          </w:p>
        </w:tc>
        <w:tc>
          <w:tcPr>
            <w:tcW w:w="2837" w:type="dxa"/>
          </w:tcPr>
          <w:p w14:paraId="4CF850DB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4"/>
              <w:ind w:right="343" w:firstLine="0"/>
              <w:rPr>
                <w:sz w:val="17"/>
              </w:rPr>
            </w:pPr>
            <w:r>
              <w:rPr>
                <w:sz w:val="17"/>
              </w:rPr>
              <w:t>Conveys the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knowledge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and skills he/she has acquired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written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 xml:space="preserve">oral </w:t>
            </w:r>
            <w:r>
              <w:rPr>
                <w:spacing w:val="-2"/>
                <w:sz w:val="17"/>
              </w:rPr>
              <w:t>form.</w:t>
            </w:r>
          </w:p>
          <w:p w14:paraId="6D42BB9F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3"/>
              <w:ind w:right="381" w:firstLine="0"/>
              <w:rPr>
                <w:sz w:val="17"/>
              </w:rPr>
            </w:pPr>
            <w:r>
              <w:rPr>
                <w:sz w:val="17"/>
              </w:rPr>
              <w:t>Shares his/her solution proposals in the field with the competent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ones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supporting them with scientific data.</w:t>
            </w:r>
          </w:p>
          <w:p w14:paraId="3424A957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9"/>
              <w:ind w:right="304" w:firstLine="0"/>
              <w:rPr>
                <w:sz w:val="17"/>
              </w:rPr>
            </w:pPr>
            <w:r>
              <w:rPr>
                <w:sz w:val="17"/>
              </w:rPr>
              <w:t xml:space="preserve">Transforms the knowledge and practices in the field into </w:t>
            </w:r>
            <w:r>
              <w:rPr>
                <w:spacing w:val="-2"/>
                <w:sz w:val="17"/>
              </w:rPr>
              <w:t>projects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activities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within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z w:val="17"/>
              </w:rPr>
              <w:t>framework of social responsibility approach.</w:t>
            </w:r>
          </w:p>
          <w:p w14:paraId="7D813BB4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4"/>
              <w:ind w:right="244" w:firstLine="0"/>
              <w:rPr>
                <w:sz w:val="17"/>
              </w:rPr>
            </w:pPr>
            <w:r>
              <w:rPr>
                <w:sz w:val="17"/>
              </w:rPr>
              <w:t xml:space="preserve">When he/she enters </w:t>
            </w:r>
            <w:proofErr w:type="gramStart"/>
            <w:r>
              <w:rPr>
                <w:sz w:val="17"/>
              </w:rPr>
              <w:t>the business</w:t>
            </w:r>
            <w:proofErr w:type="gramEnd"/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life,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he/she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reflects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 difference created by his/her theoretical infrastructure and conceptual richness to his/her individual career.</w:t>
            </w:r>
          </w:p>
          <w:p w14:paraId="61DC6512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4"/>
              <w:ind w:right="280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Examines</w:t>
            </w:r>
            <w:proofErr w:type="gramEnd"/>
            <w:r>
              <w:rPr>
                <w:sz w:val="17"/>
              </w:rPr>
              <w:t xml:space="preserve"> the social relations 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norms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direct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these relations with a critical perspective,</w:t>
            </w:r>
            <w:r>
              <w:rPr>
                <w:spacing w:val="-1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develops</w:t>
            </w:r>
            <w:proofErr w:type="gramEnd"/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them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and </w:t>
            </w:r>
            <w:proofErr w:type="gramStart"/>
            <w:r>
              <w:rPr>
                <w:sz w:val="17"/>
              </w:rPr>
              <w:t>takes</w:t>
            </w:r>
            <w:proofErr w:type="gramEnd"/>
            <w:r>
              <w:rPr>
                <w:sz w:val="17"/>
              </w:rPr>
              <w:t xml:space="preserve"> action to change them when necessary.</w:t>
            </w:r>
          </w:p>
          <w:p w14:paraId="5F1E46F8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8"/>
              <w:ind w:right="260" w:firstLine="0"/>
              <w:rPr>
                <w:sz w:val="17"/>
              </w:rPr>
            </w:pPr>
            <w:r>
              <w:rPr>
                <w:sz w:val="17"/>
              </w:rPr>
              <w:t>Defends his/her original opinions in the discussions of 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subjects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with the experts and establishes an effective communication that shows his/her competence in his/her field.</w:t>
            </w:r>
          </w:p>
          <w:p w14:paraId="2795735C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71"/>
              <w:ind w:right="373" w:firstLine="0"/>
              <w:rPr>
                <w:sz w:val="17"/>
              </w:rPr>
            </w:pPr>
            <w:r>
              <w:rPr>
                <w:sz w:val="17"/>
              </w:rPr>
              <w:t>Follows the information in his/her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using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 xml:space="preserve">foreign language at least at the European Language Portfolio C1 General Level and communicates with his/her </w:t>
            </w:r>
            <w:r>
              <w:rPr>
                <w:spacing w:val="-2"/>
                <w:sz w:val="17"/>
              </w:rPr>
              <w:t>colleagues.</w:t>
            </w:r>
          </w:p>
          <w:p w14:paraId="2B774D0A" w14:textId="77777777" w:rsidR="00C35B5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57" w:line="200" w:lineRule="atLeast"/>
              <w:ind w:right="289" w:firstLine="0"/>
              <w:rPr>
                <w:sz w:val="17"/>
              </w:rPr>
            </w:pPr>
            <w:proofErr w:type="gramStart"/>
            <w:r>
              <w:rPr>
                <w:sz w:val="17"/>
              </w:rPr>
              <w:t>Uses</w:t>
            </w:r>
            <w:proofErr w:type="gramEnd"/>
            <w:r>
              <w:rPr>
                <w:sz w:val="17"/>
              </w:rPr>
              <w:t xml:space="preserve"> computer software and 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communication</w:t>
            </w:r>
          </w:p>
        </w:tc>
        <w:tc>
          <w:tcPr>
            <w:tcW w:w="1889" w:type="dxa"/>
          </w:tcPr>
          <w:p w14:paraId="1AD35074" w14:textId="77777777" w:rsidR="00C35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74"/>
              <w:ind w:right="339" w:firstLine="0"/>
              <w:rPr>
                <w:sz w:val="17"/>
              </w:rPr>
            </w:pPr>
            <w:r>
              <w:rPr>
                <w:sz w:val="17"/>
              </w:rPr>
              <w:t xml:space="preserve">Acts in accordance with social, cultural, scientific and ethical values in the process of </w:t>
            </w:r>
            <w:r>
              <w:rPr>
                <w:spacing w:val="-2"/>
                <w:sz w:val="17"/>
              </w:rPr>
              <w:t xml:space="preserve">creating </w:t>
            </w:r>
            <w:r>
              <w:rPr>
                <w:sz w:val="17"/>
              </w:rPr>
              <w:t>information and knowledge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related to the field </w:t>
            </w:r>
            <w:r>
              <w:rPr>
                <w:spacing w:val="-2"/>
                <w:sz w:val="17"/>
              </w:rPr>
              <w:t xml:space="preserve">(collecting, </w:t>
            </w:r>
            <w:r>
              <w:rPr>
                <w:sz w:val="17"/>
              </w:rPr>
              <w:t xml:space="preserve">interpreting and announcing the </w:t>
            </w:r>
            <w:r>
              <w:rPr>
                <w:spacing w:val="-2"/>
                <w:sz w:val="17"/>
              </w:rPr>
              <w:t>results).</w:t>
            </w:r>
          </w:p>
          <w:p w14:paraId="37C2211F" w14:textId="77777777" w:rsidR="00C35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76"/>
              <w:ind w:right="363" w:firstLine="0"/>
              <w:rPr>
                <w:sz w:val="17"/>
              </w:rPr>
            </w:pPr>
            <w:r>
              <w:rPr>
                <w:sz w:val="17"/>
              </w:rPr>
              <w:t xml:space="preserve">Conducts new and scientific </w:t>
            </w:r>
            <w:r>
              <w:rPr>
                <w:spacing w:val="-2"/>
                <w:sz w:val="17"/>
              </w:rPr>
              <w:t>research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issues related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field </w:t>
            </w:r>
            <w:r>
              <w:rPr>
                <w:sz w:val="17"/>
              </w:rPr>
              <w:t xml:space="preserve">and </w:t>
            </w:r>
            <w:proofErr w:type="gramStart"/>
            <w:r>
              <w:rPr>
                <w:sz w:val="17"/>
              </w:rPr>
              <w:t>develops solution</w:t>
            </w:r>
            <w:proofErr w:type="gramEnd"/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proposals for problems.</w:t>
            </w:r>
          </w:p>
          <w:p w14:paraId="2D7D77D5" w14:textId="77777777" w:rsidR="00C35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73"/>
              <w:ind w:right="522" w:firstLine="0"/>
              <w:rPr>
                <w:sz w:val="17"/>
              </w:rPr>
            </w:pPr>
            <w:r>
              <w:rPr>
                <w:sz w:val="17"/>
              </w:rPr>
              <w:t>Has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sufficient awareness on universality of social rights, social justice, quality and cultural values, </w:t>
            </w:r>
            <w:r>
              <w:rPr>
                <w:spacing w:val="-2"/>
                <w:sz w:val="17"/>
              </w:rPr>
              <w:t xml:space="preserve">environmental protection, occupational </w:t>
            </w:r>
            <w:r>
              <w:rPr>
                <w:sz w:val="17"/>
              </w:rPr>
              <w:t xml:space="preserve">health and </w:t>
            </w:r>
            <w:r>
              <w:rPr>
                <w:spacing w:val="-2"/>
                <w:sz w:val="17"/>
              </w:rPr>
              <w:t>safety.</w:t>
            </w:r>
          </w:p>
          <w:p w14:paraId="416AEA7D" w14:textId="77777777" w:rsidR="00C35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77"/>
              <w:ind w:right="487" w:firstLine="0"/>
              <w:rPr>
                <w:sz w:val="17"/>
              </w:rPr>
            </w:pPr>
            <w:r>
              <w:rPr>
                <w:sz w:val="17"/>
              </w:rPr>
              <w:t>Has an open attitude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 xml:space="preserve">towards change and </w:t>
            </w:r>
            <w:r>
              <w:rPr>
                <w:spacing w:val="-2"/>
                <w:sz w:val="17"/>
              </w:rPr>
              <w:t>innovation.</w:t>
            </w:r>
          </w:p>
          <w:p w14:paraId="3DB29B85" w14:textId="77777777" w:rsidR="00C35B5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</w:tabs>
              <w:spacing w:before="78"/>
              <w:ind w:right="289" w:firstLine="0"/>
              <w:rPr>
                <w:sz w:val="17"/>
              </w:rPr>
            </w:pPr>
            <w:r>
              <w:rPr>
                <w:sz w:val="17"/>
              </w:rPr>
              <w:t>Contributes to the solution of social, scientific, cultural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ethical</w:t>
            </w:r>
          </w:p>
          <w:p w14:paraId="08051C8E" w14:textId="77777777" w:rsidR="00C35B56" w:rsidRDefault="00000000">
            <w:pPr>
              <w:pStyle w:val="TableParagraph"/>
              <w:spacing w:line="203" w:lineRule="exact"/>
              <w:ind w:left="163"/>
              <w:rPr>
                <w:sz w:val="17"/>
              </w:rPr>
            </w:pPr>
            <w:r>
              <w:rPr>
                <w:spacing w:val="-2"/>
                <w:sz w:val="17"/>
              </w:rPr>
              <w:t>problems</w:t>
            </w:r>
          </w:p>
        </w:tc>
      </w:tr>
    </w:tbl>
    <w:p w14:paraId="76920B68" w14:textId="77777777" w:rsidR="00C35B56" w:rsidRDefault="00C35B56">
      <w:pPr>
        <w:pStyle w:val="TableParagraph"/>
        <w:spacing w:line="203" w:lineRule="exact"/>
        <w:rPr>
          <w:sz w:val="17"/>
        </w:rPr>
        <w:sectPr w:rsidR="00C35B56">
          <w:pgSz w:w="16850" w:h="11920" w:orient="landscape"/>
          <w:pgMar w:top="540" w:right="283" w:bottom="280" w:left="1133" w:header="720" w:footer="720" w:gutter="0"/>
          <w:cols w:space="720"/>
        </w:sectPr>
      </w:pPr>
    </w:p>
    <w:p w14:paraId="5BCC7DFB" w14:textId="77777777" w:rsidR="00C35B56" w:rsidRDefault="00C35B56">
      <w:pPr>
        <w:spacing w:before="5"/>
        <w:rPr>
          <w:rFonts w:ascii="Times New Roman"/>
          <w:sz w:val="2"/>
        </w:rPr>
      </w:pPr>
    </w:p>
    <w:tbl>
      <w:tblPr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7"/>
        <w:gridCol w:w="1867"/>
        <w:gridCol w:w="2146"/>
        <w:gridCol w:w="2655"/>
        <w:gridCol w:w="2084"/>
        <w:gridCol w:w="2837"/>
        <w:gridCol w:w="1889"/>
      </w:tblGrid>
      <w:tr w:rsidR="00C35B56" w14:paraId="38B95DA5" w14:textId="77777777">
        <w:trPr>
          <w:trHeight w:val="2459"/>
        </w:trPr>
        <w:tc>
          <w:tcPr>
            <w:tcW w:w="1397" w:type="dxa"/>
          </w:tcPr>
          <w:p w14:paraId="4F09E0EC" w14:textId="77777777" w:rsidR="00C35B56" w:rsidRDefault="00C35B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7" w:type="dxa"/>
          </w:tcPr>
          <w:p w14:paraId="4906964D" w14:textId="77777777" w:rsidR="00C35B56" w:rsidRDefault="00000000">
            <w:pPr>
              <w:pStyle w:val="TableParagraph"/>
              <w:ind w:left="165" w:right="11"/>
              <w:rPr>
                <w:sz w:val="17"/>
              </w:rPr>
            </w:pPr>
            <w:r>
              <w:rPr>
                <w:sz w:val="17"/>
              </w:rPr>
              <w:t>develop and deepen current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advanced knowledge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field and sub-branches related to the field with original thought and/or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research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level of expertise and to reach original definitions that will </w:t>
            </w:r>
            <w:r>
              <w:rPr>
                <w:spacing w:val="-2"/>
                <w:sz w:val="17"/>
              </w:rPr>
              <w:t>bring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innovation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</w:p>
          <w:p w14:paraId="1CC0D646" w14:textId="77777777" w:rsidR="00C35B56" w:rsidRDefault="00000000">
            <w:pPr>
              <w:pStyle w:val="TableParagraph"/>
              <w:spacing w:line="190" w:lineRule="exact"/>
              <w:ind w:left="165"/>
              <w:rPr>
                <w:sz w:val="17"/>
              </w:rPr>
            </w:pPr>
            <w:r>
              <w:rPr>
                <w:spacing w:val="-2"/>
                <w:sz w:val="17"/>
              </w:rPr>
              <w:t>field.</w:t>
            </w:r>
          </w:p>
        </w:tc>
        <w:tc>
          <w:tcPr>
            <w:tcW w:w="2146" w:type="dxa"/>
          </w:tcPr>
          <w:p w14:paraId="2CE90E27" w14:textId="77777777" w:rsidR="00C35B56" w:rsidRDefault="00C35B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5" w:type="dxa"/>
          </w:tcPr>
          <w:p w14:paraId="03D0B607" w14:textId="77777777" w:rsidR="00C35B56" w:rsidRDefault="00C35B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4" w:type="dxa"/>
          </w:tcPr>
          <w:p w14:paraId="78E3E56F" w14:textId="77777777" w:rsidR="00C35B56" w:rsidRDefault="00C35B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7" w:type="dxa"/>
          </w:tcPr>
          <w:p w14:paraId="59E5CAAF" w14:textId="77777777" w:rsidR="00C35B56" w:rsidRDefault="00000000">
            <w:pPr>
              <w:pStyle w:val="TableParagraph"/>
              <w:ind w:left="160" w:right="240"/>
              <w:rPr>
                <w:sz w:val="17"/>
              </w:rPr>
            </w:pPr>
            <w:r>
              <w:rPr>
                <w:sz w:val="17"/>
              </w:rPr>
              <w:t>technologies at the level required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his/her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field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an advanced level.</w:t>
            </w:r>
          </w:p>
        </w:tc>
        <w:tc>
          <w:tcPr>
            <w:tcW w:w="1889" w:type="dxa"/>
          </w:tcPr>
          <w:p w14:paraId="5F9D830C" w14:textId="77777777" w:rsidR="00C35B56" w:rsidRDefault="00000000">
            <w:pPr>
              <w:pStyle w:val="TableParagraph"/>
              <w:ind w:left="163" w:right="303"/>
              <w:rPr>
                <w:sz w:val="17"/>
              </w:rPr>
            </w:pPr>
            <w:r>
              <w:rPr>
                <w:sz w:val="17"/>
              </w:rPr>
              <w:t>encountered in issues related to the field, both at national and international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levels and supports the development of these values.</w:t>
            </w:r>
          </w:p>
        </w:tc>
      </w:tr>
    </w:tbl>
    <w:p w14:paraId="3A4A4734" w14:textId="77777777" w:rsidR="000F5D0F" w:rsidRDefault="000F5D0F"/>
    <w:sectPr w:rsidR="000F5D0F">
      <w:pgSz w:w="16850" w:h="11920" w:orient="landscape"/>
      <w:pgMar w:top="5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2622"/>
    <w:multiLevelType w:val="hybridMultilevel"/>
    <w:tmpl w:val="2DD6DCA2"/>
    <w:lvl w:ilvl="0" w:tplc="EB665216">
      <w:numFmt w:val="bullet"/>
      <w:lvlText w:val="-"/>
      <w:lvlJc w:val="left"/>
      <w:pPr>
        <w:ind w:left="309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9D8465F2">
      <w:numFmt w:val="bullet"/>
      <w:lvlText w:val="•"/>
      <w:lvlJc w:val="left"/>
      <w:pPr>
        <w:ind w:left="455" w:hanging="144"/>
      </w:pPr>
      <w:rPr>
        <w:rFonts w:hint="default"/>
        <w:lang w:val="en-US" w:eastAsia="en-US" w:bidi="ar-SA"/>
      </w:rPr>
    </w:lvl>
    <w:lvl w:ilvl="2" w:tplc="839EDEA6">
      <w:numFmt w:val="bullet"/>
      <w:lvlText w:val="•"/>
      <w:lvlJc w:val="left"/>
      <w:pPr>
        <w:ind w:left="611" w:hanging="144"/>
      </w:pPr>
      <w:rPr>
        <w:rFonts w:hint="default"/>
        <w:lang w:val="en-US" w:eastAsia="en-US" w:bidi="ar-SA"/>
      </w:rPr>
    </w:lvl>
    <w:lvl w:ilvl="3" w:tplc="36EC675E">
      <w:numFmt w:val="bullet"/>
      <w:lvlText w:val="•"/>
      <w:lvlJc w:val="left"/>
      <w:pPr>
        <w:ind w:left="767" w:hanging="144"/>
      </w:pPr>
      <w:rPr>
        <w:rFonts w:hint="default"/>
        <w:lang w:val="en-US" w:eastAsia="en-US" w:bidi="ar-SA"/>
      </w:rPr>
    </w:lvl>
    <w:lvl w:ilvl="4" w:tplc="F87A1322">
      <w:numFmt w:val="bullet"/>
      <w:lvlText w:val="•"/>
      <w:lvlJc w:val="left"/>
      <w:pPr>
        <w:ind w:left="922" w:hanging="144"/>
      </w:pPr>
      <w:rPr>
        <w:rFonts w:hint="default"/>
        <w:lang w:val="en-US" w:eastAsia="en-US" w:bidi="ar-SA"/>
      </w:rPr>
    </w:lvl>
    <w:lvl w:ilvl="5" w:tplc="3CEE0362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6" w:tplc="06DA2448">
      <w:numFmt w:val="bullet"/>
      <w:lvlText w:val="•"/>
      <w:lvlJc w:val="left"/>
      <w:pPr>
        <w:ind w:left="1234" w:hanging="144"/>
      </w:pPr>
      <w:rPr>
        <w:rFonts w:hint="default"/>
        <w:lang w:val="en-US" w:eastAsia="en-US" w:bidi="ar-SA"/>
      </w:rPr>
    </w:lvl>
    <w:lvl w:ilvl="7" w:tplc="6690FB24">
      <w:numFmt w:val="bullet"/>
      <w:lvlText w:val="•"/>
      <w:lvlJc w:val="left"/>
      <w:pPr>
        <w:ind w:left="1389" w:hanging="144"/>
      </w:pPr>
      <w:rPr>
        <w:rFonts w:hint="default"/>
        <w:lang w:val="en-US" w:eastAsia="en-US" w:bidi="ar-SA"/>
      </w:rPr>
    </w:lvl>
    <w:lvl w:ilvl="8" w:tplc="3C3AD496">
      <w:numFmt w:val="bullet"/>
      <w:lvlText w:val="•"/>
      <w:lvlJc w:val="left"/>
      <w:pPr>
        <w:ind w:left="1545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0C58373B"/>
    <w:multiLevelType w:val="hybridMultilevel"/>
    <w:tmpl w:val="FE60604C"/>
    <w:lvl w:ilvl="0" w:tplc="BC4AF62E">
      <w:start w:val="1"/>
      <w:numFmt w:val="decimal"/>
      <w:lvlText w:val="%1-"/>
      <w:lvlJc w:val="left"/>
      <w:pPr>
        <w:ind w:left="160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F258A4E6">
      <w:numFmt w:val="bullet"/>
      <w:lvlText w:val="•"/>
      <w:lvlJc w:val="left"/>
      <w:pPr>
        <w:ind w:left="426" w:hanging="180"/>
      </w:pPr>
      <w:rPr>
        <w:rFonts w:hint="default"/>
        <w:lang w:val="en-US" w:eastAsia="en-US" w:bidi="ar-SA"/>
      </w:rPr>
    </w:lvl>
    <w:lvl w:ilvl="2" w:tplc="8486B1FC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3" w:tplc="91A018A0">
      <w:numFmt w:val="bullet"/>
      <w:lvlText w:val="•"/>
      <w:lvlJc w:val="left"/>
      <w:pPr>
        <w:ind w:left="960" w:hanging="180"/>
      </w:pPr>
      <w:rPr>
        <w:rFonts w:hint="default"/>
        <w:lang w:val="en-US" w:eastAsia="en-US" w:bidi="ar-SA"/>
      </w:rPr>
    </w:lvl>
    <w:lvl w:ilvl="4" w:tplc="06E259AA">
      <w:numFmt w:val="bullet"/>
      <w:lvlText w:val="•"/>
      <w:lvlJc w:val="left"/>
      <w:pPr>
        <w:ind w:left="1226" w:hanging="180"/>
      </w:pPr>
      <w:rPr>
        <w:rFonts w:hint="default"/>
        <w:lang w:val="en-US" w:eastAsia="en-US" w:bidi="ar-SA"/>
      </w:rPr>
    </w:lvl>
    <w:lvl w:ilvl="5" w:tplc="2D7AF6E2">
      <w:numFmt w:val="bullet"/>
      <w:lvlText w:val="•"/>
      <w:lvlJc w:val="left"/>
      <w:pPr>
        <w:ind w:left="1493" w:hanging="180"/>
      </w:pPr>
      <w:rPr>
        <w:rFonts w:hint="default"/>
        <w:lang w:val="en-US" w:eastAsia="en-US" w:bidi="ar-SA"/>
      </w:rPr>
    </w:lvl>
    <w:lvl w:ilvl="6" w:tplc="E1DAF5FC">
      <w:numFmt w:val="bullet"/>
      <w:lvlText w:val="•"/>
      <w:lvlJc w:val="left"/>
      <w:pPr>
        <w:ind w:left="1760" w:hanging="180"/>
      </w:pPr>
      <w:rPr>
        <w:rFonts w:hint="default"/>
        <w:lang w:val="en-US" w:eastAsia="en-US" w:bidi="ar-SA"/>
      </w:rPr>
    </w:lvl>
    <w:lvl w:ilvl="7" w:tplc="560C9F40">
      <w:numFmt w:val="bullet"/>
      <w:lvlText w:val="•"/>
      <w:lvlJc w:val="left"/>
      <w:pPr>
        <w:ind w:left="2026" w:hanging="180"/>
      </w:pPr>
      <w:rPr>
        <w:rFonts w:hint="default"/>
        <w:lang w:val="en-US" w:eastAsia="en-US" w:bidi="ar-SA"/>
      </w:rPr>
    </w:lvl>
    <w:lvl w:ilvl="8" w:tplc="CE9CB680">
      <w:numFmt w:val="bullet"/>
      <w:lvlText w:val="•"/>
      <w:lvlJc w:val="left"/>
      <w:pPr>
        <w:ind w:left="2293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18691F14"/>
    <w:multiLevelType w:val="hybridMultilevel"/>
    <w:tmpl w:val="E976E324"/>
    <w:lvl w:ilvl="0" w:tplc="67CA073A">
      <w:start w:val="1"/>
      <w:numFmt w:val="decimal"/>
      <w:lvlText w:val="%1-"/>
      <w:lvlJc w:val="left"/>
      <w:pPr>
        <w:ind w:left="163" w:hanging="18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sz w:val="15"/>
        <w:szCs w:val="15"/>
        <w:lang w:val="en-US" w:eastAsia="en-US" w:bidi="ar-SA"/>
      </w:rPr>
    </w:lvl>
    <w:lvl w:ilvl="1" w:tplc="7F346AD2">
      <w:numFmt w:val="bullet"/>
      <w:lvlText w:val="•"/>
      <w:lvlJc w:val="left"/>
      <w:pPr>
        <w:ind w:left="331" w:hanging="181"/>
      </w:pPr>
      <w:rPr>
        <w:rFonts w:hint="default"/>
        <w:lang w:val="en-US" w:eastAsia="en-US" w:bidi="ar-SA"/>
      </w:rPr>
    </w:lvl>
    <w:lvl w:ilvl="2" w:tplc="78108A5E">
      <w:numFmt w:val="bullet"/>
      <w:lvlText w:val="•"/>
      <w:lvlJc w:val="left"/>
      <w:pPr>
        <w:ind w:left="503" w:hanging="181"/>
      </w:pPr>
      <w:rPr>
        <w:rFonts w:hint="default"/>
        <w:lang w:val="en-US" w:eastAsia="en-US" w:bidi="ar-SA"/>
      </w:rPr>
    </w:lvl>
    <w:lvl w:ilvl="3" w:tplc="BBE23CEA">
      <w:numFmt w:val="bullet"/>
      <w:lvlText w:val="•"/>
      <w:lvlJc w:val="left"/>
      <w:pPr>
        <w:ind w:left="675" w:hanging="181"/>
      </w:pPr>
      <w:rPr>
        <w:rFonts w:hint="default"/>
        <w:lang w:val="en-US" w:eastAsia="en-US" w:bidi="ar-SA"/>
      </w:rPr>
    </w:lvl>
    <w:lvl w:ilvl="4" w:tplc="377CE24E">
      <w:numFmt w:val="bullet"/>
      <w:lvlText w:val="•"/>
      <w:lvlJc w:val="left"/>
      <w:pPr>
        <w:ind w:left="847" w:hanging="181"/>
      </w:pPr>
      <w:rPr>
        <w:rFonts w:hint="default"/>
        <w:lang w:val="en-US" w:eastAsia="en-US" w:bidi="ar-SA"/>
      </w:rPr>
    </w:lvl>
    <w:lvl w:ilvl="5" w:tplc="8FE8457A">
      <w:numFmt w:val="bullet"/>
      <w:lvlText w:val="•"/>
      <w:lvlJc w:val="left"/>
      <w:pPr>
        <w:ind w:left="1019" w:hanging="181"/>
      </w:pPr>
      <w:rPr>
        <w:rFonts w:hint="default"/>
        <w:lang w:val="en-US" w:eastAsia="en-US" w:bidi="ar-SA"/>
      </w:rPr>
    </w:lvl>
    <w:lvl w:ilvl="6" w:tplc="A8983CD0">
      <w:numFmt w:val="bullet"/>
      <w:lvlText w:val="•"/>
      <w:lvlJc w:val="left"/>
      <w:pPr>
        <w:ind w:left="1191" w:hanging="181"/>
      </w:pPr>
      <w:rPr>
        <w:rFonts w:hint="default"/>
        <w:lang w:val="en-US" w:eastAsia="en-US" w:bidi="ar-SA"/>
      </w:rPr>
    </w:lvl>
    <w:lvl w:ilvl="7" w:tplc="6D888B22">
      <w:numFmt w:val="bullet"/>
      <w:lvlText w:val="•"/>
      <w:lvlJc w:val="left"/>
      <w:pPr>
        <w:ind w:left="1363" w:hanging="181"/>
      </w:pPr>
      <w:rPr>
        <w:rFonts w:hint="default"/>
        <w:lang w:val="en-US" w:eastAsia="en-US" w:bidi="ar-SA"/>
      </w:rPr>
    </w:lvl>
    <w:lvl w:ilvl="8" w:tplc="155E3616">
      <w:numFmt w:val="bullet"/>
      <w:lvlText w:val="•"/>
      <w:lvlJc w:val="left"/>
      <w:pPr>
        <w:ind w:left="1535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2FE064D1"/>
    <w:multiLevelType w:val="hybridMultilevel"/>
    <w:tmpl w:val="E2AA56A2"/>
    <w:lvl w:ilvl="0" w:tplc="0F58F634">
      <w:start w:val="1"/>
      <w:numFmt w:val="decimal"/>
      <w:lvlText w:val="%1-"/>
      <w:lvlJc w:val="left"/>
      <w:pPr>
        <w:ind w:left="166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BF582F64">
      <w:numFmt w:val="bullet"/>
      <w:lvlText w:val="•"/>
      <w:lvlJc w:val="left"/>
      <w:pPr>
        <w:ind w:left="357" w:hanging="180"/>
      </w:pPr>
      <w:rPr>
        <w:rFonts w:hint="default"/>
        <w:lang w:val="en-US" w:eastAsia="en-US" w:bidi="ar-SA"/>
      </w:rPr>
    </w:lvl>
    <w:lvl w:ilvl="2" w:tplc="877C4A76">
      <w:numFmt w:val="bullet"/>
      <w:lvlText w:val="•"/>
      <w:lvlJc w:val="left"/>
      <w:pPr>
        <w:ind w:left="555" w:hanging="180"/>
      </w:pPr>
      <w:rPr>
        <w:rFonts w:hint="default"/>
        <w:lang w:val="en-US" w:eastAsia="en-US" w:bidi="ar-SA"/>
      </w:rPr>
    </w:lvl>
    <w:lvl w:ilvl="3" w:tplc="19E4A632">
      <w:numFmt w:val="bullet"/>
      <w:lvlText w:val="•"/>
      <w:lvlJc w:val="left"/>
      <w:pPr>
        <w:ind w:left="752" w:hanging="180"/>
      </w:pPr>
      <w:rPr>
        <w:rFonts w:hint="default"/>
        <w:lang w:val="en-US" w:eastAsia="en-US" w:bidi="ar-SA"/>
      </w:rPr>
    </w:lvl>
    <w:lvl w:ilvl="4" w:tplc="4A343332">
      <w:numFmt w:val="bullet"/>
      <w:lvlText w:val="•"/>
      <w:lvlJc w:val="left"/>
      <w:pPr>
        <w:ind w:left="950" w:hanging="180"/>
      </w:pPr>
      <w:rPr>
        <w:rFonts w:hint="default"/>
        <w:lang w:val="en-US" w:eastAsia="en-US" w:bidi="ar-SA"/>
      </w:rPr>
    </w:lvl>
    <w:lvl w:ilvl="5" w:tplc="72664D3E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6" w:tplc="AA8435F6"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7" w:tplc="A58800CC">
      <w:numFmt w:val="bullet"/>
      <w:lvlText w:val="•"/>
      <w:lvlJc w:val="left"/>
      <w:pPr>
        <w:ind w:left="1543" w:hanging="180"/>
      </w:pPr>
      <w:rPr>
        <w:rFonts w:hint="default"/>
        <w:lang w:val="en-US" w:eastAsia="en-US" w:bidi="ar-SA"/>
      </w:rPr>
    </w:lvl>
    <w:lvl w:ilvl="8" w:tplc="D038A008">
      <w:numFmt w:val="bullet"/>
      <w:lvlText w:val="•"/>
      <w:lvlJc w:val="left"/>
      <w:pPr>
        <w:ind w:left="1740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3F62292"/>
    <w:multiLevelType w:val="hybridMultilevel"/>
    <w:tmpl w:val="C35EA84C"/>
    <w:lvl w:ilvl="0" w:tplc="E42025C8">
      <w:start w:val="1"/>
      <w:numFmt w:val="decimal"/>
      <w:lvlText w:val="%1-"/>
      <w:lvlJc w:val="left"/>
      <w:pPr>
        <w:ind w:left="158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E2F0A38A">
      <w:numFmt w:val="bullet"/>
      <w:lvlText w:val="•"/>
      <w:lvlJc w:val="left"/>
      <w:pPr>
        <w:ind w:left="351" w:hanging="180"/>
      </w:pPr>
      <w:rPr>
        <w:rFonts w:hint="default"/>
        <w:lang w:val="en-US" w:eastAsia="en-US" w:bidi="ar-SA"/>
      </w:rPr>
    </w:lvl>
    <w:lvl w:ilvl="2" w:tplc="7796409C">
      <w:numFmt w:val="bullet"/>
      <w:lvlText w:val="•"/>
      <w:lvlJc w:val="left"/>
      <w:pPr>
        <w:ind w:left="542" w:hanging="180"/>
      </w:pPr>
      <w:rPr>
        <w:rFonts w:hint="default"/>
        <w:lang w:val="en-US" w:eastAsia="en-US" w:bidi="ar-SA"/>
      </w:rPr>
    </w:lvl>
    <w:lvl w:ilvl="3" w:tplc="0D388B9A">
      <w:numFmt w:val="bullet"/>
      <w:lvlText w:val="•"/>
      <w:lvlJc w:val="left"/>
      <w:pPr>
        <w:ind w:left="734" w:hanging="180"/>
      </w:pPr>
      <w:rPr>
        <w:rFonts w:hint="default"/>
        <w:lang w:val="en-US" w:eastAsia="en-US" w:bidi="ar-SA"/>
      </w:rPr>
    </w:lvl>
    <w:lvl w:ilvl="4" w:tplc="FA0075FA">
      <w:numFmt w:val="bullet"/>
      <w:lvlText w:val="•"/>
      <w:lvlJc w:val="left"/>
      <w:pPr>
        <w:ind w:left="925" w:hanging="180"/>
      </w:pPr>
      <w:rPr>
        <w:rFonts w:hint="default"/>
        <w:lang w:val="en-US" w:eastAsia="en-US" w:bidi="ar-SA"/>
      </w:rPr>
    </w:lvl>
    <w:lvl w:ilvl="5" w:tplc="5876FA5E">
      <w:numFmt w:val="bullet"/>
      <w:lvlText w:val="•"/>
      <w:lvlJc w:val="left"/>
      <w:pPr>
        <w:ind w:left="1117" w:hanging="180"/>
      </w:pPr>
      <w:rPr>
        <w:rFonts w:hint="default"/>
        <w:lang w:val="en-US" w:eastAsia="en-US" w:bidi="ar-SA"/>
      </w:rPr>
    </w:lvl>
    <w:lvl w:ilvl="6" w:tplc="B08A22FE">
      <w:numFmt w:val="bullet"/>
      <w:lvlText w:val="•"/>
      <w:lvlJc w:val="left"/>
      <w:pPr>
        <w:ind w:left="1308" w:hanging="180"/>
      </w:pPr>
      <w:rPr>
        <w:rFonts w:hint="default"/>
        <w:lang w:val="en-US" w:eastAsia="en-US" w:bidi="ar-SA"/>
      </w:rPr>
    </w:lvl>
    <w:lvl w:ilvl="7" w:tplc="B99E8E58">
      <w:numFmt w:val="bullet"/>
      <w:lvlText w:val="•"/>
      <w:lvlJc w:val="left"/>
      <w:pPr>
        <w:ind w:left="1499" w:hanging="180"/>
      </w:pPr>
      <w:rPr>
        <w:rFonts w:hint="default"/>
        <w:lang w:val="en-US" w:eastAsia="en-US" w:bidi="ar-SA"/>
      </w:rPr>
    </w:lvl>
    <w:lvl w:ilvl="8" w:tplc="53FC5806">
      <w:numFmt w:val="bullet"/>
      <w:lvlText w:val="•"/>
      <w:lvlJc w:val="left"/>
      <w:pPr>
        <w:ind w:left="169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37271F32"/>
    <w:multiLevelType w:val="hybridMultilevel"/>
    <w:tmpl w:val="E102BFFE"/>
    <w:lvl w:ilvl="0" w:tplc="F8C6503E">
      <w:start w:val="1"/>
      <w:numFmt w:val="decimal"/>
      <w:lvlText w:val="%1-"/>
      <w:lvlJc w:val="left"/>
      <w:pPr>
        <w:ind w:left="165" w:hanging="18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E78A4FAE">
      <w:numFmt w:val="bullet"/>
      <w:lvlText w:val="•"/>
      <w:lvlJc w:val="left"/>
      <w:pPr>
        <w:ind w:left="329" w:hanging="180"/>
      </w:pPr>
      <w:rPr>
        <w:rFonts w:hint="default"/>
        <w:lang w:val="en-US" w:eastAsia="en-US" w:bidi="ar-SA"/>
      </w:rPr>
    </w:lvl>
    <w:lvl w:ilvl="2" w:tplc="24A07D30">
      <w:numFmt w:val="bullet"/>
      <w:lvlText w:val="•"/>
      <w:lvlJc w:val="left"/>
      <w:pPr>
        <w:ind w:left="499" w:hanging="180"/>
      </w:pPr>
      <w:rPr>
        <w:rFonts w:hint="default"/>
        <w:lang w:val="en-US" w:eastAsia="en-US" w:bidi="ar-SA"/>
      </w:rPr>
    </w:lvl>
    <w:lvl w:ilvl="3" w:tplc="2C425E66">
      <w:numFmt w:val="bullet"/>
      <w:lvlText w:val="•"/>
      <w:lvlJc w:val="left"/>
      <w:pPr>
        <w:ind w:left="669" w:hanging="180"/>
      </w:pPr>
      <w:rPr>
        <w:rFonts w:hint="default"/>
        <w:lang w:val="en-US" w:eastAsia="en-US" w:bidi="ar-SA"/>
      </w:rPr>
    </w:lvl>
    <w:lvl w:ilvl="4" w:tplc="CF6ABE90">
      <w:numFmt w:val="bullet"/>
      <w:lvlText w:val="•"/>
      <w:lvlJc w:val="left"/>
      <w:pPr>
        <w:ind w:left="838" w:hanging="180"/>
      </w:pPr>
      <w:rPr>
        <w:rFonts w:hint="default"/>
        <w:lang w:val="en-US" w:eastAsia="en-US" w:bidi="ar-SA"/>
      </w:rPr>
    </w:lvl>
    <w:lvl w:ilvl="5" w:tplc="4C8E4B90">
      <w:numFmt w:val="bullet"/>
      <w:lvlText w:val="•"/>
      <w:lvlJc w:val="left"/>
      <w:pPr>
        <w:ind w:left="1008" w:hanging="180"/>
      </w:pPr>
      <w:rPr>
        <w:rFonts w:hint="default"/>
        <w:lang w:val="en-US" w:eastAsia="en-US" w:bidi="ar-SA"/>
      </w:rPr>
    </w:lvl>
    <w:lvl w:ilvl="6" w:tplc="3D38EF0A">
      <w:numFmt w:val="bullet"/>
      <w:lvlText w:val="•"/>
      <w:lvlJc w:val="left"/>
      <w:pPr>
        <w:ind w:left="1178" w:hanging="180"/>
      </w:pPr>
      <w:rPr>
        <w:rFonts w:hint="default"/>
        <w:lang w:val="en-US" w:eastAsia="en-US" w:bidi="ar-SA"/>
      </w:rPr>
    </w:lvl>
    <w:lvl w:ilvl="7" w:tplc="0032DA5C">
      <w:numFmt w:val="bullet"/>
      <w:lvlText w:val="•"/>
      <w:lvlJc w:val="left"/>
      <w:pPr>
        <w:ind w:left="1347" w:hanging="180"/>
      </w:pPr>
      <w:rPr>
        <w:rFonts w:hint="default"/>
        <w:lang w:val="en-US" w:eastAsia="en-US" w:bidi="ar-SA"/>
      </w:rPr>
    </w:lvl>
    <w:lvl w:ilvl="8" w:tplc="9628E42C">
      <w:numFmt w:val="bullet"/>
      <w:lvlText w:val="•"/>
      <w:lvlJc w:val="left"/>
      <w:pPr>
        <w:ind w:left="1517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5F760A2F"/>
    <w:multiLevelType w:val="hybridMultilevel"/>
    <w:tmpl w:val="CE10BBB2"/>
    <w:lvl w:ilvl="0" w:tplc="0B8A30FA">
      <w:start w:val="1"/>
      <w:numFmt w:val="decimal"/>
      <w:lvlText w:val="%1-"/>
      <w:lvlJc w:val="left"/>
      <w:pPr>
        <w:ind w:left="163" w:hanging="18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15"/>
        <w:szCs w:val="15"/>
        <w:lang w:val="en-US" w:eastAsia="en-US" w:bidi="ar-SA"/>
      </w:rPr>
    </w:lvl>
    <w:lvl w:ilvl="1" w:tplc="56BCD4C8">
      <w:numFmt w:val="bullet"/>
      <w:lvlText w:val="•"/>
      <w:lvlJc w:val="left"/>
      <w:pPr>
        <w:ind w:left="408" w:hanging="180"/>
      </w:pPr>
      <w:rPr>
        <w:rFonts w:hint="default"/>
        <w:lang w:val="en-US" w:eastAsia="en-US" w:bidi="ar-SA"/>
      </w:rPr>
    </w:lvl>
    <w:lvl w:ilvl="2" w:tplc="A18AA04E">
      <w:numFmt w:val="bullet"/>
      <w:lvlText w:val="•"/>
      <w:lvlJc w:val="left"/>
      <w:pPr>
        <w:ind w:left="657" w:hanging="180"/>
      </w:pPr>
      <w:rPr>
        <w:rFonts w:hint="default"/>
        <w:lang w:val="en-US" w:eastAsia="en-US" w:bidi="ar-SA"/>
      </w:rPr>
    </w:lvl>
    <w:lvl w:ilvl="3" w:tplc="3C8E7E40">
      <w:numFmt w:val="bullet"/>
      <w:lvlText w:val="•"/>
      <w:lvlJc w:val="left"/>
      <w:pPr>
        <w:ind w:left="905" w:hanging="180"/>
      </w:pPr>
      <w:rPr>
        <w:rFonts w:hint="default"/>
        <w:lang w:val="en-US" w:eastAsia="en-US" w:bidi="ar-SA"/>
      </w:rPr>
    </w:lvl>
    <w:lvl w:ilvl="4" w:tplc="F9D2AE56">
      <w:numFmt w:val="bullet"/>
      <w:lvlText w:val="•"/>
      <w:lvlJc w:val="left"/>
      <w:pPr>
        <w:ind w:left="1154" w:hanging="180"/>
      </w:pPr>
      <w:rPr>
        <w:rFonts w:hint="default"/>
        <w:lang w:val="en-US" w:eastAsia="en-US" w:bidi="ar-SA"/>
      </w:rPr>
    </w:lvl>
    <w:lvl w:ilvl="5" w:tplc="98CE90BE">
      <w:numFmt w:val="bullet"/>
      <w:lvlText w:val="•"/>
      <w:lvlJc w:val="left"/>
      <w:pPr>
        <w:ind w:left="1402" w:hanging="180"/>
      </w:pPr>
      <w:rPr>
        <w:rFonts w:hint="default"/>
        <w:lang w:val="en-US" w:eastAsia="en-US" w:bidi="ar-SA"/>
      </w:rPr>
    </w:lvl>
    <w:lvl w:ilvl="6" w:tplc="3CC4BC6C">
      <w:numFmt w:val="bullet"/>
      <w:lvlText w:val="•"/>
      <w:lvlJc w:val="left"/>
      <w:pPr>
        <w:ind w:left="1651" w:hanging="180"/>
      </w:pPr>
      <w:rPr>
        <w:rFonts w:hint="default"/>
        <w:lang w:val="en-US" w:eastAsia="en-US" w:bidi="ar-SA"/>
      </w:rPr>
    </w:lvl>
    <w:lvl w:ilvl="7" w:tplc="2158846C">
      <w:numFmt w:val="bullet"/>
      <w:lvlText w:val="•"/>
      <w:lvlJc w:val="left"/>
      <w:pPr>
        <w:ind w:left="1899" w:hanging="180"/>
      </w:pPr>
      <w:rPr>
        <w:rFonts w:hint="default"/>
        <w:lang w:val="en-US" w:eastAsia="en-US" w:bidi="ar-SA"/>
      </w:rPr>
    </w:lvl>
    <w:lvl w:ilvl="8" w:tplc="A768C056">
      <w:numFmt w:val="bullet"/>
      <w:lvlText w:val="•"/>
      <w:lvlJc w:val="left"/>
      <w:pPr>
        <w:ind w:left="2148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650F3EA3"/>
    <w:multiLevelType w:val="hybridMultilevel"/>
    <w:tmpl w:val="43A21F06"/>
    <w:lvl w:ilvl="0" w:tplc="6E0C53E0">
      <w:numFmt w:val="bullet"/>
      <w:lvlText w:val="-"/>
      <w:lvlJc w:val="left"/>
      <w:pPr>
        <w:ind w:left="305" w:hanging="14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3F0C1990">
      <w:numFmt w:val="bullet"/>
      <w:lvlText w:val="•"/>
      <w:lvlJc w:val="left"/>
      <w:pPr>
        <w:ind w:left="483" w:hanging="144"/>
      </w:pPr>
      <w:rPr>
        <w:rFonts w:hint="default"/>
        <w:lang w:val="en-US" w:eastAsia="en-US" w:bidi="ar-SA"/>
      </w:rPr>
    </w:lvl>
    <w:lvl w:ilvl="2" w:tplc="0F72DADC">
      <w:numFmt w:val="bullet"/>
      <w:lvlText w:val="•"/>
      <w:lvlJc w:val="left"/>
      <w:pPr>
        <w:ind w:left="667" w:hanging="144"/>
      </w:pPr>
      <w:rPr>
        <w:rFonts w:hint="default"/>
        <w:lang w:val="en-US" w:eastAsia="en-US" w:bidi="ar-SA"/>
      </w:rPr>
    </w:lvl>
    <w:lvl w:ilvl="3" w:tplc="E0FA5D8C">
      <w:numFmt w:val="bullet"/>
      <w:lvlText w:val="•"/>
      <w:lvlJc w:val="left"/>
      <w:pPr>
        <w:ind w:left="850" w:hanging="144"/>
      </w:pPr>
      <w:rPr>
        <w:rFonts w:hint="default"/>
        <w:lang w:val="en-US" w:eastAsia="en-US" w:bidi="ar-SA"/>
      </w:rPr>
    </w:lvl>
    <w:lvl w:ilvl="4" w:tplc="184C8444">
      <w:numFmt w:val="bullet"/>
      <w:lvlText w:val="•"/>
      <w:lvlJc w:val="left"/>
      <w:pPr>
        <w:ind w:left="1034" w:hanging="144"/>
      </w:pPr>
      <w:rPr>
        <w:rFonts w:hint="default"/>
        <w:lang w:val="en-US" w:eastAsia="en-US" w:bidi="ar-SA"/>
      </w:rPr>
    </w:lvl>
    <w:lvl w:ilvl="5" w:tplc="A296E736">
      <w:numFmt w:val="bullet"/>
      <w:lvlText w:val="•"/>
      <w:lvlJc w:val="left"/>
      <w:pPr>
        <w:ind w:left="1218" w:hanging="144"/>
      </w:pPr>
      <w:rPr>
        <w:rFonts w:hint="default"/>
        <w:lang w:val="en-US" w:eastAsia="en-US" w:bidi="ar-SA"/>
      </w:rPr>
    </w:lvl>
    <w:lvl w:ilvl="6" w:tplc="9F146C42">
      <w:numFmt w:val="bullet"/>
      <w:lvlText w:val="•"/>
      <w:lvlJc w:val="left"/>
      <w:pPr>
        <w:ind w:left="1401" w:hanging="144"/>
      </w:pPr>
      <w:rPr>
        <w:rFonts w:hint="default"/>
        <w:lang w:val="en-US" w:eastAsia="en-US" w:bidi="ar-SA"/>
      </w:rPr>
    </w:lvl>
    <w:lvl w:ilvl="7" w:tplc="A3FA2C7E">
      <w:numFmt w:val="bullet"/>
      <w:lvlText w:val="•"/>
      <w:lvlJc w:val="left"/>
      <w:pPr>
        <w:ind w:left="1585" w:hanging="144"/>
      </w:pPr>
      <w:rPr>
        <w:rFonts w:hint="default"/>
        <w:lang w:val="en-US" w:eastAsia="en-US" w:bidi="ar-SA"/>
      </w:rPr>
    </w:lvl>
    <w:lvl w:ilvl="8" w:tplc="23AE38D6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ar-SA"/>
      </w:rPr>
    </w:lvl>
  </w:abstractNum>
  <w:num w:numId="1" w16cid:durableId="485242689">
    <w:abstractNumId w:val="2"/>
  </w:num>
  <w:num w:numId="2" w16cid:durableId="1344043319">
    <w:abstractNumId w:val="1"/>
  </w:num>
  <w:num w:numId="3" w16cid:durableId="379667028">
    <w:abstractNumId w:val="4"/>
  </w:num>
  <w:num w:numId="4" w16cid:durableId="1488328504">
    <w:abstractNumId w:val="6"/>
  </w:num>
  <w:num w:numId="5" w16cid:durableId="1217086232">
    <w:abstractNumId w:val="3"/>
  </w:num>
  <w:num w:numId="6" w16cid:durableId="1997758263">
    <w:abstractNumId w:val="5"/>
  </w:num>
  <w:num w:numId="7" w16cid:durableId="943418216">
    <w:abstractNumId w:val="7"/>
  </w:num>
  <w:num w:numId="8" w16cid:durableId="152917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56"/>
    <w:rsid w:val="000F5D0F"/>
    <w:rsid w:val="00321598"/>
    <w:rsid w:val="00BA4962"/>
    <w:rsid w:val="00C35B56"/>
    <w:rsid w:val="00C9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586E"/>
  <w15:docId w15:val="{A6638BBD-D30C-46F4-AA19-9156242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5466</Characters>
  <Application>Microsoft Office Word</Application>
  <DocSecurity>0</DocSecurity>
  <Lines>156</Lines>
  <Paragraphs>110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arzu_hp</dc:creator>
  <cp:lastModifiedBy> Ayse TOPAL</cp:lastModifiedBy>
  <cp:revision>2</cp:revision>
  <dcterms:created xsi:type="dcterms:W3CDTF">2025-08-07T17:04:00Z</dcterms:created>
  <dcterms:modified xsi:type="dcterms:W3CDTF">2025-08-07T17:04:00Z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</Properties>
</file>