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7595"/>
      </w:tblGrid>
      <w:tr w:rsidR="00024AA1" w:rsidRPr="006A6821" w14:paraId="3936BDA2" w14:textId="77777777" w:rsidTr="00EC5BEA">
        <w:trPr>
          <w:trHeight w:val="542"/>
        </w:trPr>
        <w:tc>
          <w:tcPr>
            <w:tcW w:w="160" w:type="dxa"/>
            <w:shd w:val="clear" w:color="auto" w:fill="C6D9F1" w:themeFill="text2" w:themeFillTint="33"/>
            <w:noWrap/>
            <w:vAlign w:val="center"/>
            <w:hideMark/>
          </w:tcPr>
          <w:p w14:paraId="00AD3EE8" w14:textId="0E5F977B" w:rsidR="00024AA1" w:rsidRPr="006A6821" w:rsidRDefault="003D47B9" w:rsidP="0031148C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Faaliyetin Yapıldığı Birim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115306C0" w14:textId="48901134" w:rsidR="00024AA1" w:rsidRPr="006A6821" w:rsidRDefault="0016199D" w:rsidP="00CC1241">
            <w:pPr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sz w:val="24"/>
                <w:szCs w:val="24"/>
              </w:rPr>
              <w:t xml:space="preserve"> </w:t>
            </w:r>
            <w:r w:rsidR="00AF5C78">
              <w:rPr>
                <w:rFonts w:ascii="Times New Roman" w:hAnsi="Times New Roman"/>
                <w:bCs/>
                <w:snapToGrid/>
                <w:sz w:val="24"/>
                <w:szCs w:val="24"/>
              </w:rPr>
              <w:t>NTBMYO</w:t>
            </w:r>
          </w:p>
        </w:tc>
      </w:tr>
      <w:tr w:rsidR="003D47B9" w:rsidRPr="006A6821" w14:paraId="0A34BD58" w14:textId="77777777" w:rsidTr="00EC5BEA">
        <w:trPr>
          <w:trHeight w:val="542"/>
        </w:trPr>
        <w:tc>
          <w:tcPr>
            <w:tcW w:w="160" w:type="dxa"/>
            <w:shd w:val="clear" w:color="auto" w:fill="C6D9F1" w:themeFill="text2" w:themeFillTint="33"/>
            <w:noWrap/>
            <w:vAlign w:val="center"/>
          </w:tcPr>
          <w:p w14:paraId="5E0EE221" w14:textId="3A73F493" w:rsidR="003D47B9" w:rsidRDefault="003D47B9" w:rsidP="0031148C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Bölüm/Alt Birim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7C05EBD1" w14:textId="794DDD24" w:rsidR="003D47B9" w:rsidRPr="006A6821" w:rsidRDefault="00AF5C78" w:rsidP="00024AA1">
            <w:pPr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sz w:val="24"/>
                <w:szCs w:val="24"/>
              </w:rPr>
              <w:t>MÜLKİYET KORUMA VE GÜVENLİK</w:t>
            </w:r>
          </w:p>
        </w:tc>
      </w:tr>
      <w:tr w:rsidR="00024AA1" w:rsidRPr="006A6821" w14:paraId="2D0D6A84" w14:textId="77777777" w:rsidTr="00EC5BEA">
        <w:trPr>
          <w:trHeight w:val="455"/>
        </w:trPr>
        <w:tc>
          <w:tcPr>
            <w:tcW w:w="160" w:type="dxa"/>
            <w:shd w:val="clear" w:color="auto" w:fill="C6D9F1" w:themeFill="text2" w:themeFillTint="33"/>
            <w:noWrap/>
            <w:vAlign w:val="center"/>
          </w:tcPr>
          <w:p w14:paraId="0415B294" w14:textId="7B4F14C6" w:rsidR="00024AA1" w:rsidRPr="006A6821" w:rsidRDefault="003D47B9" w:rsidP="00024AA1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Gerçekleştirilen Faaliyet Adı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4F7094E8" w14:textId="34676762" w:rsidR="00024AA1" w:rsidRPr="006A6821" w:rsidRDefault="00436AC6" w:rsidP="00623FF2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napToGrid/>
                <w:sz w:val="24"/>
                <w:szCs w:val="24"/>
              </w:rPr>
              <w:t>YÜKSEKTE ÇALIŞMA VE KAPALI ALAN</w:t>
            </w:r>
            <w:r w:rsidR="00E1056C">
              <w:rPr>
                <w:rFonts w:ascii="Times New Roman" w:eastAsia="Calibri" w:hAnsi="Times New Roman"/>
                <w:snapToGrid/>
                <w:sz w:val="24"/>
                <w:szCs w:val="24"/>
              </w:rPr>
              <w:t xml:space="preserve"> EĞİTİMİ</w:t>
            </w:r>
          </w:p>
        </w:tc>
      </w:tr>
      <w:tr w:rsidR="00024AA1" w:rsidRPr="006A6821" w14:paraId="710874FD" w14:textId="77777777" w:rsidTr="00EC5BEA">
        <w:trPr>
          <w:trHeight w:val="525"/>
        </w:trPr>
        <w:tc>
          <w:tcPr>
            <w:tcW w:w="160" w:type="dxa"/>
            <w:shd w:val="clear" w:color="auto" w:fill="C6D9F1" w:themeFill="text2" w:themeFillTint="33"/>
            <w:noWrap/>
            <w:vAlign w:val="center"/>
          </w:tcPr>
          <w:p w14:paraId="76BC0272" w14:textId="361EEA5D" w:rsidR="00024AA1" w:rsidRPr="006A6821" w:rsidRDefault="003D47B9" w:rsidP="00024AA1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Faaliyet Dönemi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25B6CDF8" w14:textId="23A3597A" w:rsidR="00024AA1" w:rsidRPr="006A6821" w:rsidRDefault="00AF5C78" w:rsidP="00024AA1">
            <w:pPr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sz w:val="24"/>
                <w:szCs w:val="24"/>
              </w:rPr>
              <w:t xml:space="preserve">2024-25 </w:t>
            </w:r>
            <w:r w:rsidR="00E5530C">
              <w:rPr>
                <w:rFonts w:ascii="Times New Roman" w:hAnsi="Times New Roman"/>
                <w:bCs/>
                <w:snapToGrid/>
                <w:sz w:val="24"/>
                <w:szCs w:val="24"/>
              </w:rPr>
              <w:t>BAHAR</w:t>
            </w:r>
          </w:p>
        </w:tc>
      </w:tr>
      <w:tr w:rsidR="00152327" w:rsidRPr="006A6821" w14:paraId="4B57D839" w14:textId="77777777" w:rsidTr="00EC5BEA">
        <w:trPr>
          <w:gridAfter w:val="1"/>
          <w:wAfter w:w="160" w:type="dxa"/>
          <w:trHeight w:val="355"/>
        </w:trPr>
        <w:tc>
          <w:tcPr>
            <w:tcW w:w="160" w:type="dxa"/>
            <w:shd w:val="clear" w:color="auto" w:fill="C6D9F1" w:themeFill="text2" w:themeFillTint="33"/>
            <w:noWrap/>
            <w:vAlign w:val="center"/>
          </w:tcPr>
          <w:p w14:paraId="11502994" w14:textId="527E50E4" w:rsidR="00152327" w:rsidRPr="006A6821" w:rsidRDefault="00152327" w:rsidP="00152327">
            <w:pPr>
              <w:jc w:val="center"/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</w:p>
        </w:tc>
      </w:tr>
      <w:tr w:rsidR="00152327" w:rsidRPr="006A6821" w14:paraId="614A01DF" w14:textId="77777777" w:rsidTr="00EC5BEA">
        <w:trPr>
          <w:trHeight w:val="1182"/>
        </w:trPr>
        <w:tc>
          <w:tcPr>
            <w:tcW w:w="160" w:type="dxa"/>
            <w:shd w:val="clear" w:color="auto" w:fill="C6D9F1" w:themeFill="text2" w:themeFillTint="33"/>
            <w:noWrap/>
            <w:vAlign w:val="center"/>
            <w:hideMark/>
          </w:tcPr>
          <w:p w14:paraId="040EEB29" w14:textId="01142783" w:rsidR="00152327" w:rsidRPr="006A6821" w:rsidRDefault="00152327" w:rsidP="00152327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Gerçekleştirme Açıklaması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4669BB7A" w14:textId="2D1D0E02" w:rsidR="00152327" w:rsidRPr="006A6821" w:rsidRDefault="0072189E" w:rsidP="00152327">
            <w:pPr>
              <w:jc w:val="center"/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 xml:space="preserve">İSG Program öğrencilerine </w:t>
            </w:r>
            <w:r w:rsidR="00CD07A6"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Niğ</w:t>
            </w:r>
            <w:r w:rsidR="00752EC5"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 xml:space="preserve">taş fabrikasında A sınıfı İş Güvenliği Uzmanı olarak görev yapan uzmanlar tarafından eğitim verilmiştir. </w:t>
            </w:r>
          </w:p>
        </w:tc>
      </w:tr>
      <w:tr w:rsidR="00152327" w:rsidRPr="006A6821" w14:paraId="242B10C5" w14:textId="77777777" w:rsidTr="003635FB">
        <w:trPr>
          <w:trHeight w:val="4636"/>
        </w:trPr>
        <w:tc>
          <w:tcPr>
            <w:tcW w:w="160" w:type="dxa"/>
            <w:shd w:val="clear" w:color="auto" w:fill="C6D9F1" w:themeFill="text2" w:themeFillTint="33"/>
            <w:vAlign w:val="center"/>
          </w:tcPr>
          <w:p w14:paraId="6F36BDF2" w14:textId="42667073" w:rsidR="00152327" w:rsidRPr="006A6821" w:rsidRDefault="00152327" w:rsidP="00152327">
            <w:pPr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Kanıt Görseli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0A02B01D" w14:textId="55F3477F" w:rsidR="00152327" w:rsidRPr="006A6821" w:rsidRDefault="00320823" w:rsidP="00152327">
            <w:pPr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 w:rsidRPr="00320823">
              <w:rPr>
                <w:rFonts w:ascii="Times New Roman" w:hAnsi="Times New Roman"/>
                <w:bCs/>
                <w:noProof/>
                <w:snapToGrid/>
                <w:sz w:val="24"/>
                <w:szCs w:val="24"/>
              </w:rPr>
              <w:drawing>
                <wp:inline distT="0" distB="0" distL="0" distR="0" wp14:anchorId="42F4ECBC" wp14:editId="2EC6B0C6">
                  <wp:extent cx="4815840" cy="2592070"/>
                  <wp:effectExtent l="0" t="0" r="3810" b="0"/>
                  <wp:docPr id="1229804508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840" cy="259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327" w:rsidRPr="006A6821" w14:paraId="7D0BBCB3" w14:textId="77777777" w:rsidTr="00EC5BEA">
        <w:trPr>
          <w:trHeight w:val="857"/>
        </w:trPr>
        <w:tc>
          <w:tcPr>
            <w:tcW w:w="160" w:type="dxa"/>
            <w:shd w:val="clear" w:color="auto" w:fill="C6D9F1" w:themeFill="text2" w:themeFillTint="33"/>
            <w:vAlign w:val="center"/>
          </w:tcPr>
          <w:p w14:paraId="7A7DD976" w14:textId="6FCFBEF5" w:rsidR="00152327" w:rsidRDefault="00152327" w:rsidP="00152327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 xml:space="preserve">Sisteme </w:t>
            </w:r>
            <w:r w:rsidR="009E114B"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Yükleyen</w:t>
            </w: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/Sorumlu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490C6F04" w14:textId="4F311B1C" w:rsidR="00152327" w:rsidRDefault="00AF5C78" w:rsidP="00AF5C78">
            <w:pPr>
              <w:tabs>
                <w:tab w:val="left" w:pos="7776"/>
              </w:tabs>
              <w:ind w:right="1269"/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sz w:val="24"/>
                <w:szCs w:val="24"/>
              </w:rPr>
              <w:t>Dr. Öğr. Üyesi Serenay ÇALIŞ</w:t>
            </w:r>
          </w:p>
        </w:tc>
      </w:tr>
    </w:tbl>
    <w:p w14:paraId="7C085CAC" w14:textId="77777777" w:rsidR="0057220C" w:rsidRPr="006A6821" w:rsidRDefault="0057220C" w:rsidP="0031148C">
      <w:pPr>
        <w:rPr>
          <w:rFonts w:ascii="Times New Roman" w:hAnsi="Times New Roman"/>
          <w:sz w:val="24"/>
          <w:szCs w:val="24"/>
        </w:rPr>
      </w:pPr>
    </w:p>
    <w:sectPr w:rsidR="0057220C" w:rsidRPr="006A6821" w:rsidSect="00104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426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214B" w14:textId="77777777" w:rsidR="00E626CB" w:rsidRDefault="00E626CB" w:rsidP="00151E02">
      <w:r>
        <w:separator/>
      </w:r>
    </w:p>
  </w:endnote>
  <w:endnote w:type="continuationSeparator" w:id="0">
    <w:p w14:paraId="360D44E7" w14:textId="77777777" w:rsidR="00E626CB" w:rsidRDefault="00E626CB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57EF4" w14:textId="77777777" w:rsidR="002425C8" w:rsidRDefault="002425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A12" w14:textId="191BCB85" w:rsidR="005962E7" w:rsidRPr="00A544AB" w:rsidRDefault="009E114B" w:rsidP="00A544AB">
    <w:pPr>
      <w:pStyle w:val="AltBilgi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Niğde Ömer Halisdemir Üniversitesi Kanıt Formu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1FD32" w14:textId="77777777" w:rsidR="002425C8" w:rsidRDefault="002425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5746A" w14:textId="77777777" w:rsidR="00E626CB" w:rsidRDefault="00E626CB" w:rsidP="00151E02">
      <w:r>
        <w:separator/>
      </w:r>
    </w:p>
  </w:footnote>
  <w:footnote w:type="continuationSeparator" w:id="0">
    <w:p w14:paraId="70D7D3D4" w14:textId="77777777" w:rsidR="00E626CB" w:rsidRDefault="00E626CB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31EA4" w14:textId="77777777" w:rsidR="002425C8" w:rsidRDefault="002425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jc w:val="center"/>
      <w:tblLayout w:type="fixed"/>
      <w:tblLook w:val="04A0" w:firstRow="1" w:lastRow="0" w:firstColumn="1" w:lastColumn="0" w:noHBand="0" w:noVBand="1"/>
    </w:tblPr>
    <w:tblGrid>
      <w:gridCol w:w="2127"/>
      <w:gridCol w:w="6520"/>
      <w:gridCol w:w="1276"/>
    </w:tblGrid>
    <w:tr w:rsidR="001C757E" w:rsidRPr="004B29C4" w14:paraId="63C93868" w14:textId="77777777" w:rsidTr="009E114B">
      <w:trPr>
        <w:trHeight w:val="276"/>
        <w:jc w:val="center"/>
      </w:trPr>
      <w:tc>
        <w:tcPr>
          <w:tcW w:w="2127" w:type="dxa"/>
          <w:vMerge w:val="restart"/>
          <w:shd w:val="clear" w:color="auto" w:fill="auto"/>
          <w:vAlign w:val="center"/>
        </w:tcPr>
        <w:p w14:paraId="16E03EFB" w14:textId="226D43B7" w:rsidR="001C757E" w:rsidRPr="004B29C4" w:rsidRDefault="003D47B9" w:rsidP="00F125D9">
          <w:pPr>
            <w:tabs>
              <w:tab w:val="right" w:pos="1202"/>
              <w:tab w:val="center" w:pos="4536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  <w:r>
            <w:rPr>
              <w:noProof/>
              <w:snapToGrid/>
            </w:rPr>
            <w:drawing>
              <wp:inline distT="0" distB="0" distL="0" distR="0" wp14:anchorId="54CB96E0" wp14:editId="2167EF96">
                <wp:extent cx="1213485" cy="1106170"/>
                <wp:effectExtent l="0" t="0" r="571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485" cy="1106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33DCF0CF" w14:textId="22E206D9" w:rsidR="001C757E" w:rsidRPr="00ED28EA" w:rsidRDefault="002425C8" w:rsidP="00ED28EA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KAL</w:t>
          </w:r>
          <w:r w:rsidR="009E114B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BİS</w:t>
          </w:r>
          <w:r w:rsidR="00313153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KANIT </w:t>
          </w:r>
          <w:r w:rsidR="00ED28EA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FORMU</w:t>
          </w:r>
        </w:p>
      </w:tc>
      <w:tc>
        <w:tcPr>
          <w:tcW w:w="1276" w:type="dxa"/>
          <w:shd w:val="clear" w:color="auto" w:fill="auto"/>
          <w:vAlign w:val="center"/>
        </w:tcPr>
        <w:p w14:paraId="3E0F15EF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27E444A8" w14:textId="77777777" w:rsidTr="009E114B">
      <w:trPr>
        <w:trHeight w:val="276"/>
        <w:jc w:val="center"/>
      </w:trPr>
      <w:tc>
        <w:tcPr>
          <w:tcW w:w="2127" w:type="dxa"/>
          <w:vMerge/>
          <w:shd w:val="clear" w:color="auto" w:fill="auto"/>
          <w:vAlign w:val="center"/>
        </w:tcPr>
        <w:p w14:paraId="3985CBAB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5CE32973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11BA01D0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7652184B" w14:textId="77777777" w:rsidTr="009E114B">
      <w:trPr>
        <w:trHeight w:val="276"/>
        <w:jc w:val="center"/>
      </w:trPr>
      <w:tc>
        <w:tcPr>
          <w:tcW w:w="2127" w:type="dxa"/>
          <w:vMerge/>
          <w:shd w:val="clear" w:color="auto" w:fill="auto"/>
          <w:vAlign w:val="center"/>
        </w:tcPr>
        <w:p w14:paraId="7B2AAE6E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2F72A427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5C103F1D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0CB89B5C" w14:textId="77777777" w:rsidTr="009E114B">
      <w:trPr>
        <w:trHeight w:val="276"/>
        <w:jc w:val="center"/>
      </w:trPr>
      <w:tc>
        <w:tcPr>
          <w:tcW w:w="2127" w:type="dxa"/>
          <w:vMerge/>
          <w:shd w:val="clear" w:color="auto" w:fill="auto"/>
          <w:vAlign w:val="center"/>
        </w:tcPr>
        <w:p w14:paraId="467AF081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7569570F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653DBE40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594EF811" w14:textId="77777777" w:rsidTr="009E114B">
      <w:trPr>
        <w:trHeight w:val="255"/>
        <w:jc w:val="center"/>
      </w:trPr>
      <w:tc>
        <w:tcPr>
          <w:tcW w:w="2127" w:type="dxa"/>
          <w:vMerge/>
          <w:shd w:val="clear" w:color="auto" w:fill="auto"/>
          <w:vAlign w:val="center"/>
        </w:tcPr>
        <w:p w14:paraId="212CC070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4CDF3C03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2B0E2931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</w:tbl>
  <w:p w14:paraId="458F9804" w14:textId="77777777" w:rsidR="006E6916" w:rsidRDefault="006E69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8B8BF" w14:textId="77777777" w:rsidR="002425C8" w:rsidRDefault="002425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0B2E44"/>
    <w:multiLevelType w:val="hybridMultilevel"/>
    <w:tmpl w:val="48647880"/>
    <w:lvl w:ilvl="0" w:tplc="3354929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533394">
    <w:abstractNumId w:val="0"/>
  </w:num>
  <w:num w:numId="2" w16cid:durableId="210969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116A1"/>
    <w:rsid w:val="00024AA1"/>
    <w:rsid w:val="00025874"/>
    <w:rsid w:val="00051B6C"/>
    <w:rsid w:val="000726B5"/>
    <w:rsid w:val="000808A7"/>
    <w:rsid w:val="00090159"/>
    <w:rsid w:val="000909EF"/>
    <w:rsid w:val="000B1D35"/>
    <w:rsid w:val="000B2628"/>
    <w:rsid w:val="000B7D9F"/>
    <w:rsid w:val="000C5CF1"/>
    <w:rsid w:val="000E0E11"/>
    <w:rsid w:val="000F5B93"/>
    <w:rsid w:val="00103232"/>
    <w:rsid w:val="001042F7"/>
    <w:rsid w:val="0010666D"/>
    <w:rsid w:val="00146ED1"/>
    <w:rsid w:val="00151E02"/>
    <w:rsid w:val="00152327"/>
    <w:rsid w:val="0016199D"/>
    <w:rsid w:val="0017048E"/>
    <w:rsid w:val="0017200F"/>
    <w:rsid w:val="00181C47"/>
    <w:rsid w:val="001907B2"/>
    <w:rsid w:val="001919AE"/>
    <w:rsid w:val="001C757E"/>
    <w:rsid w:val="001C7BEE"/>
    <w:rsid w:val="001D2DA3"/>
    <w:rsid w:val="001D5385"/>
    <w:rsid w:val="001D6633"/>
    <w:rsid w:val="001E4463"/>
    <w:rsid w:val="001F0165"/>
    <w:rsid w:val="002278A2"/>
    <w:rsid w:val="00231028"/>
    <w:rsid w:val="00234D19"/>
    <w:rsid w:val="002425C8"/>
    <w:rsid w:val="00243366"/>
    <w:rsid w:val="00256D23"/>
    <w:rsid w:val="00265130"/>
    <w:rsid w:val="002714E7"/>
    <w:rsid w:val="002862DD"/>
    <w:rsid w:val="00293FE8"/>
    <w:rsid w:val="002A0B19"/>
    <w:rsid w:val="002A16C7"/>
    <w:rsid w:val="002A55D3"/>
    <w:rsid w:val="002B5D4B"/>
    <w:rsid w:val="002B6B85"/>
    <w:rsid w:val="002C1651"/>
    <w:rsid w:val="002C77D0"/>
    <w:rsid w:val="002D4430"/>
    <w:rsid w:val="002E2B65"/>
    <w:rsid w:val="002F5131"/>
    <w:rsid w:val="00306984"/>
    <w:rsid w:val="0031148C"/>
    <w:rsid w:val="00313153"/>
    <w:rsid w:val="00320823"/>
    <w:rsid w:val="00320C9A"/>
    <w:rsid w:val="00331D53"/>
    <w:rsid w:val="00335A8D"/>
    <w:rsid w:val="0034450E"/>
    <w:rsid w:val="003635FB"/>
    <w:rsid w:val="00372FAD"/>
    <w:rsid w:val="00397909"/>
    <w:rsid w:val="003B1E80"/>
    <w:rsid w:val="003D0BBD"/>
    <w:rsid w:val="003D47B9"/>
    <w:rsid w:val="003F3717"/>
    <w:rsid w:val="0040388F"/>
    <w:rsid w:val="00436AC6"/>
    <w:rsid w:val="0044085D"/>
    <w:rsid w:val="00460D18"/>
    <w:rsid w:val="0046148B"/>
    <w:rsid w:val="004701AD"/>
    <w:rsid w:val="00471EC2"/>
    <w:rsid w:val="004A7969"/>
    <w:rsid w:val="004B29C4"/>
    <w:rsid w:val="004B39C6"/>
    <w:rsid w:val="004B79F3"/>
    <w:rsid w:val="004D06B9"/>
    <w:rsid w:val="004D55AB"/>
    <w:rsid w:val="004E39DB"/>
    <w:rsid w:val="00501BE8"/>
    <w:rsid w:val="005100A5"/>
    <w:rsid w:val="0051628C"/>
    <w:rsid w:val="00525256"/>
    <w:rsid w:val="00525A21"/>
    <w:rsid w:val="00537F3A"/>
    <w:rsid w:val="005426F7"/>
    <w:rsid w:val="005515F9"/>
    <w:rsid w:val="00561ABE"/>
    <w:rsid w:val="0057220C"/>
    <w:rsid w:val="0058289A"/>
    <w:rsid w:val="005962E7"/>
    <w:rsid w:val="005C40A2"/>
    <w:rsid w:val="005C60E8"/>
    <w:rsid w:val="005D47B0"/>
    <w:rsid w:val="005F46EF"/>
    <w:rsid w:val="006174E6"/>
    <w:rsid w:val="00620C19"/>
    <w:rsid w:val="00621FAC"/>
    <w:rsid w:val="00623F76"/>
    <w:rsid w:val="00623FF2"/>
    <w:rsid w:val="0063195E"/>
    <w:rsid w:val="006353B2"/>
    <w:rsid w:val="00636869"/>
    <w:rsid w:val="0064478C"/>
    <w:rsid w:val="00650630"/>
    <w:rsid w:val="00664B4C"/>
    <w:rsid w:val="006657D9"/>
    <w:rsid w:val="00666341"/>
    <w:rsid w:val="00681E2D"/>
    <w:rsid w:val="006847AC"/>
    <w:rsid w:val="00690393"/>
    <w:rsid w:val="006963FE"/>
    <w:rsid w:val="006A6821"/>
    <w:rsid w:val="006B0F5A"/>
    <w:rsid w:val="006C38AD"/>
    <w:rsid w:val="006C5D5C"/>
    <w:rsid w:val="006D4AC2"/>
    <w:rsid w:val="006D5FE9"/>
    <w:rsid w:val="006D6497"/>
    <w:rsid w:val="006D70DE"/>
    <w:rsid w:val="006E6916"/>
    <w:rsid w:val="0070448B"/>
    <w:rsid w:val="0072189E"/>
    <w:rsid w:val="00722758"/>
    <w:rsid w:val="00745D07"/>
    <w:rsid w:val="00751041"/>
    <w:rsid w:val="00752EC5"/>
    <w:rsid w:val="00757110"/>
    <w:rsid w:val="00765775"/>
    <w:rsid w:val="0078385B"/>
    <w:rsid w:val="007A7B4D"/>
    <w:rsid w:val="007C109F"/>
    <w:rsid w:val="007C493C"/>
    <w:rsid w:val="007D6E8E"/>
    <w:rsid w:val="007E0031"/>
    <w:rsid w:val="007E784D"/>
    <w:rsid w:val="007F0C80"/>
    <w:rsid w:val="007F32A1"/>
    <w:rsid w:val="00810FA5"/>
    <w:rsid w:val="00821B50"/>
    <w:rsid w:val="00822DEA"/>
    <w:rsid w:val="0082419D"/>
    <w:rsid w:val="00824B46"/>
    <w:rsid w:val="00830065"/>
    <w:rsid w:val="00832B29"/>
    <w:rsid w:val="0084101A"/>
    <w:rsid w:val="00842928"/>
    <w:rsid w:val="008454FA"/>
    <w:rsid w:val="00853FED"/>
    <w:rsid w:val="00856FE6"/>
    <w:rsid w:val="00864C27"/>
    <w:rsid w:val="00865427"/>
    <w:rsid w:val="00877016"/>
    <w:rsid w:val="00891191"/>
    <w:rsid w:val="008A3C41"/>
    <w:rsid w:val="008B2A1E"/>
    <w:rsid w:val="008E2B67"/>
    <w:rsid w:val="0090717E"/>
    <w:rsid w:val="00926567"/>
    <w:rsid w:val="00935B2B"/>
    <w:rsid w:val="00945999"/>
    <w:rsid w:val="00967405"/>
    <w:rsid w:val="009746F5"/>
    <w:rsid w:val="009901A9"/>
    <w:rsid w:val="00991329"/>
    <w:rsid w:val="00991F1D"/>
    <w:rsid w:val="0099795C"/>
    <w:rsid w:val="009A2DEA"/>
    <w:rsid w:val="009B1AF8"/>
    <w:rsid w:val="009E114B"/>
    <w:rsid w:val="009E1C75"/>
    <w:rsid w:val="009E28EE"/>
    <w:rsid w:val="009E330C"/>
    <w:rsid w:val="009E4C12"/>
    <w:rsid w:val="009E62BE"/>
    <w:rsid w:val="009E6439"/>
    <w:rsid w:val="009F4668"/>
    <w:rsid w:val="009F64E6"/>
    <w:rsid w:val="00A02B3D"/>
    <w:rsid w:val="00A05E81"/>
    <w:rsid w:val="00A22E0A"/>
    <w:rsid w:val="00A43DFF"/>
    <w:rsid w:val="00A4547A"/>
    <w:rsid w:val="00A51B1C"/>
    <w:rsid w:val="00A53A80"/>
    <w:rsid w:val="00A53EAD"/>
    <w:rsid w:val="00A544AB"/>
    <w:rsid w:val="00A6001F"/>
    <w:rsid w:val="00A6252B"/>
    <w:rsid w:val="00A632E7"/>
    <w:rsid w:val="00A84311"/>
    <w:rsid w:val="00A94E35"/>
    <w:rsid w:val="00AB1C69"/>
    <w:rsid w:val="00AB7E9E"/>
    <w:rsid w:val="00AC32F2"/>
    <w:rsid w:val="00AC3F0A"/>
    <w:rsid w:val="00AC3F50"/>
    <w:rsid w:val="00AC6B0E"/>
    <w:rsid w:val="00AC7244"/>
    <w:rsid w:val="00AD3691"/>
    <w:rsid w:val="00AD6B4C"/>
    <w:rsid w:val="00AE4B34"/>
    <w:rsid w:val="00AF5C78"/>
    <w:rsid w:val="00AF7848"/>
    <w:rsid w:val="00B0362D"/>
    <w:rsid w:val="00B35065"/>
    <w:rsid w:val="00B514B8"/>
    <w:rsid w:val="00B61771"/>
    <w:rsid w:val="00B6240C"/>
    <w:rsid w:val="00B71A22"/>
    <w:rsid w:val="00B71F1A"/>
    <w:rsid w:val="00B71F76"/>
    <w:rsid w:val="00B756C7"/>
    <w:rsid w:val="00B75860"/>
    <w:rsid w:val="00B82F11"/>
    <w:rsid w:val="00B86727"/>
    <w:rsid w:val="00B97D02"/>
    <w:rsid w:val="00BA698E"/>
    <w:rsid w:val="00BB25C9"/>
    <w:rsid w:val="00BB66A3"/>
    <w:rsid w:val="00BE21CB"/>
    <w:rsid w:val="00C01DEF"/>
    <w:rsid w:val="00C17B67"/>
    <w:rsid w:val="00C33E98"/>
    <w:rsid w:val="00C34E1C"/>
    <w:rsid w:val="00C40679"/>
    <w:rsid w:val="00C61201"/>
    <w:rsid w:val="00C67263"/>
    <w:rsid w:val="00C821F5"/>
    <w:rsid w:val="00CB277C"/>
    <w:rsid w:val="00CB2C1C"/>
    <w:rsid w:val="00CB2E4D"/>
    <w:rsid w:val="00CC11F1"/>
    <w:rsid w:val="00CC1241"/>
    <w:rsid w:val="00CD07A6"/>
    <w:rsid w:val="00CE4FF1"/>
    <w:rsid w:val="00CE6AC6"/>
    <w:rsid w:val="00D07FF8"/>
    <w:rsid w:val="00D27377"/>
    <w:rsid w:val="00D320AB"/>
    <w:rsid w:val="00D33AD8"/>
    <w:rsid w:val="00D41FAA"/>
    <w:rsid w:val="00D477E0"/>
    <w:rsid w:val="00D56EA0"/>
    <w:rsid w:val="00D62D18"/>
    <w:rsid w:val="00D63423"/>
    <w:rsid w:val="00DB5492"/>
    <w:rsid w:val="00DB7EF9"/>
    <w:rsid w:val="00DE7F38"/>
    <w:rsid w:val="00DF5632"/>
    <w:rsid w:val="00E03DEE"/>
    <w:rsid w:val="00E04BEC"/>
    <w:rsid w:val="00E050B7"/>
    <w:rsid w:val="00E1056C"/>
    <w:rsid w:val="00E33DAA"/>
    <w:rsid w:val="00E5530C"/>
    <w:rsid w:val="00E626CB"/>
    <w:rsid w:val="00E65A19"/>
    <w:rsid w:val="00E67E88"/>
    <w:rsid w:val="00E70BCA"/>
    <w:rsid w:val="00EB31F6"/>
    <w:rsid w:val="00EC5BEA"/>
    <w:rsid w:val="00ED28EA"/>
    <w:rsid w:val="00EE190E"/>
    <w:rsid w:val="00EE6110"/>
    <w:rsid w:val="00EF0029"/>
    <w:rsid w:val="00EF53B2"/>
    <w:rsid w:val="00F01B7D"/>
    <w:rsid w:val="00F04B35"/>
    <w:rsid w:val="00F125D9"/>
    <w:rsid w:val="00F228BD"/>
    <w:rsid w:val="00F246C8"/>
    <w:rsid w:val="00F2728D"/>
    <w:rsid w:val="00F4037A"/>
    <w:rsid w:val="00F80FD0"/>
    <w:rsid w:val="00F9369C"/>
    <w:rsid w:val="00F95976"/>
    <w:rsid w:val="00FA5115"/>
    <w:rsid w:val="00FA6373"/>
    <w:rsid w:val="00FB129C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81B"/>
  <w15:docId w15:val="{715F76C7-C427-401E-9AAF-1297D946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FF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B9FF-C9FE-40F7-9E57-B7DBFE35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S. s.</cp:lastModifiedBy>
  <cp:revision>92</cp:revision>
  <cp:lastPrinted>2024-10-18T05:06:00Z</cp:lastPrinted>
  <dcterms:created xsi:type="dcterms:W3CDTF">2024-10-09T10:27:00Z</dcterms:created>
  <dcterms:modified xsi:type="dcterms:W3CDTF">2025-06-16T05:23:00Z</dcterms:modified>
</cp:coreProperties>
</file>