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A4" w:rsidRDefault="00E140A4" w:rsidP="00E140A4">
      <w:pPr>
        <w:spacing w:before="228"/>
        <w:rPr>
          <w:rFonts w:ascii="Arial"/>
          <w:b/>
          <w:sz w:val="20"/>
        </w:rPr>
      </w:pPr>
    </w:p>
    <w:p w:rsidR="00E140A4" w:rsidRDefault="00E140A4" w:rsidP="00E140A4">
      <w:pPr>
        <w:ind w:right="4526"/>
        <w:jc w:val="center"/>
        <w:rPr>
          <w:b/>
          <w:sz w:val="20"/>
        </w:rPr>
      </w:pPr>
      <w:r>
        <w:rPr>
          <w:b/>
          <w:spacing w:val="-4"/>
          <w:sz w:val="20"/>
        </w:rPr>
        <w:t>.</w:t>
      </w:r>
      <w:r>
        <w:rPr>
          <w:b/>
          <w:sz w:val="20"/>
        </w:rPr>
        <w:lastRenderedPageBreak/>
        <w:t>T.C</w:t>
      </w:r>
    </w:p>
    <w:p w:rsidR="00E140A4" w:rsidRDefault="00E140A4" w:rsidP="00E140A4">
      <w:pPr>
        <w:ind w:right="4526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NİĞDE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ÖMER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HALİSDEMİR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ÜNİVERSİTESİ PEDAGOJİK FORMASYON BİRİMİ</w:t>
      </w:r>
    </w:p>
    <w:p w:rsidR="00E140A4" w:rsidRDefault="00E140A4" w:rsidP="00E140A4">
      <w:pPr>
        <w:spacing w:line="424" w:lineRule="auto"/>
        <w:jc w:val="center"/>
        <w:rPr>
          <w:b/>
          <w:sz w:val="20"/>
        </w:rPr>
        <w:sectPr w:rsidR="00E140A4">
          <w:pgSz w:w="16840" w:h="11910" w:orient="landscape"/>
          <w:pgMar w:top="100" w:right="425" w:bottom="280" w:left="141" w:header="708" w:footer="708" w:gutter="0"/>
          <w:cols w:num="2" w:space="708" w:equalWidth="0">
            <w:col w:w="4690" w:space="2763"/>
            <w:col w:w="8821"/>
          </w:cols>
        </w:sectPr>
      </w:pPr>
    </w:p>
    <w:p w:rsidR="00E140A4" w:rsidRDefault="00E140A4" w:rsidP="00E140A4">
      <w:pPr>
        <w:spacing w:line="230" w:lineRule="exact"/>
        <w:ind w:left="3548"/>
        <w:rPr>
          <w:b/>
          <w:sz w:val="20"/>
        </w:rPr>
      </w:pPr>
      <w:r>
        <w:rPr>
          <w:b/>
          <w:sz w:val="20"/>
        </w:rPr>
        <w:lastRenderedPageBreak/>
        <w:t>2025-2026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EĞİTİM-ÖĞRETİM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GÜZ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YARIYILI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SEÇMELİ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PEDAGOJİK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FORMASYON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HAFTALIK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DERS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PROGRAMI</w:t>
      </w:r>
    </w:p>
    <w:p w:rsidR="00E140A4" w:rsidRDefault="00E140A4" w:rsidP="00E140A4">
      <w:pPr>
        <w:pStyle w:val="GvdeMetni"/>
        <w:spacing w:before="79"/>
        <w:rPr>
          <w:b/>
          <w:sz w:val="20"/>
        </w:rPr>
      </w:pPr>
    </w:p>
    <w:tbl>
      <w:tblPr>
        <w:tblStyle w:val="TableNormal"/>
        <w:tblW w:w="0" w:type="auto"/>
        <w:tblInd w:w="2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1870"/>
        <w:gridCol w:w="867"/>
        <w:gridCol w:w="425"/>
        <w:gridCol w:w="523"/>
        <w:gridCol w:w="756"/>
        <w:gridCol w:w="1130"/>
        <w:gridCol w:w="1550"/>
        <w:gridCol w:w="1894"/>
        <w:gridCol w:w="1617"/>
      </w:tblGrid>
      <w:tr w:rsidR="00E140A4" w:rsidTr="00092BDE">
        <w:trPr>
          <w:trHeight w:val="522"/>
        </w:trPr>
        <w:tc>
          <w:tcPr>
            <w:tcW w:w="3411" w:type="dxa"/>
            <w:shd w:val="clear" w:color="auto" w:fill="A8D08D"/>
          </w:tcPr>
          <w:p w:rsidR="00E140A4" w:rsidRDefault="00E140A4" w:rsidP="00092BDE">
            <w:pPr>
              <w:pStyle w:val="TableParagraph"/>
              <w:spacing w:before="170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Bölümler</w:t>
            </w:r>
            <w:proofErr w:type="spellEnd"/>
          </w:p>
        </w:tc>
        <w:tc>
          <w:tcPr>
            <w:tcW w:w="1870" w:type="dxa"/>
            <w:shd w:val="clear" w:color="auto" w:fill="A8D08D"/>
          </w:tcPr>
          <w:p w:rsidR="00E140A4" w:rsidRDefault="00E140A4" w:rsidP="00092BDE">
            <w:pPr>
              <w:pStyle w:val="TableParagraph"/>
              <w:spacing w:before="43" w:line="230" w:lineRule="atLeast"/>
              <w:ind w:left="110" w:right="2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Günü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Saati</w:t>
            </w:r>
            <w:proofErr w:type="spellEnd"/>
          </w:p>
        </w:tc>
        <w:tc>
          <w:tcPr>
            <w:tcW w:w="867" w:type="dxa"/>
            <w:shd w:val="clear" w:color="auto" w:fill="A8D08D"/>
          </w:tcPr>
          <w:p w:rsidR="00E140A4" w:rsidRDefault="00E140A4" w:rsidP="00092BDE">
            <w:pPr>
              <w:pStyle w:val="TableParagraph"/>
              <w:spacing w:before="43" w:line="230" w:lineRule="atLeast"/>
              <w:ind w:left="107" w:right="90" w:firstLine="4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Dersin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Yarıyılı</w:t>
            </w:r>
            <w:proofErr w:type="spellEnd"/>
          </w:p>
        </w:tc>
        <w:tc>
          <w:tcPr>
            <w:tcW w:w="425" w:type="dxa"/>
            <w:shd w:val="clear" w:color="auto" w:fill="A8D08D"/>
          </w:tcPr>
          <w:p w:rsidR="00E140A4" w:rsidRDefault="00E140A4" w:rsidP="00092BDE">
            <w:pPr>
              <w:pStyle w:val="TableParagraph"/>
              <w:spacing w:before="50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523" w:type="dxa"/>
            <w:shd w:val="clear" w:color="auto" w:fill="A8D08D"/>
          </w:tcPr>
          <w:p w:rsidR="00E140A4" w:rsidRDefault="00E140A4" w:rsidP="00092BDE">
            <w:pPr>
              <w:pStyle w:val="TableParagraph"/>
              <w:spacing w:before="50"/>
              <w:ind w:right="26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U</w:t>
            </w:r>
          </w:p>
        </w:tc>
        <w:tc>
          <w:tcPr>
            <w:tcW w:w="756" w:type="dxa"/>
            <w:shd w:val="clear" w:color="auto" w:fill="A8D08D"/>
          </w:tcPr>
          <w:p w:rsidR="00E140A4" w:rsidRDefault="00E140A4" w:rsidP="00092BDE">
            <w:pPr>
              <w:pStyle w:val="TableParagraph"/>
              <w:spacing w:before="50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1130" w:type="dxa"/>
            <w:shd w:val="clear" w:color="auto" w:fill="A8D08D"/>
          </w:tcPr>
          <w:p w:rsidR="00E140A4" w:rsidRDefault="00E140A4" w:rsidP="00092BDE">
            <w:pPr>
              <w:pStyle w:val="TableParagraph"/>
              <w:spacing w:before="43" w:line="230" w:lineRule="atLeast"/>
              <w:ind w:left="109" w:right="43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Dersin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1550" w:type="dxa"/>
            <w:shd w:val="clear" w:color="auto" w:fill="A8D08D"/>
          </w:tcPr>
          <w:p w:rsidR="00E140A4" w:rsidRDefault="00E140A4" w:rsidP="00092BDE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Adı</w:t>
            </w:r>
            <w:proofErr w:type="spellEnd"/>
          </w:p>
        </w:tc>
        <w:tc>
          <w:tcPr>
            <w:tcW w:w="1894" w:type="dxa"/>
            <w:shd w:val="clear" w:color="auto" w:fill="A8D08D"/>
          </w:tcPr>
          <w:p w:rsidR="00E140A4" w:rsidRDefault="00E140A4" w:rsidP="00092BDE">
            <w:pPr>
              <w:pStyle w:val="TableParagraph"/>
              <w:spacing w:before="43" w:line="230" w:lineRule="atLeast"/>
              <w:ind w:left="107" w:right="43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Öğretim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Elemanı</w:t>
            </w:r>
            <w:proofErr w:type="spellEnd"/>
          </w:p>
        </w:tc>
        <w:tc>
          <w:tcPr>
            <w:tcW w:w="1617" w:type="dxa"/>
            <w:shd w:val="clear" w:color="auto" w:fill="A8D08D"/>
          </w:tcPr>
          <w:p w:rsidR="00E140A4" w:rsidRDefault="00E140A4" w:rsidP="00092BDE">
            <w:pPr>
              <w:pStyle w:val="TableParagraph"/>
              <w:spacing w:before="50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Yeri</w:t>
            </w:r>
            <w:proofErr w:type="spellEnd"/>
          </w:p>
        </w:tc>
      </w:tr>
      <w:tr w:rsidR="00E140A4" w:rsidTr="00092BDE">
        <w:trPr>
          <w:trHeight w:val="1432"/>
        </w:trPr>
        <w:tc>
          <w:tcPr>
            <w:tcW w:w="3411" w:type="dxa"/>
            <w:shd w:val="clear" w:color="auto" w:fill="DEEAF6"/>
          </w:tcPr>
          <w:p w:rsidR="00E140A4" w:rsidRDefault="00E140A4" w:rsidP="00092BDE">
            <w:pPr>
              <w:pStyle w:val="TableParagraph"/>
              <w:spacing w:before="4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Biyoloji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Fizik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Kimya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Matematik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Coğrafya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İngiliz</w:t>
            </w:r>
            <w:proofErr w:type="spellEnd"/>
            <w:r>
              <w:rPr>
                <w:sz w:val="20"/>
              </w:rPr>
              <w:t xml:space="preserve"> Dili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Edebiyatı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Çağdaş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Lehçeleri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Edebiyatları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z w:val="20"/>
              </w:rPr>
              <w:t xml:space="preserve"> Dili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Edebiyatı</w:t>
            </w:r>
            <w:proofErr w:type="spellEnd"/>
          </w:p>
          <w:p w:rsidR="00E140A4" w:rsidRDefault="00E140A4" w:rsidP="00092BDE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Sosyoloji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Müzikoloji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Müziği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Resim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Antrenörlük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Yöneticiliği</w:t>
            </w:r>
            <w:proofErr w:type="spellEnd"/>
          </w:p>
        </w:tc>
        <w:tc>
          <w:tcPr>
            <w:tcW w:w="1870" w:type="dxa"/>
            <w:shd w:val="clear" w:color="auto" w:fill="DEEAF6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47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110" w:right="77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CUMA </w:t>
            </w:r>
            <w:r>
              <w:rPr>
                <w:spacing w:val="-2"/>
                <w:sz w:val="20"/>
              </w:rPr>
              <w:t>09:00-11:45</w:t>
            </w:r>
          </w:p>
        </w:tc>
        <w:tc>
          <w:tcPr>
            <w:tcW w:w="867" w:type="dxa"/>
            <w:shd w:val="clear" w:color="auto" w:fill="DEEAF6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162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5" w:type="dxa"/>
            <w:shd w:val="clear" w:color="auto" w:fill="DEEAF6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162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right="12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23" w:type="dxa"/>
            <w:shd w:val="clear" w:color="auto" w:fill="DEEAF6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162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right="2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  <w:shd w:val="clear" w:color="auto" w:fill="DEEAF6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162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0" w:type="dxa"/>
            <w:shd w:val="clear" w:color="auto" w:fill="DEEAF6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167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FRM2021</w:t>
            </w:r>
          </w:p>
        </w:tc>
        <w:tc>
          <w:tcPr>
            <w:tcW w:w="1550" w:type="dxa"/>
            <w:shd w:val="clear" w:color="auto" w:fill="DEEAF6"/>
          </w:tcPr>
          <w:p w:rsidR="00E140A4" w:rsidRDefault="00E140A4" w:rsidP="00092BDE">
            <w:pPr>
              <w:pStyle w:val="TableParagraph"/>
              <w:rPr>
                <w:b/>
              </w:rPr>
            </w:pPr>
          </w:p>
          <w:p w:rsidR="00E140A4" w:rsidRDefault="00E140A4" w:rsidP="00092BDE">
            <w:pPr>
              <w:pStyle w:val="TableParagraph"/>
              <w:spacing w:before="109"/>
              <w:rPr>
                <w:b/>
              </w:rPr>
            </w:pPr>
          </w:p>
          <w:p w:rsidR="00E140A4" w:rsidRDefault="00E140A4" w:rsidP="00092BDE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Eğitime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Giriş</w:t>
            </w:r>
            <w:proofErr w:type="spellEnd"/>
          </w:p>
        </w:tc>
        <w:tc>
          <w:tcPr>
            <w:tcW w:w="1894" w:type="dxa"/>
            <w:shd w:val="clear" w:color="auto" w:fill="DEEAF6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47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Süleyman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TUZCU</w:t>
            </w:r>
          </w:p>
        </w:tc>
        <w:tc>
          <w:tcPr>
            <w:tcW w:w="1617" w:type="dxa"/>
            <w:shd w:val="clear" w:color="auto" w:fill="DEEAF6"/>
          </w:tcPr>
          <w:p w:rsidR="00E140A4" w:rsidRDefault="00E140A4" w:rsidP="00092BDE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137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Bilimleri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  <w:p w:rsidR="00E140A4" w:rsidRDefault="00E140A4" w:rsidP="00092BDE"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</w:tr>
      <w:tr w:rsidR="00E140A4" w:rsidTr="00092BDE">
        <w:trPr>
          <w:trHeight w:val="1891"/>
        </w:trPr>
        <w:tc>
          <w:tcPr>
            <w:tcW w:w="3411" w:type="dxa"/>
            <w:shd w:val="clear" w:color="auto" w:fill="FFF1CC"/>
          </w:tcPr>
          <w:p w:rsidR="00E140A4" w:rsidRDefault="00E140A4" w:rsidP="00092BDE">
            <w:pPr>
              <w:pStyle w:val="TableParagraph"/>
              <w:spacing w:before="48"/>
              <w:ind w:left="107" w:right="124"/>
              <w:rPr>
                <w:sz w:val="20"/>
              </w:rPr>
            </w:pPr>
            <w:proofErr w:type="spellStart"/>
            <w:r>
              <w:rPr>
                <w:sz w:val="20"/>
              </w:rPr>
              <w:t>Biyoloji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Fizik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Kimya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Matematik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Coğrafya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İngiliz</w:t>
            </w:r>
            <w:proofErr w:type="spellEnd"/>
            <w:r>
              <w:rPr>
                <w:sz w:val="20"/>
              </w:rPr>
              <w:t xml:space="preserve"> Dili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Edebiyatı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Çağdaş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Lehçeleri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Edebiyatları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z w:val="20"/>
              </w:rPr>
              <w:t xml:space="preserve"> Dili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Edebiyatı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Sosyoloji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Müzikoloji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Müziği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Resim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Antrenörlük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Yöneticiliği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Antrenörlük</w:t>
            </w:r>
            <w:proofErr w:type="spellEnd"/>
            <w:r>
              <w:rPr>
                <w:sz w:val="20"/>
              </w:rPr>
              <w:t xml:space="preserve"> İ.Ö. / </w:t>
            </w:r>
            <w:proofErr w:type="spellStart"/>
            <w:r>
              <w:rPr>
                <w:sz w:val="20"/>
              </w:rPr>
              <w:t>Tarih</w:t>
            </w:r>
            <w:proofErr w:type="spellEnd"/>
            <w:r>
              <w:rPr>
                <w:sz w:val="20"/>
              </w:rPr>
              <w:t xml:space="preserve"> İ.Ö.</w:t>
            </w:r>
          </w:p>
          <w:p w:rsidR="00E140A4" w:rsidRDefault="00E140A4" w:rsidP="00092BDE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Edebiyatı</w:t>
            </w:r>
            <w:proofErr w:type="spellEnd"/>
            <w:r>
              <w:rPr>
                <w:spacing w:val="-4"/>
                <w:sz w:val="20"/>
              </w:rPr>
              <w:t xml:space="preserve"> İ.Ö.</w:t>
            </w:r>
          </w:p>
        </w:tc>
        <w:tc>
          <w:tcPr>
            <w:tcW w:w="1870" w:type="dxa"/>
            <w:shd w:val="clear" w:color="auto" w:fill="FFF1CC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47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110" w:right="77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CUMA </w:t>
            </w:r>
            <w:r>
              <w:rPr>
                <w:spacing w:val="-2"/>
                <w:sz w:val="20"/>
              </w:rPr>
              <w:t>08:00-09:45</w:t>
            </w:r>
          </w:p>
        </w:tc>
        <w:tc>
          <w:tcPr>
            <w:tcW w:w="867" w:type="dxa"/>
            <w:shd w:val="clear" w:color="auto" w:fill="FFF1CC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162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5" w:type="dxa"/>
            <w:shd w:val="clear" w:color="auto" w:fill="FFF1CC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162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right="12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3" w:type="dxa"/>
            <w:shd w:val="clear" w:color="auto" w:fill="FFF1CC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162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right="2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  <w:shd w:val="clear" w:color="auto" w:fill="FFF1CC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162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0" w:type="dxa"/>
            <w:shd w:val="clear" w:color="auto" w:fill="FFF1CC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167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FRM3021</w:t>
            </w:r>
          </w:p>
        </w:tc>
        <w:tc>
          <w:tcPr>
            <w:tcW w:w="1550" w:type="dxa"/>
            <w:shd w:val="clear" w:color="auto" w:fill="FFF1CC"/>
          </w:tcPr>
          <w:p w:rsidR="00E140A4" w:rsidRDefault="00E140A4" w:rsidP="00092BDE">
            <w:pPr>
              <w:pStyle w:val="TableParagraph"/>
              <w:rPr>
                <w:b/>
              </w:rPr>
            </w:pPr>
          </w:p>
          <w:p w:rsidR="00E140A4" w:rsidRDefault="00E140A4" w:rsidP="00092BDE">
            <w:pPr>
              <w:pStyle w:val="TableParagraph"/>
              <w:spacing w:before="212"/>
              <w:rPr>
                <w:b/>
              </w:rPr>
            </w:pPr>
          </w:p>
          <w:p w:rsidR="00E140A4" w:rsidRDefault="00E140A4" w:rsidP="00092BDE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Sınıf</w:t>
            </w:r>
            <w:proofErr w:type="spellEnd"/>
          </w:p>
          <w:p w:rsidR="00E140A4" w:rsidRDefault="00E140A4" w:rsidP="00092BDE">
            <w:pPr>
              <w:pStyle w:val="TableParagraph"/>
              <w:spacing w:before="2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Yönetimi</w:t>
            </w:r>
            <w:proofErr w:type="spellEnd"/>
          </w:p>
        </w:tc>
        <w:tc>
          <w:tcPr>
            <w:tcW w:w="1894" w:type="dxa"/>
            <w:shd w:val="clear" w:color="auto" w:fill="FFF1CC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47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Kemal </w:t>
            </w:r>
            <w:r>
              <w:rPr>
                <w:spacing w:val="-4"/>
                <w:sz w:val="20"/>
              </w:rPr>
              <w:t>MERT</w:t>
            </w:r>
          </w:p>
        </w:tc>
        <w:tc>
          <w:tcPr>
            <w:tcW w:w="1617" w:type="dxa"/>
            <w:shd w:val="clear" w:color="auto" w:fill="FFF1CC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137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Bilimleri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  <w:p w:rsidR="00E140A4" w:rsidRDefault="00E140A4" w:rsidP="00092BDE">
            <w:pPr>
              <w:pStyle w:val="TableParagraph"/>
              <w:spacing w:before="2"/>
              <w:ind w:left="128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</w:tr>
      <w:tr w:rsidR="00E140A4" w:rsidTr="00092BDE">
        <w:trPr>
          <w:trHeight w:val="1893"/>
        </w:trPr>
        <w:tc>
          <w:tcPr>
            <w:tcW w:w="3411" w:type="dxa"/>
            <w:shd w:val="clear" w:color="auto" w:fill="F7C9AC"/>
          </w:tcPr>
          <w:p w:rsidR="00E140A4" w:rsidRDefault="00E140A4" w:rsidP="00092BDE">
            <w:pPr>
              <w:pStyle w:val="TableParagraph"/>
              <w:spacing w:before="48"/>
              <w:ind w:left="107" w:right="124"/>
              <w:rPr>
                <w:sz w:val="20"/>
              </w:rPr>
            </w:pPr>
            <w:proofErr w:type="spellStart"/>
            <w:r>
              <w:rPr>
                <w:sz w:val="20"/>
              </w:rPr>
              <w:t>Biyoloji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Fizik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Kimya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Matematik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Coğrafya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İngiliz</w:t>
            </w:r>
            <w:proofErr w:type="spellEnd"/>
            <w:r>
              <w:rPr>
                <w:sz w:val="20"/>
              </w:rPr>
              <w:t xml:space="preserve"> Dili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Edebiyatı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Çağdaş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Lehçeleri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Edebiyatları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z w:val="20"/>
              </w:rPr>
              <w:t xml:space="preserve"> Dili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Edebiyatı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Sosyoloji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Müzikoloji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Müziği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Resim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Antrenörlük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Yöneticiliği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Antrenörlük</w:t>
            </w:r>
            <w:proofErr w:type="spellEnd"/>
            <w:r>
              <w:rPr>
                <w:sz w:val="20"/>
              </w:rPr>
              <w:t xml:space="preserve"> İ.Ö. / </w:t>
            </w:r>
            <w:proofErr w:type="spellStart"/>
            <w:r>
              <w:rPr>
                <w:sz w:val="20"/>
              </w:rPr>
              <w:t>Tarih</w:t>
            </w:r>
            <w:proofErr w:type="spellEnd"/>
            <w:r>
              <w:rPr>
                <w:sz w:val="20"/>
              </w:rPr>
              <w:t xml:space="preserve"> İ.Ö.</w:t>
            </w:r>
          </w:p>
          <w:p w:rsidR="00E140A4" w:rsidRDefault="00E140A4" w:rsidP="00092BDE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Edebiyatı</w:t>
            </w:r>
            <w:proofErr w:type="spellEnd"/>
            <w:r>
              <w:rPr>
                <w:spacing w:val="-4"/>
                <w:sz w:val="20"/>
              </w:rPr>
              <w:t xml:space="preserve"> İ.Ö.</w:t>
            </w:r>
          </w:p>
        </w:tc>
        <w:tc>
          <w:tcPr>
            <w:tcW w:w="1870" w:type="dxa"/>
            <w:shd w:val="clear" w:color="auto" w:fill="F7C9AC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47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110" w:right="77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CUMA </w:t>
            </w:r>
            <w:r>
              <w:rPr>
                <w:spacing w:val="-2"/>
                <w:sz w:val="20"/>
              </w:rPr>
              <w:t>17:00-19:45</w:t>
            </w:r>
          </w:p>
        </w:tc>
        <w:tc>
          <w:tcPr>
            <w:tcW w:w="867" w:type="dxa"/>
            <w:shd w:val="clear" w:color="auto" w:fill="F7C9AC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162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5" w:type="dxa"/>
            <w:shd w:val="clear" w:color="auto" w:fill="F7C9AC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162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right="12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23" w:type="dxa"/>
            <w:shd w:val="clear" w:color="auto" w:fill="F7C9AC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162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right="2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  <w:shd w:val="clear" w:color="auto" w:fill="F7C9AC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162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0" w:type="dxa"/>
            <w:shd w:val="clear" w:color="auto" w:fill="F7C9AC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167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FRM3023</w:t>
            </w:r>
          </w:p>
        </w:tc>
        <w:tc>
          <w:tcPr>
            <w:tcW w:w="1550" w:type="dxa"/>
            <w:shd w:val="clear" w:color="auto" w:fill="F7C9AC"/>
          </w:tcPr>
          <w:p w:rsidR="00E140A4" w:rsidRDefault="00E140A4" w:rsidP="00092BDE">
            <w:pPr>
              <w:pStyle w:val="TableParagraph"/>
              <w:rPr>
                <w:b/>
              </w:rPr>
            </w:pPr>
          </w:p>
          <w:p w:rsidR="00E140A4" w:rsidRDefault="00E140A4" w:rsidP="00092BDE">
            <w:pPr>
              <w:pStyle w:val="TableParagraph"/>
              <w:spacing w:before="212"/>
              <w:rPr>
                <w:b/>
              </w:rPr>
            </w:pPr>
          </w:p>
          <w:p w:rsidR="00E140A4" w:rsidRDefault="00E140A4" w:rsidP="00092BDE">
            <w:pPr>
              <w:pStyle w:val="TableParagraph"/>
              <w:ind w:left="107" w:right="150"/>
              <w:rPr>
                <w:b/>
              </w:rPr>
            </w:pPr>
            <w:proofErr w:type="spellStart"/>
            <w:r>
              <w:rPr>
                <w:b/>
              </w:rPr>
              <w:t>Özel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Öğretim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Yöntemleri</w:t>
            </w:r>
            <w:proofErr w:type="spellEnd"/>
          </w:p>
        </w:tc>
        <w:tc>
          <w:tcPr>
            <w:tcW w:w="1894" w:type="dxa"/>
            <w:shd w:val="clear" w:color="auto" w:fill="F7C9AC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47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Süleyman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TUZCU</w:t>
            </w:r>
          </w:p>
        </w:tc>
        <w:tc>
          <w:tcPr>
            <w:tcW w:w="1617" w:type="dxa"/>
            <w:shd w:val="clear" w:color="auto" w:fill="F7C9AC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137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Bilimleri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  <w:p w:rsidR="00E140A4" w:rsidRDefault="00E140A4" w:rsidP="00092BDE">
            <w:pPr>
              <w:pStyle w:val="TableParagraph"/>
              <w:spacing w:before="2"/>
              <w:ind w:left="128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</w:tr>
      <w:tr w:rsidR="00E140A4" w:rsidTr="00092BDE">
        <w:trPr>
          <w:trHeight w:val="1909"/>
        </w:trPr>
        <w:tc>
          <w:tcPr>
            <w:tcW w:w="3411" w:type="dxa"/>
            <w:shd w:val="clear" w:color="auto" w:fill="D4F5AE"/>
          </w:tcPr>
          <w:p w:rsidR="00E140A4" w:rsidRDefault="00E140A4" w:rsidP="00092BDE">
            <w:pPr>
              <w:pStyle w:val="TableParagraph"/>
              <w:spacing w:before="55"/>
              <w:ind w:left="107" w:right="124"/>
              <w:rPr>
                <w:sz w:val="20"/>
              </w:rPr>
            </w:pPr>
            <w:proofErr w:type="spellStart"/>
            <w:r>
              <w:rPr>
                <w:sz w:val="20"/>
              </w:rPr>
              <w:t>Biyoloji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Fizik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Kimya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Matematik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Coğrafya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İngiliz</w:t>
            </w:r>
            <w:proofErr w:type="spellEnd"/>
            <w:r>
              <w:rPr>
                <w:sz w:val="20"/>
              </w:rPr>
              <w:t xml:space="preserve"> Dili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Edebiyatı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Çağdaş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Lehçeleri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Edebiyatları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z w:val="20"/>
              </w:rPr>
              <w:t xml:space="preserve"> Dili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Edebiyatı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Sosyoloji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Müzikoloji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Müziği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Resim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Antrenörlük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Yöneticiliği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Antrenörlük</w:t>
            </w:r>
            <w:proofErr w:type="spellEnd"/>
            <w:r>
              <w:rPr>
                <w:sz w:val="20"/>
              </w:rPr>
              <w:t xml:space="preserve"> İ.Ö. / </w:t>
            </w:r>
            <w:proofErr w:type="spellStart"/>
            <w:r>
              <w:rPr>
                <w:sz w:val="20"/>
              </w:rPr>
              <w:t>Tarih</w:t>
            </w:r>
            <w:proofErr w:type="spellEnd"/>
            <w:r>
              <w:rPr>
                <w:sz w:val="20"/>
              </w:rPr>
              <w:t xml:space="preserve"> İ.Ö.</w:t>
            </w:r>
          </w:p>
          <w:p w:rsidR="00E140A4" w:rsidRDefault="00E140A4" w:rsidP="00092B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Edebiyatı</w:t>
            </w:r>
            <w:proofErr w:type="spellEnd"/>
            <w:r>
              <w:rPr>
                <w:spacing w:val="-4"/>
                <w:sz w:val="20"/>
              </w:rPr>
              <w:t xml:space="preserve"> İ.Ö.</w:t>
            </w:r>
          </w:p>
        </w:tc>
        <w:tc>
          <w:tcPr>
            <w:tcW w:w="1870" w:type="dxa"/>
            <w:shd w:val="clear" w:color="auto" w:fill="D4F5AE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54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110" w:right="77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CUMA </w:t>
            </w:r>
            <w:r>
              <w:rPr>
                <w:spacing w:val="-2"/>
                <w:sz w:val="20"/>
              </w:rPr>
              <w:t>10:00-11:45</w:t>
            </w:r>
          </w:p>
        </w:tc>
        <w:tc>
          <w:tcPr>
            <w:tcW w:w="867" w:type="dxa"/>
            <w:shd w:val="clear" w:color="auto" w:fill="D4F5AE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169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25" w:type="dxa"/>
            <w:shd w:val="clear" w:color="auto" w:fill="D4F5AE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169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right="12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3" w:type="dxa"/>
            <w:shd w:val="clear" w:color="auto" w:fill="D4F5AE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169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right="2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  <w:shd w:val="clear" w:color="auto" w:fill="D4F5AE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169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0" w:type="dxa"/>
            <w:shd w:val="clear" w:color="auto" w:fill="D4F5AE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174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FRM4021</w:t>
            </w:r>
          </w:p>
        </w:tc>
        <w:tc>
          <w:tcPr>
            <w:tcW w:w="1550" w:type="dxa"/>
            <w:shd w:val="clear" w:color="auto" w:fill="D4F5AE"/>
          </w:tcPr>
          <w:p w:rsidR="00E140A4" w:rsidRDefault="00E140A4" w:rsidP="00092BDE">
            <w:pPr>
              <w:pStyle w:val="TableParagraph"/>
              <w:rPr>
                <w:b/>
              </w:rPr>
            </w:pPr>
          </w:p>
          <w:p w:rsidR="00E140A4" w:rsidRDefault="00E140A4" w:rsidP="00092BDE">
            <w:pPr>
              <w:pStyle w:val="TableParagraph"/>
              <w:spacing w:before="219"/>
              <w:rPr>
                <w:b/>
              </w:rPr>
            </w:pPr>
          </w:p>
          <w:p w:rsidR="00E140A4" w:rsidRDefault="00E140A4" w:rsidP="00092BDE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Öğretim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Teknolojileri</w:t>
            </w:r>
            <w:proofErr w:type="spellEnd"/>
          </w:p>
        </w:tc>
        <w:tc>
          <w:tcPr>
            <w:tcW w:w="1894" w:type="dxa"/>
            <w:shd w:val="clear" w:color="auto" w:fill="D4F5AE"/>
          </w:tcPr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spacing w:before="54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Kemal </w:t>
            </w:r>
            <w:r>
              <w:rPr>
                <w:spacing w:val="-4"/>
                <w:sz w:val="20"/>
              </w:rPr>
              <w:t>MERT</w:t>
            </w:r>
          </w:p>
        </w:tc>
        <w:tc>
          <w:tcPr>
            <w:tcW w:w="1617" w:type="dxa"/>
            <w:shd w:val="clear" w:color="auto" w:fill="D4F5AE"/>
          </w:tcPr>
          <w:p w:rsidR="00E140A4" w:rsidRDefault="00E140A4" w:rsidP="00092BDE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E140A4" w:rsidRDefault="00E140A4" w:rsidP="00092BDE">
            <w:pPr>
              <w:pStyle w:val="TableParagraph"/>
              <w:ind w:left="129" w:right="11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Bilimleri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  <w:p w:rsidR="00E140A4" w:rsidRDefault="00E140A4" w:rsidP="00092BDE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</w:tr>
    </w:tbl>
    <w:p w:rsidR="00E140A4" w:rsidRDefault="00E140A4" w:rsidP="00E140A4"/>
    <w:p w:rsidR="0034307F" w:rsidRDefault="007C0661"/>
    <w:sectPr w:rsidR="0034307F">
      <w:type w:val="continuous"/>
      <w:pgSz w:w="16840" w:h="11910" w:orient="landscape"/>
      <w:pgMar w:top="80" w:right="425" w:bottom="28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A4"/>
    <w:rsid w:val="00236E99"/>
    <w:rsid w:val="003D58D5"/>
    <w:rsid w:val="00413B61"/>
    <w:rsid w:val="007C0661"/>
    <w:rsid w:val="00B60B1A"/>
    <w:rsid w:val="00E1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A0A5"/>
  <w15:chartTrackingRefBased/>
  <w15:docId w15:val="{7DDB880C-16C0-4A19-8A9B-CF8F21CC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40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140A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40A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14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Dıdem BILGIN</dc:creator>
  <cp:keywords/>
  <dc:description/>
  <cp:lastModifiedBy>Dıdem BILGIN</cp:lastModifiedBy>
  <cp:revision>2</cp:revision>
  <dcterms:created xsi:type="dcterms:W3CDTF">2025-08-26T11:40:00Z</dcterms:created>
  <dcterms:modified xsi:type="dcterms:W3CDTF">2025-08-26T11:40:00Z</dcterms:modified>
</cp:coreProperties>
</file>