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922"/>
        <w:gridCol w:w="922"/>
        <w:gridCol w:w="917"/>
        <w:gridCol w:w="922"/>
        <w:gridCol w:w="922"/>
        <w:gridCol w:w="923"/>
        <w:gridCol w:w="918"/>
        <w:gridCol w:w="928"/>
      </w:tblGrid>
      <w:tr w:rsidR="005115E2">
        <w:trPr>
          <w:trHeight w:val="772"/>
        </w:trPr>
        <w:tc>
          <w:tcPr>
            <w:tcW w:w="8733" w:type="dxa"/>
            <w:gridSpan w:val="9"/>
            <w:shd w:val="clear" w:color="auto" w:fill="BE504D"/>
          </w:tcPr>
          <w:p w:rsidR="005115E2" w:rsidRDefault="002E47C5">
            <w:pPr>
              <w:pStyle w:val="TableParagraph"/>
              <w:spacing w:before="6" w:line="259" w:lineRule="exact"/>
              <w:ind w:left="2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ÖMER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HALİSDEMİR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5115E2" w:rsidRDefault="002E47C5">
            <w:pPr>
              <w:pStyle w:val="TableParagraph"/>
              <w:spacing w:line="252" w:lineRule="exact"/>
              <w:ind w:left="2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TÜRK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MUSİKİSİ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DEVLET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KONSERVATUVARI AKADEMİK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PERSONEL</w:t>
            </w:r>
          </w:p>
          <w:p w:rsidR="005115E2" w:rsidRDefault="002E47C5">
            <w:pPr>
              <w:pStyle w:val="TableParagraph"/>
              <w:spacing w:line="23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SAYI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TABLOSU</w:t>
            </w:r>
          </w:p>
        </w:tc>
      </w:tr>
      <w:tr w:rsidR="005115E2">
        <w:trPr>
          <w:trHeight w:val="1262"/>
        </w:trPr>
        <w:tc>
          <w:tcPr>
            <w:tcW w:w="1359" w:type="dxa"/>
            <w:shd w:val="clear" w:color="auto" w:fill="ECEBDF"/>
          </w:tcPr>
          <w:p w:rsidR="005115E2" w:rsidRDefault="005115E2">
            <w:pPr>
              <w:pStyle w:val="TableParagraph"/>
              <w:ind w:left="0"/>
              <w:rPr>
                <w:rFonts w:ascii="Times New Roman"/>
              </w:rPr>
            </w:pPr>
          </w:p>
          <w:p w:rsidR="005115E2" w:rsidRDefault="005115E2">
            <w:pPr>
              <w:pStyle w:val="TableParagraph"/>
              <w:spacing w:before="23"/>
              <w:ind w:left="0"/>
              <w:rPr>
                <w:rFonts w:ascii="Times New Roman"/>
              </w:rPr>
            </w:pPr>
          </w:p>
          <w:p w:rsidR="005115E2" w:rsidRDefault="002E47C5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BÖLÜM</w:t>
            </w:r>
          </w:p>
        </w:tc>
        <w:tc>
          <w:tcPr>
            <w:tcW w:w="922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spacing w:val="-2"/>
              </w:rPr>
              <w:t>PROF.</w:t>
            </w:r>
          </w:p>
        </w:tc>
        <w:tc>
          <w:tcPr>
            <w:tcW w:w="922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spacing w:val="-4"/>
              </w:rPr>
              <w:t>DOÇ.</w:t>
            </w:r>
          </w:p>
        </w:tc>
        <w:tc>
          <w:tcPr>
            <w:tcW w:w="917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" w:line="394" w:lineRule="exact"/>
              <w:ind w:left="220" w:right="246"/>
              <w:rPr>
                <w:b/>
              </w:rPr>
            </w:pPr>
            <w:r>
              <w:rPr>
                <w:b/>
                <w:spacing w:val="-2"/>
              </w:rPr>
              <w:t xml:space="preserve">DR.ÖĞR. </w:t>
            </w:r>
            <w:r>
              <w:rPr>
                <w:b/>
                <w:spacing w:val="-4"/>
              </w:rPr>
              <w:t>ÜYESİ</w:t>
            </w:r>
          </w:p>
        </w:tc>
        <w:tc>
          <w:tcPr>
            <w:tcW w:w="922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  <w:spacing w:val="-2"/>
              </w:rPr>
              <w:t>ÖĞR.</w:t>
            </w:r>
            <w:r>
              <w:rPr>
                <w:b/>
                <w:spacing w:val="-5"/>
              </w:rPr>
              <w:t xml:space="preserve"> GÖR</w:t>
            </w:r>
          </w:p>
        </w:tc>
        <w:tc>
          <w:tcPr>
            <w:tcW w:w="922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ARŞ.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GÖR.</w:t>
            </w:r>
          </w:p>
        </w:tc>
        <w:tc>
          <w:tcPr>
            <w:tcW w:w="923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  <w:spacing w:val="-2"/>
              </w:rPr>
              <w:t>FİİLİ</w:t>
            </w:r>
          </w:p>
          <w:p w:rsidR="005115E2" w:rsidRDefault="002E47C5">
            <w:pPr>
              <w:pStyle w:val="TableParagraph"/>
              <w:spacing w:line="264" w:lineRule="exact"/>
              <w:ind w:right="350"/>
              <w:rPr>
                <w:b/>
              </w:rPr>
            </w:pPr>
            <w:r>
              <w:rPr>
                <w:b/>
                <w:spacing w:val="-2"/>
              </w:rPr>
              <w:t>ÇALIŞAN TOPLAM</w:t>
            </w:r>
          </w:p>
        </w:tc>
        <w:tc>
          <w:tcPr>
            <w:tcW w:w="918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16" w:line="261" w:lineRule="auto"/>
              <w:ind w:right="290"/>
              <w:rPr>
                <w:b/>
              </w:rPr>
            </w:pPr>
            <w:r>
              <w:rPr>
                <w:b/>
              </w:rPr>
              <w:t>35.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MAD. </w:t>
            </w:r>
            <w:r>
              <w:rPr>
                <w:b/>
                <w:spacing w:val="-2"/>
              </w:rPr>
              <w:t>GİDEN</w:t>
            </w:r>
          </w:p>
        </w:tc>
        <w:tc>
          <w:tcPr>
            <w:tcW w:w="928" w:type="dxa"/>
            <w:shd w:val="clear" w:color="auto" w:fill="ECEBDF"/>
            <w:textDirection w:val="btLr"/>
          </w:tcPr>
          <w:p w:rsidR="005115E2" w:rsidRDefault="002E47C5">
            <w:pPr>
              <w:pStyle w:val="TableParagraph"/>
              <w:spacing w:before="120" w:line="256" w:lineRule="auto"/>
              <w:ind w:right="428"/>
              <w:rPr>
                <w:b/>
              </w:rPr>
            </w:pPr>
            <w:r>
              <w:rPr>
                <w:b/>
                <w:spacing w:val="-2"/>
              </w:rPr>
              <w:t>KADRO GERÇEK</w:t>
            </w:r>
          </w:p>
        </w:tc>
      </w:tr>
      <w:tr w:rsidR="005115E2">
        <w:trPr>
          <w:trHeight w:val="537"/>
        </w:trPr>
        <w:tc>
          <w:tcPr>
            <w:tcW w:w="1359" w:type="dxa"/>
            <w:shd w:val="clear" w:color="auto" w:fill="BE504D"/>
          </w:tcPr>
          <w:p w:rsidR="005115E2" w:rsidRDefault="002E47C5">
            <w:pPr>
              <w:pStyle w:val="TableParagraph"/>
              <w:spacing w:before="9" w:line="254" w:lineRule="exact"/>
              <w:ind w:left="115" w:right="527"/>
              <w:rPr>
                <w:b/>
              </w:rPr>
            </w:pPr>
            <w:r>
              <w:rPr>
                <w:b/>
                <w:spacing w:val="-4"/>
              </w:rPr>
              <w:t xml:space="preserve">TÜRK </w:t>
            </w:r>
            <w:r>
              <w:rPr>
                <w:b/>
                <w:spacing w:val="-2"/>
              </w:rPr>
              <w:t>MÜZİĞİ</w:t>
            </w:r>
          </w:p>
        </w:tc>
        <w:tc>
          <w:tcPr>
            <w:tcW w:w="922" w:type="dxa"/>
            <w:shd w:val="clear" w:color="auto" w:fill="BE504D"/>
          </w:tcPr>
          <w:p w:rsidR="005115E2" w:rsidRDefault="002E47C5">
            <w:pPr>
              <w:pStyle w:val="TableParagraph"/>
              <w:spacing w:before="6"/>
              <w:ind w:left="14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2" w:type="dxa"/>
            <w:shd w:val="clear" w:color="auto" w:fill="BE504D"/>
          </w:tcPr>
          <w:p w:rsidR="005115E2" w:rsidRDefault="002E47C5">
            <w:pPr>
              <w:pStyle w:val="TableParagraph"/>
              <w:spacing w:before="6"/>
              <w:ind w:left="456"/>
            </w:pPr>
            <w:r>
              <w:rPr>
                <w:spacing w:val="-10"/>
              </w:rPr>
              <w:t>2</w:t>
            </w:r>
          </w:p>
        </w:tc>
        <w:tc>
          <w:tcPr>
            <w:tcW w:w="917" w:type="dxa"/>
            <w:shd w:val="clear" w:color="auto" w:fill="BE504D"/>
          </w:tcPr>
          <w:p w:rsidR="005115E2" w:rsidRDefault="002E47C5">
            <w:pPr>
              <w:pStyle w:val="TableParagraph"/>
              <w:spacing w:line="249" w:lineRule="exact"/>
              <w:ind w:left="39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922" w:type="dxa"/>
            <w:shd w:val="clear" w:color="auto" w:fill="BE504D"/>
          </w:tcPr>
          <w:p w:rsidR="005115E2" w:rsidRDefault="002E47C5">
            <w:pPr>
              <w:pStyle w:val="TableParagraph"/>
              <w:spacing w:before="6"/>
              <w:ind w:left="0" w:right="33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922" w:type="dxa"/>
            <w:shd w:val="clear" w:color="auto" w:fill="BE504D"/>
          </w:tcPr>
          <w:p w:rsidR="005115E2" w:rsidRDefault="002E47C5">
            <w:pPr>
              <w:pStyle w:val="TableParagraph"/>
              <w:spacing w:before="6"/>
              <w:ind w:left="14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3" w:type="dxa"/>
            <w:shd w:val="clear" w:color="auto" w:fill="BE504D"/>
          </w:tcPr>
          <w:p w:rsidR="005115E2" w:rsidRDefault="002E47C5">
            <w:pPr>
              <w:pStyle w:val="TableParagraph"/>
              <w:spacing w:before="6"/>
              <w:ind w:left="125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18" w:type="dxa"/>
            <w:shd w:val="clear" w:color="auto" w:fill="BE504D"/>
          </w:tcPr>
          <w:p w:rsidR="005115E2" w:rsidRDefault="005115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BE504D"/>
          </w:tcPr>
          <w:p w:rsidR="005115E2" w:rsidRDefault="002E47C5">
            <w:pPr>
              <w:pStyle w:val="TableParagraph"/>
              <w:spacing w:before="6"/>
              <w:ind w:left="116" w:right="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5115E2">
        <w:trPr>
          <w:trHeight w:val="268"/>
        </w:trPr>
        <w:tc>
          <w:tcPr>
            <w:tcW w:w="1359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MÜZİKOLOJİ</w:t>
            </w:r>
          </w:p>
        </w:tc>
        <w:tc>
          <w:tcPr>
            <w:tcW w:w="922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4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22" w:type="dxa"/>
            <w:shd w:val="clear" w:color="auto" w:fill="ECEBDF"/>
          </w:tcPr>
          <w:p w:rsidR="005115E2" w:rsidRDefault="005115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451"/>
            </w:pPr>
            <w:r>
              <w:rPr>
                <w:spacing w:val="-10"/>
              </w:rPr>
              <w:t>1</w:t>
            </w:r>
          </w:p>
        </w:tc>
        <w:tc>
          <w:tcPr>
            <w:tcW w:w="922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0" w:right="33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922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49" w:right="2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23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25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18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8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16" w:right="5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5115E2">
        <w:trPr>
          <w:trHeight w:val="268"/>
        </w:trPr>
        <w:tc>
          <w:tcPr>
            <w:tcW w:w="1359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EĞİTİMİ</w:t>
            </w:r>
          </w:p>
        </w:tc>
        <w:tc>
          <w:tcPr>
            <w:tcW w:w="922" w:type="dxa"/>
            <w:shd w:val="clear" w:color="auto" w:fill="ECEBDF"/>
          </w:tcPr>
          <w:p w:rsidR="005115E2" w:rsidRDefault="005115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shd w:val="clear" w:color="auto" w:fill="ECEBDF"/>
          </w:tcPr>
          <w:p w:rsidR="005115E2" w:rsidRDefault="002E47C5">
            <w:pPr>
              <w:pStyle w:val="TableParagraph"/>
              <w:spacing w:line="202" w:lineRule="exact"/>
              <w:ind w:left="40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3</w:t>
            </w:r>
          </w:p>
        </w:tc>
        <w:tc>
          <w:tcPr>
            <w:tcW w:w="917" w:type="dxa"/>
            <w:shd w:val="clear" w:color="auto" w:fill="ECEBDF"/>
          </w:tcPr>
          <w:p w:rsidR="005115E2" w:rsidRDefault="005115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shd w:val="clear" w:color="auto" w:fill="ECEBDF"/>
          </w:tcPr>
          <w:p w:rsidR="005115E2" w:rsidRDefault="005115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shd w:val="clear" w:color="auto" w:fill="ECEBDF"/>
          </w:tcPr>
          <w:p w:rsidR="005115E2" w:rsidRDefault="005115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25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18" w:type="dxa"/>
            <w:shd w:val="clear" w:color="auto" w:fill="ECEBDF"/>
          </w:tcPr>
          <w:p w:rsidR="005115E2" w:rsidRDefault="005115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shd w:val="clear" w:color="auto" w:fill="ECEBDF"/>
          </w:tcPr>
          <w:p w:rsidR="005115E2" w:rsidRDefault="002E47C5">
            <w:pPr>
              <w:pStyle w:val="TableParagraph"/>
              <w:spacing w:line="248" w:lineRule="exact"/>
              <w:ind w:left="116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115E2">
        <w:trPr>
          <w:trHeight w:val="268"/>
        </w:trPr>
        <w:tc>
          <w:tcPr>
            <w:tcW w:w="1359" w:type="dxa"/>
          </w:tcPr>
          <w:p w:rsidR="005115E2" w:rsidRDefault="002E47C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</w:tc>
        <w:tc>
          <w:tcPr>
            <w:tcW w:w="922" w:type="dxa"/>
          </w:tcPr>
          <w:p w:rsidR="005115E2" w:rsidRDefault="002E47C5">
            <w:pPr>
              <w:pStyle w:val="TableParagraph"/>
              <w:spacing w:line="202" w:lineRule="exact"/>
              <w:ind w:left="14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3</w:t>
            </w:r>
          </w:p>
        </w:tc>
        <w:tc>
          <w:tcPr>
            <w:tcW w:w="922" w:type="dxa"/>
          </w:tcPr>
          <w:p w:rsidR="005115E2" w:rsidRDefault="002E47C5">
            <w:pPr>
              <w:pStyle w:val="TableParagraph"/>
              <w:spacing w:line="248" w:lineRule="exact"/>
              <w:ind w:left="456"/>
            </w:pPr>
            <w:r>
              <w:rPr>
                <w:spacing w:val="-10"/>
              </w:rPr>
              <w:t>5</w:t>
            </w:r>
          </w:p>
        </w:tc>
        <w:tc>
          <w:tcPr>
            <w:tcW w:w="917" w:type="dxa"/>
          </w:tcPr>
          <w:p w:rsidR="005115E2" w:rsidRDefault="002E47C5">
            <w:pPr>
              <w:pStyle w:val="TableParagraph"/>
              <w:spacing w:line="248" w:lineRule="exact"/>
              <w:ind w:left="451"/>
            </w:pPr>
            <w:r>
              <w:rPr>
                <w:spacing w:val="-10"/>
              </w:rPr>
              <w:t>2</w:t>
            </w:r>
          </w:p>
        </w:tc>
        <w:tc>
          <w:tcPr>
            <w:tcW w:w="922" w:type="dxa"/>
          </w:tcPr>
          <w:p w:rsidR="005115E2" w:rsidRDefault="002E47C5">
            <w:pPr>
              <w:pStyle w:val="TableParagraph"/>
              <w:spacing w:line="248" w:lineRule="exact"/>
              <w:ind w:left="0" w:right="33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922" w:type="dxa"/>
          </w:tcPr>
          <w:p w:rsidR="005115E2" w:rsidRDefault="002E47C5">
            <w:pPr>
              <w:pStyle w:val="TableParagraph"/>
              <w:spacing w:line="248" w:lineRule="exact"/>
              <w:ind w:left="14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3" w:type="dxa"/>
          </w:tcPr>
          <w:p w:rsidR="005115E2" w:rsidRDefault="002E47C5">
            <w:pPr>
              <w:pStyle w:val="TableParagraph"/>
              <w:spacing w:line="248" w:lineRule="exact"/>
              <w:ind w:left="12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918" w:type="dxa"/>
          </w:tcPr>
          <w:p w:rsidR="005115E2" w:rsidRDefault="002E47C5">
            <w:pPr>
              <w:pStyle w:val="TableParagraph"/>
              <w:spacing w:line="248" w:lineRule="exact"/>
              <w:ind w:lef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8" w:type="dxa"/>
          </w:tcPr>
          <w:p w:rsidR="005115E2" w:rsidRDefault="002E47C5">
            <w:pPr>
              <w:pStyle w:val="TableParagraph"/>
              <w:spacing w:line="248" w:lineRule="exact"/>
              <w:ind w:left="116"/>
              <w:jc w:val="center"/>
            </w:pPr>
            <w:r>
              <w:rPr>
                <w:spacing w:val="-5"/>
              </w:rPr>
              <w:t>16</w:t>
            </w:r>
          </w:p>
        </w:tc>
      </w:tr>
    </w:tbl>
    <w:p w:rsidR="005115E2" w:rsidRDefault="005115E2">
      <w:pPr>
        <w:pStyle w:val="KonuBal"/>
        <w:rPr>
          <w:sz w:val="20"/>
        </w:rPr>
      </w:pPr>
    </w:p>
    <w:tbl>
      <w:tblPr>
        <w:tblStyle w:val="TableNormal"/>
        <w:tblW w:w="10330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13"/>
        <w:gridCol w:w="103"/>
        <w:gridCol w:w="632"/>
        <w:gridCol w:w="628"/>
        <w:gridCol w:w="632"/>
        <w:gridCol w:w="632"/>
        <w:gridCol w:w="628"/>
        <w:gridCol w:w="632"/>
        <w:gridCol w:w="632"/>
        <w:gridCol w:w="629"/>
        <w:gridCol w:w="830"/>
        <w:gridCol w:w="1446"/>
        <w:gridCol w:w="1446"/>
        <w:gridCol w:w="14"/>
      </w:tblGrid>
      <w:tr w:rsidR="00A448C9" w:rsidTr="00A448C9">
        <w:trPr>
          <w:trHeight w:val="353"/>
        </w:trPr>
        <w:tc>
          <w:tcPr>
            <w:tcW w:w="1446" w:type="dxa"/>
            <w:gridSpan w:val="2"/>
          </w:tcPr>
          <w:p w:rsidR="00A448C9" w:rsidRDefault="00A448C9">
            <w:pPr>
              <w:pStyle w:val="TableParagraph"/>
              <w:spacing w:line="264" w:lineRule="exact"/>
              <w:ind w:left="4580" w:right="1903" w:hanging="2656"/>
              <w:rPr>
                <w:b/>
              </w:rPr>
            </w:pPr>
          </w:p>
        </w:tc>
        <w:tc>
          <w:tcPr>
            <w:tcW w:w="8884" w:type="dxa"/>
            <w:gridSpan w:val="13"/>
          </w:tcPr>
          <w:p w:rsidR="00A448C9" w:rsidRDefault="00A448C9" w:rsidP="00A448C9">
            <w:pPr>
              <w:pStyle w:val="TableParagraph"/>
              <w:spacing w:line="264" w:lineRule="exact"/>
              <w:ind w:left="4580" w:right="1903" w:hanging="2656"/>
              <w:rPr>
                <w:b/>
              </w:rPr>
            </w:pPr>
            <w:r>
              <w:rPr>
                <w:b/>
              </w:rPr>
              <w:t>TÜRK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MUSİKİSİ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DEVLET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KONSERVATUVARI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YILLARA GÖRE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ÖĞRENCİ </w:t>
            </w:r>
            <w:r>
              <w:rPr>
                <w:b/>
                <w:spacing w:val="-2"/>
              </w:rPr>
              <w:t>SAYILARI</w:t>
            </w:r>
            <w:bookmarkStart w:id="0" w:name="_GoBack"/>
            <w:bookmarkEnd w:id="0"/>
          </w:p>
        </w:tc>
      </w:tr>
      <w:tr w:rsidR="00A448C9" w:rsidTr="00A448C9">
        <w:trPr>
          <w:gridAfter w:val="1"/>
          <w:wAfter w:w="14" w:type="dxa"/>
          <w:trHeight w:val="359"/>
        </w:trPr>
        <w:tc>
          <w:tcPr>
            <w:tcW w:w="933" w:type="dxa"/>
          </w:tcPr>
          <w:p w:rsidR="00A448C9" w:rsidRDefault="00A448C9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Yıllar</w:t>
            </w:r>
          </w:p>
        </w:tc>
        <w:tc>
          <w:tcPr>
            <w:tcW w:w="616" w:type="dxa"/>
            <w:gridSpan w:val="2"/>
          </w:tcPr>
          <w:p w:rsidR="00A448C9" w:rsidRDefault="00A448C9">
            <w:pPr>
              <w:pStyle w:val="TableParagraph"/>
              <w:spacing w:before="6" w:line="261" w:lineRule="exact"/>
            </w:pPr>
            <w:r>
              <w:rPr>
                <w:spacing w:val="-2"/>
              </w:rPr>
              <w:t>2014-</w:t>
            </w:r>
          </w:p>
          <w:p w:rsidR="00A448C9" w:rsidRDefault="00A448C9">
            <w:pPr>
              <w:pStyle w:val="TableParagraph"/>
              <w:spacing w:line="249" w:lineRule="exact"/>
            </w:pPr>
            <w:r>
              <w:rPr>
                <w:spacing w:val="-4"/>
              </w:rPr>
              <w:t>2015</w:t>
            </w:r>
          </w:p>
        </w:tc>
        <w:tc>
          <w:tcPr>
            <w:tcW w:w="632" w:type="dxa"/>
          </w:tcPr>
          <w:p w:rsidR="00A448C9" w:rsidRDefault="00A448C9">
            <w:pPr>
              <w:pStyle w:val="TableParagraph"/>
              <w:spacing w:before="6" w:line="261" w:lineRule="exact"/>
              <w:ind w:left="109"/>
            </w:pPr>
            <w:r>
              <w:rPr>
                <w:spacing w:val="-2"/>
              </w:rPr>
              <w:t>2015-</w:t>
            </w:r>
          </w:p>
          <w:p w:rsidR="00A448C9" w:rsidRDefault="00A448C9">
            <w:pPr>
              <w:pStyle w:val="TableParagraph"/>
              <w:spacing w:line="249" w:lineRule="exact"/>
              <w:ind w:left="109"/>
            </w:pPr>
            <w:r>
              <w:rPr>
                <w:spacing w:val="-4"/>
              </w:rPr>
              <w:t>2016</w:t>
            </w:r>
          </w:p>
        </w:tc>
        <w:tc>
          <w:tcPr>
            <w:tcW w:w="628" w:type="dxa"/>
          </w:tcPr>
          <w:p w:rsidR="00A448C9" w:rsidRDefault="00A448C9">
            <w:pPr>
              <w:pStyle w:val="TableParagraph"/>
              <w:spacing w:before="6" w:line="261" w:lineRule="exact"/>
              <w:ind w:left="104"/>
            </w:pPr>
            <w:r>
              <w:rPr>
                <w:spacing w:val="-2"/>
              </w:rPr>
              <w:t>2016-</w:t>
            </w:r>
          </w:p>
          <w:p w:rsidR="00A448C9" w:rsidRDefault="00A448C9">
            <w:pPr>
              <w:pStyle w:val="TableParagraph"/>
              <w:spacing w:line="249" w:lineRule="exact"/>
              <w:ind w:left="104"/>
            </w:pPr>
            <w:r>
              <w:rPr>
                <w:spacing w:val="-4"/>
              </w:rPr>
              <w:t>2017</w:t>
            </w:r>
          </w:p>
        </w:tc>
        <w:tc>
          <w:tcPr>
            <w:tcW w:w="632" w:type="dxa"/>
          </w:tcPr>
          <w:p w:rsidR="00A448C9" w:rsidRDefault="00A448C9">
            <w:pPr>
              <w:pStyle w:val="TableParagraph"/>
              <w:spacing w:before="6" w:line="261" w:lineRule="exact"/>
              <w:ind w:left="113"/>
            </w:pPr>
            <w:r>
              <w:rPr>
                <w:spacing w:val="-2"/>
              </w:rPr>
              <w:t>2017-</w:t>
            </w:r>
          </w:p>
          <w:p w:rsidR="00A448C9" w:rsidRDefault="00A448C9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2018</w:t>
            </w:r>
          </w:p>
        </w:tc>
        <w:tc>
          <w:tcPr>
            <w:tcW w:w="632" w:type="dxa"/>
          </w:tcPr>
          <w:p w:rsidR="00A448C9" w:rsidRDefault="00A448C9">
            <w:pPr>
              <w:pStyle w:val="TableParagraph"/>
              <w:spacing w:before="6" w:line="261" w:lineRule="exact"/>
              <w:ind w:left="113"/>
            </w:pPr>
            <w:r>
              <w:rPr>
                <w:spacing w:val="-2"/>
              </w:rPr>
              <w:t>2018-</w:t>
            </w:r>
          </w:p>
          <w:p w:rsidR="00A448C9" w:rsidRDefault="00A448C9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2019</w:t>
            </w:r>
          </w:p>
        </w:tc>
        <w:tc>
          <w:tcPr>
            <w:tcW w:w="628" w:type="dxa"/>
          </w:tcPr>
          <w:p w:rsidR="00A448C9" w:rsidRDefault="00A448C9">
            <w:pPr>
              <w:pStyle w:val="TableParagraph"/>
              <w:spacing w:before="6" w:line="261" w:lineRule="exact"/>
              <w:ind w:left="109"/>
            </w:pPr>
            <w:r>
              <w:rPr>
                <w:spacing w:val="-2"/>
              </w:rPr>
              <w:t>2019-</w:t>
            </w:r>
          </w:p>
          <w:p w:rsidR="00A448C9" w:rsidRDefault="00A448C9">
            <w:pPr>
              <w:pStyle w:val="TableParagraph"/>
              <w:spacing w:line="249" w:lineRule="exact"/>
              <w:ind w:left="109"/>
            </w:pPr>
            <w:r>
              <w:rPr>
                <w:spacing w:val="-4"/>
              </w:rPr>
              <w:t>2020</w:t>
            </w:r>
          </w:p>
        </w:tc>
        <w:tc>
          <w:tcPr>
            <w:tcW w:w="632" w:type="dxa"/>
          </w:tcPr>
          <w:p w:rsidR="00A448C9" w:rsidRDefault="00A448C9">
            <w:pPr>
              <w:pStyle w:val="TableParagraph"/>
              <w:spacing w:before="6" w:line="261" w:lineRule="exact"/>
              <w:ind w:left="114"/>
            </w:pPr>
            <w:r>
              <w:rPr>
                <w:spacing w:val="-2"/>
              </w:rPr>
              <w:t>2020-</w:t>
            </w:r>
          </w:p>
          <w:p w:rsidR="00A448C9" w:rsidRDefault="00A448C9">
            <w:pPr>
              <w:pStyle w:val="TableParagraph"/>
              <w:spacing w:line="249" w:lineRule="exact"/>
              <w:ind w:left="114"/>
            </w:pPr>
            <w:r>
              <w:rPr>
                <w:spacing w:val="-4"/>
              </w:rPr>
              <w:t>2021</w:t>
            </w:r>
          </w:p>
        </w:tc>
        <w:tc>
          <w:tcPr>
            <w:tcW w:w="632" w:type="dxa"/>
          </w:tcPr>
          <w:p w:rsidR="00A448C9" w:rsidRDefault="00A448C9">
            <w:pPr>
              <w:pStyle w:val="TableParagraph"/>
              <w:spacing w:before="6" w:line="261" w:lineRule="exact"/>
              <w:ind w:left="118"/>
            </w:pPr>
            <w:r>
              <w:rPr>
                <w:spacing w:val="-2"/>
              </w:rPr>
              <w:t>2021-</w:t>
            </w:r>
          </w:p>
          <w:p w:rsidR="00A448C9" w:rsidRDefault="00A448C9">
            <w:pPr>
              <w:pStyle w:val="TableParagraph"/>
              <w:spacing w:line="249" w:lineRule="exact"/>
              <w:ind w:left="118"/>
            </w:pPr>
            <w:r>
              <w:rPr>
                <w:spacing w:val="-4"/>
              </w:rPr>
              <w:t>2022</w:t>
            </w:r>
          </w:p>
        </w:tc>
        <w:tc>
          <w:tcPr>
            <w:tcW w:w="629" w:type="dxa"/>
          </w:tcPr>
          <w:p w:rsidR="00A448C9" w:rsidRDefault="00A448C9">
            <w:pPr>
              <w:pStyle w:val="TableParagraph"/>
              <w:spacing w:before="6" w:line="261" w:lineRule="exact"/>
              <w:ind w:left="113"/>
            </w:pPr>
            <w:r>
              <w:rPr>
                <w:spacing w:val="-2"/>
              </w:rPr>
              <w:t>2022-</w:t>
            </w:r>
          </w:p>
          <w:p w:rsidR="00A448C9" w:rsidRDefault="00A448C9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2023</w:t>
            </w:r>
          </w:p>
        </w:tc>
        <w:tc>
          <w:tcPr>
            <w:tcW w:w="830" w:type="dxa"/>
          </w:tcPr>
          <w:p w:rsidR="00A448C9" w:rsidRDefault="00A448C9">
            <w:pPr>
              <w:pStyle w:val="TableParagraph"/>
              <w:spacing w:before="6"/>
              <w:ind w:left="117"/>
            </w:pPr>
            <w:r>
              <w:rPr>
                <w:spacing w:val="-2"/>
              </w:rPr>
              <w:t>2023-</w:t>
            </w:r>
          </w:p>
          <w:p w:rsidR="00A448C9" w:rsidRDefault="00A448C9">
            <w:pPr>
              <w:pStyle w:val="TableParagraph"/>
              <w:spacing w:line="242" w:lineRule="exact"/>
              <w:ind w:left="117"/>
            </w:pPr>
            <w:r>
              <w:rPr>
                <w:spacing w:val="-4"/>
              </w:rPr>
              <w:t>2024</w:t>
            </w:r>
          </w:p>
        </w:tc>
        <w:tc>
          <w:tcPr>
            <w:tcW w:w="1446" w:type="dxa"/>
          </w:tcPr>
          <w:p w:rsidR="00A448C9" w:rsidRDefault="00A448C9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2024-2025</w:t>
            </w:r>
          </w:p>
        </w:tc>
        <w:tc>
          <w:tcPr>
            <w:tcW w:w="1446" w:type="dxa"/>
          </w:tcPr>
          <w:p w:rsidR="00A448C9" w:rsidRDefault="00A448C9">
            <w:pPr>
              <w:pStyle w:val="TableParagraph"/>
              <w:spacing w:before="6"/>
              <w:ind w:left="117"/>
            </w:pPr>
            <w:r>
              <w:rPr>
                <w:spacing w:val="-2"/>
              </w:rPr>
              <w:t>Toplam</w:t>
            </w:r>
          </w:p>
        </w:tc>
      </w:tr>
      <w:tr w:rsidR="00A448C9" w:rsidTr="00A448C9">
        <w:trPr>
          <w:gridAfter w:val="1"/>
          <w:wAfter w:w="14" w:type="dxa"/>
          <w:trHeight w:val="353"/>
        </w:trPr>
        <w:tc>
          <w:tcPr>
            <w:tcW w:w="933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4"/>
              </w:rPr>
              <w:t>Sayı</w:t>
            </w:r>
          </w:p>
        </w:tc>
        <w:tc>
          <w:tcPr>
            <w:tcW w:w="616" w:type="dxa"/>
            <w:gridSpan w:val="2"/>
            <w:shd w:val="clear" w:color="auto" w:fill="ECEBE0"/>
          </w:tcPr>
          <w:p w:rsidR="00A448C9" w:rsidRDefault="00A448C9">
            <w:pPr>
              <w:pStyle w:val="TableParagraph"/>
              <w:spacing w:before="6"/>
            </w:pPr>
            <w:r>
              <w:rPr>
                <w:spacing w:val="-5"/>
              </w:rPr>
              <w:t>25</w:t>
            </w:r>
          </w:p>
        </w:tc>
        <w:tc>
          <w:tcPr>
            <w:tcW w:w="632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09"/>
            </w:pPr>
            <w:r>
              <w:rPr>
                <w:spacing w:val="-5"/>
              </w:rPr>
              <w:t>62</w:t>
            </w:r>
          </w:p>
        </w:tc>
        <w:tc>
          <w:tcPr>
            <w:tcW w:w="628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04"/>
            </w:pPr>
            <w:r>
              <w:rPr>
                <w:spacing w:val="-5"/>
              </w:rPr>
              <w:t>116</w:t>
            </w:r>
          </w:p>
        </w:tc>
        <w:tc>
          <w:tcPr>
            <w:tcW w:w="632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3"/>
            </w:pPr>
            <w:r>
              <w:rPr>
                <w:spacing w:val="-5"/>
              </w:rPr>
              <w:t>159</w:t>
            </w:r>
          </w:p>
        </w:tc>
        <w:tc>
          <w:tcPr>
            <w:tcW w:w="632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3"/>
            </w:pPr>
            <w:r>
              <w:rPr>
                <w:spacing w:val="-5"/>
              </w:rPr>
              <w:t>181</w:t>
            </w:r>
          </w:p>
        </w:tc>
        <w:tc>
          <w:tcPr>
            <w:tcW w:w="628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09"/>
            </w:pPr>
            <w:r>
              <w:rPr>
                <w:spacing w:val="-5"/>
              </w:rPr>
              <w:t>188</w:t>
            </w:r>
          </w:p>
        </w:tc>
        <w:tc>
          <w:tcPr>
            <w:tcW w:w="632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4"/>
            </w:pPr>
            <w:r>
              <w:rPr>
                <w:spacing w:val="-5"/>
              </w:rPr>
              <w:t>193</w:t>
            </w:r>
          </w:p>
        </w:tc>
        <w:tc>
          <w:tcPr>
            <w:tcW w:w="632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8"/>
            </w:pPr>
            <w:r>
              <w:rPr>
                <w:spacing w:val="-5"/>
              </w:rPr>
              <w:t>174</w:t>
            </w:r>
          </w:p>
        </w:tc>
        <w:tc>
          <w:tcPr>
            <w:tcW w:w="629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3"/>
            </w:pPr>
            <w:r>
              <w:rPr>
                <w:spacing w:val="-5"/>
              </w:rPr>
              <w:t>174</w:t>
            </w:r>
          </w:p>
        </w:tc>
        <w:tc>
          <w:tcPr>
            <w:tcW w:w="830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7"/>
            </w:pPr>
            <w:r>
              <w:rPr>
                <w:spacing w:val="-5"/>
              </w:rPr>
              <w:t>213</w:t>
            </w:r>
          </w:p>
        </w:tc>
        <w:tc>
          <w:tcPr>
            <w:tcW w:w="1446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7"/>
              <w:rPr>
                <w:spacing w:val="-4"/>
              </w:rPr>
            </w:pPr>
            <w:r>
              <w:rPr>
                <w:spacing w:val="-4"/>
              </w:rPr>
              <w:t>248</w:t>
            </w:r>
          </w:p>
        </w:tc>
        <w:tc>
          <w:tcPr>
            <w:tcW w:w="1446" w:type="dxa"/>
            <w:shd w:val="clear" w:color="auto" w:fill="ECEBE0"/>
          </w:tcPr>
          <w:p w:rsidR="00A448C9" w:rsidRDefault="00A448C9">
            <w:pPr>
              <w:pStyle w:val="TableParagraph"/>
              <w:spacing w:before="6"/>
              <w:ind w:left="117"/>
            </w:pPr>
            <w:r>
              <w:rPr>
                <w:spacing w:val="-4"/>
              </w:rPr>
              <w:t>1733</w:t>
            </w:r>
          </w:p>
        </w:tc>
      </w:tr>
    </w:tbl>
    <w:p w:rsidR="002E47C5" w:rsidRDefault="002E47C5"/>
    <w:sectPr w:rsidR="002E47C5">
      <w:type w:val="continuous"/>
      <w:pgSz w:w="11910" w:h="16840"/>
      <w:pgMar w:top="1800" w:right="127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115E2"/>
    <w:rsid w:val="002E47C5"/>
    <w:rsid w:val="005115E2"/>
    <w:rsid w:val="00A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45E"/>
  <w15:docId w15:val="{A164F227-2AEF-4A6E-9F0F-E24D608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200" w:after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Nohu Web</dc:title>
  <dc:creator>Emrah TUNCEL</dc:creator>
  <cp:lastModifiedBy>Dıdem BILGIN</cp:lastModifiedBy>
  <cp:revision>2</cp:revision>
  <dcterms:created xsi:type="dcterms:W3CDTF">2025-03-07T07:00:00Z</dcterms:created>
  <dcterms:modified xsi:type="dcterms:W3CDTF">2025-03-07T07:04:00Z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www.ilovepdf.com</vt:lpwstr>
  </property>
</Properties>
</file>