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B2" w:rsidRDefault="009F06BB">
      <w:pPr>
        <w:spacing w:before="80"/>
        <w:ind w:left="540" w:right="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7313B2" w:rsidRDefault="009F06BB">
      <w:pPr>
        <w:ind w:left="540" w:right="1"/>
        <w:jc w:val="center"/>
        <w:rPr>
          <w:b/>
          <w:sz w:val="24"/>
        </w:rPr>
      </w:pPr>
      <w:r>
        <w:rPr>
          <w:b/>
          <w:sz w:val="24"/>
        </w:rPr>
        <w:t>NİĞDE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ÖMER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HALİSDEMİR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7313B2" w:rsidRDefault="009F06BB">
      <w:pPr>
        <w:spacing w:before="275"/>
        <w:ind w:left="540" w:right="1"/>
        <w:jc w:val="center"/>
        <w:rPr>
          <w:b/>
          <w:sz w:val="24"/>
        </w:rPr>
      </w:pPr>
      <w:r>
        <w:rPr>
          <w:b/>
          <w:sz w:val="24"/>
        </w:rPr>
        <w:t>PEDAGOJİK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BİRİMİ</w:t>
      </w:r>
    </w:p>
    <w:p w:rsidR="007313B2" w:rsidRDefault="009F06BB">
      <w:pPr>
        <w:spacing w:before="138"/>
        <w:ind w:left="540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GÜZ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YARIYILI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SEÇMELİ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PEDAGOJİK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ARA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SINAV</w:t>
      </w:r>
      <w:r>
        <w:rPr>
          <w:b/>
          <w:spacing w:val="-2"/>
          <w:sz w:val="24"/>
        </w:rPr>
        <w:t xml:space="preserve"> PROGRAMI</w:t>
      </w:r>
    </w:p>
    <w:p w:rsidR="007313B2" w:rsidRDefault="007313B2">
      <w:pPr>
        <w:pStyle w:val="GvdeMetni"/>
        <w:spacing w:before="205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834"/>
        <w:gridCol w:w="2407"/>
        <w:gridCol w:w="1560"/>
        <w:gridCol w:w="1560"/>
        <w:gridCol w:w="3094"/>
        <w:gridCol w:w="1299"/>
      </w:tblGrid>
      <w:tr w:rsidR="007313B2">
        <w:trPr>
          <w:trHeight w:val="827"/>
        </w:trPr>
        <w:tc>
          <w:tcPr>
            <w:tcW w:w="155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ind w:left="8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spacing w:line="270" w:lineRule="atLeast"/>
              <w:ind w:left="246" w:right="232" w:firstLine="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Sınav Yeri İnsan ve Toplum Bilimleri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</w:t>
            </w:r>
          </w:p>
        </w:tc>
      </w:tr>
      <w:tr w:rsidR="007313B2">
        <w:trPr>
          <w:trHeight w:val="410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FRM2021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spacing w:before="67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Eğitime </w:t>
            </w:r>
            <w:r>
              <w:rPr>
                <w:b/>
                <w:spacing w:val="-2"/>
                <w:sz w:val="24"/>
              </w:rPr>
              <w:t>Giriş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16-11-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10:00-</w:t>
            </w:r>
            <w:r>
              <w:rPr>
                <w:b/>
                <w:spacing w:val="-2"/>
                <w:sz w:val="24"/>
              </w:rPr>
              <w:t>11:00</w:t>
            </w:r>
          </w:p>
        </w:tc>
        <w:tc>
          <w:tcPr>
            <w:tcW w:w="30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ind w:left="107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Gör. Mustafa </w:t>
            </w:r>
            <w:r>
              <w:rPr>
                <w:spacing w:val="-2"/>
              </w:rPr>
              <w:t>ÇALIŞKAN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313B2">
        <w:trPr>
          <w:trHeight w:val="374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FRM3021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spacing w:before="4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Sınıf </w:t>
            </w:r>
            <w:r>
              <w:rPr>
                <w:b/>
                <w:spacing w:val="-2"/>
                <w:sz w:val="24"/>
              </w:rPr>
              <w:t>Yönetimi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16-11-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30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 w:rsidP="00CD1259">
            <w:pPr>
              <w:pStyle w:val="TableParagraph"/>
              <w:ind w:left="107"/>
              <w:jc w:val="left"/>
            </w:pPr>
            <w:proofErr w:type="spellStart"/>
            <w:r>
              <w:t>Öğr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Gör. Kemal </w:t>
            </w:r>
            <w:r>
              <w:rPr>
                <w:spacing w:val="-4"/>
              </w:rPr>
              <w:t>MERT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313B2">
        <w:trPr>
          <w:trHeight w:val="395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FRM3023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spacing w:before="5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Yöntemleri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16-11-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11:00-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30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ind w:left="107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Gör. Süleyman </w:t>
            </w:r>
            <w:r>
              <w:rPr>
                <w:spacing w:val="-2"/>
              </w:rPr>
              <w:t>TUZCU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313B2">
        <w:trPr>
          <w:trHeight w:val="401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FRM4021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spacing w:before="6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Teknolojileri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16-11-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**</w:t>
            </w:r>
          </w:p>
        </w:tc>
        <w:tc>
          <w:tcPr>
            <w:tcW w:w="3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ind w:left="107"/>
              <w:jc w:val="left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Gör. Kemal </w:t>
            </w:r>
            <w:r>
              <w:rPr>
                <w:spacing w:val="-4"/>
              </w:rPr>
              <w:t>MERT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313B2" w:rsidRDefault="009F06B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7313B2" w:rsidRDefault="007313B2">
      <w:pPr>
        <w:pStyle w:val="GvdeMetni"/>
        <w:spacing w:before="22"/>
        <w:rPr>
          <w:b/>
        </w:rPr>
      </w:pPr>
    </w:p>
    <w:p w:rsidR="007313B2" w:rsidRDefault="009F06BB">
      <w:pPr>
        <w:ind w:left="1105"/>
        <w:rPr>
          <w:b/>
          <w:sz w:val="24"/>
        </w:rPr>
      </w:pPr>
      <w:r>
        <w:rPr>
          <w:b/>
          <w:sz w:val="24"/>
        </w:rPr>
        <w:t>**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İlgili Öğretim Elemanı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ile </w:t>
      </w:r>
      <w:r>
        <w:rPr>
          <w:b/>
          <w:spacing w:val="-2"/>
          <w:sz w:val="24"/>
        </w:rPr>
        <w:t>Görüşünüz</w:t>
      </w:r>
    </w:p>
    <w:p w:rsidR="007313B2" w:rsidRDefault="007313B2">
      <w:pPr>
        <w:rPr>
          <w:sz w:val="24"/>
        </w:rPr>
        <w:sectPr w:rsidR="007313B2">
          <w:headerReference w:type="default" r:id="rId6"/>
          <w:pgSz w:w="16840" w:h="11910" w:orient="landscape"/>
          <w:pgMar w:top="740" w:right="1420" w:bottom="280" w:left="880" w:header="184" w:footer="0" w:gutter="0"/>
          <w:cols w:space="708"/>
        </w:sectPr>
      </w:pPr>
      <w:bookmarkStart w:id="0" w:name="_GoBack"/>
      <w:bookmarkEnd w:id="0"/>
    </w:p>
    <w:p w:rsidR="007313B2" w:rsidRDefault="007313B2">
      <w:pPr>
        <w:pStyle w:val="GvdeMetni"/>
        <w:spacing w:before="167"/>
        <w:rPr>
          <w:b/>
        </w:rPr>
      </w:pPr>
    </w:p>
    <w:p w:rsidR="007313B2" w:rsidRDefault="009F06BB">
      <w:pPr>
        <w:ind w:left="540" w:right="1"/>
        <w:jc w:val="center"/>
        <w:rPr>
          <w:b/>
          <w:sz w:val="24"/>
        </w:rPr>
      </w:pPr>
      <w:r>
        <w:rPr>
          <w:b/>
          <w:spacing w:val="-2"/>
          <w:sz w:val="24"/>
        </w:rPr>
        <w:t>GÖREVLENDİRME</w:t>
      </w:r>
    </w:p>
    <w:p w:rsidR="007313B2" w:rsidRDefault="007313B2">
      <w:pPr>
        <w:pStyle w:val="GvdeMetni"/>
        <w:spacing w:before="119"/>
        <w:rPr>
          <w:b/>
          <w:sz w:val="20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528"/>
        <w:gridCol w:w="4252"/>
      </w:tblGrid>
      <w:tr w:rsidR="007313B2">
        <w:trPr>
          <w:trHeight w:val="566"/>
        </w:trPr>
        <w:tc>
          <w:tcPr>
            <w:tcW w:w="1555" w:type="dxa"/>
          </w:tcPr>
          <w:p w:rsidR="007313B2" w:rsidRDefault="009F06BB">
            <w:pPr>
              <w:pStyle w:val="TableParagraph"/>
              <w:spacing w:before="15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"/>
                <w:sz w:val="24"/>
              </w:rPr>
              <w:t xml:space="preserve"> NO</w:t>
            </w:r>
          </w:p>
        </w:tc>
        <w:tc>
          <w:tcPr>
            <w:tcW w:w="5528" w:type="dxa"/>
          </w:tcPr>
          <w:p w:rsidR="007313B2" w:rsidRDefault="009F06BB">
            <w:pPr>
              <w:pStyle w:val="TableParagraph"/>
              <w:spacing w:line="270" w:lineRule="atLeast"/>
              <w:ind w:left="1800" w:hanging="1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FEN FAKÜLTESİ</w:t>
            </w:r>
          </w:p>
        </w:tc>
        <w:tc>
          <w:tcPr>
            <w:tcW w:w="4252" w:type="dxa"/>
          </w:tcPr>
          <w:p w:rsidR="007313B2" w:rsidRDefault="009F06BB">
            <w:pPr>
              <w:pStyle w:val="TableParagraph"/>
              <w:spacing w:before="15"/>
              <w:ind w:left="0" w:right="1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2"/>
                <w:sz w:val="24"/>
              </w:rPr>
              <w:t xml:space="preserve"> SOYADI</w:t>
            </w:r>
          </w:p>
        </w:tc>
      </w:tr>
      <w:tr w:rsidR="007313B2">
        <w:trPr>
          <w:trHeight w:val="300"/>
        </w:trPr>
        <w:tc>
          <w:tcPr>
            <w:tcW w:w="1555" w:type="dxa"/>
          </w:tcPr>
          <w:p w:rsidR="007313B2" w:rsidRDefault="009F06BB">
            <w:pPr>
              <w:pStyle w:val="TableParagraph"/>
              <w:spacing w:before="15" w:line="26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:rsidR="007313B2" w:rsidRDefault="009F06BB">
            <w:pPr>
              <w:pStyle w:val="TableParagraph"/>
              <w:spacing w:before="20" w:line="261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MATEMATİK</w:t>
            </w:r>
          </w:p>
        </w:tc>
        <w:tc>
          <w:tcPr>
            <w:tcW w:w="4252" w:type="dxa"/>
          </w:tcPr>
          <w:p w:rsidR="007313B2" w:rsidRDefault="009F06BB">
            <w:pPr>
              <w:pStyle w:val="TableParagraph"/>
              <w:spacing w:before="15" w:line="266" w:lineRule="exact"/>
              <w:ind w:left="0" w:right="1432"/>
              <w:jc w:val="righ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Gör. Mehmet </w:t>
            </w:r>
            <w:r>
              <w:rPr>
                <w:spacing w:val="-2"/>
                <w:sz w:val="24"/>
              </w:rPr>
              <w:t>NERGİZ</w:t>
            </w:r>
          </w:p>
        </w:tc>
      </w:tr>
      <w:tr w:rsidR="007313B2">
        <w:trPr>
          <w:trHeight w:val="300"/>
        </w:trPr>
        <w:tc>
          <w:tcPr>
            <w:tcW w:w="1555" w:type="dxa"/>
          </w:tcPr>
          <w:p w:rsidR="007313B2" w:rsidRDefault="009F06BB">
            <w:pPr>
              <w:pStyle w:val="TableParagraph"/>
              <w:spacing w:before="15" w:line="26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:rsidR="007313B2" w:rsidRDefault="009F06BB">
            <w:pPr>
              <w:pStyle w:val="TableParagraph"/>
              <w:spacing w:before="20"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ÇAĞDAŞ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LEHÇELERİ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EDEBİYATLARI</w:t>
            </w:r>
          </w:p>
        </w:tc>
        <w:tc>
          <w:tcPr>
            <w:tcW w:w="4252" w:type="dxa"/>
          </w:tcPr>
          <w:p w:rsidR="007313B2" w:rsidRDefault="009F06BB">
            <w:pPr>
              <w:pStyle w:val="TableParagraph"/>
              <w:spacing w:before="15" w:line="266" w:lineRule="exact"/>
              <w:ind w:left="0" w:right="13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Arş. Gör. Gülşah </w:t>
            </w:r>
            <w:r>
              <w:rPr>
                <w:spacing w:val="-2"/>
                <w:sz w:val="24"/>
              </w:rPr>
              <w:t>TUĞLACI</w:t>
            </w:r>
          </w:p>
        </w:tc>
      </w:tr>
    </w:tbl>
    <w:p w:rsidR="009F06BB" w:rsidRDefault="009F06BB"/>
    <w:sectPr w:rsidR="009F06BB">
      <w:pgSz w:w="16840" w:h="11910" w:orient="landscape"/>
      <w:pgMar w:top="740" w:right="1420" w:bottom="280" w:left="880" w:header="1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BB" w:rsidRDefault="009F06BB">
      <w:r>
        <w:separator/>
      </w:r>
    </w:p>
  </w:endnote>
  <w:endnote w:type="continuationSeparator" w:id="0">
    <w:p w:rsidR="009F06BB" w:rsidRDefault="009F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BB" w:rsidRDefault="009F06BB">
      <w:r>
        <w:separator/>
      </w:r>
    </w:p>
  </w:footnote>
  <w:footnote w:type="continuationSeparator" w:id="0">
    <w:p w:rsidR="009F06BB" w:rsidRDefault="009F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B2" w:rsidRDefault="009F06B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104199</wp:posOffset>
              </wp:positionV>
              <wp:extent cx="2966085" cy="1962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13B2" w:rsidRDefault="009F06B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96969"/>
                              <w:sz w:val="24"/>
                            </w:rPr>
                            <w:t>Evrak Tarih ve Sayısı: 30/10/2024-</w:t>
                          </w:r>
                          <w:r>
                            <w:rPr>
                              <w:rFonts w:ascii="Arial" w:hAnsi="Arial"/>
                              <w:b/>
                              <w:color w:val="696969"/>
                              <w:spacing w:val="-2"/>
                              <w:sz w:val="24"/>
                            </w:rPr>
                            <w:t>575936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9pt;margin-top:8.2pt;width:233.55pt;height:15.4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" filled="f" stroked="f">
              <v:path arrowok="t"/>
              <v:textbox inset="0,0,0,0">
                <w:txbxContent>
                  <w:p w:rsidR="007313B2" w:rsidRDefault="009F06B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696969"/>
                        <w:sz w:val="24"/>
                      </w:rPr>
                      <w:t>Evrak Tarih ve Sayısı: 30/10/2024-</w:t>
                    </w:r>
                    <w:r>
                      <w:rPr>
                        <w:rFonts w:ascii="Arial" w:hAnsi="Arial"/>
                        <w:b/>
                        <w:color w:val="696969"/>
                        <w:spacing w:val="-2"/>
                        <w:sz w:val="24"/>
                      </w:rPr>
                      <w:t>575936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13B2"/>
    <w:rsid w:val="007313B2"/>
    <w:rsid w:val="009F06BB"/>
    <w:rsid w:val="00C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8B66"/>
  <w15:docId w15:val="{BD62C0CA-F131-4B0D-BBDD-6BE9EA3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D12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12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12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12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Seçmeli Pedagojik Formasyon Dersleri Güz Yarıyılı Ara Sınav Programı</dc:subject>
  <dc:creator>enVision Document &amp; Workflow Management System</dc:creator>
  <cp:lastModifiedBy>speedyemo@hotmail.com</cp:lastModifiedBy>
  <cp:revision>2</cp:revision>
  <dcterms:created xsi:type="dcterms:W3CDTF">2024-11-05T06:23:00Z</dcterms:created>
  <dcterms:modified xsi:type="dcterms:W3CDTF">2024-11-05T06:25:00Z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2024-11-05T00:00:00Z</vt:filetime>
  </property>
  <property fmtid="{D5CDD505-2E9C-101B-9397-08002B2CF9AE}" pid="5" name="Producer">
    <vt:lpwstr>Aspose.Words for .NET 22.9.0</vt:lpwstr>
  </property>
</Properties>
</file>