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ED31F" w14:textId="77777777" w:rsidR="00E07D50" w:rsidRPr="003A3A96" w:rsidRDefault="00E07D50" w:rsidP="00E07D50">
      <w:pPr>
        <w:pBdr>
          <w:top w:val="single" w:sz="4" w:space="1" w:color="auto"/>
          <w:left w:val="single" w:sz="4" w:space="4" w:color="auto"/>
          <w:bottom w:val="single" w:sz="4" w:space="1" w:color="auto"/>
          <w:right w:val="single" w:sz="4" w:space="4" w:color="auto"/>
        </w:pBdr>
        <w:jc w:val="center"/>
        <w:rPr>
          <w:b/>
          <w:color w:val="000000" w:themeColor="text1"/>
          <w:sz w:val="28"/>
          <w:szCs w:val="28"/>
          <w:lang w:val="tr-TR"/>
        </w:rPr>
      </w:pPr>
      <w:r w:rsidRPr="003A3A96">
        <w:rPr>
          <w:b/>
          <w:color w:val="000000" w:themeColor="text1"/>
          <w:sz w:val="28"/>
          <w:szCs w:val="28"/>
          <w:lang w:val="tr-TR"/>
        </w:rPr>
        <w:t>T.C.</w:t>
      </w:r>
    </w:p>
    <w:p w14:paraId="3BF618FD" w14:textId="4D163EBF" w:rsidR="00E07D50" w:rsidRPr="003A3A96" w:rsidRDefault="003B2303" w:rsidP="00E07D50">
      <w:pPr>
        <w:pBdr>
          <w:top w:val="single" w:sz="4" w:space="1" w:color="auto"/>
          <w:left w:val="single" w:sz="4" w:space="4" w:color="auto"/>
          <w:bottom w:val="single" w:sz="4" w:space="1" w:color="auto"/>
          <w:right w:val="single" w:sz="4" w:space="4" w:color="auto"/>
        </w:pBdr>
        <w:jc w:val="center"/>
        <w:rPr>
          <w:b/>
          <w:color w:val="000000" w:themeColor="text1"/>
          <w:sz w:val="28"/>
          <w:szCs w:val="28"/>
          <w:lang w:val="tr-TR"/>
        </w:rPr>
      </w:pPr>
      <w:r w:rsidRPr="003A3A96">
        <w:rPr>
          <w:b/>
          <w:color w:val="000000" w:themeColor="text1"/>
          <w:sz w:val="28"/>
          <w:szCs w:val="28"/>
          <w:lang w:val="tr-TR"/>
        </w:rPr>
        <w:t>NİĞDE ÖMER HALİSDEMİR ÜNİVERSİTESİ</w:t>
      </w:r>
    </w:p>
    <w:p w14:paraId="6B297BBF" w14:textId="047BE435" w:rsidR="00E07D50" w:rsidRPr="003A3A96" w:rsidRDefault="003B2303" w:rsidP="00E07D50">
      <w:pPr>
        <w:pBdr>
          <w:top w:val="single" w:sz="4" w:space="1" w:color="auto"/>
          <w:left w:val="single" w:sz="4" w:space="4" w:color="auto"/>
          <w:bottom w:val="single" w:sz="4" w:space="1" w:color="auto"/>
          <w:right w:val="single" w:sz="4" w:space="4" w:color="auto"/>
        </w:pBdr>
        <w:jc w:val="center"/>
        <w:rPr>
          <w:b/>
          <w:color w:val="000000" w:themeColor="text1"/>
          <w:sz w:val="28"/>
          <w:szCs w:val="28"/>
          <w:lang w:val="tr-TR"/>
        </w:rPr>
      </w:pPr>
      <w:r w:rsidRPr="003A3A96">
        <w:rPr>
          <w:b/>
          <w:color w:val="000000" w:themeColor="text1"/>
          <w:sz w:val="28"/>
          <w:szCs w:val="28"/>
          <w:lang w:val="tr-TR"/>
        </w:rPr>
        <w:t>MÜHENDİSLİK FAKÜLTESİ</w:t>
      </w:r>
    </w:p>
    <w:p w14:paraId="2F6DCCBD" w14:textId="59CFFF1D" w:rsidR="00E07D50" w:rsidRPr="003A3A96" w:rsidRDefault="003B2303" w:rsidP="003B2303">
      <w:pPr>
        <w:pBdr>
          <w:top w:val="single" w:sz="4" w:space="1" w:color="auto"/>
          <w:left w:val="single" w:sz="4" w:space="4" w:color="auto"/>
          <w:bottom w:val="single" w:sz="4" w:space="1" w:color="auto"/>
          <w:right w:val="single" w:sz="4" w:space="4" w:color="auto"/>
        </w:pBdr>
        <w:jc w:val="center"/>
        <w:rPr>
          <w:b/>
          <w:color w:val="000000" w:themeColor="text1"/>
          <w:sz w:val="28"/>
          <w:szCs w:val="28"/>
          <w:lang w:val="tr-TR"/>
        </w:rPr>
      </w:pPr>
      <w:r w:rsidRPr="003A3A96">
        <w:rPr>
          <w:b/>
          <w:color w:val="000000" w:themeColor="text1"/>
          <w:sz w:val="28"/>
          <w:szCs w:val="28"/>
          <w:lang w:val="tr-TR"/>
        </w:rPr>
        <w:t>MAKİNE MÜHENDİSLİĞİ BÖLÜMÜ</w:t>
      </w:r>
    </w:p>
    <w:p w14:paraId="225430F9" w14:textId="60833652" w:rsidR="00E07D50" w:rsidRPr="003A3A96" w:rsidRDefault="003B2303" w:rsidP="00E07D50">
      <w:pPr>
        <w:pBdr>
          <w:top w:val="single" w:sz="4" w:space="1" w:color="auto"/>
          <w:left w:val="single" w:sz="4" w:space="4" w:color="auto"/>
          <w:bottom w:val="single" w:sz="4" w:space="1" w:color="auto"/>
          <w:right w:val="single" w:sz="4" w:space="4" w:color="auto"/>
        </w:pBdr>
        <w:spacing w:line="360" w:lineRule="auto"/>
        <w:jc w:val="center"/>
        <w:rPr>
          <w:b/>
          <w:color w:val="000000" w:themeColor="text1"/>
          <w:sz w:val="36"/>
          <w:szCs w:val="36"/>
          <w:lang w:val="tr-TR"/>
        </w:rPr>
      </w:pPr>
      <w:r w:rsidRPr="003A3A96">
        <w:rPr>
          <w:noProof/>
          <w:lang w:val="tr-TR"/>
        </w:rPr>
        <w:drawing>
          <wp:inline distT="0" distB="0" distL="0" distR="0" wp14:anchorId="24C7C514" wp14:editId="5522C3E5">
            <wp:extent cx="3214523" cy="2987749"/>
            <wp:effectExtent l="0" t="0" r="0" b="0"/>
            <wp:docPr id="1620454953" name="Picture 1" descr="A blue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54953" name="Picture 1" descr="A blue circle with black text&#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93668" cy="3061310"/>
                    </a:xfrm>
                    <a:prstGeom prst="rect">
                      <a:avLst/>
                    </a:prstGeom>
                    <a:noFill/>
                    <a:ln>
                      <a:noFill/>
                    </a:ln>
                  </pic:spPr>
                </pic:pic>
              </a:graphicData>
            </a:graphic>
          </wp:inline>
        </w:drawing>
      </w:r>
    </w:p>
    <w:p w14:paraId="12E790C9" w14:textId="624EBC34" w:rsidR="00E07D50" w:rsidRPr="003A3A96" w:rsidRDefault="003B2303" w:rsidP="00E07D50">
      <w:pPr>
        <w:pBdr>
          <w:top w:val="single" w:sz="4" w:space="1" w:color="auto"/>
          <w:left w:val="single" w:sz="4" w:space="4" w:color="auto"/>
          <w:bottom w:val="single" w:sz="4" w:space="1" w:color="auto"/>
          <w:right w:val="single" w:sz="4" w:space="4" w:color="auto"/>
        </w:pBdr>
        <w:spacing w:line="360" w:lineRule="auto"/>
        <w:jc w:val="center"/>
        <w:rPr>
          <w:b/>
          <w:color w:val="000000" w:themeColor="text1"/>
          <w:sz w:val="36"/>
          <w:szCs w:val="36"/>
          <w:lang w:val="tr-TR"/>
        </w:rPr>
      </w:pPr>
      <w:r w:rsidRPr="003A3A96">
        <w:rPr>
          <w:b/>
          <w:color w:val="000000" w:themeColor="text1"/>
          <w:sz w:val="36"/>
          <w:szCs w:val="36"/>
          <w:lang w:val="tr-TR"/>
        </w:rPr>
        <w:t>MAK 4094 TERMODİNAMİK LABORATUVARI</w:t>
      </w:r>
      <w:r w:rsidR="00E07D50" w:rsidRPr="003A3A96">
        <w:rPr>
          <w:b/>
          <w:color w:val="000000" w:themeColor="text1"/>
          <w:sz w:val="36"/>
          <w:szCs w:val="36"/>
          <w:lang w:val="tr-TR"/>
        </w:rPr>
        <w:t xml:space="preserve"> </w:t>
      </w:r>
    </w:p>
    <w:p w14:paraId="254D928C" w14:textId="409CE2B5" w:rsidR="00E07D50" w:rsidRPr="003A3A96" w:rsidRDefault="00993443" w:rsidP="00993443">
      <w:pPr>
        <w:pBdr>
          <w:top w:val="single" w:sz="4" w:space="1" w:color="auto"/>
          <w:left w:val="single" w:sz="4" w:space="4" w:color="auto"/>
          <w:bottom w:val="single" w:sz="4" w:space="1" w:color="auto"/>
          <w:right w:val="single" w:sz="4" w:space="4" w:color="auto"/>
        </w:pBdr>
        <w:spacing w:line="360" w:lineRule="auto"/>
        <w:jc w:val="center"/>
        <w:rPr>
          <w:color w:val="000000" w:themeColor="text1"/>
          <w:sz w:val="40"/>
          <w:szCs w:val="40"/>
          <w:lang w:val="tr-TR"/>
        </w:rPr>
      </w:pPr>
      <w:r w:rsidRPr="00993443">
        <w:rPr>
          <w:b/>
          <w:bCs/>
          <w:color w:val="000000" w:themeColor="text1"/>
          <w:sz w:val="36"/>
          <w:szCs w:val="36"/>
          <w:lang w:val="tr-TR"/>
        </w:rPr>
        <w:t>TEMEL İKLİMLENDİRME DENEY</w:t>
      </w:r>
      <w:r>
        <w:rPr>
          <w:b/>
          <w:bCs/>
          <w:color w:val="000000" w:themeColor="text1"/>
          <w:sz w:val="36"/>
          <w:szCs w:val="36"/>
          <w:lang w:val="tr-TR"/>
        </w:rPr>
        <w:t>İ</w:t>
      </w:r>
    </w:p>
    <w:p w14:paraId="7E38EDE5" w14:textId="77777777" w:rsidR="00E07D50" w:rsidRPr="003A3A96" w:rsidRDefault="00E07D50" w:rsidP="00E07D50">
      <w:pPr>
        <w:pBdr>
          <w:top w:val="single" w:sz="4" w:space="1" w:color="auto"/>
          <w:left w:val="single" w:sz="4" w:space="4" w:color="auto"/>
          <w:bottom w:val="single" w:sz="4" w:space="1" w:color="auto"/>
          <w:right w:val="single" w:sz="4" w:space="4" w:color="auto"/>
        </w:pBdr>
        <w:jc w:val="center"/>
        <w:rPr>
          <w:color w:val="000000" w:themeColor="text1"/>
          <w:lang w:val="tr-TR"/>
        </w:rPr>
      </w:pPr>
    </w:p>
    <w:p w14:paraId="690B5B68" w14:textId="6F596FCB" w:rsidR="00E07D50" w:rsidRPr="003A3A96" w:rsidRDefault="00E07D50" w:rsidP="00E07D50">
      <w:pPr>
        <w:pBdr>
          <w:top w:val="single" w:sz="4" w:space="1" w:color="auto"/>
          <w:left w:val="single" w:sz="4" w:space="4" w:color="auto"/>
          <w:bottom w:val="single" w:sz="4" w:space="1" w:color="auto"/>
          <w:right w:val="single" w:sz="4" w:space="4" w:color="auto"/>
        </w:pBdr>
        <w:tabs>
          <w:tab w:val="left" w:pos="567"/>
          <w:tab w:val="left" w:pos="2268"/>
          <w:tab w:val="left" w:pos="3402"/>
        </w:tabs>
        <w:spacing w:before="60" w:after="60"/>
        <w:rPr>
          <w:b/>
          <w:color w:val="000000" w:themeColor="text1"/>
          <w:sz w:val="28"/>
          <w:szCs w:val="28"/>
          <w:lang w:val="tr-TR"/>
        </w:rPr>
      </w:pPr>
      <w:r w:rsidRPr="003A3A96">
        <w:rPr>
          <w:b/>
          <w:color w:val="000000" w:themeColor="text1"/>
          <w:sz w:val="28"/>
          <w:szCs w:val="28"/>
          <w:lang w:val="tr-TR"/>
        </w:rPr>
        <w:tab/>
      </w:r>
      <w:r w:rsidR="003B2303" w:rsidRPr="003A3A96">
        <w:rPr>
          <w:b/>
          <w:color w:val="000000" w:themeColor="text1"/>
          <w:sz w:val="28"/>
          <w:szCs w:val="28"/>
          <w:lang w:val="tr-TR"/>
        </w:rPr>
        <w:t>Öğrenci Numarası</w:t>
      </w:r>
      <w:r w:rsidR="003B2303" w:rsidRPr="003A3A96">
        <w:rPr>
          <w:b/>
          <w:color w:val="000000" w:themeColor="text1"/>
          <w:sz w:val="28"/>
          <w:szCs w:val="28"/>
          <w:lang w:val="tr-TR"/>
        </w:rPr>
        <w:tab/>
      </w:r>
      <w:r w:rsidRPr="003A3A96">
        <w:rPr>
          <w:b/>
          <w:color w:val="000000" w:themeColor="text1"/>
          <w:sz w:val="28"/>
          <w:szCs w:val="28"/>
          <w:lang w:val="tr-TR"/>
        </w:rPr>
        <w:t>:</w:t>
      </w:r>
    </w:p>
    <w:p w14:paraId="73BE904D" w14:textId="74354503" w:rsidR="00E07D50" w:rsidRPr="003A3A96" w:rsidRDefault="00E07D50" w:rsidP="00E07D50">
      <w:pPr>
        <w:pBdr>
          <w:top w:val="single" w:sz="4" w:space="1" w:color="auto"/>
          <w:left w:val="single" w:sz="4" w:space="4" w:color="auto"/>
          <w:bottom w:val="single" w:sz="4" w:space="1" w:color="auto"/>
          <w:right w:val="single" w:sz="4" w:space="4" w:color="auto"/>
        </w:pBdr>
        <w:tabs>
          <w:tab w:val="left" w:pos="567"/>
          <w:tab w:val="left" w:pos="2268"/>
          <w:tab w:val="left" w:pos="3402"/>
        </w:tabs>
        <w:spacing w:before="60" w:after="60"/>
        <w:rPr>
          <w:b/>
          <w:color w:val="000000" w:themeColor="text1"/>
          <w:sz w:val="28"/>
          <w:szCs w:val="28"/>
          <w:lang w:val="tr-TR"/>
        </w:rPr>
      </w:pPr>
      <w:r w:rsidRPr="003A3A96">
        <w:rPr>
          <w:b/>
          <w:color w:val="000000" w:themeColor="text1"/>
          <w:sz w:val="28"/>
          <w:szCs w:val="28"/>
          <w:lang w:val="tr-TR"/>
        </w:rPr>
        <w:tab/>
      </w:r>
      <w:r w:rsidR="003B2303" w:rsidRPr="003A3A96">
        <w:rPr>
          <w:b/>
          <w:color w:val="000000" w:themeColor="text1"/>
          <w:sz w:val="28"/>
          <w:szCs w:val="28"/>
          <w:lang w:val="tr-TR"/>
        </w:rPr>
        <w:t>Ad</w:t>
      </w:r>
      <w:r w:rsidRPr="003A3A96">
        <w:rPr>
          <w:b/>
          <w:color w:val="000000" w:themeColor="text1"/>
          <w:sz w:val="28"/>
          <w:szCs w:val="28"/>
          <w:lang w:val="tr-TR"/>
        </w:rPr>
        <w:t>-</w:t>
      </w:r>
      <w:r w:rsidR="003B2303" w:rsidRPr="003A3A96">
        <w:rPr>
          <w:b/>
          <w:color w:val="000000" w:themeColor="text1"/>
          <w:sz w:val="28"/>
          <w:szCs w:val="28"/>
          <w:lang w:val="tr-TR"/>
        </w:rPr>
        <w:t>Soyad</w:t>
      </w:r>
      <w:r w:rsidR="003B2303" w:rsidRPr="003A3A96">
        <w:rPr>
          <w:b/>
          <w:color w:val="000000" w:themeColor="text1"/>
          <w:sz w:val="28"/>
          <w:szCs w:val="28"/>
          <w:lang w:val="tr-TR"/>
        </w:rPr>
        <w:tab/>
      </w:r>
      <w:r w:rsidRPr="003A3A96">
        <w:rPr>
          <w:b/>
          <w:color w:val="000000" w:themeColor="text1"/>
          <w:sz w:val="28"/>
          <w:szCs w:val="28"/>
          <w:lang w:val="tr-TR"/>
        </w:rPr>
        <w:tab/>
        <w:t>:</w:t>
      </w:r>
    </w:p>
    <w:p w14:paraId="166BF910" w14:textId="7EA97F6F" w:rsidR="00E07D50" w:rsidRPr="003A3A96" w:rsidRDefault="00E07D50" w:rsidP="00E07D50">
      <w:pPr>
        <w:pBdr>
          <w:top w:val="single" w:sz="4" w:space="1" w:color="auto"/>
          <w:left w:val="single" w:sz="4" w:space="4" w:color="auto"/>
          <w:bottom w:val="single" w:sz="4" w:space="1" w:color="auto"/>
          <w:right w:val="single" w:sz="4" w:space="4" w:color="auto"/>
        </w:pBdr>
        <w:tabs>
          <w:tab w:val="left" w:pos="567"/>
          <w:tab w:val="left" w:pos="2268"/>
          <w:tab w:val="left" w:pos="3402"/>
        </w:tabs>
        <w:spacing w:before="60" w:after="60"/>
        <w:rPr>
          <w:b/>
          <w:color w:val="000000" w:themeColor="text1"/>
          <w:sz w:val="28"/>
          <w:szCs w:val="28"/>
          <w:lang w:val="tr-TR"/>
        </w:rPr>
      </w:pPr>
      <w:r w:rsidRPr="003A3A96">
        <w:rPr>
          <w:b/>
          <w:color w:val="000000" w:themeColor="text1"/>
          <w:sz w:val="28"/>
          <w:szCs w:val="28"/>
          <w:lang w:val="tr-TR"/>
        </w:rPr>
        <w:tab/>
      </w:r>
      <w:r w:rsidR="003B2303" w:rsidRPr="003A3A96">
        <w:rPr>
          <w:b/>
          <w:color w:val="000000" w:themeColor="text1"/>
          <w:sz w:val="28"/>
          <w:szCs w:val="28"/>
          <w:lang w:val="tr-TR"/>
        </w:rPr>
        <w:t>Deney Tarihi</w:t>
      </w:r>
      <w:r w:rsidR="003B2303" w:rsidRPr="003A3A96">
        <w:rPr>
          <w:b/>
          <w:color w:val="000000" w:themeColor="text1"/>
          <w:sz w:val="28"/>
          <w:szCs w:val="28"/>
          <w:lang w:val="tr-TR"/>
        </w:rPr>
        <w:tab/>
      </w:r>
      <w:r w:rsidRPr="003A3A96">
        <w:rPr>
          <w:b/>
          <w:color w:val="000000" w:themeColor="text1"/>
          <w:sz w:val="28"/>
          <w:szCs w:val="28"/>
          <w:lang w:val="tr-TR"/>
        </w:rPr>
        <w:tab/>
        <w:t>:</w:t>
      </w:r>
    </w:p>
    <w:p w14:paraId="473E9C60" w14:textId="331A574D" w:rsidR="00E07D50" w:rsidRPr="003A3A96" w:rsidRDefault="00E07D50" w:rsidP="00E07D50">
      <w:pPr>
        <w:pBdr>
          <w:top w:val="single" w:sz="4" w:space="1" w:color="auto"/>
          <w:left w:val="single" w:sz="4" w:space="4" w:color="auto"/>
          <w:bottom w:val="single" w:sz="4" w:space="1" w:color="auto"/>
          <w:right w:val="single" w:sz="4" w:space="4" w:color="auto"/>
        </w:pBdr>
        <w:tabs>
          <w:tab w:val="left" w:pos="567"/>
          <w:tab w:val="left" w:pos="2268"/>
          <w:tab w:val="left" w:pos="3402"/>
        </w:tabs>
        <w:spacing w:before="60" w:after="60"/>
        <w:rPr>
          <w:b/>
          <w:color w:val="000000" w:themeColor="text1"/>
          <w:sz w:val="28"/>
          <w:szCs w:val="28"/>
          <w:lang w:val="tr-TR"/>
        </w:rPr>
      </w:pPr>
      <w:r w:rsidRPr="003A3A96">
        <w:rPr>
          <w:b/>
          <w:color w:val="000000" w:themeColor="text1"/>
          <w:sz w:val="28"/>
          <w:szCs w:val="28"/>
          <w:lang w:val="tr-TR"/>
        </w:rPr>
        <w:tab/>
      </w:r>
      <w:r w:rsidR="003B2303" w:rsidRPr="003A3A96">
        <w:rPr>
          <w:b/>
          <w:color w:val="000000" w:themeColor="text1"/>
          <w:sz w:val="28"/>
          <w:szCs w:val="28"/>
          <w:lang w:val="tr-TR"/>
        </w:rPr>
        <w:t>Teslim Tarihi</w:t>
      </w:r>
      <w:r w:rsidRPr="003A3A96">
        <w:rPr>
          <w:b/>
          <w:color w:val="000000" w:themeColor="text1"/>
          <w:sz w:val="28"/>
          <w:szCs w:val="28"/>
          <w:lang w:val="tr-TR"/>
        </w:rPr>
        <w:tab/>
      </w:r>
      <w:r w:rsidRPr="003A3A96">
        <w:rPr>
          <w:b/>
          <w:color w:val="000000" w:themeColor="text1"/>
          <w:sz w:val="28"/>
          <w:szCs w:val="28"/>
          <w:lang w:val="tr-TR"/>
        </w:rPr>
        <w:tab/>
        <w:t>:</w:t>
      </w:r>
    </w:p>
    <w:p w14:paraId="1E42EDDB" w14:textId="1ED4326B" w:rsidR="003B2303" w:rsidRPr="003A3A96" w:rsidRDefault="003B2303" w:rsidP="003B2303">
      <w:pPr>
        <w:pBdr>
          <w:top w:val="single" w:sz="4" w:space="1" w:color="auto"/>
          <w:left w:val="single" w:sz="4" w:space="4" w:color="auto"/>
          <w:bottom w:val="single" w:sz="4" w:space="1" w:color="auto"/>
          <w:right w:val="single" w:sz="4" w:space="4" w:color="auto"/>
        </w:pBdr>
        <w:tabs>
          <w:tab w:val="left" w:pos="567"/>
          <w:tab w:val="left" w:pos="2268"/>
          <w:tab w:val="left" w:pos="3402"/>
        </w:tabs>
        <w:spacing w:before="60" w:after="60"/>
        <w:rPr>
          <w:b/>
          <w:color w:val="000000" w:themeColor="text1"/>
          <w:sz w:val="28"/>
          <w:szCs w:val="28"/>
          <w:lang w:val="tr-TR"/>
        </w:rPr>
      </w:pPr>
    </w:p>
    <w:p w14:paraId="337BA760" w14:textId="5FDFC6E4" w:rsidR="001618B5" w:rsidRPr="003A3A96" w:rsidRDefault="001618B5" w:rsidP="00CF1B8E">
      <w:pPr>
        <w:jc w:val="center"/>
        <w:rPr>
          <w:rFonts w:ascii="Times New Roman" w:hAnsi="Times New Roman" w:cs="Times New Roman"/>
          <w:b/>
          <w:sz w:val="24"/>
          <w:szCs w:val="24"/>
          <w:lang w:val="tr-TR"/>
        </w:rPr>
      </w:pPr>
      <w:r w:rsidRPr="003A3A96">
        <w:rPr>
          <w:color w:val="000000" w:themeColor="text1"/>
          <w:lang w:val="tr-TR"/>
        </w:rPr>
        <w:br w:type="page"/>
      </w:r>
      <w:r w:rsidR="00CF1B8E" w:rsidRPr="003A3A96">
        <w:rPr>
          <w:rFonts w:ascii="Times New Roman" w:hAnsi="Times New Roman" w:cs="Times New Roman"/>
          <w:b/>
          <w:sz w:val="24"/>
          <w:szCs w:val="24"/>
          <w:lang w:val="tr-TR"/>
        </w:rPr>
        <w:lastRenderedPageBreak/>
        <w:t>TEMEL İKLİMLENDİRME DENEY SETİ DEVRE ŞEMASI</w:t>
      </w:r>
    </w:p>
    <w:p w14:paraId="33F9B68F" w14:textId="26DE016E" w:rsidR="00CF1B8E" w:rsidRPr="003A3A96" w:rsidRDefault="00CF1B8E" w:rsidP="00CF1B8E">
      <w:pPr>
        <w:ind w:left="-1276"/>
        <w:rPr>
          <w:color w:val="000000" w:themeColor="text1"/>
          <w:lang w:val="tr-TR"/>
        </w:rPr>
      </w:pPr>
      <w:r w:rsidRPr="003A3A96">
        <w:rPr>
          <w:noProof/>
          <w:color w:val="000000" w:themeColor="text1"/>
          <w:lang w:val="tr-TR"/>
        </w:rPr>
        <w:drawing>
          <wp:inline distT="0" distB="0" distL="0" distR="0" wp14:anchorId="5474B9A9" wp14:editId="36E861D6">
            <wp:extent cx="7485412" cy="3400425"/>
            <wp:effectExtent l="0" t="0" r="1270" b="0"/>
            <wp:docPr id="365480214" name="Picture 1" descr="A computer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80214" name="Picture 1" descr="A computer screen shot of a diagram&#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7504968" cy="3409309"/>
                    </a:xfrm>
                    <a:prstGeom prst="rect">
                      <a:avLst/>
                    </a:prstGeom>
                  </pic:spPr>
                </pic:pic>
              </a:graphicData>
            </a:graphic>
          </wp:inline>
        </w:drawing>
      </w:r>
    </w:p>
    <w:p w14:paraId="32AD742A" w14:textId="77777777" w:rsidR="00CF1B8E" w:rsidRPr="003A3A96" w:rsidRDefault="00CF1B8E" w:rsidP="00CF1B8E">
      <w:pPr>
        <w:jc w:val="center"/>
        <w:rPr>
          <w:rFonts w:ascii="Times New Roman" w:hAnsi="Times New Roman" w:cs="Times New Roman"/>
          <w:b/>
          <w:sz w:val="24"/>
          <w:szCs w:val="24"/>
          <w:lang w:val="tr-TR"/>
        </w:rPr>
      </w:pPr>
      <w:r w:rsidRPr="003A3A96">
        <w:rPr>
          <w:rFonts w:ascii="Times New Roman" w:hAnsi="Times New Roman" w:cs="Times New Roman"/>
          <w:b/>
          <w:sz w:val="24"/>
          <w:szCs w:val="24"/>
          <w:lang w:val="tr-TR"/>
        </w:rPr>
        <w:t>DENEY SETİNDE KULLANILAN MALZEMELER</w:t>
      </w:r>
    </w:p>
    <w:tbl>
      <w:tblPr>
        <w:tblStyle w:val="TableGrid"/>
        <w:tblW w:w="9734" w:type="dxa"/>
        <w:tblLook w:val="04A0" w:firstRow="1" w:lastRow="0" w:firstColumn="1" w:lastColumn="0" w:noHBand="0" w:noVBand="1"/>
      </w:tblPr>
      <w:tblGrid>
        <w:gridCol w:w="3244"/>
        <w:gridCol w:w="3244"/>
        <w:gridCol w:w="3246"/>
      </w:tblGrid>
      <w:tr w:rsidR="00CF1B8E" w:rsidRPr="003A3A96" w14:paraId="2C8A58A1" w14:textId="77777777" w:rsidTr="00CF1B8E">
        <w:trPr>
          <w:trHeight w:val="275"/>
        </w:trPr>
        <w:tc>
          <w:tcPr>
            <w:tcW w:w="3244" w:type="dxa"/>
          </w:tcPr>
          <w:p w14:paraId="434E4F17" w14:textId="77777777" w:rsidR="00CF1B8E" w:rsidRPr="003A3A96" w:rsidRDefault="00CF1B8E" w:rsidP="006B58EE">
            <w:pPr>
              <w:jc w:val="center"/>
              <w:rPr>
                <w:rFonts w:ascii="Times New Roman" w:hAnsi="Times New Roman" w:cs="Times New Roman"/>
                <w:b/>
                <w:sz w:val="24"/>
                <w:szCs w:val="24"/>
              </w:rPr>
            </w:pPr>
          </w:p>
        </w:tc>
        <w:tc>
          <w:tcPr>
            <w:tcW w:w="3244" w:type="dxa"/>
          </w:tcPr>
          <w:p w14:paraId="2E3D0B69" w14:textId="77777777"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Malzeme</w:t>
            </w:r>
          </w:p>
        </w:tc>
        <w:tc>
          <w:tcPr>
            <w:tcW w:w="3246" w:type="dxa"/>
          </w:tcPr>
          <w:p w14:paraId="76EB7DC1" w14:textId="77777777"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Adet</w:t>
            </w:r>
          </w:p>
        </w:tc>
      </w:tr>
      <w:tr w:rsidR="00CF1B8E" w:rsidRPr="003A3A96" w14:paraId="4341C3EA" w14:textId="77777777" w:rsidTr="00CF1B8E">
        <w:trPr>
          <w:trHeight w:val="275"/>
        </w:trPr>
        <w:tc>
          <w:tcPr>
            <w:tcW w:w="3244" w:type="dxa"/>
          </w:tcPr>
          <w:p w14:paraId="5276E5AA" w14:textId="77777777"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1</w:t>
            </w:r>
          </w:p>
        </w:tc>
        <w:tc>
          <w:tcPr>
            <w:tcW w:w="3244" w:type="dxa"/>
          </w:tcPr>
          <w:p w14:paraId="3655880B" w14:textId="0EB19DAA"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Radyal Fan</w:t>
            </w:r>
          </w:p>
        </w:tc>
        <w:tc>
          <w:tcPr>
            <w:tcW w:w="3246" w:type="dxa"/>
          </w:tcPr>
          <w:p w14:paraId="0A50ED4F" w14:textId="77777777"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1</w:t>
            </w:r>
          </w:p>
        </w:tc>
      </w:tr>
      <w:tr w:rsidR="00CF1B8E" w:rsidRPr="003A3A96" w14:paraId="42996B38" w14:textId="77777777" w:rsidTr="00CF1B8E">
        <w:trPr>
          <w:trHeight w:val="275"/>
        </w:trPr>
        <w:tc>
          <w:tcPr>
            <w:tcW w:w="3244" w:type="dxa"/>
          </w:tcPr>
          <w:p w14:paraId="4D05D195" w14:textId="77777777"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2</w:t>
            </w:r>
          </w:p>
        </w:tc>
        <w:tc>
          <w:tcPr>
            <w:tcW w:w="3244" w:type="dxa"/>
          </w:tcPr>
          <w:p w14:paraId="73461858" w14:textId="3515C8F2"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Soğutucu</w:t>
            </w:r>
          </w:p>
        </w:tc>
        <w:tc>
          <w:tcPr>
            <w:tcW w:w="3246" w:type="dxa"/>
          </w:tcPr>
          <w:p w14:paraId="6320D24A" w14:textId="77777777"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1</w:t>
            </w:r>
          </w:p>
        </w:tc>
      </w:tr>
      <w:tr w:rsidR="00CF1B8E" w:rsidRPr="003A3A96" w14:paraId="2FC0DE3C" w14:textId="77777777" w:rsidTr="00CF1B8E">
        <w:trPr>
          <w:trHeight w:val="275"/>
        </w:trPr>
        <w:tc>
          <w:tcPr>
            <w:tcW w:w="3244" w:type="dxa"/>
          </w:tcPr>
          <w:p w14:paraId="12B3134C" w14:textId="77777777"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3</w:t>
            </w:r>
          </w:p>
        </w:tc>
        <w:tc>
          <w:tcPr>
            <w:tcW w:w="3244" w:type="dxa"/>
          </w:tcPr>
          <w:p w14:paraId="7AF7F6D0" w14:textId="520DE46E"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Nemlendirici</w:t>
            </w:r>
          </w:p>
        </w:tc>
        <w:tc>
          <w:tcPr>
            <w:tcW w:w="3246" w:type="dxa"/>
          </w:tcPr>
          <w:p w14:paraId="15C49036" w14:textId="77777777"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1</w:t>
            </w:r>
          </w:p>
        </w:tc>
      </w:tr>
      <w:tr w:rsidR="00CF1B8E" w:rsidRPr="003A3A96" w14:paraId="41EBCE07" w14:textId="77777777" w:rsidTr="00CF1B8E">
        <w:trPr>
          <w:trHeight w:val="275"/>
        </w:trPr>
        <w:tc>
          <w:tcPr>
            <w:tcW w:w="3244" w:type="dxa"/>
          </w:tcPr>
          <w:p w14:paraId="151A67C3" w14:textId="77777777"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4</w:t>
            </w:r>
          </w:p>
        </w:tc>
        <w:tc>
          <w:tcPr>
            <w:tcW w:w="3244" w:type="dxa"/>
          </w:tcPr>
          <w:p w14:paraId="310B4DA7" w14:textId="7013BA8D"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Son Isıtıcı</w:t>
            </w:r>
          </w:p>
        </w:tc>
        <w:tc>
          <w:tcPr>
            <w:tcW w:w="3246" w:type="dxa"/>
          </w:tcPr>
          <w:p w14:paraId="19AEC0C9" w14:textId="05D0511B"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1</w:t>
            </w:r>
          </w:p>
        </w:tc>
      </w:tr>
      <w:tr w:rsidR="00CF1B8E" w:rsidRPr="003A3A96" w14:paraId="3B323A72" w14:textId="77777777" w:rsidTr="00CF1B8E">
        <w:trPr>
          <w:trHeight w:val="275"/>
        </w:trPr>
        <w:tc>
          <w:tcPr>
            <w:tcW w:w="3244" w:type="dxa"/>
          </w:tcPr>
          <w:p w14:paraId="0E4BA83B" w14:textId="77777777"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5</w:t>
            </w:r>
          </w:p>
        </w:tc>
        <w:tc>
          <w:tcPr>
            <w:tcW w:w="3244" w:type="dxa"/>
          </w:tcPr>
          <w:p w14:paraId="07819011" w14:textId="0529C96F"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Kondenser</w:t>
            </w:r>
          </w:p>
        </w:tc>
        <w:tc>
          <w:tcPr>
            <w:tcW w:w="3246" w:type="dxa"/>
          </w:tcPr>
          <w:p w14:paraId="10808B3C" w14:textId="3645D0D1"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1</w:t>
            </w:r>
          </w:p>
        </w:tc>
      </w:tr>
      <w:tr w:rsidR="00CF1B8E" w:rsidRPr="003A3A96" w14:paraId="26B3A4A5" w14:textId="77777777" w:rsidTr="00CF1B8E">
        <w:trPr>
          <w:trHeight w:val="275"/>
        </w:trPr>
        <w:tc>
          <w:tcPr>
            <w:tcW w:w="3244" w:type="dxa"/>
          </w:tcPr>
          <w:p w14:paraId="10F905E7" w14:textId="77777777"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6</w:t>
            </w:r>
          </w:p>
        </w:tc>
        <w:tc>
          <w:tcPr>
            <w:tcW w:w="3244" w:type="dxa"/>
          </w:tcPr>
          <w:p w14:paraId="3C642444" w14:textId="4A417A6A"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Kompresör</w:t>
            </w:r>
          </w:p>
        </w:tc>
        <w:tc>
          <w:tcPr>
            <w:tcW w:w="3246" w:type="dxa"/>
          </w:tcPr>
          <w:p w14:paraId="68D02B21" w14:textId="5CD903D3"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1</w:t>
            </w:r>
          </w:p>
        </w:tc>
      </w:tr>
      <w:tr w:rsidR="00CF1B8E" w:rsidRPr="003A3A96" w14:paraId="7CF129A9" w14:textId="77777777" w:rsidTr="00CF1B8E">
        <w:trPr>
          <w:trHeight w:val="275"/>
        </w:trPr>
        <w:tc>
          <w:tcPr>
            <w:tcW w:w="3244" w:type="dxa"/>
          </w:tcPr>
          <w:p w14:paraId="61E29846" w14:textId="4AD83F6A"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7</w:t>
            </w:r>
          </w:p>
        </w:tc>
        <w:tc>
          <w:tcPr>
            <w:tcW w:w="3244" w:type="dxa"/>
          </w:tcPr>
          <w:p w14:paraId="4CF89EA1" w14:textId="57104B7E"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Filtre-Kurutucu</w:t>
            </w:r>
          </w:p>
        </w:tc>
        <w:tc>
          <w:tcPr>
            <w:tcW w:w="3246" w:type="dxa"/>
          </w:tcPr>
          <w:p w14:paraId="78EA6139" w14:textId="79EAD351"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1</w:t>
            </w:r>
          </w:p>
        </w:tc>
      </w:tr>
      <w:tr w:rsidR="00CF1B8E" w:rsidRPr="003A3A96" w14:paraId="115BCEFD" w14:textId="77777777" w:rsidTr="00CF1B8E">
        <w:trPr>
          <w:trHeight w:val="275"/>
        </w:trPr>
        <w:tc>
          <w:tcPr>
            <w:tcW w:w="3244" w:type="dxa"/>
          </w:tcPr>
          <w:p w14:paraId="4220966E" w14:textId="0A207F9A"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8</w:t>
            </w:r>
          </w:p>
        </w:tc>
        <w:tc>
          <w:tcPr>
            <w:tcW w:w="3244" w:type="dxa"/>
          </w:tcPr>
          <w:p w14:paraId="7737D72B" w14:textId="31BF2460"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Kumanda Ünitesi</w:t>
            </w:r>
          </w:p>
        </w:tc>
        <w:tc>
          <w:tcPr>
            <w:tcW w:w="3246" w:type="dxa"/>
          </w:tcPr>
          <w:p w14:paraId="34468B53" w14:textId="0CE35357" w:rsidR="00CF1B8E" w:rsidRPr="003A3A96" w:rsidRDefault="00CF1B8E" w:rsidP="006B58EE">
            <w:pPr>
              <w:jc w:val="center"/>
              <w:rPr>
                <w:rFonts w:ascii="Times New Roman" w:hAnsi="Times New Roman" w:cs="Times New Roman"/>
                <w:b/>
                <w:sz w:val="24"/>
                <w:szCs w:val="24"/>
              </w:rPr>
            </w:pPr>
            <w:r w:rsidRPr="003A3A96">
              <w:rPr>
                <w:rFonts w:ascii="Times New Roman" w:hAnsi="Times New Roman" w:cs="Times New Roman"/>
                <w:b/>
                <w:sz w:val="24"/>
                <w:szCs w:val="24"/>
              </w:rPr>
              <w:t>1</w:t>
            </w:r>
          </w:p>
        </w:tc>
      </w:tr>
    </w:tbl>
    <w:p w14:paraId="7D8356FF" w14:textId="77777777" w:rsidR="00CF1B8E" w:rsidRPr="003A3A96" w:rsidRDefault="00CF1B8E" w:rsidP="00CF1B8E">
      <w:pPr>
        <w:ind w:left="-1276"/>
        <w:rPr>
          <w:color w:val="000000" w:themeColor="text1"/>
          <w:lang w:val="tr-TR"/>
        </w:rPr>
      </w:pPr>
    </w:p>
    <w:p w14:paraId="06B7AA89" w14:textId="61D5C328" w:rsidR="00CF1B8E" w:rsidRPr="003A3A96" w:rsidRDefault="00CF1B8E" w:rsidP="00CF1B8E">
      <w:pPr>
        <w:jc w:val="center"/>
        <w:rPr>
          <w:rFonts w:ascii="Times New Roman" w:hAnsi="Times New Roman" w:cs="Times New Roman"/>
          <w:b/>
          <w:sz w:val="24"/>
          <w:szCs w:val="24"/>
          <w:lang w:val="tr-TR"/>
        </w:rPr>
      </w:pPr>
      <w:r w:rsidRPr="003A3A96">
        <w:rPr>
          <w:rFonts w:ascii="Times New Roman" w:hAnsi="Times New Roman" w:cs="Times New Roman"/>
          <w:b/>
          <w:sz w:val="24"/>
          <w:szCs w:val="24"/>
          <w:lang w:val="tr-TR"/>
        </w:rPr>
        <w:t>ELEKTRİK KUMANDA ŞEMASI</w:t>
      </w:r>
    </w:p>
    <w:p w14:paraId="6FFF3FF4" w14:textId="276730DA" w:rsidR="00CF1B8E" w:rsidRPr="003A3A96" w:rsidRDefault="00CF1B8E" w:rsidP="00CF1B8E">
      <w:pPr>
        <w:jc w:val="center"/>
        <w:rPr>
          <w:rFonts w:ascii="Times New Roman" w:hAnsi="Times New Roman" w:cs="Times New Roman"/>
          <w:b/>
          <w:sz w:val="24"/>
          <w:szCs w:val="24"/>
          <w:lang w:val="tr-TR"/>
        </w:rPr>
      </w:pPr>
      <w:r w:rsidRPr="003A3A96">
        <w:rPr>
          <w:rFonts w:ascii="Times New Roman" w:hAnsi="Times New Roman" w:cs="Times New Roman"/>
          <w:b/>
          <w:noProof/>
          <w:sz w:val="24"/>
          <w:szCs w:val="24"/>
          <w:lang w:val="tr-TR"/>
        </w:rPr>
        <w:drawing>
          <wp:inline distT="0" distB="0" distL="0" distR="0" wp14:anchorId="3CC9EE71" wp14:editId="0C101419">
            <wp:extent cx="4586110" cy="2619375"/>
            <wp:effectExtent l="0" t="0" r="5080" b="0"/>
            <wp:docPr id="1315666082" name="Picture 1" descr="A diagram of a circ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66082" name="Picture 1" descr="A diagram of a circuit&#10;&#10;AI-generated content may be incorrect."/>
                    <pic:cNvPicPr/>
                  </pic:nvPicPr>
                  <pic:blipFill>
                    <a:blip r:embed="rId7"/>
                    <a:stretch>
                      <a:fillRect/>
                    </a:stretch>
                  </pic:blipFill>
                  <pic:spPr>
                    <a:xfrm>
                      <a:off x="0" y="0"/>
                      <a:ext cx="4624090" cy="2641068"/>
                    </a:xfrm>
                    <a:prstGeom prst="rect">
                      <a:avLst/>
                    </a:prstGeom>
                  </pic:spPr>
                </pic:pic>
              </a:graphicData>
            </a:graphic>
          </wp:inline>
        </w:drawing>
      </w:r>
    </w:p>
    <w:p w14:paraId="260F81BC" w14:textId="74713825" w:rsidR="00CF1B8E" w:rsidRPr="003A3A96" w:rsidRDefault="00CF1B8E" w:rsidP="00CF1B8E">
      <w:pPr>
        <w:jc w:val="center"/>
        <w:rPr>
          <w:rFonts w:ascii="Times New Roman" w:hAnsi="Times New Roman" w:cs="Times New Roman"/>
          <w:b/>
          <w:sz w:val="24"/>
          <w:szCs w:val="24"/>
          <w:lang w:val="tr-TR"/>
        </w:rPr>
      </w:pPr>
      <w:r w:rsidRPr="003A3A96">
        <w:rPr>
          <w:rFonts w:ascii="Times New Roman" w:hAnsi="Times New Roman" w:cs="Times New Roman"/>
          <w:b/>
          <w:sz w:val="24"/>
          <w:szCs w:val="24"/>
          <w:lang w:val="tr-TR"/>
        </w:rPr>
        <w:lastRenderedPageBreak/>
        <w:t>TEKNİK ÖZELLİKLER</w:t>
      </w:r>
    </w:p>
    <w:p w14:paraId="7C22E9B9" w14:textId="77777777" w:rsidR="00CF1B8E" w:rsidRPr="003A3A96" w:rsidRDefault="00CF1B8E" w:rsidP="00CF1B8E">
      <w:pPr>
        <w:jc w:val="center"/>
        <w:rPr>
          <w:rFonts w:ascii="Times New Roman" w:hAnsi="Times New Roman" w:cs="Times New Roman"/>
          <w:b/>
          <w:sz w:val="24"/>
          <w:szCs w:val="24"/>
          <w:lang w:val="tr-TR"/>
        </w:rPr>
      </w:pPr>
    </w:p>
    <w:p w14:paraId="18335AD3" w14:textId="7D86AB44" w:rsidR="00CF1B8E" w:rsidRPr="003A3A96" w:rsidRDefault="00CF1B8E" w:rsidP="00CF1B8E">
      <w:pPr>
        <w:rPr>
          <w:rFonts w:ascii="Times New Roman" w:hAnsi="Times New Roman" w:cs="Times New Roman"/>
          <w:b/>
          <w:sz w:val="24"/>
          <w:szCs w:val="24"/>
          <w:lang w:val="tr-TR"/>
        </w:rPr>
      </w:pPr>
      <w:r w:rsidRPr="003A3A96">
        <w:rPr>
          <w:rFonts w:ascii="Times New Roman" w:hAnsi="Times New Roman" w:cs="Times New Roman"/>
          <w:b/>
          <w:sz w:val="24"/>
          <w:szCs w:val="24"/>
          <w:lang w:val="tr-TR"/>
        </w:rPr>
        <w:t>Buharlı Nemlendirici</w:t>
      </w:r>
    </w:p>
    <w:p w14:paraId="63E5EF23" w14:textId="41A32BE3" w:rsidR="006036B8" w:rsidRPr="003A3A96" w:rsidRDefault="006036B8" w:rsidP="006036B8">
      <w:pPr>
        <w:pStyle w:val="ListParagraph"/>
        <w:numPr>
          <w:ilvl w:val="0"/>
          <w:numId w:val="1"/>
        </w:numPr>
        <w:rPr>
          <w:rFonts w:ascii="Times New Roman" w:hAnsi="Times New Roman" w:cs="Times New Roman"/>
          <w:bCs/>
          <w:sz w:val="24"/>
          <w:szCs w:val="24"/>
          <w:lang w:val="tr-TR"/>
        </w:rPr>
      </w:pPr>
      <w:r w:rsidRPr="003A3A96">
        <w:rPr>
          <w:rFonts w:ascii="Times New Roman" w:hAnsi="Times New Roman" w:cs="Times New Roman"/>
          <w:bCs/>
          <w:sz w:val="24"/>
          <w:szCs w:val="24"/>
          <w:lang w:val="tr-TR"/>
        </w:rPr>
        <w:t>Su seviyesini görebilmek için şeffaf su haznesi</w:t>
      </w:r>
    </w:p>
    <w:p w14:paraId="0713F945" w14:textId="54D40A24" w:rsidR="006036B8" w:rsidRPr="003A3A96" w:rsidRDefault="006036B8" w:rsidP="006036B8">
      <w:pPr>
        <w:pStyle w:val="ListParagraph"/>
        <w:numPr>
          <w:ilvl w:val="0"/>
          <w:numId w:val="1"/>
        </w:numPr>
        <w:rPr>
          <w:rFonts w:ascii="Times New Roman" w:hAnsi="Times New Roman" w:cs="Times New Roman"/>
          <w:bCs/>
          <w:sz w:val="24"/>
          <w:szCs w:val="24"/>
          <w:lang w:val="tr-TR"/>
        </w:rPr>
      </w:pPr>
      <w:r w:rsidRPr="003A3A96">
        <w:rPr>
          <w:rFonts w:ascii="Times New Roman" w:hAnsi="Times New Roman" w:cs="Times New Roman"/>
          <w:bCs/>
          <w:sz w:val="24"/>
          <w:szCs w:val="24"/>
          <w:lang w:val="tr-TR"/>
        </w:rPr>
        <w:t>Su azalınca alarmlı uyarı ve otomatik kapanma</w:t>
      </w:r>
    </w:p>
    <w:p w14:paraId="244E8098" w14:textId="3679D61B" w:rsidR="006036B8" w:rsidRPr="003A3A96" w:rsidRDefault="006036B8" w:rsidP="006036B8">
      <w:pPr>
        <w:pStyle w:val="ListParagraph"/>
        <w:numPr>
          <w:ilvl w:val="0"/>
          <w:numId w:val="1"/>
        </w:numPr>
        <w:rPr>
          <w:rFonts w:ascii="Times New Roman" w:hAnsi="Times New Roman" w:cs="Times New Roman"/>
          <w:bCs/>
          <w:sz w:val="24"/>
          <w:szCs w:val="24"/>
          <w:lang w:val="tr-TR"/>
        </w:rPr>
      </w:pPr>
      <w:r w:rsidRPr="003A3A96">
        <w:rPr>
          <w:rFonts w:ascii="Times New Roman" w:hAnsi="Times New Roman" w:cs="Times New Roman"/>
          <w:bCs/>
          <w:sz w:val="24"/>
          <w:szCs w:val="24"/>
          <w:lang w:val="tr-TR"/>
        </w:rPr>
        <w:t>Ayarlanabilir buhar miktarı</w:t>
      </w:r>
    </w:p>
    <w:p w14:paraId="72A8075B" w14:textId="7D12CC72" w:rsidR="006036B8" w:rsidRPr="003A3A96" w:rsidRDefault="006036B8" w:rsidP="006036B8">
      <w:pPr>
        <w:pStyle w:val="ListParagraph"/>
        <w:numPr>
          <w:ilvl w:val="0"/>
          <w:numId w:val="1"/>
        </w:numPr>
        <w:rPr>
          <w:rFonts w:ascii="Times New Roman" w:hAnsi="Times New Roman" w:cs="Times New Roman"/>
          <w:bCs/>
          <w:sz w:val="24"/>
          <w:szCs w:val="24"/>
          <w:lang w:val="tr-TR"/>
        </w:rPr>
      </w:pPr>
      <w:r w:rsidRPr="003A3A96">
        <w:rPr>
          <w:rFonts w:ascii="Times New Roman" w:hAnsi="Times New Roman" w:cs="Times New Roman"/>
          <w:bCs/>
          <w:sz w:val="24"/>
          <w:szCs w:val="24"/>
          <w:lang w:val="tr-TR"/>
        </w:rPr>
        <w:t>Nem Kapasitesi: 150-200 ml/h</w:t>
      </w:r>
    </w:p>
    <w:p w14:paraId="332F1A7B" w14:textId="06016C1E" w:rsidR="006036B8" w:rsidRPr="003A3A96" w:rsidRDefault="006036B8" w:rsidP="006036B8">
      <w:pPr>
        <w:pStyle w:val="ListParagraph"/>
        <w:numPr>
          <w:ilvl w:val="0"/>
          <w:numId w:val="1"/>
        </w:numPr>
        <w:rPr>
          <w:rFonts w:ascii="Times New Roman" w:hAnsi="Times New Roman" w:cs="Times New Roman"/>
          <w:bCs/>
          <w:sz w:val="24"/>
          <w:szCs w:val="24"/>
          <w:lang w:val="tr-TR"/>
        </w:rPr>
      </w:pPr>
      <w:r w:rsidRPr="003A3A96">
        <w:rPr>
          <w:rFonts w:ascii="Times New Roman" w:hAnsi="Times New Roman" w:cs="Times New Roman"/>
          <w:bCs/>
          <w:sz w:val="24"/>
          <w:szCs w:val="24"/>
          <w:lang w:val="tr-TR"/>
        </w:rPr>
        <w:t>Su Tankı Kapasitesi: 3</w:t>
      </w:r>
      <w:r w:rsidR="005F10C2">
        <w:rPr>
          <w:rFonts w:ascii="Times New Roman" w:hAnsi="Times New Roman" w:cs="Times New Roman"/>
          <w:bCs/>
          <w:sz w:val="24"/>
          <w:szCs w:val="24"/>
          <w:lang w:val="tr-TR"/>
        </w:rPr>
        <w:t xml:space="preserve"> L</w:t>
      </w:r>
    </w:p>
    <w:p w14:paraId="29CBBD68" w14:textId="7F0A2F44" w:rsidR="006036B8" w:rsidRPr="003A3A96" w:rsidRDefault="006036B8" w:rsidP="006036B8">
      <w:pPr>
        <w:pStyle w:val="ListParagraph"/>
        <w:numPr>
          <w:ilvl w:val="0"/>
          <w:numId w:val="1"/>
        </w:numPr>
        <w:rPr>
          <w:rFonts w:ascii="Times New Roman" w:hAnsi="Times New Roman" w:cs="Times New Roman"/>
          <w:bCs/>
          <w:sz w:val="24"/>
          <w:szCs w:val="24"/>
          <w:lang w:val="tr-TR"/>
        </w:rPr>
      </w:pPr>
      <w:r w:rsidRPr="003A3A96">
        <w:rPr>
          <w:rFonts w:ascii="Times New Roman" w:hAnsi="Times New Roman" w:cs="Times New Roman"/>
          <w:bCs/>
          <w:sz w:val="24"/>
          <w:szCs w:val="24"/>
          <w:lang w:val="tr-TR"/>
        </w:rPr>
        <w:t>Elektrik Gücü: 20 W/230V/50Hz</w:t>
      </w:r>
    </w:p>
    <w:p w14:paraId="06F453BC" w14:textId="68836BCB" w:rsidR="006036B8" w:rsidRPr="003A3A96" w:rsidRDefault="006036B8" w:rsidP="006036B8">
      <w:pPr>
        <w:rPr>
          <w:rFonts w:ascii="Times New Roman" w:hAnsi="Times New Roman" w:cs="Times New Roman"/>
          <w:b/>
          <w:sz w:val="24"/>
          <w:szCs w:val="24"/>
          <w:lang w:val="tr-TR"/>
        </w:rPr>
      </w:pPr>
      <w:r w:rsidRPr="003A3A96">
        <w:rPr>
          <w:rFonts w:ascii="Times New Roman" w:hAnsi="Times New Roman" w:cs="Times New Roman"/>
          <w:b/>
          <w:sz w:val="24"/>
          <w:szCs w:val="24"/>
          <w:lang w:val="tr-TR"/>
        </w:rPr>
        <w:t>Fan</w:t>
      </w:r>
    </w:p>
    <w:p w14:paraId="6384D49B" w14:textId="5E621F82" w:rsidR="006036B8" w:rsidRPr="003A3A96" w:rsidRDefault="006036B8" w:rsidP="006036B8">
      <w:pPr>
        <w:pStyle w:val="ListParagraph"/>
        <w:numPr>
          <w:ilvl w:val="0"/>
          <w:numId w:val="2"/>
        </w:numPr>
        <w:rPr>
          <w:rFonts w:ascii="Times New Roman" w:hAnsi="Times New Roman" w:cs="Times New Roman"/>
          <w:bCs/>
          <w:sz w:val="24"/>
          <w:szCs w:val="24"/>
          <w:lang w:val="tr-TR"/>
        </w:rPr>
      </w:pPr>
      <w:r w:rsidRPr="003A3A96">
        <w:rPr>
          <w:rFonts w:ascii="Times New Roman" w:hAnsi="Times New Roman" w:cs="Times New Roman"/>
          <w:bCs/>
          <w:sz w:val="24"/>
          <w:szCs w:val="24"/>
          <w:lang w:val="tr-TR"/>
        </w:rPr>
        <w:t>Güç tüketimi: 180W</w:t>
      </w:r>
    </w:p>
    <w:p w14:paraId="79DD1FC9" w14:textId="2597D77B" w:rsidR="006036B8" w:rsidRPr="003A3A96" w:rsidRDefault="005F10C2" w:rsidP="006036B8">
      <w:pPr>
        <w:pStyle w:val="ListParagraph"/>
        <w:numPr>
          <w:ilvl w:val="0"/>
          <w:numId w:val="2"/>
        </w:numPr>
        <w:rPr>
          <w:rFonts w:ascii="Times New Roman" w:hAnsi="Times New Roman" w:cs="Times New Roman"/>
          <w:bCs/>
          <w:sz w:val="24"/>
          <w:szCs w:val="24"/>
          <w:lang w:val="tr-TR"/>
        </w:rPr>
      </w:pPr>
      <w:r>
        <w:rPr>
          <w:rFonts w:ascii="Times New Roman" w:hAnsi="Times New Roman" w:cs="Times New Roman"/>
          <w:bCs/>
          <w:sz w:val="24"/>
          <w:szCs w:val="24"/>
          <w:lang w:val="tr-TR"/>
        </w:rPr>
        <w:t>Maksimum</w:t>
      </w:r>
      <w:r w:rsidR="006036B8" w:rsidRPr="003A3A96">
        <w:rPr>
          <w:rFonts w:ascii="Times New Roman" w:hAnsi="Times New Roman" w:cs="Times New Roman"/>
          <w:bCs/>
          <w:sz w:val="24"/>
          <w:szCs w:val="24"/>
          <w:lang w:val="tr-TR"/>
        </w:rPr>
        <w:t xml:space="preserve">. </w:t>
      </w:r>
      <w:r w:rsidR="00B05394" w:rsidRPr="003A3A96">
        <w:rPr>
          <w:rFonts w:ascii="Times New Roman" w:hAnsi="Times New Roman" w:cs="Times New Roman"/>
          <w:bCs/>
          <w:sz w:val="24"/>
          <w:szCs w:val="24"/>
          <w:lang w:val="tr-TR"/>
        </w:rPr>
        <w:t>Debi</w:t>
      </w:r>
      <w:r w:rsidR="006036B8" w:rsidRPr="003A3A96">
        <w:rPr>
          <w:rFonts w:ascii="Times New Roman" w:hAnsi="Times New Roman" w:cs="Times New Roman"/>
          <w:bCs/>
          <w:sz w:val="24"/>
          <w:szCs w:val="24"/>
          <w:lang w:val="tr-TR"/>
        </w:rPr>
        <w:t>: 800 m3/h</w:t>
      </w:r>
    </w:p>
    <w:p w14:paraId="33196E49" w14:textId="63445275" w:rsidR="006036B8" w:rsidRPr="003A3A96" w:rsidRDefault="006036B8" w:rsidP="006036B8">
      <w:pPr>
        <w:pStyle w:val="ListParagraph"/>
        <w:numPr>
          <w:ilvl w:val="0"/>
          <w:numId w:val="2"/>
        </w:numPr>
        <w:rPr>
          <w:rFonts w:ascii="Times New Roman" w:hAnsi="Times New Roman" w:cs="Times New Roman"/>
          <w:bCs/>
          <w:sz w:val="24"/>
          <w:szCs w:val="24"/>
          <w:lang w:val="tr-TR"/>
        </w:rPr>
      </w:pPr>
      <w:r w:rsidRPr="003A3A96">
        <w:rPr>
          <w:rFonts w:ascii="Times New Roman" w:hAnsi="Times New Roman" w:cs="Times New Roman"/>
          <w:bCs/>
          <w:sz w:val="24"/>
          <w:szCs w:val="24"/>
          <w:lang w:val="tr-TR"/>
        </w:rPr>
        <w:t>Hızı: 500 … 1150 dev/dk</w:t>
      </w:r>
    </w:p>
    <w:p w14:paraId="55CAC0AA" w14:textId="5077AF01" w:rsidR="006036B8" w:rsidRPr="003A3A96" w:rsidRDefault="006036B8" w:rsidP="006036B8">
      <w:pPr>
        <w:pStyle w:val="ListParagraph"/>
        <w:numPr>
          <w:ilvl w:val="0"/>
          <w:numId w:val="2"/>
        </w:numPr>
        <w:rPr>
          <w:rFonts w:ascii="Times New Roman" w:hAnsi="Times New Roman" w:cs="Times New Roman"/>
          <w:bCs/>
          <w:sz w:val="24"/>
          <w:szCs w:val="24"/>
          <w:lang w:val="tr-TR"/>
        </w:rPr>
      </w:pPr>
      <w:r w:rsidRPr="003A3A96">
        <w:rPr>
          <w:rFonts w:ascii="Times New Roman" w:hAnsi="Times New Roman" w:cs="Times New Roman"/>
          <w:bCs/>
          <w:sz w:val="24"/>
          <w:szCs w:val="24"/>
          <w:lang w:val="tr-TR"/>
        </w:rPr>
        <w:t xml:space="preserve">dp </w:t>
      </w:r>
      <w:r w:rsidR="005F10C2">
        <w:rPr>
          <w:rFonts w:ascii="Times New Roman" w:hAnsi="Times New Roman" w:cs="Times New Roman"/>
          <w:bCs/>
          <w:sz w:val="24"/>
          <w:szCs w:val="24"/>
          <w:lang w:val="tr-TR"/>
        </w:rPr>
        <w:t>maksimum</w:t>
      </w:r>
      <w:r w:rsidRPr="003A3A96">
        <w:rPr>
          <w:rFonts w:ascii="Times New Roman" w:hAnsi="Times New Roman" w:cs="Times New Roman"/>
          <w:bCs/>
          <w:sz w:val="24"/>
          <w:szCs w:val="24"/>
          <w:lang w:val="tr-TR"/>
        </w:rPr>
        <w:t>: 420Pa</w:t>
      </w:r>
    </w:p>
    <w:p w14:paraId="09EB38D1" w14:textId="77777777" w:rsidR="006036B8" w:rsidRPr="003A3A96" w:rsidRDefault="006036B8" w:rsidP="006036B8">
      <w:pPr>
        <w:pStyle w:val="ListParagraph"/>
        <w:numPr>
          <w:ilvl w:val="0"/>
          <w:numId w:val="2"/>
        </w:numPr>
        <w:rPr>
          <w:rFonts w:ascii="Times New Roman" w:hAnsi="Times New Roman" w:cs="Times New Roman"/>
          <w:bCs/>
          <w:sz w:val="24"/>
          <w:szCs w:val="24"/>
          <w:lang w:val="tr-TR"/>
        </w:rPr>
      </w:pPr>
      <w:r w:rsidRPr="003A3A96">
        <w:rPr>
          <w:rFonts w:ascii="Times New Roman" w:hAnsi="Times New Roman" w:cs="Times New Roman"/>
          <w:bCs/>
          <w:sz w:val="24"/>
          <w:szCs w:val="24"/>
          <w:lang w:val="tr-TR"/>
        </w:rPr>
        <w:t xml:space="preserve">Hava ön ısıtma: 1 kW </w:t>
      </w:r>
    </w:p>
    <w:p w14:paraId="2A7DEA5F" w14:textId="17EA1318" w:rsidR="006036B8" w:rsidRPr="003A3A96" w:rsidRDefault="006036B8" w:rsidP="006036B8">
      <w:pPr>
        <w:pStyle w:val="ListParagraph"/>
        <w:numPr>
          <w:ilvl w:val="0"/>
          <w:numId w:val="2"/>
        </w:numPr>
        <w:rPr>
          <w:rFonts w:ascii="Times New Roman" w:hAnsi="Times New Roman" w:cs="Times New Roman"/>
          <w:bCs/>
          <w:sz w:val="24"/>
          <w:szCs w:val="24"/>
          <w:lang w:val="tr-TR"/>
        </w:rPr>
      </w:pPr>
      <w:r w:rsidRPr="003A3A96">
        <w:rPr>
          <w:rFonts w:ascii="Times New Roman" w:hAnsi="Times New Roman" w:cs="Times New Roman"/>
          <w:bCs/>
          <w:sz w:val="24"/>
          <w:szCs w:val="24"/>
          <w:lang w:val="tr-TR"/>
        </w:rPr>
        <w:t>Hava son ısıtıcı: 1 kW</w:t>
      </w:r>
    </w:p>
    <w:p w14:paraId="3F3AAEEF" w14:textId="79A4AC46" w:rsidR="006036B8" w:rsidRPr="003A3A96" w:rsidRDefault="006036B8" w:rsidP="006036B8">
      <w:pPr>
        <w:pStyle w:val="ListParagraph"/>
        <w:numPr>
          <w:ilvl w:val="0"/>
          <w:numId w:val="2"/>
        </w:numPr>
        <w:rPr>
          <w:rFonts w:ascii="Times New Roman" w:hAnsi="Times New Roman" w:cs="Times New Roman"/>
          <w:bCs/>
          <w:sz w:val="24"/>
          <w:szCs w:val="24"/>
          <w:lang w:val="tr-TR"/>
        </w:rPr>
      </w:pPr>
      <w:r w:rsidRPr="003A3A96">
        <w:rPr>
          <w:rFonts w:ascii="Times New Roman" w:hAnsi="Times New Roman" w:cs="Times New Roman"/>
          <w:bCs/>
          <w:sz w:val="24"/>
          <w:szCs w:val="24"/>
          <w:lang w:val="tr-TR"/>
        </w:rPr>
        <w:t>Damper Kesit Alanı: 40*40 cm2</w:t>
      </w:r>
    </w:p>
    <w:p w14:paraId="57A257AF" w14:textId="77777777" w:rsidR="006036B8" w:rsidRPr="003A3A96" w:rsidRDefault="006036B8" w:rsidP="006036B8">
      <w:pPr>
        <w:rPr>
          <w:rFonts w:ascii="Times New Roman" w:hAnsi="Times New Roman" w:cs="Times New Roman"/>
          <w:bCs/>
          <w:sz w:val="24"/>
          <w:szCs w:val="24"/>
          <w:lang w:val="tr-TR"/>
        </w:rPr>
      </w:pPr>
    </w:p>
    <w:p w14:paraId="59F9A5D6" w14:textId="5805BFEC" w:rsidR="006036B8" w:rsidRPr="003A3A96" w:rsidRDefault="006036B8" w:rsidP="006036B8">
      <w:pPr>
        <w:rPr>
          <w:rFonts w:ascii="Times New Roman" w:hAnsi="Times New Roman" w:cs="Times New Roman"/>
          <w:b/>
          <w:sz w:val="24"/>
          <w:szCs w:val="24"/>
          <w:lang w:val="tr-TR"/>
        </w:rPr>
      </w:pPr>
      <w:r w:rsidRPr="003A3A96">
        <w:rPr>
          <w:rFonts w:ascii="Times New Roman" w:hAnsi="Times New Roman" w:cs="Times New Roman"/>
          <w:b/>
          <w:sz w:val="24"/>
          <w:szCs w:val="24"/>
          <w:lang w:val="tr-TR"/>
        </w:rPr>
        <w:t xml:space="preserve">Ölçüm aralıkları  </w:t>
      </w:r>
    </w:p>
    <w:p w14:paraId="0178C586" w14:textId="66D27CD8" w:rsidR="006036B8" w:rsidRPr="003A3A96" w:rsidRDefault="006036B8" w:rsidP="006036B8">
      <w:pPr>
        <w:pStyle w:val="ListParagraph"/>
        <w:numPr>
          <w:ilvl w:val="0"/>
          <w:numId w:val="3"/>
        </w:numPr>
        <w:rPr>
          <w:rFonts w:ascii="Times New Roman" w:hAnsi="Times New Roman" w:cs="Times New Roman"/>
          <w:bCs/>
          <w:sz w:val="24"/>
          <w:szCs w:val="24"/>
          <w:lang w:val="tr-TR"/>
        </w:rPr>
      </w:pPr>
      <w:r w:rsidRPr="003A3A96">
        <w:rPr>
          <w:rFonts w:ascii="Times New Roman" w:hAnsi="Times New Roman" w:cs="Times New Roman"/>
          <w:bCs/>
          <w:sz w:val="24"/>
          <w:szCs w:val="24"/>
          <w:lang w:val="tr-TR"/>
        </w:rPr>
        <w:t>Sıcaklık: 5x -40 / 80 °C ±</w:t>
      </w:r>
      <w:r w:rsidR="008F3DD9" w:rsidRPr="003A3A96">
        <w:rPr>
          <w:rFonts w:ascii="Times New Roman" w:hAnsi="Times New Roman" w:cs="Times New Roman"/>
          <w:bCs/>
          <w:sz w:val="24"/>
          <w:szCs w:val="24"/>
          <w:lang w:val="tr-TR"/>
        </w:rPr>
        <w:t>0,3</w:t>
      </w:r>
      <w:r w:rsidRPr="003A3A96">
        <w:rPr>
          <w:rFonts w:ascii="Times New Roman" w:hAnsi="Times New Roman" w:cs="Times New Roman"/>
          <w:bCs/>
          <w:sz w:val="24"/>
          <w:szCs w:val="24"/>
          <w:lang w:val="tr-TR"/>
        </w:rPr>
        <w:t>°C – PT100</w:t>
      </w:r>
    </w:p>
    <w:p w14:paraId="036D1C01" w14:textId="5A2EA81F" w:rsidR="006036B8" w:rsidRPr="003A3A96" w:rsidRDefault="006036B8" w:rsidP="006036B8">
      <w:pPr>
        <w:pStyle w:val="ListParagraph"/>
        <w:numPr>
          <w:ilvl w:val="0"/>
          <w:numId w:val="3"/>
        </w:numPr>
        <w:rPr>
          <w:rFonts w:ascii="Times New Roman" w:hAnsi="Times New Roman" w:cs="Times New Roman"/>
          <w:bCs/>
          <w:sz w:val="24"/>
          <w:szCs w:val="24"/>
          <w:lang w:val="tr-TR"/>
        </w:rPr>
      </w:pPr>
      <w:r w:rsidRPr="003A3A96">
        <w:rPr>
          <w:rFonts w:ascii="Times New Roman" w:hAnsi="Times New Roman" w:cs="Times New Roman"/>
          <w:bCs/>
          <w:sz w:val="24"/>
          <w:szCs w:val="24"/>
          <w:lang w:val="tr-TR"/>
        </w:rPr>
        <w:t xml:space="preserve">Bağıl Nem: 5x </w:t>
      </w:r>
      <w:r w:rsidR="008F3DD9" w:rsidRPr="003A3A96">
        <w:rPr>
          <w:rFonts w:ascii="Times New Roman" w:hAnsi="Times New Roman" w:cs="Times New Roman"/>
          <w:bCs/>
          <w:sz w:val="24"/>
          <w:szCs w:val="24"/>
          <w:lang w:val="tr-TR"/>
        </w:rPr>
        <w:t>0-</w:t>
      </w:r>
      <w:r w:rsidRPr="003A3A96">
        <w:rPr>
          <w:rFonts w:ascii="Times New Roman" w:hAnsi="Times New Roman" w:cs="Times New Roman"/>
          <w:bCs/>
          <w:sz w:val="24"/>
          <w:szCs w:val="24"/>
          <w:lang w:val="tr-TR"/>
        </w:rPr>
        <w:t xml:space="preserve"> 100% ±</w:t>
      </w:r>
      <w:r w:rsidR="008F3DD9" w:rsidRPr="003A3A96">
        <w:rPr>
          <w:rFonts w:ascii="Times New Roman" w:hAnsi="Times New Roman" w:cs="Times New Roman"/>
          <w:bCs/>
          <w:sz w:val="24"/>
          <w:szCs w:val="24"/>
          <w:lang w:val="tr-TR"/>
        </w:rPr>
        <w:t>%1,8</w:t>
      </w:r>
      <w:r w:rsidRPr="003A3A96">
        <w:rPr>
          <w:rFonts w:ascii="Times New Roman" w:hAnsi="Times New Roman" w:cs="Times New Roman"/>
          <w:bCs/>
          <w:sz w:val="24"/>
          <w:szCs w:val="24"/>
          <w:lang w:val="tr-TR"/>
        </w:rPr>
        <w:t xml:space="preserve"> Hygrometre</w:t>
      </w:r>
    </w:p>
    <w:p w14:paraId="30101CC7" w14:textId="77777777" w:rsidR="006036B8" w:rsidRPr="003A3A96" w:rsidRDefault="006036B8" w:rsidP="006036B8">
      <w:pPr>
        <w:rPr>
          <w:rFonts w:ascii="Times New Roman" w:hAnsi="Times New Roman" w:cs="Times New Roman"/>
          <w:bCs/>
          <w:sz w:val="24"/>
          <w:szCs w:val="24"/>
          <w:lang w:val="tr-TR"/>
        </w:rPr>
      </w:pPr>
    </w:p>
    <w:p w14:paraId="33653EE2" w14:textId="5EB3244A" w:rsidR="006036B8" w:rsidRPr="003A3A96" w:rsidRDefault="006036B8" w:rsidP="006036B8">
      <w:pPr>
        <w:jc w:val="center"/>
        <w:rPr>
          <w:rFonts w:ascii="Times New Roman" w:hAnsi="Times New Roman" w:cs="Times New Roman"/>
          <w:b/>
          <w:sz w:val="24"/>
          <w:szCs w:val="24"/>
          <w:lang w:val="tr-TR"/>
        </w:rPr>
      </w:pPr>
      <w:r w:rsidRPr="003A3A96">
        <w:rPr>
          <w:rFonts w:ascii="Times New Roman" w:hAnsi="Times New Roman" w:cs="Times New Roman"/>
          <w:b/>
          <w:sz w:val="24"/>
          <w:szCs w:val="24"/>
          <w:lang w:val="tr-TR"/>
        </w:rPr>
        <w:t>DENEY DÜZENEĞİ</w:t>
      </w:r>
    </w:p>
    <w:p w14:paraId="7AD7FBBA" w14:textId="77777777" w:rsidR="006036B8" w:rsidRPr="003A3A96" w:rsidRDefault="006036B8" w:rsidP="006036B8">
      <w:pPr>
        <w:rPr>
          <w:rFonts w:ascii="Times New Roman" w:hAnsi="Times New Roman" w:cs="Times New Roman"/>
          <w:b/>
          <w:sz w:val="24"/>
          <w:szCs w:val="24"/>
          <w:lang w:val="tr-TR"/>
        </w:rPr>
      </w:pPr>
      <w:r w:rsidRPr="003A3A96">
        <w:rPr>
          <w:rFonts w:ascii="Times New Roman" w:hAnsi="Times New Roman" w:cs="Times New Roman"/>
          <w:b/>
          <w:sz w:val="24"/>
          <w:szCs w:val="24"/>
          <w:lang w:val="tr-TR"/>
        </w:rPr>
        <w:t>4. DENEY DÜZENEĞİ</w:t>
      </w:r>
    </w:p>
    <w:p w14:paraId="4AE117C4" w14:textId="5A6F23D7" w:rsidR="006036B8" w:rsidRDefault="006036B8" w:rsidP="00340FD7">
      <w:pPr>
        <w:jc w:val="both"/>
        <w:rPr>
          <w:rFonts w:ascii="Times New Roman" w:hAnsi="Times New Roman" w:cs="Times New Roman"/>
          <w:bCs/>
          <w:lang w:val="tr-TR"/>
        </w:rPr>
      </w:pPr>
      <w:r w:rsidRPr="003A3A96">
        <w:rPr>
          <w:rFonts w:ascii="Times New Roman" w:hAnsi="Times New Roman" w:cs="Times New Roman"/>
          <w:bCs/>
          <w:lang w:val="tr-TR"/>
        </w:rPr>
        <w:t xml:space="preserve">İklimlendirme cihazı, esas olarak bir hava kanalı ve bu kanalın içerisine yerleştirilmiş hava şartlandırma birimlerinden oluşmaktadır. Cihazın şematik görünümü föyün şema kısmında verilmiştir. Kanalda şartlandırılacak hava bir fan aracılığıyla ortamdan çekilir ve kanala basılır. Kanalda sırayla ısıtma, soğutma ve nemlendirme ünitesi bulunmaktadır. Ölçme açısından cihazın en önemli elemanları sıcaklık ölçme amaçlı yerleştirilen kuru termometre sıcaklığını ve ortamın bağıl nemini ölçebilen sıcaklık-nem transmitteridir. Standart ölçme uygulamalarında kuru termometre sıcaklığı ile yaş termometre sıcaklığı ölçülerek, bu iki değerden yararlanarak psikometrik diyagram yardımıyla havanın bağıl nemi ve diğer özellikleri bulunur. Bu düzenekte ise, psikometrik diyagram yardımıyla havanın deney esnasında ölçülen kuru termometre sıcaklığı ile bağıl nemi ile havanın diğer özellikleri bulunacaktır. Kuru termometre, geleneksel olarak bir sıvılı termometrenin haznesinin durağan veya akım halindeki havaya tutularak sıcaklık ölçme amaçlı kullanılır. Yaş termometre ise haznesi bir fitille örtülerek ve fitilin de sürekli ıslak kalması sağlanarak, yalnızca hava akımının yaş termometre sıcaklığının ölçülmesinde kullanılır. Yaş termometre sıcaklığı her zaman kuru olandan daha düşük sıcaklık göstermek durumundadır.  </w:t>
      </w:r>
    </w:p>
    <w:p w14:paraId="576E1868" w14:textId="77777777" w:rsidR="00B07937" w:rsidRDefault="00B07937" w:rsidP="00340FD7">
      <w:pPr>
        <w:jc w:val="both"/>
        <w:rPr>
          <w:rFonts w:ascii="Times New Roman" w:hAnsi="Times New Roman" w:cs="Times New Roman"/>
          <w:bCs/>
          <w:lang w:val="tr-TR"/>
        </w:rPr>
      </w:pPr>
    </w:p>
    <w:p w14:paraId="064080B7" w14:textId="77777777" w:rsidR="00B07937" w:rsidRDefault="00B07937" w:rsidP="00340FD7">
      <w:pPr>
        <w:jc w:val="both"/>
        <w:rPr>
          <w:rFonts w:ascii="Times New Roman" w:hAnsi="Times New Roman" w:cs="Times New Roman"/>
          <w:bCs/>
          <w:lang w:val="tr-TR"/>
        </w:rPr>
      </w:pPr>
    </w:p>
    <w:p w14:paraId="7685D486" w14:textId="77777777" w:rsidR="00B07937" w:rsidRPr="003A3A96" w:rsidRDefault="00B07937" w:rsidP="00340FD7">
      <w:pPr>
        <w:jc w:val="both"/>
        <w:rPr>
          <w:rFonts w:ascii="Times New Roman" w:hAnsi="Times New Roman" w:cs="Times New Roman"/>
          <w:bCs/>
          <w:lang w:val="tr-TR"/>
        </w:rPr>
      </w:pPr>
    </w:p>
    <w:p w14:paraId="38598428" w14:textId="77777777" w:rsidR="006036B8" w:rsidRPr="003A3A96" w:rsidRDefault="006036B8" w:rsidP="00340FD7">
      <w:pPr>
        <w:jc w:val="both"/>
        <w:rPr>
          <w:rFonts w:ascii="Times New Roman" w:hAnsi="Times New Roman" w:cs="Times New Roman"/>
          <w:bCs/>
          <w:lang w:val="tr-TR"/>
        </w:rPr>
      </w:pPr>
      <w:r w:rsidRPr="003A3A96">
        <w:rPr>
          <w:rFonts w:ascii="Times New Roman" w:hAnsi="Times New Roman" w:cs="Times New Roman"/>
          <w:bCs/>
          <w:lang w:val="tr-TR"/>
        </w:rPr>
        <w:lastRenderedPageBreak/>
        <w:t>Deney raporları, esas olarak, deneyler sırasında, farklı noktada yapılmış olan ölçümlerin psikrometrik çizelge üzerine yerleştirilmesi ve hava kanalı boyunca nemli havanın özelik</w:t>
      </w:r>
      <w:r w:rsidRPr="003A3A96">
        <w:rPr>
          <w:rFonts w:ascii="Times New Roman" w:hAnsi="Times New Roman" w:cs="Times New Roman"/>
          <w:bCs/>
          <w:sz w:val="24"/>
          <w:szCs w:val="24"/>
          <w:lang w:val="tr-TR"/>
        </w:rPr>
        <w:t xml:space="preserve"> </w:t>
      </w:r>
      <w:r w:rsidRPr="003A3A96">
        <w:rPr>
          <w:rFonts w:ascii="Times New Roman" w:hAnsi="Times New Roman" w:cs="Times New Roman"/>
          <w:bCs/>
          <w:lang w:val="tr-TR"/>
        </w:rPr>
        <w:t xml:space="preserve">değişimlerinin aynı çizelge üzerinden gözlenmesi ve yorumlanmasını kapsayacaktır. Yorumlama kapsamı, yalnızca sıcaklık değişimleri değil, nemli havanın bu föyün ilk kısımlarında anlatılmaya çalışılan ve psikrometrik çizelgede parametrik değerler olarak yer alan diğer psikrometrik özeliklerinin değişimlerini ve nedenlerini de içermelidir. </w:t>
      </w:r>
    </w:p>
    <w:p w14:paraId="702C16D6" w14:textId="07370FBF" w:rsidR="006036B8" w:rsidRDefault="006036B8" w:rsidP="00340FD7">
      <w:pPr>
        <w:jc w:val="both"/>
        <w:rPr>
          <w:rFonts w:ascii="Times New Roman" w:hAnsi="Times New Roman" w:cs="Times New Roman"/>
          <w:bCs/>
          <w:lang w:val="tr-TR"/>
        </w:rPr>
      </w:pPr>
      <w:r w:rsidRPr="003A3A96">
        <w:rPr>
          <w:rFonts w:ascii="Times New Roman" w:hAnsi="Times New Roman" w:cs="Times New Roman"/>
          <w:bCs/>
          <w:lang w:val="tr-TR"/>
        </w:rPr>
        <w:t xml:space="preserve">Bir iklimlendirme ünitesi genellikle fanlar, filtreler, ısı değiştiricileri, nemlendiriciler vs. gibi birçok bileşenden oluşur. Fanlar; hava hareketinin sağlanmasının yanında, kanal ve sistem dirençlerinden kaynaklanan basınç düşüşünün giderilmesi için kullanılır. Isı değiştiriciler; hava sıcaklığının artırılması veya azaltılması için kullanılır. Ortamın ısıtılması için, buhar, sıcak su veya elektrik kullanılabilir. Soğutulması için ise, soğuk su ya da soğutucu akışkan kullanılabilir. Nemlendiriciler; havanın nem içeriğini arttırmak için kullanılır. Bunun için, su direkt olarak püskürtülebileceği gibi, nemli bir yüzeyden buharlaştırılabilir ya da alternatif olarak hava içerisine buhar püskürtülür. Kurutucular; havanın nem içeriğini azaltmak için kullanılır. Bu işlem genellikle, havanın çiğ noktası sıcaklığının altındaki sıcaklıklara soğutulması ile sağlanır. Karıştırıcılar; istenilen şartları ve/veya tasarrufu sağlamaya yönelik olarak iki hava akımının karıştırılması için kullanılır. Kontrol ekipmanları; havanın çeşitli hallerdeki durumunu algılamak ve iklimlendirme ünitesi bileşenlerinin çıkış değerlerini istenilen nihai hava şartlarını sağlayacak şekilde ayarlamak için kullanılır. </w:t>
      </w:r>
    </w:p>
    <w:p w14:paraId="1A885988" w14:textId="39018DEC" w:rsidR="00B07937" w:rsidRPr="00B07937" w:rsidRDefault="00B07937" w:rsidP="00B07937">
      <w:pPr>
        <w:jc w:val="center"/>
        <w:rPr>
          <w:rFonts w:ascii="Times New Roman" w:hAnsi="Times New Roman" w:cs="Times New Roman"/>
          <w:b/>
          <w:lang w:val="tr-TR"/>
        </w:rPr>
      </w:pPr>
      <w:r w:rsidRPr="00B07937">
        <w:rPr>
          <w:rFonts w:ascii="Times New Roman" w:hAnsi="Times New Roman" w:cs="Times New Roman"/>
          <w:b/>
          <w:lang w:val="tr-TR"/>
        </w:rPr>
        <w:t>DENEY</w:t>
      </w:r>
    </w:p>
    <w:p w14:paraId="143508A6" w14:textId="70A3DFE4" w:rsidR="006036B8" w:rsidRPr="003A3A96" w:rsidRDefault="006036B8" w:rsidP="006036B8">
      <w:pPr>
        <w:rPr>
          <w:rFonts w:ascii="Times New Roman" w:hAnsi="Times New Roman" w:cs="Times New Roman"/>
          <w:b/>
          <w:sz w:val="24"/>
          <w:szCs w:val="24"/>
          <w:lang w:val="tr-TR"/>
        </w:rPr>
      </w:pPr>
      <w:r w:rsidRPr="003A3A96">
        <w:rPr>
          <w:rFonts w:ascii="Times New Roman" w:hAnsi="Times New Roman" w:cs="Times New Roman"/>
          <w:b/>
          <w:sz w:val="24"/>
          <w:szCs w:val="24"/>
          <w:lang w:val="tr-TR"/>
        </w:rPr>
        <w:t>A) DENEY NO: 1</w:t>
      </w:r>
    </w:p>
    <w:p w14:paraId="4C222646" w14:textId="58BE9A33" w:rsidR="007252AC" w:rsidRPr="003A3A96" w:rsidRDefault="007252AC" w:rsidP="007252AC">
      <w:pPr>
        <w:rPr>
          <w:rFonts w:ascii="Times New Roman" w:hAnsi="Times New Roman" w:cs="Times New Roman"/>
          <w:bCs/>
          <w:sz w:val="24"/>
          <w:szCs w:val="24"/>
          <w:lang w:val="tr-TR"/>
        </w:rPr>
      </w:pPr>
      <w:r w:rsidRPr="003A3A96">
        <w:rPr>
          <w:rFonts w:ascii="Times New Roman" w:hAnsi="Times New Roman" w:cs="Times New Roman"/>
          <w:b/>
          <w:sz w:val="24"/>
          <w:szCs w:val="24"/>
          <w:lang w:val="tr-TR"/>
        </w:rPr>
        <w:t>B)</w:t>
      </w:r>
      <w:r w:rsidR="00C4439D" w:rsidRPr="003A3A96">
        <w:rPr>
          <w:rFonts w:ascii="Times New Roman" w:hAnsi="Times New Roman" w:cs="Times New Roman"/>
          <w:b/>
          <w:sz w:val="24"/>
          <w:szCs w:val="24"/>
          <w:lang w:val="tr-TR"/>
        </w:rPr>
        <w:t xml:space="preserve"> </w:t>
      </w:r>
      <w:r w:rsidRPr="003A3A96">
        <w:rPr>
          <w:rFonts w:ascii="Times New Roman" w:hAnsi="Times New Roman" w:cs="Times New Roman"/>
          <w:b/>
          <w:sz w:val="24"/>
          <w:szCs w:val="24"/>
          <w:lang w:val="tr-TR"/>
        </w:rPr>
        <w:t xml:space="preserve">DENEYİN ADI: </w:t>
      </w:r>
      <w:r w:rsidRPr="003A3A96">
        <w:rPr>
          <w:rFonts w:ascii="Times New Roman" w:hAnsi="Times New Roman" w:cs="Times New Roman"/>
          <w:bCs/>
          <w:lang w:val="tr-TR"/>
        </w:rPr>
        <w:t>Temel iklimlendirme işlemleri</w:t>
      </w:r>
    </w:p>
    <w:p w14:paraId="55232C89" w14:textId="2FBA1943" w:rsidR="007252AC" w:rsidRPr="003A3A96" w:rsidRDefault="007252AC" w:rsidP="007252AC">
      <w:pPr>
        <w:rPr>
          <w:rFonts w:ascii="Times New Roman" w:hAnsi="Times New Roman" w:cs="Times New Roman"/>
          <w:bCs/>
          <w:lang w:val="tr-TR"/>
        </w:rPr>
      </w:pPr>
      <w:r w:rsidRPr="003A3A96">
        <w:rPr>
          <w:rFonts w:ascii="Times New Roman" w:hAnsi="Times New Roman" w:cs="Times New Roman"/>
          <w:b/>
          <w:sz w:val="24"/>
          <w:szCs w:val="24"/>
          <w:lang w:val="tr-TR"/>
        </w:rPr>
        <w:t>C)</w:t>
      </w:r>
      <w:r w:rsidR="00C4439D" w:rsidRPr="003A3A96">
        <w:rPr>
          <w:rFonts w:ascii="Times New Roman" w:hAnsi="Times New Roman" w:cs="Times New Roman"/>
          <w:b/>
          <w:sz w:val="24"/>
          <w:szCs w:val="24"/>
          <w:lang w:val="tr-TR"/>
        </w:rPr>
        <w:t xml:space="preserve"> </w:t>
      </w:r>
      <w:r w:rsidRPr="003A3A96">
        <w:rPr>
          <w:rFonts w:ascii="Times New Roman" w:hAnsi="Times New Roman" w:cs="Times New Roman"/>
          <w:b/>
          <w:sz w:val="24"/>
          <w:szCs w:val="24"/>
          <w:lang w:val="tr-TR"/>
        </w:rPr>
        <w:t xml:space="preserve">DENEYİN AMACI: </w:t>
      </w:r>
      <w:r w:rsidRPr="003A3A96">
        <w:rPr>
          <w:rFonts w:ascii="Times New Roman" w:hAnsi="Times New Roman" w:cs="Times New Roman"/>
          <w:bCs/>
          <w:lang w:val="tr-TR"/>
        </w:rPr>
        <w:t>Bir iklimlendirme ünitesinde ısıtma, soğutma, nemlendirme gibi temel işlemleri göstermek. Bu işlemleri psikrometrik diyagram üzerinden takip etmek ve yük hesaplarını yapmak.</w:t>
      </w:r>
    </w:p>
    <w:p w14:paraId="41706D32" w14:textId="19793C31" w:rsidR="007252AC" w:rsidRPr="003A3A96" w:rsidRDefault="007252AC" w:rsidP="007252AC">
      <w:pPr>
        <w:rPr>
          <w:rFonts w:ascii="Times New Roman" w:hAnsi="Times New Roman" w:cs="Times New Roman"/>
          <w:b/>
          <w:sz w:val="24"/>
          <w:szCs w:val="24"/>
          <w:lang w:val="tr-TR"/>
        </w:rPr>
      </w:pPr>
      <w:r w:rsidRPr="003A3A96">
        <w:rPr>
          <w:rFonts w:ascii="Times New Roman" w:hAnsi="Times New Roman" w:cs="Times New Roman"/>
          <w:b/>
          <w:sz w:val="24"/>
          <w:szCs w:val="24"/>
          <w:lang w:val="tr-TR"/>
        </w:rPr>
        <w:t>D)</w:t>
      </w:r>
      <w:r w:rsidR="00C4439D" w:rsidRPr="003A3A96">
        <w:rPr>
          <w:rFonts w:ascii="Times New Roman" w:hAnsi="Times New Roman" w:cs="Times New Roman"/>
          <w:b/>
          <w:sz w:val="24"/>
          <w:szCs w:val="24"/>
          <w:lang w:val="tr-TR"/>
        </w:rPr>
        <w:t xml:space="preserve"> </w:t>
      </w:r>
      <w:r w:rsidRPr="003A3A96">
        <w:rPr>
          <w:rFonts w:ascii="Times New Roman" w:hAnsi="Times New Roman" w:cs="Times New Roman"/>
          <w:b/>
          <w:sz w:val="24"/>
          <w:szCs w:val="24"/>
          <w:lang w:val="tr-TR"/>
        </w:rPr>
        <w:t>GEREKLİ ALET VE CİHAZLAR</w:t>
      </w:r>
    </w:p>
    <w:p w14:paraId="1119E072" w14:textId="0ABC4104" w:rsidR="007252AC" w:rsidRPr="003A3A96" w:rsidRDefault="007252AC" w:rsidP="007252AC">
      <w:pPr>
        <w:rPr>
          <w:rFonts w:ascii="Times New Roman" w:hAnsi="Times New Roman" w:cs="Times New Roman"/>
          <w:bCs/>
          <w:lang w:val="tr-TR"/>
        </w:rPr>
      </w:pPr>
      <w:r w:rsidRPr="003A3A96">
        <w:rPr>
          <w:rFonts w:ascii="Times New Roman" w:hAnsi="Times New Roman" w:cs="Times New Roman"/>
          <w:bCs/>
          <w:lang w:val="tr-TR"/>
        </w:rPr>
        <w:t xml:space="preserve">Psikrometrik </w:t>
      </w:r>
      <w:r w:rsidR="00565671" w:rsidRPr="003A3A96">
        <w:rPr>
          <w:rFonts w:ascii="Times New Roman" w:hAnsi="Times New Roman" w:cs="Times New Roman"/>
          <w:bCs/>
          <w:lang w:val="tr-TR"/>
        </w:rPr>
        <w:t>diyagram,</w:t>
      </w:r>
      <w:r w:rsidR="00565671">
        <w:rPr>
          <w:rFonts w:ascii="Times New Roman" w:hAnsi="Times New Roman" w:cs="Times New Roman"/>
          <w:bCs/>
          <w:lang w:val="tr-TR"/>
        </w:rPr>
        <w:t xml:space="preserve"> </w:t>
      </w:r>
      <w:r w:rsidRPr="003A3A96">
        <w:rPr>
          <w:rFonts w:ascii="Times New Roman" w:hAnsi="Times New Roman" w:cs="Times New Roman"/>
          <w:bCs/>
          <w:lang w:val="tr-TR"/>
        </w:rPr>
        <w:t>Hava hız ölçer (anemometre)</w:t>
      </w:r>
    </w:p>
    <w:p w14:paraId="28C4419E" w14:textId="1269AFFF" w:rsidR="007252AC" w:rsidRPr="003A3A96" w:rsidRDefault="007252AC" w:rsidP="007252AC">
      <w:pPr>
        <w:rPr>
          <w:rFonts w:ascii="Times New Roman" w:hAnsi="Times New Roman" w:cs="Times New Roman"/>
          <w:b/>
          <w:sz w:val="24"/>
          <w:szCs w:val="24"/>
          <w:lang w:val="tr-TR"/>
        </w:rPr>
      </w:pPr>
      <w:r w:rsidRPr="003A3A96">
        <w:rPr>
          <w:rFonts w:ascii="Times New Roman" w:hAnsi="Times New Roman" w:cs="Times New Roman"/>
          <w:b/>
          <w:sz w:val="24"/>
          <w:szCs w:val="24"/>
          <w:lang w:val="tr-TR"/>
        </w:rPr>
        <w:t>E)</w:t>
      </w:r>
      <w:r w:rsidR="00C4439D" w:rsidRPr="003A3A96">
        <w:rPr>
          <w:rFonts w:ascii="Times New Roman" w:hAnsi="Times New Roman" w:cs="Times New Roman"/>
          <w:b/>
          <w:sz w:val="24"/>
          <w:szCs w:val="24"/>
          <w:lang w:val="tr-TR"/>
        </w:rPr>
        <w:t xml:space="preserve"> </w:t>
      </w:r>
      <w:r w:rsidRPr="003A3A96">
        <w:rPr>
          <w:rFonts w:ascii="Times New Roman" w:hAnsi="Times New Roman" w:cs="Times New Roman"/>
          <w:b/>
          <w:sz w:val="24"/>
          <w:szCs w:val="24"/>
          <w:lang w:val="tr-TR"/>
        </w:rPr>
        <w:t>DENEYİN YAPILIŞI:</w:t>
      </w:r>
    </w:p>
    <w:p w14:paraId="0C1619D3" w14:textId="77777777" w:rsidR="007252AC" w:rsidRPr="003A3A96" w:rsidRDefault="007252AC" w:rsidP="007252AC">
      <w:pPr>
        <w:rPr>
          <w:rFonts w:ascii="Times New Roman" w:hAnsi="Times New Roman" w:cs="Times New Roman"/>
          <w:bCs/>
          <w:lang w:val="tr-TR"/>
        </w:rPr>
      </w:pPr>
      <w:r w:rsidRPr="003A3A96">
        <w:rPr>
          <w:rFonts w:ascii="Times New Roman" w:hAnsi="Times New Roman" w:cs="Times New Roman"/>
          <w:bCs/>
          <w:lang w:val="tr-TR"/>
        </w:rPr>
        <w:t>Deneyi, aşağıdaki adımları takip ederek yapınız:</w:t>
      </w:r>
    </w:p>
    <w:p w14:paraId="46E97BCF" w14:textId="1E4EF07B" w:rsidR="007252AC" w:rsidRPr="003A3A96" w:rsidRDefault="007252AC" w:rsidP="007252AC">
      <w:pPr>
        <w:rPr>
          <w:rFonts w:ascii="Times New Roman" w:hAnsi="Times New Roman" w:cs="Times New Roman"/>
          <w:bCs/>
          <w:lang w:val="tr-TR"/>
        </w:rPr>
      </w:pPr>
      <w:r w:rsidRPr="003A3A96">
        <w:rPr>
          <w:rFonts w:ascii="Times New Roman" w:hAnsi="Times New Roman" w:cs="Times New Roman"/>
          <w:bCs/>
          <w:lang w:val="tr-TR"/>
        </w:rPr>
        <w:t>•</w:t>
      </w:r>
      <w:r w:rsidR="00C4439D" w:rsidRPr="003A3A96">
        <w:rPr>
          <w:rFonts w:ascii="Times New Roman" w:hAnsi="Times New Roman" w:cs="Times New Roman"/>
          <w:bCs/>
          <w:lang w:val="tr-TR"/>
        </w:rPr>
        <w:t xml:space="preserve"> </w:t>
      </w:r>
      <w:r w:rsidRPr="003A3A96">
        <w:rPr>
          <w:rFonts w:ascii="Times New Roman" w:hAnsi="Times New Roman" w:cs="Times New Roman"/>
          <w:bCs/>
          <w:lang w:val="tr-TR"/>
        </w:rPr>
        <w:t>Fanı çalıştırınız ve hızını en yüksek değere ayarlayınız.</w:t>
      </w:r>
    </w:p>
    <w:p w14:paraId="063F8AF8" w14:textId="3AA69D64" w:rsidR="007252AC" w:rsidRPr="003A3A96" w:rsidRDefault="007252AC" w:rsidP="007252AC">
      <w:pPr>
        <w:rPr>
          <w:rFonts w:ascii="Times New Roman" w:hAnsi="Times New Roman" w:cs="Times New Roman"/>
          <w:bCs/>
          <w:lang w:val="tr-TR"/>
        </w:rPr>
      </w:pPr>
      <w:r w:rsidRPr="003A3A96">
        <w:rPr>
          <w:rFonts w:ascii="Times New Roman" w:hAnsi="Times New Roman" w:cs="Times New Roman"/>
          <w:bCs/>
          <w:lang w:val="tr-TR"/>
        </w:rPr>
        <w:t>•</w:t>
      </w:r>
      <w:r w:rsidR="00C4439D" w:rsidRPr="003A3A96">
        <w:rPr>
          <w:rFonts w:ascii="Times New Roman" w:hAnsi="Times New Roman" w:cs="Times New Roman"/>
          <w:bCs/>
          <w:lang w:val="tr-TR"/>
        </w:rPr>
        <w:t xml:space="preserve"> </w:t>
      </w:r>
      <w:r w:rsidRPr="003A3A96">
        <w:rPr>
          <w:rFonts w:ascii="Times New Roman" w:hAnsi="Times New Roman" w:cs="Times New Roman"/>
          <w:bCs/>
          <w:lang w:val="tr-TR"/>
        </w:rPr>
        <w:t>Ön ısıtıcıyı çalıştırınız</w:t>
      </w:r>
    </w:p>
    <w:p w14:paraId="4EC30C9B" w14:textId="465B158E" w:rsidR="007252AC" w:rsidRPr="003A3A96" w:rsidRDefault="007252AC" w:rsidP="007252AC">
      <w:pPr>
        <w:rPr>
          <w:rFonts w:ascii="Times New Roman" w:hAnsi="Times New Roman" w:cs="Times New Roman"/>
          <w:bCs/>
          <w:lang w:val="tr-TR"/>
        </w:rPr>
      </w:pPr>
      <w:r w:rsidRPr="003A3A96">
        <w:rPr>
          <w:rFonts w:ascii="Times New Roman" w:hAnsi="Times New Roman" w:cs="Times New Roman"/>
          <w:bCs/>
          <w:lang w:val="tr-TR"/>
        </w:rPr>
        <w:t>•</w:t>
      </w:r>
      <w:r w:rsidR="00C4439D" w:rsidRPr="003A3A96">
        <w:rPr>
          <w:rFonts w:ascii="Times New Roman" w:hAnsi="Times New Roman" w:cs="Times New Roman"/>
          <w:bCs/>
          <w:lang w:val="tr-TR"/>
        </w:rPr>
        <w:t xml:space="preserve"> </w:t>
      </w:r>
      <w:r w:rsidRPr="003A3A96">
        <w:rPr>
          <w:rFonts w:ascii="Times New Roman" w:hAnsi="Times New Roman" w:cs="Times New Roman"/>
          <w:bCs/>
          <w:lang w:val="tr-TR"/>
        </w:rPr>
        <w:t>Buharlaştırıcı deposunu kontrol ediniz ve gerekli su takviyesi yapınız.</w:t>
      </w:r>
    </w:p>
    <w:p w14:paraId="2BC77F36" w14:textId="2C7F3784" w:rsidR="007252AC" w:rsidRPr="003A3A96" w:rsidRDefault="007252AC" w:rsidP="007252AC">
      <w:pPr>
        <w:rPr>
          <w:rFonts w:ascii="Times New Roman" w:hAnsi="Times New Roman" w:cs="Times New Roman"/>
          <w:bCs/>
          <w:lang w:val="tr-TR"/>
        </w:rPr>
      </w:pPr>
      <w:r w:rsidRPr="003A3A96">
        <w:rPr>
          <w:rFonts w:ascii="Times New Roman" w:hAnsi="Times New Roman" w:cs="Times New Roman"/>
          <w:bCs/>
          <w:lang w:val="tr-TR"/>
        </w:rPr>
        <w:t>•</w:t>
      </w:r>
      <w:r w:rsidR="00C4439D" w:rsidRPr="003A3A96">
        <w:rPr>
          <w:rFonts w:ascii="Times New Roman" w:hAnsi="Times New Roman" w:cs="Times New Roman"/>
          <w:bCs/>
          <w:lang w:val="tr-TR"/>
        </w:rPr>
        <w:t xml:space="preserve"> </w:t>
      </w:r>
      <w:r w:rsidRPr="003A3A96">
        <w:rPr>
          <w:rFonts w:ascii="Times New Roman" w:hAnsi="Times New Roman" w:cs="Times New Roman"/>
          <w:bCs/>
          <w:lang w:val="tr-TR"/>
        </w:rPr>
        <w:t>Buharlaştırıcı ısıtıcılarını çalıştırınız (Max. Güç).</w:t>
      </w:r>
    </w:p>
    <w:p w14:paraId="1F67F97C" w14:textId="2F554CDB" w:rsidR="007252AC" w:rsidRPr="003A3A96" w:rsidRDefault="007252AC" w:rsidP="007252AC">
      <w:pPr>
        <w:rPr>
          <w:rFonts w:ascii="Times New Roman" w:hAnsi="Times New Roman" w:cs="Times New Roman"/>
          <w:bCs/>
          <w:lang w:val="tr-TR"/>
        </w:rPr>
      </w:pPr>
      <w:r w:rsidRPr="003A3A96">
        <w:rPr>
          <w:rFonts w:ascii="Times New Roman" w:hAnsi="Times New Roman" w:cs="Times New Roman"/>
          <w:bCs/>
          <w:lang w:val="tr-TR"/>
        </w:rPr>
        <w:t>•</w:t>
      </w:r>
      <w:r w:rsidR="00C4439D" w:rsidRPr="003A3A96">
        <w:rPr>
          <w:rFonts w:ascii="Times New Roman" w:hAnsi="Times New Roman" w:cs="Times New Roman"/>
          <w:bCs/>
          <w:lang w:val="tr-TR"/>
        </w:rPr>
        <w:t xml:space="preserve"> </w:t>
      </w:r>
      <w:r w:rsidRPr="003A3A96">
        <w:rPr>
          <w:rFonts w:ascii="Times New Roman" w:hAnsi="Times New Roman" w:cs="Times New Roman"/>
          <w:bCs/>
          <w:lang w:val="tr-TR"/>
        </w:rPr>
        <w:t>Soğutma kompresörünü çalıştırınız.</w:t>
      </w:r>
    </w:p>
    <w:p w14:paraId="72DACCBB" w14:textId="15D70C03" w:rsidR="007252AC" w:rsidRPr="003A3A96" w:rsidRDefault="007252AC" w:rsidP="007252AC">
      <w:pPr>
        <w:rPr>
          <w:rFonts w:ascii="Times New Roman" w:hAnsi="Times New Roman" w:cs="Times New Roman"/>
          <w:bCs/>
          <w:lang w:val="tr-TR"/>
        </w:rPr>
      </w:pPr>
      <w:r w:rsidRPr="003A3A96">
        <w:rPr>
          <w:rFonts w:ascii="Times New Roman" w:hAnsi="Times New Roman" w:cs="Times New Roman"/>
          <w:bCs/>
          <w:lang w:val="tr-TR"/>
        </w:rPr>
        <w:t>•</w:t>
      </w:r>
      <w:r w:rsidR="00C4439D" w:rsidRPr="003A3A96">
        <w:rPr>
          <w:rFonts w:ascii="Times New Roman" w:hAnsi="Times New Roman" w:cs="Times New Roman"/>
          <w:bCs/>
          <w:lang w:val="tr-TR"/>
        </w:rPr>
        <w:t xml:space="preserve"> </w:t>
      </w:r>
      <w:r w:rsidRPr="003A3A96">
        <w:rPr>
          <w:rFonts w:ascii="Times New Roman" w:hAnsi="Times New Roman" w:cs="Times New Roman"/>
          <w:bCs/>
          <w:lang w:val="tr-TR"/>
        </w:rPr>
        <w:t>Son ısıtıcıyı çalıştırınız.</w:t>
      </w:r>
    </w:p>
    <w:p w14:paraId="4EED1519" w14:textId="3F0B5451" w:rsidR="007252AC" w:rsidRPr="003A3A96" w:rsidRDefault="007252AC" w:rsidP="007252AC">
      <w:pPr>
        <w:rPr>
          <w:rFonts w:ascii="Times New Roman" w:hAnsi="Times New Roman" w:cs="Times New Roman"/>
          <w:bCs/>
          <w:lang w:val="tr-TR"/>
        </w:rPr>
      </w:pPr>
      <w:r w:rsidRPr="003A3A96">
        <w:rPr>
          <w:rFonts w:ascii="Times New Roman" w:hAnsi="Times New Roman" w:cs="Times New Roman"/>
          <w:bCs/>
          <w:lang w:val="tr-TR"/>
        </w:rPr>
        <w:t>•</w:t>
      </w:r>
      <w:r w:rsidR="00C4439D" w:rsidRPr="003A3A96">
        <w:rPr>
          <w:rFonts w:ascii="Times New Roman" w:hAnsi="Times New Roman" w:cs="Times New Roman"/>
          <w:bCs/>
          <w:lang w:val="tr-TR"/>
        </w:rPr>
        <w:t xml:space="preserve"> </w:t>
      </w:r>
      <w:r w:rsidRPr="003A3A96">
        <w:rPr>
          <w:rFonts w:ascii="Times New Roman" w:hAnsi="Times New Roman" w:cs="Times New Roman"/>
          <w:bCs/>
          <w:lang w:val="tr-TR"/>
        </w:rPr>
        <w:t>Sistemin kararlı hale gelmesini bekleyiniz.</w:t>
      </w:r>
    </w:p>
    <w:p w14:paraId="784F40F6" w14:textId="2F4BFA47" w:rsidR="007252AC" w:rsidRPr="003A3A96" w:rsidRDefault="007252AC" w:rsidP="007252AC">
      <w:pPr>
        <w:rPr>
          <w:rFonts w:ascii="Times New Roman" w:hAnsi="Times New Roman" w:cs="Times New Roman"/>
          <w:bCs/>
          <w:lang w:val="tr-TR"/>
        </w:rPr>
      </w:pPr>
      <w:r w:rsidRPr="003A3A96">
        <w:rPr>
          <w:rFonts w:ascii="Times New Roman" w:hAnsi="Times New Roman" w:cs="Times New Roman"/>
          <w:bCs/>
          <w:lang w:val="tr-TR"/>
        </w:rPr>
        <w:t>•</w:t>
      </w:r>
      <w:r w:rsidR="00C4439D" w:rsidRPr="003A3A96">
        <w:rPr>
          <w:rFonts w:ascii="Times New Roman" w:hAnsi="Times New Roman" w:cs="Times New Roman"/>
          <w:bCs/>
          <w:lang w:val="tr-TR"/>
        </w:rPr>
        <w:t xml:space="preserve"> </w:t>
      </w:r>
      <w:r w:rsidRPr="003A3A96">
        <w:rPr>
          <w:rFonts w:ascii="Times New Roman" w:hAnsi="Times New Roman" w:cs="Times New Roman"/>
          <w:bCs/>
          <w:lang w:val="tr-TR"/>
        </w:rPr>
        <w:t>İlgili ölçüm parametrelerini okuyarak ölçüm tablosuna kaydediniz.</w:t>
      </w:r>
    </w:p>
    <w:p w14:paraId="137C1841" w14:textId="2B9DB7C1" w:rsidR="007252AC" w:rsidRPr="003A3A96" w:rsidRDefault="007252AC" w:rsidP="007252AC">
      <w:pPr>
        <w:rPr>
          <w:rFonts w:ascii="Times New Roman" w:hAnsi="Times New Roman" w:cs="Times New Roman"/>
          <w:bCs/>
          <w:lang w:val="tr-TR"/>
        </w:rPr>
      </w:pPr>
      <w:r w:rsidRPr="003A3A96">
        <w:rPr>
          <w:rFonts w:ascii="Times New Roman" w:hAnsi="Times New Roman" w:cs="Times New Roman"/>
          <w:bCs/>
          <w:lang w:val="tr-TR"/>
        </w:rPr>
        <w:t>•</w:t>
      </w:r>
      <w:r w:rsidR="00C4439D" w:rsidRPr="003A3A96">
        <w:rPr>
          <w:rFonts w:ascii="Times New Roman" w:hAnsi="Times New Roman" w:cs="Times New Roman"/>
          <w:bCs/>
          <w:lang w:val="tr-TR"/>
        </w:rPr>
        <w:t xml:space="preserve"> </w:t>
      </w:r>
      <w:r w:rsidRPr="003A3A96">
        <w:rPr>
          <w:rFonts w:ascii="Times New Roman" w:hAnsi="Times New Roman" w:cs="Times New Roman"/>
          <w:bCs/>
          <w:lang w:val="tr-TR"/>
        </w:rPr>
        <w:t>Deneyi, farklı fan hızlarında tekrarlayınız</w:t>
      </w:r>
    </w:p>
    <w:p w14:paraId="455C0335" w14:textId="5257E36C" w:rsidR="006036B8" w:rsidRPr="003A3A96" w:rsidRDefault="003A3A96" w:rsidP="007252AC">
      <w:pPr>
        <w:rPr>
          <w:rFonts w:ascii="Times New Roman" w:hAnsi="Times New Roman" w:cs="Times New Roman"/>
          <w:bCs/>
          <w:lang w:val="tr-TR"/>
        </w:rPr>
      </w:pPr>
      <w:r w:rsidRPr="003A3A96">
        <w:rPr>
          <w:rFonts w:ascii="Times New Roman" w:hAnsi="Times New Roman" w:cs="Times New Roman"/>
          <w:b/>
          <w:sz w:val="24"/>
          <w:szCs w:val="24"/>
          <w:lang w:val="tr-TR"/>
        </w:rPr>
        <w:t>F</w:t>
      </w:r>
      <w:r w:rsidR="007252AC" w:rsidRPr="003A3A96">
        <w:rPr>
          <w:rFonts w:ascii="Times New Roman" w:hAnsi="Times New Roman" w:cs="Times New Roman"/>
          <w:b/>
          <w:sz w:val="24"/>
          <w:szCs w:val="24"/>
          <w:lang w:val="tr-TR"/>
        </w:rPr>
        <w:t>)</w:t>
      </w:r>
      <w:r w:rsidR="00C4439D" w:rsidRPr="003A3A96">
        <w:rPr>
          <w:rFonts w:ascii="Times New Roman" w:hAnsi="Times New Roman" w:cs="Times New Roman"/>
          <w:b/>
          <w:sz w:val="24"/>
          <w:szCs w:val="24"/>
          <w:lang w:val="tr-TR"/>
        </w:rPr>
        <w:t xml:space="preserve"> </w:t>
      </w:r>
      <w:r w:rsidR="007252AC" w:rsidRPr="003A3A96">
        <w:rPr>
          <w:rFonts w:ascii="Times New Roman" w:hAnsi="Times New Roman" w:cs="Times New Roman"/>
          <w:b/>
          <w:sz w:val="24"/>
          <w:szCs w:val="24"/>
          <w:lang w:val="tr-TR"/>
        </w:rPr>
        <w:t xml:space="preserve">RAPORDA İSTENENLER: </w:t>
      </w:r>
      <w:r w:rsidR="007252AC" w:rsidRPr="003A3A96">
        <w:rPr>
          <w:rFonts w:ascii="Times New Roman" w:hAnsi="Times New Roman" w:cs="Times New Roman"/>
          <w:bCs/>
          <w:lang w:val="tr-TR"/>
        </w:rPr>
        <w:t>Deney no, deneyin adı ve amacı, iklimlendirme proseslerinin psikrometrik diyagram üzerinde gösterilmesi ve yük hesapları.</w:t>
      </w:r>
    </w:p>
    <w:p w14:paraId="4220D221" w14:textId="77777777" w:rsidR="007252AC" w:rsidRPr="003A3A96" w:rsidRDefault="007252AC" w:rsidP="007252AC">
      <w:pPr>
        <w:rPr>
          <w:rFonts w:ascii="Times New Roman" w:hAnsi="Times New Roman" w:cs="Times New Roman"/>
          <w:bCs/>
          <w:lang w:val="tr-TR"/>
        </w:rPr>
      </w:pPr>
    </w:p>
    <w:p w14:paraId="69A576E9" w14:textId="77777777" w:rsidR="007252AC" w:rsidRPr="003A3A96" w:rsidRDefault="007252AC" w:rsidP="007252AC">
      <w:pPr>
        <w:rPr>
          <w:rFonts w:ascii="Times New Roman" w:hAnsi="Times New Roman" w:cs="Times New Roman"/>
          <w:bCs/>
          <w:lang w:val="tr-TR"/>
        </w:rPr>
      </w:pPr>
    </w:p>
    <w:p w14:paraId="39933858" w14:textId="533000D4" w:rsidR="007252AC" w:rsidRPr="003A3A96" w:rsidRDefault="007252AC" w:rsidP="007252AC">
      <w:pPr>
        <w:ind w:left="-426"/>
        <w:rPr>
          <w:rFonts w:ascii="Times New Roman" w:hAnsi="Times New Roman" w:cs="Times New Roman"/>
          <w:b/>
          <w:sz w:val="24"/>
          <w:szCs w:val="24"/>
          <w:lang w:val="tr-TR"/>
        </w:rPr>
      </w:pPr>
      <w:r w:rsidRPr="003A3A96">
        <w:rPr>
          <w:rFonts w:ascii="Times New Roman" w:hAnsi="Times New Roman" w:cs="Times New Roman"/>
          <w:b/>
          <w:sz w:val="24"/>
          <w:szCs w:val="24"/>
          <w:lang w:val="tr-TR"/>
        </w:rPr>
        <w:t>Yapılacak Olan Ölçümler Aşağıdaki Tabloya İşlenecektir.</w:t>
      </w:r>
    </w:p>
    <w:tbl>
      <w:tblPr>
        <w:tblStyle w:val="TableGrid"/>
        <w:tblW w:w="11191" w:type="dxa"/>
        <w:tblInd w:w="-920" w:type="dxa"/>
        <w:tblLook w:val="04A0" w:firstRow="1" w:lastRow="0" w:firstColumn="1" w:lastColumn="0" w:noHBand="0" w:noVBand="1"/>
      </w:tblPr>
      <w:tblGrid>
        <w:gridCol w:w="1340"/>
        <w:gridCol w:w="921"/>
        <w:gridCol w:w="1083"/>
        <w:gridCol w:w="923"/>
        <w:gridCol w:w="1101"/>
        <w:gridCol w:w="923"/>
        <w:gridCol w:w="1101"/>
        <w:gridCol w:w="923"/>
        <w:gridCol w:w="1030"/>
        <w:gridCol w:w="923"/>
        <w:gridCol w:w="923"/>
      </w:tblGrid>
      <w:tr w:rsidR="007252AC" w:rsidRPr="003A3A96" w14:paraId="282B58E2" w14:textId="71709129" w:rsidTr="004C34F6">
        <w:trPr>
          <w:trHeight w:val="805"/>
        </w:trPr>
        <w:tc>
          <w:tcPr>
            <w:tcW w:w="1340" w:type="dxa"/>
          </w:tcPr>
          <w:p w14:paraId="02D6016D" w14:textId="36123FC7" w:rsidR="007252AC" w:rsidRPr="003A3A96" w:rsidRDefault="007252AC" w:rsidP="007252AC">
            <w:pPr>
              <w:rPr>
                <w:rFonts w:ascii="Times New Roman" w:hAnsi="Times New Roman" w:cs="Times New Roman"/>
                <w:b/>
                <w:sz w:val="24"/>
                <w:szCs w:val="24"/>
              </w:rPr>
            </w:pPr>
            <w:r w:rsidRPr="003A3A96">
              <w:rPr>
                <w:rFonts w:ascii="Times New Roman" w:hAnsi="Times New Roman" w:cs="Times New Roman"/>
                <w:b/>
                <w:sz w:val="24"/>
                <w:szCs w:val="24"/>
              </w:rPr>
              <w:t>Ölçüm Sayısı</w:t>
            </w:r>
          </w:p>
        </w:tc>
        <w:tc>
          <w:tcPr>
            <w:tcW w:w="921" w:type="dxa"/>
          </w:tcPr>
          <w:p w14:paraId="268D198E" w14:textId="77777777" w:rsidR="007252AC" w:rsidRPr="003A3A96" w:rsidRDefault="007252AC" w:rsidP="007252AC">
            <w:pPr>
              <w:rPr>
                <w:rFonts w:ascii="Times New Roman" w:hAnsi="Times New Roman" w:cs="Times New Roman"/>
                <w:b/>
                <w:sz w:val="24"/>
                <w:szCs w:val="24"/>
                <w:vertAlign w:val="subscript"/>
              </w:rPr>
            </w:pPr>
            <w:r w:rsidRPr="003A3A96">
              <w:rPr>
                <w:rFonts w:ascii="Times New Roman" w:hAnsi="Times New Roman" w:cs="Times New Roman"/>
                <w:b/>
                <w:sz w:val="24"/>
                <w:szCs w:val="24"/>
              </w:rPr>
              <w:t>T</w:t>
            </w:r>
            <w:r w:rsidRPr="003A3A96">
              <w:rPr>
                <w:rFonts w:ascii="Times New Roman" w:hAnsi="Times New Roman" w:cs="Times New Roman"/>
                <w:b/>
                <w:sz w:val="24"/>
                <w:szCs w:val="24"/>
                <w:vertAlign w:val="subscript"/>
              </w:rPr>
              <w:t>1</w:t>
            </w:r>
          </w:p>
          <w:p w14:paraId="670157C3" w14:textId="25B12FAF" w:rsidR="007252AC" w:rsidRPr="003A3A96" w:rsidRDefault="007252AC" w:rsidP="007252AC">
            <w:pPr>
              <w:rPr>
                <w:rFonts w:ascii="Times New Roman" w:hAnsi="Times New Roman" w:cs="Times New Roman"/>
                <w:b/>
                <w:sz w:val="24"/>
                <w:szCs w:val="24"/>
              </w:rPr>
            </w:pPr>
            <w:r w:rsidRPr="003A3A96">
              <w:rPr>
                <w:rFonts w:ascii="Times New Roman" w:hAnsi="Times New Roman" w:cs="Times New Roman"/>
                <w:b/>
                <w:sz w:val="24"/>
                <w:szCs w:val="24"/>
              </w:rPr>
              <w:t>[°C]</w:t>
            </w:r>
          </w:p>
        </w:tc>
        <w:tc>
          <w:tcPr>
            <w:tcW w:w="1083" w:type="dxa"/>
          </w:tcPr>
          <w:p w14:paraId="79D4DA35" w14:textId="77777777" w:rsidR="007252AC" w:rsidRPr="003A3A96" w:rsidRDefault="007252AC" w:rsidP="007252AC">
            <w:pPr>
              <w:rPr>
                <w:rFonts w:ascii="Times New Roman" w:hAnsi="Times New Roman" w:cs="Times New Roman"/>
                <w:bCs/>
                <w:sz w:val="24"/>
                <w:szCs w:val="24"/>
                <w:vertAlign w:val="subscript"/>
              </w:rPr>
            </w:pPr>
            <w:r w:rsidRPr="003A3A96">
              <w:rPr>
                <w:rFonts w:ascii="Cambria Math" w:hAnsi="Cambria Math" w:cs="Times New Roman"/>
                <w:bCs/>
                <w:sz w:val="24"/>
                <w:szCs w:val="24"/>
              </w:rPr>
              <w:t>𝟇</w:t>
            </w:r>
            <w:r w:rsidRPr="003A3A96">
              <w:rPr>
                <w:rFonts w:ascii="Times New Roman" w:hAnsi="Times New Roman" w:cs="Times New Roman"/>
                <w:bCs/>
                <w:sz w:val="24"/>
                <w:szCs w:val="24"/>
                <w:vertAlign w:val="subscript"/>
              </w:rPr>
              <w:t>1</w:t>
            </w:r>
          </w:p>
          <w:p w14:paraId="3990B147" w14:textId="450C81D5" w:rsidR="007252AC" w:rsidRPr="003A3A96" w:rsidRDefault="007252AC" w:rsidP="007252AC">
            <w:pPr>
              <w:rPr>
                <w:rFonts w:ascii="Times New Roman" w:hAnsi="Times New Roman" w:cs="Times New Roman"/>
                <w:bCs/>
                <w:sz w:val="24"/>
                <w:szCs w:val="24"/>
              </w:rPr>
            </w:pPr>
            <w:r w:rsidRPr="003A3A96">
              <w:rPr>
                <w:rFonts w:ascii="Times New Roman" w:hAnsi="Times New Roman" w:cs="Times New Roman"/>
                <w:bCs/>
                <w:sz w:val="24"/>
                <w:szCs w:val="24"/>
              </w:rPr>
              <w:t>[%]</w:t>
            </w:r>
          </w:p>
        </w:tc>
        <w:tc>
          <w:tcPr>
            <w:tcW w:w="923" w:type="dxa"/>
          </w:tcPr>
          <w:p w14:paraId="5F4D57EE" w14:textId="0262346A" w:rsidR="007252AC" w:rsidRPr="003A3A96" w:rsidRDefault="007252AC" w:rsidP="007252AC">
            <w:pPr>
              <w:rPr>
                <w:rFonts w:ascii="Times New Roman" w:hAnsi="Times New Roman" w:cs="Times New Roman"/>
                <w:b/>
                <w:sz w:val="24"/>
                <w:szCs w:val="24"/>
                <w:vertAlign w:val="subscript"/>
              </w:rPr>
            </w:pPr>
            <w:r w:rsidRPr="003A3A96">
              <w:rPr>
                <w:rFonts w:ascii="Times New Roman" w:hAnsi="Times New Roman" w:cs="Times New Roman"/>
                <w:b/>
                <w:sz w:val="24"/>
                <w:szCs w:val="24"/>
              </w:rPr>
              <w:t>T</w:t>
            </w:r>
            <w:r w:rsidRPr="003A3A96">
              <w:rPr>
                <w:rFonts w:ascii="Times New Roman" w:hAnsi="Times New Roman" w:cs="Times New Roman"/>
                <w:b/>
                <w:sz w:val="24"/>
                <w:szCs w:val="24"/>
                <w:vertAlign w:val="subscript"/>
              </w:rPr>
              <w:t>2</w:t>
            </w:r>
          </w:p>
          <w:p w14:paraId="7EEDCEAD" w14:textId="35332080" w:rsidR="007252AC" w:rsidRPr="003A3A96" w:rsidRDefault="007252AC" w:rsidP="007252AC">
            <w:pPr>
              <w:rPr>
                <w:rFonts w:ascii="Times New Roman" w:hAnsi="Times New Roman" w:cs="Times New Roman"/>
                <w:b/>
                <w:sz w:val="24"/>
                <w:szCs w:val="24"/>
              </w:rPr>
            </w:pPr>
            <w:r w:rsidRPr="003A3A96">
              <w:rPr>
                <w:rFonts w:ascii="Times New Roman" w:hAnsi="Times New Roman" w:cs="Times New Roman"/>
                <w:b/>
                <w:sz w:val="24"/>
                <w:szCs w:val="24"/>
              </w:rPr>
              <w:t>[°C]</w:t>
            </w:r>
          </w:p>
        </w:tc>
        <w:tc>
          <w:tcPr>
            <w:tcW w:w="1101" w:type="dxa"/>
          </w:tcPr>
          <w:p w14:paraId="6E41559F" w14:textId="77777777" w:rsidR="007252AC" w:rsidRPr="003A3A96" w:rsidRDefault="007252AC" w:rsidP="007252AC">
            <w:pPr>
              <w:rPr>
                <w:rFonts w:ascii="Cambria Math" w:hAnsi="Cambria Math" w:cs="Times New Roman"/>
                <w:bCs/>
                <w:sz w:val="24"/>
                <w:szCs w:val="24"/>
                <w:vertAlign w:val="subscript"/>
              </w:rPr>
            </w:pPr>
            <w:r w:rsidRPr="003A3A96">
              <w:rPr>
                <w:rFonts w:ascii="Cambria Math" w:hAnsi="Cambria Math" w:cs="Times New Roman"/>
                <w:bCs/>
                <w:sz w:val="24"/>
                <w:szCs w:val="24"/>
              </w:rPr>
              <w:t>𝟇</w:t>
            </w:r>
            <w:r w:rsidRPr="003A3A96">
              <w:rPr>
                <w:rFonts w:ascii="Cambria Math" w:hAnsi="Cambria Math" w:cs="Times New Roman"/>
                <w:bCs/>
                <w:sz w:val="24"/>
                <w:szCs w:val="24"/>
                <w:vertAlign w:val="subscript"/>
              </w:rPr>
              <w:t>2</w:t>
            </w:r>
          </w:p>
          <w:p w14:paraId="041EB38B" w14:textId="5B7EAF1E" w:rsidR="007252AC" w:rsidRPr="003A3A96" w:rsidRDefault="007252AC" w:rsidP="007252AC">
            <w:pPr>
              <w:rPr>
                <w:rFonts w:ascii="Times New Roman" w:hAnsi="Times New Roman" w:cs="Times New Roman"/>
                <w:bCs/>
                <w:sz w:val="24"/>
                <w:szCs w:val="24"/>
              </w:rPr>
            </w:pPr>
            <w:r w:rsidRPr="003A3A96">
              <w:rPr>
                <w:rFonts w:ascii="Times New Roman" w:hAnsi="Times New Roman" w:cs="Times New Roman"/>
                <w:bCs/>
                <w:sz w:val="24"/>
                <w:szCs w:val="24"/>
              </w:rPr>
              <w:t>[%]</w:t>
            </w:r>
          </w:p>
        </w:tc>
        <w:tc>
          <w:tcPr>
            <w:tcW w:w="923" w:type="dxa"/>
          </w:tcPr>
          <w:p w14:paraId="6F844422" w14:textId="366A78E5" w:rsidR="007252AC" w:rsidRPr="003A3A96" w:rsidRDefault="007252AC" w:rsidP="007252AC">
            <w:pPr>
              <w:rPr>
                <w:rFonts w:ascii="Times New Roman" w:hAnsi="Times New Roman" w:cs="Times New Roman"/>
                <w:b/>
                <w:sz w:val="24"/>
                <w:szCs w:val="24"/>
                <w:vertAlign w:val="subscript"/>
              </w:rPr>
            </w:pPr>
            <w:r w:rsidRPr="003A3A96">
              <w:rPr>
                <w:rFonts w:ascii="Times New Roman" w:hAnsi="Times New Roman" w:cs="Times New Roman"/>
                <w:b/>
                <w:sz w:val="24"/>
                <w:szCs w:val="24"/>
              </w:rPr>
              <w:t>T</w:t>
            </w:r>
            <w:r w:rsidRPr="003A3A96">
              <w:rPr>
                <w:rFonts w:ascii="Times New Roman" w:hAnsi="Times New Roman" w:cs="Times New Roman"/>
                <w:b/>
                <w:sz w:val="24"/>
                <w:szCs w:val="24"/>
                <w:vertAlign w:val="subscript"/>
              </w:rPr>
              <w:t>3</w:t>
            </w:r>
          </w:p>
          <w:p w14:paraId="28DA962B" w14:textId="4036B387" w:rsidR="007252AC" w:rsidRPr="003A3A96" w:rsidRDefault="007252AC" w:rsidP="007252AC">
            <w:pPr>
              <w:rPr>
                <w:rFonts w:ascii="Times New Roman" w:hAnsi="Times New Roman" w:cs="Times New Roman"/>
                <w:b/>
                <w:sz w:val="24"/>
                <w:szCs w:val="24"/>
              </w:rPr>
            </w:pPr>
            <w:r w:rsidRPr="003A3A96">
              <w:rPr>
                <w:rFonts w:ascii="Times New Roman" w:hAnsi="Times New Roman" w:cs="Times New Roman"/>
                <w:b/>
                <w:sz w:val="24"/>
                <w:szCs w:val="24"/>
              </w:rPr>
              <w:t>[°C]</w:t>
            </w:r>
          </w:p>
        </w:tc>
        <w:tc>
          <w:tcPr>
            <w:tcW w:w="1101" w:type="dxa"/>
          </w:tcPr>
          <w:p w14:paraId="7638E142" w14:textId="77777777" w:rsidR="007252AC" w:rsidRPr="003A3A96" w:rsidRDefault="007252AC" w:rsidP="007252AC">
            <w:pPr>
              <w:rPr>
                <w:rFonts w:ascii="Cambria Math" w:hAnsi="Cambria Math" w:cs="Times New Roman"/>
                <w:bCs/>
                <w:sz w:val="24"/>
                <w:szCs w:val="24"/>
                <w:vertAlign w:val="subscript"/>
              </w:rPr>
            </w:pPr>
            <w:r w:rsidRPr="003A3A96">
              <w:rPr>
                <w:rFonts w:ascii="Cambria Math" w:hAnsi="Cambria Math" w:cs="Times New Roman"/>
                <w:bCs/>
                <w:sz w:val="24"/>
                <w:szCs w:val="24"/>
              </w:rPr>
              <w:t>𝟇</w:t>
            </w:r>
            <w:r w:rsidRPr="003A3A96">
              <w:rPr>
                <w:rFonts w:ascii="Cambria Math" w:hAnsi="Cambria Math" w:cs="Times New Roman"/>
                <w:bCs/>
                <w:sz w:val="24"/>
                <w:szCs w:val="24"/>
                <w:vertAlign w:val="subscript"/>
              </w:rPr>
              <w:t>3</w:t>
            </w:r>
          </w:p>
          <w:p w14:paraId="64BFABB6" w14:textId="7F268766" w:rsidR="007252AC" w:rsidRPr="003A3A96" w:rsidRDefault="007252AC" w:rsidP="007252AC">
            <w:pPr>
              <w:rPr>
                <w:rFonts w:ascii="Times New Roman" w:hAnsi="Times New Roman" w:cs="Times New Roman"/>
                <w:bCs/>
                <w:sz w:val="24"/>
                <w:szCs w:val="24"/>
              </w:rPr>
            </w:pPr>
            <w:r w:rsidRPr="003A3A96">
              <w:rPr>
                <w:rFonts w:ascii="Times New Roman" w:hAnsi="Times New Roman" w:cs="Times New Roman"/>
                <w:bCs/>
                <w:sz w:val="24"/>
                <w:szCs w:val="24"/>
              </w:rPr>
              <w:t>[%]</w:t>
            </w:r>
          </w:p>
        </w:tc>
        <w:tc>
          <w:tcPr>
            <w:tcW w:w="923" w:type="dxa"/>
          </w:tcPr>
          <w:p w14:paraId="769D4BBD" w14:textId="56C5E6F5" w:rsidR="007252AC" w:rsidRPr="003A3A96" w:rsidRDefault="007252AC" w:rsidP="007252AC">
            <w:pPr>
              <w:rPr>
                <w:rFonts w:ascii="Times New Roman" w:hAnsi="Times New Roman" w:cs="Times New Roman"/>
                <w:b/>
                <w:sz w:val="24"/>
                <w:szCs w:val="24"/>
                <w:vertAlign w:val="subscript"/>
              </w:rPr>
            </w:pPr>
            <w:r w:rsidRPr="003A3A96">
              <w:rPr>
                <w:rFonts w:ascii="Times New Roman" w:hAnsi="Times New Roman" w:cs="Times New Roman"/>
                <w:b/>
                <w:sz w:val="24"/>
                <w:szCs w:val="24"/>
              </w:rPr>
              <w:t>T</w:t>
            </w:r>
            <w:r w:rsidRPr="003A3A96">
              <w:rPr>
                <w:rFonts w:ascii="Times New Roman" w:hAnsi="Times New Roman" w:cs="Times New Roman"/>
                <w:b/>
                <w:sz w:val="24"/>
                <w:szCs w:val="24"/>
                <w:vertAlign w:val="subscript"/>
              </w:rPr>
              <w:t>4</w:t>
            </w:r>
          </w:p>
          <w:p w14:paraId="47A8D6CE" w14:textId="0B6F7D1C" w:rsidR="007252AC" w:rsidRPr="003A3A96" w:rsidRDefault="007252AC" w:rsidP="007252AC">
            <w:pPr>
              <w:rPr>
                <w:rFonts w:ascii="Cambria Math" w:hAnsi="Cambria Math" w:cs="Times New Roman"/>
                <w:b/>
                <w:sz w:val="24"/>
                <w:szCs w:val="24"/>
              </w:rPr>
            </w:pPr>
            <w:r w:rsidRPr="003A3A96">
              <w:rPr>
                <w:rFonts w:ascii="Times New Roman" w:hAnsi="Times New Roman" w:cs="Times New Roman"/>
                <w:b/>
                <w:sz w:val="24"/>
                <w:szCs w:val="24"/>
              </w:rPr>
              <w:t>[°C]</w:t>
            </w:r>
          </w:p>
        </w:tc>
        <w:tc>
          <w:tcPr>
            <w:tcW w:w="1030" w:type="dxa"/>
          </w:tcPr>
          <w:p w14:paraId="0D4EC218" w14:textId="77777777" w:rsidR="007252AC" w:rsidRPr="003A3A96" w:rsidRDefault="007252AC" w:rsidP="007252AC">
            <w:pPr>
              <w:rPr>
                <w:rFonts w:ascii="Cambria Math" w:hAnsi="Cambria Math" w:cs="Times New Roman"/>
                <w:bCs/>
                <w:sz w:val="24"/>
                <w:szCs w:val="24"/>
                <w:vertAlign w:val="subscript"/>
              </w:rPr>
            </w:pPr>
            <w:r w:rsidRPr="003A3A96">
              <w:rPr>
                <w:rFonts w:ascii="Cambria Math" w:hAnsi="Cambria Math" w:cs="Times New Roman"/>
                <w:bCs/>
                <w:sz w:val="24"/>
                <w:szCs w:val="24"/>
              </w:rPr>
              <w:t>𝟇</w:t>
            </w:r>
            <w:r w:rsidRPr="003A3A96">
              <w:rPr>
                <w:rFonts w:ascii="Cambria Math" w:hAnsi="Cambria Math" w:cs="Times New Roman"/>
                <w:bCs/>
                <w:sz w:val="24"/>
                <w:szCs w:val="24"/>
                <w:vertAlign w:val="subscript"/>
              </w:rPr>
              <w:t>4</w:t>
            </w:r>
          </w:p>
          <w:p w14:paraId="7D594604" w14:textId="2178D615" w:rsidR="007252AC" w:rsidRPr="003A3A96" w:rsidRDefault="007252AC" w:rsidP="007252AC">
            <w:pPr>
              <w:rPr>
                <w:rFonts w:ascii="Cambria Math" w:hAnsi="Cambria Math" w:cs="Times New Roman"/>
                <w:bCs/>
                <w:sz w:val="24"/>
                <w:szCs w:val="24"/>
              </w:rPr>
            </w:pPr>
            <w:r w:rsidRPr="003A3A96">
              <w:rPr>
                <w:rFonts w:ascii="Times New Roman" w:hAnsi="Times New Roman" w:cs="Times New Roman"/>
                <w:bCs/>
                <w:sz w:val="24"/>
                <w:szCs w:val="24"/>
              </w:rPr>
              <w:t>[%]</w:t>
            </w:r>
          </w:p>
        </w:tc>
        <w:tc>
          <w:tcPr>
            <w:tcW w:w="923" w:type="dxa"/>
          </w:tcPr>
          <w:p w14:paraId="79AC5C2D" w14:textId="3047B8EA" w:rsidR="007252AC" w:rsidRPr="003A3A96" w:rsidRDefault="007252AC" w:rsidP="007252AC">
            <w:pPr>
              <w:rPr>
                <w:rFonts w:ascii="Times New Roman" w:hAnsi="Times New Roman" w:cs="Times New Roman"/>
                <w:b/>
                <w:sz w:val="24"/>
                <w:szCs w:val="24"/>
                <w:vertAlign w:val="subscript"/>
              </w:rPr>
            </w:pPr>
            <w:r w:rsidRPr="003A3A96">
              <w:rPr>
                <w:rFonts w:ascii="Times New Roman" w:hAnsi="Times New Roman" w:cs="Times New Roman"/>
                <w:b/>
                <w:sz w:val="24"/>
                <w:szCs w:val="24"/>
              </w:rPr>
              <w:t>T</w:t>
            </w:r>
            <w:r w:rsidRPr="003A3A96">
              <w:rPr>
                <w:rFonts w:ascii="Times New Roman" w:hAnsi="Times New Roman" w:cs="Times New Roman"/>
                <w:b/>
                <w:sz w:val="24"/>
                <w:szCs w:val="24"/>
                <w:vertAlign w:val="subscript"/>
              </w:rPr>
              <w:t>5</w:t>
            </w:r>
          </w:p>
          <w:p w14:paraId="2C789B73" w14:textId="6459218F" w:rsidR="007252AC" w:rsidRPr="003A3A96" w:rsidRDefault="007252AC" w:rsidP="007252AC">
            <w:pPr>
              <w:rPr>
                <w:rFonts w:ascii="Cambria Math" w:hAnsi="Cambria Math" w:cs="Times New Roman"/>
                <w:b/>
                <w:sz w:val="24"/>
                <w:szCs w:val="24"/>
              </w:rPr>
            </w:pPr>
            <w:r w:rsidRPr="003A3A96">
              <w:rPr>
                <w:rFonts w:ascii="Times New Roman" w:hAnsi="Times New Roman" w:cs="Times New Roman"/>
                <w:b/>
                <w:sz w:val="24"/>
                <w:szCs w:val="24"/>
              </w:rPr>
              <w:t>[°C]</w:t>
            </w:r>
          </w:p>
        </w:tc>
        <w:tc>
          <w:tcPr>
            <w:tcW w:w="923" w:type="dxa"/>
          </w:tcPr>
          <w:p w14:paraId="63065BC6" w14:textId="77777777" w:rsidR="007252AC" w:rsidRPr="003A3A96" w:rsidRDefault="007252AC" w:rsidP="007252AC">
            <w:pPr>
              <w:rPr>
                <w:rFonts w:ascii="Cambria Math" w:hAnsi="Cambria Math" w:cs="Times New Roman"/>
                <w:bCs/>
                <w:sz w:val="24"/>
                <w:szCs w:val="24"/>
                <w:vertAlign w:val="subscript"/>
              </w:rPr>
            </w:pPr>
            <w:r w:rsidRPr="003A3A96">
              <w:rPr>
                <w:rFonts w:ascii="Cambria Math" w:hAnsi="Cambria Math" w:cs="Times New Roman"/>
                <w:bCs/>
                <w:sz w:val="24"/>
                <w:szCs w:val="24"/>
              </w:rPr>
              <w:t>𝟇</w:t>
            </w:r>
            <w:r w:rsidRPr="003A3A96">
              <w:rPr>
                <w:rFonts w:ascii="Cambria Math" w:hAnsi="Cambria Math" w:cs="Times New Roman"/>
                <w:bCs/>
                <w:sz w:val="24"/>
                <w:szCs w:val="24"/>
                <w:vertAlign w:val="subscript"/>
              </w:rPr>
              <w:t>5</w:t>
            </w:r>
          </w:p>
          <w:p w14:paraId="067DBB3F" w14:textId="05FBB43E" w:rsidR="007252AC" w:rsidRPr="003A3A96" w:rsidRDefault="007252AC" w:rsidP="007252AC">
            <w:pPr>
              <w:rPr>
                <w:rFonts w:ascii="Cambria Math" w:hAnsi="Cambria Math" w:cs="Times New Roman"/>
                <w:bCs/>
                <w:sz w:val="24"/>
                <w:szCs w:val="24"/>
              </w:rPr>
            </w:pPr>
            <w:r w:rsidRPr="003A3A96">
              <w:rPr>
                <w:rFonts w:ascii="Times New Roman" w:hAnsi="Times New Roman" w:cs="Times New Roman"/>
                <w:bCs/>
                <w:sz w:val="24"/>
                <w:szCs w:val="24"/>
              </w:rPr>
              <w:t>[%]</w:t>
            </w:r>
          </w:p>
        </w:tc>
      </w:tr>
      <w:tr w:rsidR="007252AC" w:rsidRPr="003A3A96" w14:paraId="2A17AA8F" w14:textId="2085225A" w:rsidTr="007252AC">
        <w:trPr>
          <w:trHeight w:val="569"/>
        </w:trPr>
        <w:tc>
          <w:tcPr>
            <w:tcW w:w="1340" w:type="dxa"/>
          </w:tcPr>
          <w:p w14:paraId="21FDA1EE" w14:textId="72E1CB26" w:rsidR="007252AC" w:rsidRPr="003A3A96" w:rsidRDefault="007252AC" w:rsidP="007252AC">
            <w:pPr>
              <w:rPr>
                <w:rFonts w:ascii="Times New Roman" w:hAnsi="Times New Roman" w:cs="Times New Roman"/>
                <w:b/>
                <w:sz w:val="24"/>
                <w:szCs w:val="24"/>
              </w:rPr>
            </w:pPr>
            <w:r w:rsidRPr="003A3A96">
              <w:rPr>
                <w:rFonts w:ascii="Times New Roman" w:hAnsi="Times New Roman" w:cs="Times New Roman"/>
                <w:b/>
                <w:sz w:val="24"/>
                <w:szCs w:val="24"/>
              </w:rPr>
              <w:t>Fan-1</w:t>
            </w:r>
          </w:p>
        </w:tc>
        <w:tc>
          <w:tcPr>
            <w:tcW w:w="921" w:type="dxa"/>
          </w:tcPr>
          <w:p w14:paraId="1A39FA69" w14:textId="77777777" w:rsidR="007252AC" w:rsidRPr="003A3A96" w:rsidRDefault="007252AC" w:rsidP="007252AC">
            <w:pPr>
              <w:rPr>
                <w:rFonts w:ascii="Times New Roman" w:hAnsi="Times New Roman" w:cs="Times New Roman"/>
                <w:b/>
                <w:sz w:val="24"/>
                <w:szCs w:val="24"/>
              </w:rPr>
            </w:pPr>
          </w:p>
        </w:tc>
        <w:tc>
          <w:tcPr>
            <w:tcW w:w="1083" w:type="dxa"/>
          </w:tcPr>
          <w:p w14:paraId="3D48448B" w14:textId="77777777" w:rsidR="007252AC" w:rsidRPr="003A3A96" w:rsidRDefault="007252AC" w:rsidP="007252AC">
            <w:pPr>
              <w:rPr>
                <w:rFonts w:ascii="Times New Roman" w:hAnsi="Times New Roman" w:cs="Times New Roman"/>
                <w:b/>
                <w:sz w:val="24"/>
                <w:szCs w:val="24"/>
              </w:rPr>
            </w:pPr>
          </w:p>
        </w:tc>
        <w:tc>
          <w:tcPr>
            <w:tcW w:w="923" w:type="dxa"/>
          </w:tcPr>
          <w:p w14:paraId="187A5D65" w14:textId="77777777" w:rsidR="007252AC" w:rsidRPr="003A3A96" w:rsidRDefault="007252AC" w:rsidP="007252AC">
            <w:pPr>
              <w:rPr>
                <w:rFonts w:ascii="Times New Roman" w:hAnsi="Times New Roman" w:cs="Times New Roman"/>
                <w:b/>
                <w:sz w:val="24"/>
                <w:szCs w:val="24"/>
              </w:rPr>
            </w:pPr>
          </w:p>
        </w:tc>
        <w:tc>
          <w:tcPr>
            <w:tcW w:w="1101" w:type="dxa"/>
          </w:tcPr>
          <w:p w14:paraId="295D9774" w14:textId="77777777" w:rsidR="007252AC" w:rsidRPr="003A3A96" w:rsidRDefault="007252AC" w:rsidP="007252AC">
            <w:pPr>
              <w:rPr>
                <w:rFonts w:ascii="Times New Roman" w:hAnsi="Times New Roman" w:cs="Times New Roman"/>
                <w:b/>
                <w:sz w:val="24"/>
                <w:szCs w:val="24"/>
              </w:rPr>
            </w:pPr>
          </w:p>
        </w:tc>
        <w:tc>
          <w:tcPr>
            <w:tcW w:w="923" w:type="dxa"/>
          </w:tcPr>
          <w:p w14:paraId="0687F39E" w14:textId="77777777" w:rsidR="007252AC" w:rsidRPr="003A3A96" w:rsidRDefault="007252AC" w:rsidP="007252AC">
            <w:pPr>
              <w:rPr>
                <w:rFonts w:ascii="Times New Roman" w:hAnsi="Times New Roman" w:cs="Times New Roman"/>
                <w:b/>
                <w:sz w:val="24"/>
                <w:szCs w:val="24"/>
              </w:rPr>
            </w:pPr>
          </w:p>
        </w:tc>
        <w:tc>
          <w:tcPr>
            <w:tcW w:w="1101" w:type="dxa"/>
          </w:tcPr>
          <w:p w14:paraId="2899A9E6" w14:textId="77777777" w:rsidR="007252AC" w:rsidRPr="003A3A96" w:rsidRDefault="007252AC" w:rsidP="007252AC">
            <w:pPr>
              <w:rPr>
                <w:rFonts w:ascii="Times New Roman" w:hAnsi="Times New Roman" w:cs="Times New Roman"/>
                <w:b/>
                <w:sz w:val="24"/>
                <w:szCs w:val="24"/>
              </w:rPr>
            </w:pPr>
          </w:p>
        </w:tc>
        <w:tc>
          <w:tcPr>
            <w:tcW w:w="923" w:type="dxa"/>
          </w:tcPr>
          <w:p w14:paraId="0CEEE51D" w14:textId="77777777" w:rsidR="007252AC" w:rsidRPr="003A3A96" w:rsidRDefault="007252AC" w:rsidP="007252AC">
            <w:pPr>
              <w:rPr>
                <w:rFonts w:ascii="Times New Roman" w:hAnsi="Times New Roman" w:cs="Times New Roman"/>
                <w:b/>
                <w:sz w:val="24"/>
                <w:szCs w:val="24"/>
              </w:rPr>
            </w:pPr>
          </w:p>
        </w:tc>
        <w:tc>
          <w:tcPr>
            <w:tcW w:w="1030" w:type="dxa"/>
          </w:tcPr>
          <w:p w14:paraId="7FE91CEA" w14:textId="77777777" w:rsidR="007252AC" w:rsidRPr="003A3A96" w:rsidRDefault="007252AC" w:rsidP="007252AC">
            <w:pPr>
              <w:rPr>
                <w:rFonts w:ascii="Times New Roman" w:hAnsi="Times New Roman" w:cs="Times New Roman"/>
                <w:b/>
                <w:sz w:val="24"/>
                <w:szCs w:val="24"/>
              </w:rPr>
            </w:pPr>
          </w:p>
        </w:tc>
        <w:tc>
          <w:tcPr>
            <w:tcW w:w="923" w:type="dxa"/>
          </w:tcPr>
          <w:p w14:paraId="05E397FD" w14:textId="77777777" w:rsidR="007252AC" w:rsidRPr="003A3A96" w:rsidRDefault="007252AC" w:rsidP="007252AC">
            <w:pPr>
              <w:rPr>
                <w:rFonts w:ascii="Times New Roman" w:hAnsi="Times New Roman" w:cs="Times New Roman"/>
                <w:b/>
                <w:sz w:val="24"/>
                <w:szCs w:val="24"/>
              </w:rPr>
            </w:pPr>
          </w:p>
        </w:tc>
        <w:tc>
          <w:tcPr>
            <w:tcW w:w="923" w:type="dxa"/>
          </w:tcPr>
          <w:p w14:paraId="2E838E98" w14:textId="77777777" w:rsidR="007252AC" w:rsidRPr="003A3A96" w:rsidRDefault="007252AC" w:rsidP="007252AC">
            <w:pPr>
              <w:rPr>
                <w:rFonts w:ascii="Times New Roman" w:hAnsi="Times New Roman" w:cs="Times New Roman"/>
                <w:b/>
                <w:sz w:val="24"/>
                <w:szCs w:val="24"/>
              </w:rPr>
            </w:pPr>
          </w:p>
        </w:tc>
      </w:tr>
      <w:tr w:rsidR="007252AC" w:rsidRPr="003A3A96" w14:paraId="03A0DDE4" w14:textId="08022408" w:rsidTr="007252AC">
        <w:trPr>
          <w:trHeight w:val="569"/>
        </w:trPr>
        <w:tc>
          <w:tcPr>
            <w:tcW w:w="1340" w:type="dxa"/>
          </w:tcPr>
          <w:p w14:paraId="68F6E6CB" w14:textId="0C0559DD" w:rsidR="007252AC" w:rsidRPr="003A3A96" w:rsidRDefault="007252AC" w:rsidP="007252AC">
            <w:pPr>
              <w:rPr>
                <w:rFonts w:ascii="Times New Roman" w:hAnsi="Times New Roman" w:cs="Times New Roman"/>
                <w:b/>
                <w:sz w:val="24"/>
                <w:szCs w:val="24"/>
              </w:rPr>
            </w:pPr>
            <w:r w:rsidRPr="003A3A96">
              <w:rPr>
                <w:rFonts w:ascii="Times New Roman" w:hAnsi="Times New Roman" w:cs="Times New Roman"/>
                <w:b/>
                <w:sz w:val="24"/>
                <w:szCs w:val="24"/>
              </w:rPr>
              <w:t>Fan-2</w:t>
            </w:r>
          </w:p>
        </w:tc>
        <w:tc>
          <w:tcPr>
            <w:tcW w:w="921" w:type="dxa"/>
          </w:tcPr>
          <w:p w14:paraId="6300F873" w14:textId="77777777" w:rsidR="007252AC" w:rsidRPr="003A3A96" w:rsidRDefault="007252AC" w:rsidP="007252AC">
            <w:pPr>
              <w:rPr>
                <w:rFonts w:ascii="Times New Roman" w:hAnsi="Times New Roman" w:cs="Times New Roman"/>
                <w:b/>
                <w:sz w:val="24"/>
                <w:szCs w:val="24"/>
              </w:rPr>
            </w:pPr>
          </w:p>
        </w:tc>
        <w:tc>
          <w:tcPr>
            <w:tcW w:w="1083" w:type="dxa"/>
          </w:tcPr>
          <w:p w14:paraId="37483389" w14:textId="77777777" w:rsidR="007252AC" w:rsidRPr="003A3A96" w:rsidRDefault="007252AC" w:rsidP="007252AC">
            <w:pPr>
              <w:rPr>
                <w:rFonts w:ascii="Times New Roman" w:hAnsi="Times New Roman" w:cs="Times New Roman"/>
                <w:b/>
                <w:sz w:val="24"/>
                <w:szCs w:val="24"/>
              </w:rPr>
            </w:pPr>
          </w:p>
        </w:tc>
        <w:tc>
          <w:tcPr>
            <w:tcW w:w="923" w:type="dxa"/>
          </w:tcPr>
          <w:p w14:paraId="67EDEDDA" w14:textId="77777777" w:rsidR="007252AC" w:rsidRPr="003A3A96" w:rsidRDefault="007252AC" w:rsidP="007252AC">
            <w:pPr>
              <w:rPr>
                <w:rFonts w:ascii="Times New Roman" w:hAnsi="Times New Roman" w:cs="Times New Roman"/>
                <w:b/>
                <w:sz w:val="24"/>
                <w:szCs w:val="24"/>
              </w:rPr>
            </w:pPr>
          </w:p>
        </w:tc>
        <w:tc>
          <w:tcPr>
            <w:tcW w:w="1101" w:type="dxa"/>
          </w:tcPr>
          <w:p w14:paraId="2DCAB14B" w14:textId="77777777" w:rsidR="007252AC" w:rsidRPr="003A3A96" w:rsidRDefault="007252AC" w:rsidP="007252AC">
            <w:pPr>
              <w:rPr>
                <w:rFonts w:ascii="Times New Roman" w:hAnsi="Times New Roman" w:cs="Times New Roman"/>
                <w:b/>
                <w:sz w:val="24"/>
                <w:szCs w:val="24"/>
              </w:rPr>
            </w:pPr>
          </w:p>
        </w:tc>
        <w:tc>
          <w:tcPr>
            <w:tcW w:w="923" w:type="dxa"/>
          </w:tcPr>
          <w:p w14:paraId="54004FB4" w14:textId="77777777" w:rsidR="007252AC" w:rsidRPr="003A3A96" w:rsidRDefault="007252AC" w:rsidP="007252AC">
            <w:pPr>
              <w:rPr>
                <w:rFonts w:ascii="Times New Roman" w:hAnsi="Times New Roman" w:cs="Times New Roman"/>
                <w:b/>
                <w:sz w:val="24"/>
                <w:szCs w:val="24"/>
              </w:rPr>
            </w:pPr>
          </w:p>
        </w:tc>
        <w:tc>
          <w:tcPr>
            <w:tcW w:w="1101" w:type="dxa"/>
          </w:tcPr>
          <w:p w14:paraId="2AFE94D8" w14:textId="77777777" w:rsidR="007252AC" w:rsidRPr="003A3A96" w:rsidRDefault="007252AC" w:rsidP="007252AC">
            <w:pPr>
              <w:rPr>
                <w:rFonts w:ascii="Times New Roman" w:hAnsi="Times New Roman" w:cs="Times New Roman"/>
                <w:b/>
                <w:sz w:val="24"/>
                <w:szCs w:val="24"/>
              </w:rPr>
            </w:pPr>
          </w:p>
        </w:tc>
        <w:tc>
          <w:tcPr>
            <w:tcW w:w="923" w:type="dxa"/>
          </w:tcPr>
          <w:p w14:paraId="5CCB69AE" w14:textId="77777777" w:rsidR="007252AC" w:rsidRPr="003A3A96" w:rsidRDefault="007252AC" w:rsidP="007252AC">
            <w:pPr>
              <w:rPr>
                <w:rFonts w:ascii="Times New Roman" w:hAnsi="Times New Roman" w:cs="Times New Roman"/>
                <w:b/>
                <w:sz w:val="24"/>
                <w:szCs w:val="24"/>
              </w:rPr>
            </w:pPr>
          </w:p>
        </w:tc>
        <w:tc>
          <w:tcPr>
            <w:tcW w:w="1030" w:type="dxa"/>
          </w:tcPr>
          <w:p w14:paraId="0A28ADEB" w14:textId="77777777" w:rsidR="007252AC" w:rsidRPr="003A3A96" w:rsidRDefault="007252AC" w:rsidP="007252AC">
            <w:pPr>
              <w:rPr>
                <w:rFonts w:ascii="Times New Roman" w:hAnsi="Times New Roman" w:cs="Times New Roman"/>
                <w:b/>
                <w:sz w:val="24"/>
                <w:szCs w:val="24"/>
              </w:rPr>
            </w:pPr>
          </w:p>
        </w:tc>
        <w:tc>
          <w:tcPr>
            <w:tcW w:w="923" w:type="dxa"/>
          </w:tcPr>
          <w:p w14:paraId="4F60BAFB" w14:textId="77777777" w:rsidR="007252AC" w:rsidRPr="003A3A96" w:rsidRDefault="007252AC" w:rsidP="007252AC">
            <w:pPr>
              <w:rPr>
                <w:rFonts w:ascii="Times New Roman" w:hAnsi="Times New Roman" w:cs="Times New Roman"/>
                <w:b/>
                <w:sz w:val="24"/>
                <w:szCs w:val="24"/>
              </w:rPr>
            </w:pPr>
          </w:p>
        </w:tc>
        <w:tc>
          <w:tcPr>
            <w:tcW w:w="923" w:type="dxa"/>
          </w:tcPr>
          <w:p w14:paraId="552CECF8" w14:textId="77777777" w:rsidR="007252AC" w:rsidRPr="003A3A96" w:rsidRDefault="007252AC" w:rsidP="007252AC">
            <w:pPr>
              <w:rPr>
                <w:rFonts w:ascii="Times New Roman" w:hAnsi="Times New Roman" w:cs="Times New Roman"/>
                <w:b/>
                <w:sz w:val="24"/>
                <w:szCs w:val="24"/>
              </w:rPr>
            </w:pPr>
          </w:p>
        </w:tc>
      </w:tr>
      <w:tr w:rsidR="007252AC" w:rsidRPr="003A3A96" w14:paraId="1A1D2AB6" w14:textId="378BCA6C" w:rsidTr="007252AC">
        <w:trPr>
          <w:trHeight w:val="569"/>
        </w:trPr>
        <w:tc>
          <w:tcPr>
            <w:tcW w:w="1340" w:type="dxa"/>
          </w:tcPr>
          <w:p w14:paraId="4D6D28E0" w14:textId="4A97F3FB" w:rsidR="007252AC" w:rsidRPr="003A3A96" w:rsidRDefault="007252AC" w:rsidP="007252AC">
            <w:pPr>
              <w:rPr>
                <w:rFonts w:ascii="Times New Roman" w:hAnsi="Times New Roman" w:cs="Times New Roman"/>
                <w:b/>
                <w:sz w:val="24"/>
                <w:szCs w:val="24"/>
              </w:rPr>
            </w:pPr>
            <w:r w:rsidRPr="003A3A96">
              <w:rPr>
                <w:rFonts w:ascii="Times New Roman" w:hAnsi="Times New Roman" w:cs="Times New Roman"/>
                <w:b/>
                <w:sz w:val="24"/>
                <w:szCs w:val="24"/>
              </w:rPr>
              <w:t>Fan-3</w:t>
            </w:r>
          </w:p>
        </w:tc>
        <w:tc>
          <w:tcPr>
            <w:tcW w:w="921" w:type="dxa"/>
          </w:tcPr>
          <w:p w14:paraId="6FC60A4A" w14:textId="77777777" w:rsidR="007252AC" w:rsidRPr="003A3A96" w:rsidRDefault="007252AC" w:rsidP="007252AC">
            <w:pPr>
              <w:rPr>
                <w:rFonts w:ascii="Times New Roman" w:hAnsi="Times New Roman" w:cs="Times New Roman"/>
                <w:b/>
                <w:sz w:val="24"/>
                <w:szCs w:val="24"/>
              </w:rPr>
            </w:pPr>
          </w:p>
        </w:tc>
        <w:tc>
          <w:tcPr>
            <w:tcW w:w="1083" w:type="dxa"/>
          </w:tcPr>
          <w:p w14:paraId="1B85AED3" w14:textId="77777777" w:rsidR="007252AC" w:rsidRPr="003A3A96" w:rsidRDefault="007252AC" w:rsidP="007252AC">
            <w:pPr>
              <w:rPr>
                <w:rFonts w:ascii="Times New Roman" w:hAnsi="Times New Roman" w:cs="Times New Roman"/>
                <w:b/>
                <w:sz w:val="24"/>
                <w:szCs w:val="24"/>
              </w:rPr>
            </w:pPr>
          </w:p>
        </w:tc>
        <w:tc>
          <w:tcPr>
            <w:tcW w:w="923" w:type="dxa"/>
          </w:tcPr>
          <w:p w14:paraId="72908487" w14:textId="77777777" w:rsidR="007252AC" w:rsidRPr="003A3A96" w:rsidRDefault="007252AC" w:rsidP="007252AC">
            <w:pPr>
              <w:rPr>
                <w:rFonts w:ascii="Times New Roman" w:hAnsi="Times New Roman" w:cs="Times New Roman"/>
                <w:b/>
                <w:sz w:val="24"/>
                <w:szCs w:val="24"/>
              </w:rPr>
            </w:pPr>
          </w:p>
        </w:tc>
        <w:tc>
          <w:tcPr>
            <w:tcW w:w="1101" w:type="dxa"/>
          </w:tcPr>
          <w:p w14:paraId="2D3931DF" w14:textId="77777777" w:rsidR="007252AC" w:rsidRPr="003A3A96" w:rsidRDefault="007252AC" w:rsidP="007252AC">
            <w:pPr>
              <w:rPr>
                <w:rFonts w:ascii="Times New Roman" w:hAnsi="Times New Roman" w:cs="Times New Roman"/>
                <w:b/>
                <w:sz w:val="24"/>
                <w:szCs w:val="24"/>
              </w:rPr>
            </w:pPr>
          </w:p>
        </w:tc>
        <w:tc>
          <w:tcPr>
            <w:tcW w:w="923" w:type="dxa"/>
          </w:tcPr>
          <w:p w14:paraId="063AF130" w14:textId="77777777" w:rsidR="007252AC" w:rsidRPr="003A3A96" w:rsidRDefault="007252AC" w:rsidP="007252AC">
            <w:pPr>
              <w:rPr>
                <w:rFonts w:ascii="Times New Roman" w:hAnsi="Times New Roman" w:cs="Times New Roman"/>
                <w:b/>
                <w:sz w:val="24"/>
                <w:szCs w:val="24"/>
              </w:rPr>
            </w:pPr>
          </w:p>
        </w:tc>
        <w:tc>
          <w:tcPr>
            <w:tcW w:w="1101" w:type="dxa"/>
          </w:tcPr>
          <w:p w14:paraId="1E436241" w14:textId="77777777" w:rsidR="007252AC" w:rsidRPr="003A3A96" w:rsidRDefault="007252AC" w:rsidP="007252AC">
            <w:pPr>
              <w:rPr>
                <w:rFonts w:ascii="Times New Roman" w:hAnsi="Times New Roman" w:cs="Times New Roman"/>
                <w:b/>
                <w:sz w:val="24"/>
                <w:szCs w:val="24"/>
              </w:rPr>
            </w:pPr>
          </w:p>
        </w:tc>
        <w:tc>
          <w:tcPr>
            <w:tcW w:w="923" w:type="dxa"/>
          </w:tcPr>
          <w:p w14:paraId="1EB52D3C" w14:textId="77777777" w:rsidR="007252AC" w:rsidRPr="003A3A96" w:rsidRDefault="007252AC" w:rsidP="007252AC">
            <w:pPr>
              <w:rPr>
                <w:rFonts w:ascii="Times New Roman" w:hAnsi="Times New Roman" w:cs="Times New Roman"/>
                <w:b/>
                <w:sz w:val="24"/>
                <w:szCs w:val="24"/>
              </w:rPr>
            </w:pPr>
          </w:p>
        </w:tc>
        <w:tc>
          <w:tcPr>
            <w:tcW w:w="1030" w:type="dxa"/>
          </w:tcPr>
          <w:p w14:paraId="2AA16889" w14:textId="77777777" w:rsidR="007252AC" w:rsidRPr="003A3A96" w:rsidRDefault="007252AC" w:rsidP="007252AC">
            <w:pPr>
              <w:rPr>
                <w:rFonts w:ascii="Times New Roman" w:hAnsi="Times New Roman" w:cs="Times New Roman"/>
                <w:b/>
                <w:sz w:val="24"/>
                <w:szCs w:val="24"/>
              </w:rPr>
            </w:pPr>
          </w:p>
        </w:tc>
        <w:tc>
          <w:tcPr>
            <w:tcW w:w="923" w:type="dxa"/>
          </w:tcPr>
          <w:p w14:paraId="7D0334D4" w14:textId="77777777" w:rsidR="007252AC" w:rsidRPr="003A3A96" w:rsidRDefault="007252AC" w:rsidP="007252AC">
            <w:pPr>
              <w:rPr>
                <w:rFonts w:ascii="Times New Roman" w:hAnsi="Times New Roman" w:cs="Times New Roman"/>
                <w:b/>
                <w:sz w:val="24"/>
                <w:szCs w:val="24"/>
              </w:rPr>
            </w:pPr>
          </w:p>
        </w:tc>
        <w:tc>
          <w:tcPr>
            <w:tcW w:w="923" w:type="dxa"/>
          </w:tcPr>
          <w:p w14:paraId="08E17365" w14:textId="77777777" w:rsidR="007252AC" w:rsidRPr="003A3A96" w:rsidRDefault="007252AC" w:rsidP="007252AC">
            <w:pPr>
              <w:rPr>
                <w:rFonts w:ascii="Times New Roman" w:hAnsi="Times New Roman" w:cs="Times New Roman"/>
                <w:b/>
                <w:sz w:val="24"/>
                <w:szCs w:val="24"/>
              </w:rPr>
            </w:pPr>
          </w:p>
        </w:tc>
      </w:tr>
    </w:tbl>
    <w:p w14:paraId="5D2D6AB5" w14:textId="77777777" w:rsidR="007252AC" w:rsidRPr="003A3A96" w:rsidRDefault="007252AC" w:rsidP="007252AC">
      <w:pPr>
        <w:rPr>
          <w:rFonts w:ascii="Times New Roman" w:hAnsi="Times New Roman" w:cs="Times New Roman"/>
          <w:b/>
          <w:sz w:val="24"/>
          <w:szCs w:val="24"/>
          <w:lang w:val="tr-TR"/>
        </w:rPr>
      </w:pPr>
    </w:p>
    <w:p w14:paraId="2BFE9FD4" w14:textId="4EE68FEE" w:rsidR="007252AC" w:rsidRPr="003A3A96" w:rsidRDefault="007252AC" w:rsidP="007252AC">
      <w:pPr>
        <w:ind w:left="-426" w:right="-421"/>
        <w:rPr>
          <w:rFonts w:ascii="Times New Roman" w:hAnsi="Times New Roman" w:cs="Times New Roman"/>
          <w:b/>
          <w:sz w:val="24"/>
          <w:szCs w:val="24"/>
          <w:lang w:val="tr-TR"/>
        </w:rPr>
      </w:pPr>
      <w:r w:rsidRPr="003A3A96">
        <w:rPr>
          <w:rFonts w:ascii="Times New Roman" w:hAnsi="Times New Roman" w:cs="Times New Roman"/>
          <w:b/>
          <w:sz w:val="24"/>
          <w:szCs w:val="24"/>
          <w:lang w:val="tr-TR"/>
        </w:rPr>
        <w:t xml:space="preserve">İklimlendirme Esasları Bilgilere Dayanarak </w:t>
      </w:r>
      <w:r w:rsidR="00565671" w:rsidRPr="003A3A96">
        <w:rPr>
          <w:rFonts w:ascii="Times New Roman" w:hAnsi="Times New Roman" w:cs="Times New Roman"/>
          <w:b/>
          <w:sz w:val="24"/>
          <w:szCs w:val="24"/>
          <w:lang w:val="tr-TR"/>
        </w:rPr>
        <w:t>Psikrometrik</w:t>
      </w:r>
      <w:r w:rsidRPr="003A3A96">
        <w:rPr>
          <w:rFonts w:ascii="Times New Roman" w:hAnsi="Times New Roman" w:cs="Times New Roman"/>
          <w:b/>
          <w:sz w:val="24"/>
          <w:szCs w:val="24"/>
          <w:lang w:val="tr-TR"/>
        </w:rPr>
        <w:t xml:space="preserve"> Tablodan Aşağıdaki Değerler Okunur.</w:t>
      </w:r>
    </w:p>
    <w:tbl>
      <w:tblPr>
        <w:tblStyle w:val="TableGrid"/>
        <w:tblpPr w:leftFromText="141" w:rightFromText="141" w:vertAnchor="text" w:horzAnchor="margin" w:tblpXSpec="center" w:tblpY="326"/>
        <w:tblW w:w="11638" w:type="dxa"/>
        <w:tblLook w:val="04A0" w:firstRow="1" w:lastRow="0" w:firstColumn="1" w:lastColumn="0" w:noHBand="0" w:noVBand="1"/>
      </w:tblPr>
      <w:tblGrid>
        <w:gridCol w:w="3681"/>
        <w:gridCol w:w="992"/>
        <w:gridCol w:w="994"/>
        <w:gridCol w:w="1228"/>
        <w:gridCol w:w="1228"/>
        <w:gridCol w:w="2287"/>
        <w:gridCol w:w="1228"/>
      </w:tblGrid>
      <w:tr w:rsidR="004C34F6" w:rsidRPr="003A3A96" w14:paraId="307725C7" w14:textId="77777777" w:rsidTr="004C34F6">
        <w:trPr>
          <w:trHeight w:val="984"/>
        </w:trPr>
        <w:tc>
          <w:tcPr>
            <w:tcW w:w="3681" w:type="dxa"/>
          </w:tcPr>
          <w:p w14:paraId="33764028" w14:textId="77777777" w:rsidR="004C34F6" w:rsidRPr="003A3A96" w:rsidRDefault="004C34F6" w:rsidP="004C34F6">
            <w:pPr>
              <w:ind w:right="-421"/>
              <w:rPr>
                <w:rFonts w:ascii="Times New Roman" w:hAnsi="Times New Roman" w:cs="Times New Roman"/>
                <w:b/>
                <w:sz w:val="24"/>
                <w:szCs w:val="24"/>
              </w:rPr>
            </w:pPr>
            <w:r w:rsidRPr="003A3A96">
              <w:rPr>
                <w:rFonts w:ascii="Times New Roman" w:hAnsi="Times New Roman" w:cs="Times New Roman"/>
                <w:b/>
                <w:sz w:val="24"/>
                <w:szCs w:val="24"/>
              </w:rPr>
              <w:t>İklimlendirme İşlemleri</w:t>
            </w:r>
          </w:p>
        </w:tc>
        <w:tc>
          <w:tcPr>
            <w:tcW w:w="992" w:type="dxa"/>
          </w:tcPr>
          <w:p w14:paraId="5A880902" w14:textId="1D989BEC" w:rsidR="004C34F6" w:rsidRPr="003A3A96" w:rsidRDefault="004C34F6" w:rsidP="004C34F6">
            <w:pPr>
              <w:rPr>
                <w:rFonts w:ascii="Times New Roman" w:hAnsi="Times New Roman" w:cs="Times New Roman"/>
                <w:bCs/>
                <w:sz w:val="24"/>
                <w:szCs w:val="24"/>
                <w:vertAlign w:val="subscript"/>
              </w:rPr>
            </w:pPr>
            <w:r w:rsidRPr="003A3A96">
              <w:rPr>
                <w:rFonts w:ascii="Times New Roman" w:hAnsi="Times New Roman" w:cs="Times New Roman"/>
                <w:bCs/>
                <w:sz w:val="24"/>
                <w:szCs w:val="24"/>
              </w:rPr>
              <w:t>T</w:t>
            </w:r>
            <w:r w:rsidR="00C4439D" w:rsidRPr="003A3A96">
              <w:rPr>
                <w:rFonts w:ascii="Times New Roman" w:hAnsi="Times New Roman" w:cs="Times New Roman"/>
                <w:bCs/>
                <w:sz w:val="24"/>
                <w:szCs w:val="24"/>
                <w:vertAlign w:val="subscript"/>
              </w:rPr>
              <w:t>kuru</w:t>
            </w:r>
          </w:p>
          <w:p w14:paraId="2FCE80B2" w14:textId="77777777" w:rsidR="004C34F6" w:rsidRPr="003A3A96" w:rsidRDefault="004C34F6" w:rsidP="004C34F6">
            <w:pPr>
              <w:ind w:right="-421"/>
              <w:rPr>
                <w:rFonts w:ascii="Times New Roman" w:hAnsi="Times New Roman" w:cs="Times New Roman"/>
                <w:bCs/>
                <w:sz w:val="24"/>
                <w:szCs w:val="24"/>
              </w:rPr>
            </w:pPr>
            <w:r w:rsidRPr="003A3A96">
              <w:rPr>
                <w:rFonts w:ascii="Times New Roman" w:hAnsi="Times New Roman" w:cs="Times New Roman"/>
                <w:bCs/>
                <w:sz w:val="24"/>
                <w:szCs w:val="24"/>
              </w:rPr>
              <w:t>[°C]</w:t>
            </w:r>
          </w:p>
        </w:tc>
        <w:tc>
          <w:tcPr>
            <w:tcW w:w="994" w:type="dxa"/>
          </w:tcPr>
          <w:p w14:paraId="202C06E1" w14:textId="78A836F0" w:rsidR="004C34F6" w:rsidRPr="003A3A96" w:rsidRDefault="004C34F6" w:rsidP="004C34F6">
            <w:pPr>
              <w:rPr>
                <w:rFonts w:ascii="Times New Roman" w:hAnsi="Times New Roman" w:cs="Times New Roman"/>
                <w:bCs/>
                <w:sz w:val="24"/>
                <w:szCs w:val="24"/>
                <w:vertAlign w:val="subscript"/>
              </w:rPr>
            </w:pPr>
            <w:r w:rsidRPr="003A3A96">
              <w:rPr>
                <w:rFonts w:ascii="Times New Roman" w:hAnsi="Times New Roman" w:cs="Times New Roman"/>
                <w:bCs/>
                <w:sz w:val="24"/>
                <w:szCs w:val="24"/>
              </w:rPr>
              <w:t>T</w:t>
            </w:r>
            <w:r w:rsidR="00C4439D" w:rsidRPr="003A3A96">
              <w:rPr>
                <w:rFonts w:ascii="Times New Roman" w:hAnsi="Times New Roman" w:cs="Times New Roman"/>
                <w:bCs/>
                <w:sz w:val="24"/>
                <w:szCs w:val="24"/>
                <w:vertAlign w:val="subscript"/>
              </w:rPr>
              <w:t>yaş</w:t>
            </w:r>
          </w:p>
          <w:p w14:paraId="5410B3E3" w14:textId="77777777" w:rsidR="004C34F6" w:rsidRPr="003A3A96" w:rsidRDefault="004C34F6" w:rsidP="004C34F6">
            <w:pPr>
              <w:ind w:right="-421"/>
              <w:rPr>
                <w:rFonts w:ascii="Times New Roman" w:hAnsi="Times New Roman" w:cs="Times New Roman"/>
                <w:bCs/>
                <w:sz w:val="24"/>
                <w:szCs w:val="24"/>
              </w:rPr>
            </w:pPr>
            <w:r w:rsidRPr="003A3A96">
              <w:rPr>
                <w:rFonts w:ascii="Times New Roman" w:hAnsi="Times New Roman" w:cs="Times New Roman"/>
                <w:bCs/>
                <w:sz w:val="24"/>
                <w:szCs w:val="24"/>
              </w:rPr>
              <w:t>[°C]</w:t>
            </w:r>
          </w:p>
        </w:tc>
        <w:tc>
          <w:tcPr>
            <w:tcW w:w="1228" w:type="dxa"/>
          </w:tcPr>
          <w:p w14:paraId="1FD1F69D" w14:textId="77777777" w:rsidR="004C34F6" w:rsidRPr="003A3A96" w:rsidRDefault="004C34F6" w:rsidP="004C34F6">
            <w:pPr>
              <w:ind w:right="-421"/>
              <w:rPr>
                <w:rFonts w:ascii="Times New Roman" w:hAnsi="Times New Roman" w:cs="Times New Roman"/>
                <w:bCs/>
                <w:sz w:val="24"/>
                <w:szCs w:val="24"/>
              </w:rPr>
            </w:pPr>
            <w:r w:rsidRPr="003A3A96">
              <w:rPr>
                <w:rFonts w:ascii="Times New Roman" w:hAnsi="Times New Roman" w:cs="Times New Roman"/>
                <w:bCs/>
                <w:sz w:val="24"/>
                <w:szCs w:val="24"/>
              </w:rPr>
              <w:t>h</w:t>
            </w:r>
          </w:p>
          <w:p w14:paraId="54EEB522" w14:textId="77777777" w:rsidR="004C34F6" w:rsidRPr="003A3A96" w:rsidRDefault="004C34F6" w:rsidP="004C34F6">
            <w:pPr>
              <w:ind w:right="-421"/>
              <w:rPr>
                <w:rFonts w:ascii="Times New Roman" w:hAnsi="Times New Roman" w:cs="Times New Roman"/>
                <w:b/>
                <w:sz w:val="24"/>
                <w:szCs w:val="24"/>
              </w:rPr>
            </w:pPr>
            <w:r w:rsidRPr="003A3A96">
              <w:rPr>
                <w:rFonts w:ascii="Times New Roman" w:hAnsi="Times New Roman" w:cs="Times New Roman"/>
                <w:bCs/>
                <w:sz w:val="24"/>
                <w:szCs w:val="24"/>
              </w:rPr>
              <w:t>[kJ/kg]</w:t>
            </w:r>
          </w:p>
        </w:tc>
        <w:tc>
          <w:tcPr>
            <w:tcW w:w="1228" w:type="dxa"/>
          </w:tcPr>
          <w:p w14:paraId="64A7B9DB" w14:textId="2D704B15" w:rsidR="004C34F6" w:rsidRPr="003A3A96" w:rsidRDefault="004C34F6" w:rsidP="004C34F6">
            <w:pPr>
              <w:rPr>
                <w:rFonts w:ascii="Cambria Math" w:hAnsi="Cambria Math" w:cs="Times New Roman"/>
                <w:bCs/>
                <w:sz w:val="24"/>
                <w:szCs w:val="24"/>
                <w:vertAlign w:val="subscript"/>
              </w:rPr>
            </w:pPr>
            <w:r w:rsidRPr="003A3A96">
              <w:rPr>
                <w:rFonts w:ascii="Cambria Math" w:hAnsi="Cambria Math" w:cs="Times New Roman"/>
                <w:bCs/>
                <w:sz w:val="24"/>
                <w:szCs w:val="24"/>
              </w:rPr>
              <w:t>𝟇</w:t>
            </w:r>
          </w:p>
          <w:p w14:paraId="119204F7" w14:textId="77777777" w:rsidR="004C34F6" w:rsidRPr="003A3A96" w:rsidRDefault="004C34F6" w:rsidP="004C34F6">
            <w:pPr>
              <w:ind w:right="-421"/>
              <w:rPr>
                <w:rFonts w:ascii="Times New Roman" w:hAnsi="Times New Roman" w:cs="Times New Roman"/>
                <w:b/>
                <w:sz w:val="24"/>
                <w:szCs w:val="24"/>
              </w:rPr>
            </w:pPr>
            <w:r w:rsidRPr="003A3A96">
              <w:rPr>
                <w:rFonts w:ascii="Times New Roman" w:hAnsi="Times New Roman" w:cs="Times New Roman"/>
                <w:bCs/>
                <w:sz w:val="24"/>
                <w:szCs w:val="24"/>
              </w:rPr>
              <w:t>[%]</w:t>
            </w:r>
          </w:p>
        </w:tc>
        <w:tc>
          <w:tcPr>
            <w:tcW w:w="2287" w:type="dxa"/>
          </w:tcPr>
          <w:p w14:paraId="29D53B9E" w14:textId="77777777" w:rsidR="004C34F6" w:rsidRPr="003A3A96" w:rsidRDefault="004C34F6" w:rsidP="004C34F6">
            <w:pPr>
              <w:ind w:right="-421"/>
              <w:rPr>
                <w:rFonts w:ascii="Times New Roman" w:hAnsi="Times New Roman" w:cs="Times New Roman"/>
                <w:bCs/>
                <w:sz w:val="24"/>
                <w:szCs w:val="24"/>
              </w:rPr>
            </w:pPr>
            <w:r w:rsidRPr="003A3A96">
              <w:rPr>
                <w:rFonts w:ascii="Times New Roman" w:hAnsi="Times New Roman" w:cs="Times New Roman"/>
                <w:bCs/>
                <w:sz w:val="24"/>
                <w:szCs w:val="24"/>
              </w:rPr>
              <w:t>ω</w:t>
            </w:r>
          </w:p>
          <w:p w14:paraId="745CE59A" w14:textId="58A7BD05" w:rsidR="004C34F6" w:rsidRPr="003A3A96" w:rsidRDefault="00000000" w:rsidP="004C34F6">
            <w:pPr>
              <w:ind w:right="-421"/>
              <w:rPr>
                <w:rFonts w:ascii="Times New Roman" w:hAnsi="Times New Roman" w:cs="Times New Roman"/>
                <w:bCs/>
                <w:sz w:val="24"/>
                <w:szCs w:val="24"/>
              </w:rPr>
            </w:pPr>
            <m:oMathPara>
              <m:oMathParaPr>
                <m:jc m:val="left"/>
              </m:oMathParaPr>
              <m:oMath>
                <m:d>
                  <m:dPr>
                    <m:begChr m:val="["/>
                    <m:endChr m:val="]"/>
                    <m:ctrlPr>
                      <w:rPr>
                        <w:rFonts w:ascii="Cambria Math" w:hAnsi="Cambria Math" w:cs="Times New Roman"/>
                        <w:bCs/>
                        <w:i/>
                        <w:sz w:val="24"/>
                        <w:szCs w:val="24"/>
                      </w:rPr>
                    </m:ctrlPr>
                  </m:dPr>
                  <m:e>
                    <m:f>
                      <m:fPr>
                        <m:ctrlPr>
                          <w:rPr>
                            <w:rFonts w:ascii="Cambria Math" w:hAnsi="Cambria Math" w:cs="Times New Roman"/>
                            <w:bCs/>
                            <w:i/>
                            <w:sz w:val="24"/>
                            <w:szCs w:val="24"/>
                          </w:rPr>
                        </m:ctrlPr>
                      </m:fPr>
                      <m:num>
                        <m:r>
                          <m:rPr>
                            <m:sty m:val="p"/>
                          </m:rPr>
                          <w:rPr>
                            <w:rFonts w:ascii="Cambria Math" w:hAnsi="Cambria Math" w:cs="Times New Roman"/>
                            <w:sz w:val="24"/>
                            <w:szCs w:val="24"/>
                          </w:rPr>
                          <m:t xml:space="preserve">kg su buharı </m:t>
                        </m:r>
                      </m:num>
                      <m:den>
                        <m:r>
                          <w:rPr>
                            <w:rFonts w:ascii="Cambria Math" w:hAnsi="Cambria Math" w:cs="Times New Roman"/>
                            <w:sz w:val="24"/>
                            <w:szCs w:val="24"/>
                          </w:rPr>
                          <m:t>kg kuru hava</m:t>
                        </m:r>
                      </m:den>
                    </m:f>
                  </m:e>
                </m:d>
              </m:oMath>
            </m:oMathPara>
          </w:p>
        </w:tc>
        <w:tc>
          <w:tcPr>
            <w:tcW w:w="1228" w:type="dxa"/>
          </w:tcPr>
          <w:p w14:paraId="2AE1308B" w14:textId="01A224DF" w:rsidR="004C34F6" w:rsidRPr="003A3A96" w:rsidRDefault="00000000" w:rsidP="004C34F6">
            <w:pPr>
              <w:ind w:right="-421"/>
              <w:rPr>
                <w:rFonts w:ascii="Times New Roman" w:hAnsi="Times New Roman" w:cs="Times New Roman"/>
                <w:bCs/>
                <w:sz w:val="24"/>
                <w:szCs w:val="24"/>
              </w:rPr>
            </w:pPr>
            <m:oMathPara>
              <m:oMathParaPr>
                <m:jc m:val="left"/>
              </m:oMathParaPr>
              <m:oMath>
                <m:acc>
                  <m:accPr>
                    <m:chr m:val="̇"/>
                    <m:ctrlPr>
                      <w:rPr>
                        <w:rFonts w:ascii="Cambria Math" w:hAnsi="Cambria Math" w:cs="Times New Roman"/>
                        <w:bCs/>
                        <w:i/>
                        <w:sz w:val="24"/>
                        <w:szCs w:val="24"/>
                      </w:rPr>
                    </m:ctrlPr>
                  </m:accPr>
                  <m:e>
                    <m:r>
                      <w:rPr>
                        <w:rFonts w:ascii="Cambria Math" w:hAnsi="Cambria Math" w:cs="Times New Roman"/>
                        <w:sz w:val="24"/>
                        <w:szCs w:val="24"/>
                      </w:rPr>
                      <m:t>V</m:t>
                    </m:r>
                  </m:e>
                </m:acc>
              </m:oMath>
            </m:oMathPara>
          </w:p>
          <w:p w14:paraId="1C10180B" w14:textId="2D814836" w:rsidR="004C34F6" w:rsidRPr="003A3A96" w:rsidRDefault="00BB650B" w:rsidP="00BB650B">
            <w:pPr>
              <w:ind w:right="-421"/>
              <w:jc w:val="both"/>
              <w:rPr>
                <w:rFonts w:ascii="Times New Roman" w:hAnsi="Times New Roman" w:cs="Times New Roman"/>
                <w:b/>
                <w:sz w:val="24"/>
                <w:szCs w:val="24"/>
              </w:rPr>
            </w:pPr>
            <w:r w:rsidRPr="003A3A96">
              <w:rPr>
                <w:rFonts w:ascii="Times New Roman" w:hAnsi="Times New Roman" w:cs="Times New Roman"/>
                <w:bCs/>
                <w:sz w:val="24"/>
                <w:szCs w:val="24"/>
              </w:rPr>
              <w:t>[m</w:t>
            </w:r>
            <w:r w:rsidRPr="003A3A96">
              <w:rPr>
                <w:rFonts w:ascii="Times New Roman" w:hAnsi="Times New Roman" w:cs="Times New Roman"/>
                <w:bCs/>
                <w:sz w:val="24"/>
                <w:szCs w:val="24"/>
                <w:vertAlign w:val="superscript"/>
              </w:rPr>
              <w:t>3</w:t>
            </w:r>
            <w:r w:rsidRPr="003A3A96">
              <w:rPr>
                <w:rFonts w:ascii="Times New Roman" w:hAnsi="Times New Roman" w:cs="Times New Roman"/>
                <w:bCs/>
                <w:sz w:val="24"/>
                <w:szCs w:val="24"/>
              </w:rPr>
              <w:t>/kg]</w:t>
            </w:r>
          </w:p>
        </w:tc>
      </w:tr>
      <w:tr w:rsidR="004C34F6" w:rsidRPr="003A3A96" w14:paraId="6AB3F41A" w14:textId="77777777" w:rsidTr="004C34F6">
        <w:trPr>
          <w:trHeight w:val="560"/>
        </w:trPr>
        <w:tc>
          <w:tcPr>
            <w:tcW w:w="3681" w:type="dxa"/>
          </w:tcPr>
          <w:p w14:paraId="65F11D94" w14:textId="77777777" w:rsidR="004C34F6" w:rsidRPr="003A3A96" w:rsidRDefault="004C34F6" w:rsidP="004C34F6">
            <w:pPr>
              <w:ind w:right="-421"/>
              <w:rPr>
                <w:rFonts w:ascii="Times New Roman" w:hAnsi="Times New Roman" w:cs="Times New Roman"/>
                <w:b/>
                <w:sz w:val="24"/>
                <w:szCs w:val="24"/>
              </w:rPr>
            </w:pPr>
            <w:r w:rsidRPr="003A3A96">
              <w:rPr>
                <w:rFonts w:ascii="Times New Roman" w:hAnsi="Times New Roman" w:cs="Times New Roman"/>
                <w:b/>
                <w:sz w:val="24"/>
                <w:szCs w:val="24"/>
              </w:rPr>
              <w:t>1- Ön Isıtıcı Girişi</w:t>
            </w:r>
          </w:p>
        </w:tc>
        <w:tc>
          <w:tcPr>
            <w:tcW w:w="992" w:type="dxa"/>
          </w:tcPr>
          <w:p w14:paraId="6E08B23F" w14:textId="77777777" w:rsidR="004C34F6" w:rsidRPr="003A3A96" w:rsidRDefault="004C34F6" w:rsidP="004C34F6">
            <w:pPr>
              <w:ind w:right="-421"/>
              <w:rPr>
                <w:rFonts w:ascii="Times New Roman" w:hAnsi="Times New Roman" w:cs="Times New Roman"/>
                <w:b/>
                <w:sz w:val="24"/>
                <w:szCs w:val="24"/>
              </w:rPr>
            </w:pPr>
          </w:p>
        </w:tc>
        <w:tc>
          <w:tcPr>
            <w:tcW w:w="994" w:type="dxa"/>
          </w:tcPr>
          <w:p w14:paraId="5EAB01E9" w14:textId="77777777" w:rsidR="004C34F6" w:rsidRPr="003A3A96" w:rsidRDefault="004C34F6" w:rsidP="004C34F6">
            <w:pPr>
              <w:ind w:right="-421"/>
              <w:rPr>
                <w:rFonts w:ascii="Times New Roman" w:hAnsi="Times New Roman" w:cs="Times New Roman"/>
                <w:b/>
                <w:sz w:val="24"/>
                <w:szCs w:val="24"/>
              </w:rPr>
            </w:pPr>
          </w:p>
        </w:tc>
        <w:tc>
          <w:tcPr>
            <w:tcW w:w="1228" w:type="dxa"/>
          </w:tcPr>
          <w:p w14:paraId="61753E8E" w14:textId="77777777" w:rsidR="004C34F6" w:rsidRPr="003A3A96" w:rsidRDefault="004C34F6" w:rsidP="004C34F6">
            <w:pPr>
              <w:ind w:right="-421"/>
              <w:rPr>
                <w:rFonts w:ascii="Times New Roman" w:hAnsi="Times New Roman" w:cs="Times New Roman"/>
                <w:b/>
                <w:sz w:val="24"/>
                <w:szCs w:val="24"/>
              </w:rPr>
            </w:pPr>
          </w:p>
        </w:tc>
        <w:tc>
          <w:tcPr>
            <w:tcW w:w="1228" w:type="dxa"/>
          </w:tcPr>
          <w:p w14:paraId="69EDB18A" w14:textId="77777777" w:rsidR="004C34F6" w:rsidRPr="003A3A96" w:rsidRDefault="004C34F6" w:rsidP="004C34F6">
            <w:pPr>
              <w:ind w:right="-421"/>
              <w:rPr>
                <w:rFonts w:ascii="Times New Roman" w:hAnsi="Times New Roman" w:cs="Times New Roman"/>
                <w:b/>
                <w:sz w:val="24"/>
                <w:szCs w:val="24"/>
              </w:rPr>
            </w:pPr>
          </w:p>
        </w:tc>
        <w:tc>
          <w:tcPr>
            <w:tcW w:w="2287" w:type="dxa"/>
          </w:tcPr>
          <w:p w14:paraId="5EC0E0CF" w14:textId="77777777" w:rsidR="004C34F6" w:rsidRPr="003A3A96" w:rsidRDefault="004C34F6" w:rsidP="004C34F6">
            <w:pPr>
              <w:ind w:right="-421"/>
              <w:rPr>
                <w:rFonts w:ascii="Times New Roman" w:hAnsi="Times New Roman" w:cs="Times New Roman"/>
                <w:b/>
                <w:sz w:val="24"/>
                <w:szCs w:val="24"/>
              </w:rPr>
            </w:pPr>
          </w:p>
        </w:tc>
        <w:tc>
          <w:tcPr>
            <w:tcW w:w="1228" w:type="dxa"/>
          </w:tcPr>
          <w:p w14:paraId="287D51B2" w14:textId="77777777" w:rsidR="004C34F6" w:rsidRPr="003A3A96" w:rsidRDefault="004C34F6" w:rsidP="004C34F6">
            <w:pPr>
              <w:ind w:right="-421"/>
              <w:rPr>
                <w:rFonts w:ascii="Times New Roman" w:hAnsi="Times New Roman" w:cs="Times New Roman"/>
                <w:b/>
                <w:sz w:val="24"/>
                <w:szCs w:val="24"/>
              </w:rPr>
            </w:pPr>
          </w:p>
        </w:tc>
      </w:tr>
      <w:tr w:rsidR="004C34F6" w:rsidRPr="003A3A96" w14:paraId="686BEEEF" w14:textId="77777777" w:rsidTr="004C34F6">
        <w:trPr>
          <w:trHeight w:val="439"/>
        </w:trPr>
        <w:tc>
          <w:tcPr>
            <w:tcW w:w="3681" w:type="dxa"/>
          </w:tcPr>
          <w:p w14:paraId="14A86C81" w14:textId="77777777" w:rsidR="004C34F6" w:rsidRPr="003A3A96" w:rsidRDefault="004C34F6" w:rsidP="004C34F6">
            <w:pPr>
              <w:ind w:right="-421"/>
              <w:rPr>
                <w:rFonts w:ascii="Times New Roman" w:hAnsi="Times New Roman" w:cs="Times New Roman"/>
                <w:b/>
                <w:sz w:val="24"/>
                <w:szCs w:val="24"/>
              </w:rPr>
            </w:pPr>
            <w:r w:rsidRPr="003A3A96">
              <w:rPr>
                <w:rFonts w:ascii="Times New Roman" w:hAnsi="Times New Roman" w:cs="Times New Roman"/>
                <w:b/>
                <w:sz w:val="24"/>
                <w:szCs w:val="24"/>
              </w:rPr>
              <w:t>2- Ön Isıtıcı Çıkış/Soğutucu Girişi</w:t>
            </w:r>
          </w:p>
        </w:tc>
        <w:tc>
          <w:tcPr>
            <w:tcW w:w="992" w:type="dxa"/>
          </w:tcPr>
          <w:p w14:paraId="1C574949" w14:textId="77777777" w:rsidR="004C34F6" w:rsidRPr="003A3A96" w:rsidRDefault="004C34F6" w:rsidP="004C34F6">
            <w:pPr>
              <w:ind w:right="-421"/>
              <w:rPr>
                <w:rFonts w:ascii="Times New Roman" w:hAnsi="Times New Roman" w:cs="Times New Roman"/>
                <w:b/>
                <w:sz w:val="24"/>
                <w:szCs w:val="24"/>
              </w:rPr>
            </w:pPr>
          </w:p>
        </w:tc>
        <w:tc>
          <w:tcPr>
            <w:tcW w:w="994" w:type="dxa"/>
          </w:tcPr>
          <w:p w14:paraId="5BA346BE" w14:textId="77777777" w:rsidR="004C34F6" w:rsidRPr="003A3A96" w:rsidRDefault="004C34F6" w:rsidP="004C34F6">
            <w:pPr>
              <w:ind w:right="-421"/>
              <w:rPr>
                <w:rFonts w:ascii="Times New Roman" w:hAnsi="Times New Roman" w:cs="Times New Roman"/>
                <w:b/>
                <w:sz w:val="24"/>
                <w:szCs w:val="24"/>
              </w:rPr>
            </w:pPr>
          </w:p>
        </w:tc>
        <w:tc>
          <w:tcPr>
            <w:tcW w:w="1228" w:type="dxa"/>
          </w:tcPr>
          <w:p w14:paraId="21DDBCF8" w14:textId="77777777" w:rsidR="004C34F6" w:rsidRPr="003A3A96" w:rsidRDefault="004C34F6" w:rsidP="004C34F6">
            <w:pPr>
              <w:ind w:right="-421"/>
              <w:rPr>
                <w:rFonts w:ascii="Times New Roman" w:hAnsi="Times New Roman" w:cs="Times New Roman"/>
                <w:b/>
                <w:sz w:val="24"/>
                <w:szCs w:val="24"/>
              </w:rPr>
            </w:pPr>
          </w:p>
        </w:tc>
        <w:tc>
          <w:tcPr>
            <w:tcW w:w="1228" w:type="dxa"/>
          </w:tcPr>
          <w:p w14:paraId="52A736AE" w14:textId="77777777" w:rsidR="004C34F6" w:rsidRPr="003A3A96" w:rsidRDefault="004C34F6" w:rsidP="004C34F6">
            <w:pPr>
              <w:ind w:right="-421"/>
              <w:rPr>
                <w:rFonts w:ascii="Times New Roman" w:hAnsi="Times New Roman" w:cs="Times New Roman"/>
                <w:b/>
                <w:sz w:val="24"/>
                <w:szCs w:val="24"/>
              </w:rPr>
            </w:pPr>
          </w:p>
        </w:tc>
        <w:tc>
          <w:tcPr>
            <w:tcW w:w="2287" w:type="dxa"/>
          </w:tcPr>
          <w:p w14:paraId="73E9A113" w14:textId="77777777" w:rsidR="004C34F6" w:rsidRPr="003A3A96" w:rsidRDefault="004C34F6" w:rsidP="004C34F6">
            <w:pPr>
              <w:ind w:right="-421"/>
              <w:rPr>
                <w:rFonts w:ascii="Times New Roman" w:hAnsi="Times New Roman" w:cs="Times New Roman"/>
                <w:b/>
                <w:sz w:val="24"/>
                <w:szCs w:val="24"/>
              </w:rPr>
            </w:pPr>
          </w:p>
        </w:tc>
        <w:tc>
          <w:tcPr>
            <w:tcW w:w="1228" w:type="dxa"/>
          </w:tcPr>
          <w:p w14:paraId="64D55D5F" w14:textId="77777777" w:rsidR="004C34F6" w:rsidRPr="003A3A96" w:rsidRDefault="004C34F6" w:rsidP="004C34F6">
            <w:pPr>
              <w:ind w:right="-421"/>
              <w:rPr>
                <w:rFonts w:ascii="Times New Roman" w:hAnsi="Times New Roman" w:cs="Times New Roman"/>
                <w:b/>
                <w:sz w:val="24"/>
                <w:szCs w:val="24"/>
              </w:rPr>
            </w:pPr>
          </w:p>
        </w:tc>
      </w:tr>
      <w:tr w:rsidR="004C34F6" w:rsidRPr="003A3A96" w14:paraId="761AE1F9" w14:textId="77777777" w:rsidTr="004C34F6">
        <w:trPr>
          <w:trHeight w:val="672"/>
        </w:trPr>
        <w:tc>
          <w:tcPr>
            <w:tcW w:w="3681" w:type="dxa"/>
          </w:tcPr>
          <w:p w14:paraId="0FBA3678" w14:textId="77777777" w:rsidR="004C34F6" w:rsidRPr="003A3A96" w:rsidRDefault="004C34F6" w:rsidP="004C34F6">
            <w:pPr>
              <w:ind w:right="-421"/>
              <w:rPr>
                <w:rFonts w:ascii="Times New Roman" w:hAnsi="Times New Roman" w:cs="Times New Roman"/>
                <w:b/>
                <w:sz w:val="24"/>
                <w:szCs w:val="24"/>
              </w:rPr>
            </w:pPr>
            <w:r w:rsidRPr="003A3A96">
              <w:rPr>
                <w:rFonts w:ascii="Times New Roman" w:hAnsi="Times New Roman" w:cs="Times New Roman"/>
                <w:b/>
                <w:sz w:val="24"/>
                <w:szCs w:val="24"/>
              </w:rPr>
              <w:t>3- Soğutucu Çıkışı/Nemlendirici Girişi</w:t>
            </w:r>
          </w:p>
        </w:tc>
        <w:tc>
          <w:tcPr>
            <w:tcW w:w="992" w:type="dxa"/>
          </w:tcPr>
          <w:p w14:paraId="75C865CB" w14:textId="77777777" w:rsidR="004C34F6" w:rsidRPr="003A3A96" w:rsidRDefault="004C34F6" w:rsidP="004C34F6">
            <w:pPr>
              <w:ind w:right="-421"/>
              <w:rPr>
                <w:rFonts w:ascii="Times New Roman" w:hAnsi="Times New Roman" w:cs="Times New Roman"/>
                <w:b/>
                <w:sz w:val="24"/>
                <w:szCs w:val="24"/>
              </w:rPr>
            </w:pPr>
          </w:p>
        </w:tc>
        <w:tc>
          <w:tcPr>
            <w:tcW w:w="994" w:type="dxa"/>
          </w:tcPr>
          <w:p w14:paraId="23F61289" w14:textId="77777777" w:rsidR="004C34F6" w:rsidRPr="003A3A96" w:rsidRDefault="004C34F6" w:rsidP="004C34F6">
            <w:pPr>
              <w:ind w:right="-421"/>
              <w:rPr>
                <w:rFonts w:ascii="Times New Roman" w:hAnsi="Times New Roman" w:cs="Times New Roman"/>
                <w:b/>
                <w:sz w:val="24"/>
                <w:szCs w:val="24"/>
              </w:rPr>
            </w:pPr>
          </w:p>
        </w:tc>
        <w:tc>
          <w:tcPr>
            <w:tcW w:w="1228" w:type="dxa"/>
          </w:tcPr>
          <w:p w14:paraId="3231D9ED" w14:textId="77777777" w:rsidR="004C34F6" w:rsidRPr="003A3A96" w:rsidRDefault="004C34F6" w:rsidP="004C34F6">
            <w:pPr>
              <w:ind w:right="-421"/>
              <w:rPr>
                <w:rFonts w:ascii="Times New Roman" w:hAnsi="Times New Roman" w:cs="Times New Roman"/>
                <w:b/>
                <w:sz w:val="24"/>
                <w:szCs w:val="24"/>
              </w:rPr>
            </w:pPr>
          </w:p>
        </w:tc>
        <w:tc>
          <w:tcPr>
            <w:tcW w:w="1228" w:type="dxa"/>
          </w:tcPr>
          <w:p w14:paraId="3D822FDD" w14:textId="77777777" w:rsidR="004C34F6" w:rsidRPr="003A3A96" w:rsidRDefault="004C34F6" w:rsidP="004C34F6">
            <w:pPr>
              <w:ind w:right="-421"/>
              <w:rPr>
                <w:rFonts w:ascii="Times New Roman" w:hAnsi="Times New Roman" w:cs="Times New Roman"/>
                <w:b/>
                <w:sz w:val="24"/>
                <w:szCs w:val="24"/>
              </w:rPr>
            </w:pPr>
          </w:p>
        </w:tc>
        <w:tc>
          <w:tcPr>
            <w:tcW w:w="2287" w:type="dxa"/>
          </w:tcPr>
          <w:p w14:paraId="46731829" w14:textId="77777777" w:rsidR="004C34F6" w:rsidRPr="003A3A96" w:rsidRDefault="004C34F6" w:rsidP="004C34F6">
            <w:pPr>
              <w:ind w:right="-421"/>
              <w:rPr>
                <w:rFonts w:ascii="Times New Roman" w:hAnsi="Times New Roman" w:cs="Times New Roman"/>
                <w:b/>
                <w:sz w:val="24"/>
                <w:szCs w:val="24"/>
              </w:rPr>
            </w:pPr>
          </w:p>
        </w:tc>
        <w:tc>
          <w:tcPr>
            <w:tcW w:w="1228" w:type="dxa"/>
          </w:tcPr>
          <w:p w14:paraId="4872C5CB" w14:textId="77777777" w:rsidR="004C34F6" w:rsidRPr="003A3A96" w:rsidRDefault="004C34F6" w:rsidP="004C34F6">
            <w:pPr>
              <w:ind w:right="-421"/>
              <w:rPr>
                <w:rFonts w:ascii="Times New Roman" w:hAnsi="Times New Roman" w:cs="Times New Roman"/>
                <w:b/>
                <w:sz w:val="24"/>
                <w:szCs w:val="24"/>
              </w:rPr>
            </w:pPr>
          </w:p>
        </w:tc>
      </w:tr>
      <w:tr w:rsidR="004C34F6" w:rsidRPr="003A3A96" w14:paraId="07601165" w14:textId="77777777" w:rsidTr="004C34F6">
        <w:trPr>
          <w:trHeight w:val="439"/>
        </w:trPr>
        <w:tc>
          <w:tcPr>
            <w:tcW w:w="3681" w:type="dxa"/>
          </w:tcPr>
          <w:p w14:paraId="005BF683" w14:textId="77777777" w:rsidR="004C34F6" w:rsidRPr="003A3A96" w:rsidRDefault="004C34F6" w:rsidP="004C34F6">
            <w:pPr>
              <w:ind w:right="-421"/>
              <w:rPr>
                <w:rFonts w:ascii="Times New Roman" w:hAnsi="Times New Roman" w:cs="Times New Roman"/>
                <w:b/>
                <w:sz w:val="24"/>
                <w:szCs w:val="24"/>
              </w:rPr>
            </w:pPr>
            <w:r w:rsidRPr="003A3A96">
              <w:rPr>
                <w:rFonts w:ascii="Times New Roman" w:hAnsi="Times New Roman" w:cs="Times New Roman"/>
                <w:b/>
                <w:sz w:val="24"/>
                <w:szCs w:val="24"/>
              </w:rPr>
              <w:t>4- Nemlendirici Çıkışı/Son Isıtıcı Girişi</w:t>
            </w:r>
          </w:p>
        </w:tc>
        <w:tc>
          <w:tcPr>
            <w:tcW w:w="992" w:type="dxa"/>
          </w:tcPr>
          <w:p w14:paraId="630CA62D" w14:textId="77777777" w:rsidR="004C34F6" w:rsidRPr="003A3A96" w:rsidRDefault="004C34F6" w:rsidP="004C34F6">
            <w:pPr>
              <w:ind w:right="-421"/>
              <w:rPr>
                <w:rFonts w:ascii="Times New Roman" w:hAnsi="Times New Roman" w:cs="Times New Roman"/>
                <w:b/>
                <w:sz w:val="24"/>
                <w:szCs w:val="24"/>
              </w:rPr>
            </w:pPr>
          </w:p>
        </w:tc>
        <w:tc>
          <w:tcPr>
            <w:tcW w:w="994" w:type="dxa"/>
          </w:tcPr>
          <w:p w14:paraId="774FFB17" w14:textId="77777777" w:rsidR="004C34F6" w:rsidRPr="003A3A96" w:rsidRDefault="004C34F6" w:rsidP="004C34F6">
            <w:pPr>
              <w:ind w:right="-421"/>
              <w:rPr>
                <w:rFonts w:ascii="Times New Roman" w:hAnsi="Times New Roman" w:cs="Times New Roman"/>
                <w:b/>
                <w:sz w:val="24"/>
                <w:szCs w:val="24"/>
              </w:rPr>
            </w:pPr>
          </w:p>
        </w:tc>
        <w:tc>
          <w:tcPr>
            <w:tcW w:w="1228" w:type="dxa"/>
          </w:tcPr>
          <w:p w14:paraId="52609B6A" w14:textId="77777777" w:rsidR="004C34F6" w:rsidRPr="003A3A96" w:rsidRDefault="004C34F6" w:rsidP="004C34F6">
            <w:pPr>
              <w:ind w:right="-421"/>
              <w:rPr>
                <w:rFonts w:ascii="Times New Roman" w:hAnsi="Times New Roman" w:cs="Times New Roman"/>
                <w:b/>
                <w:sz w:val="24"/>
                <w:szCs w:val="24"/>
              </w:rPr>
            </w:pPr>
          </w:p>
        </w:tc>
        <w:tc>
          <w:tcPr>
            <w:tcW w:w="1228" w:type="dxa"/>
          </w:tcPr>
          <w:p w14:paraId="5F37074D" w14:textId="77777777" w:rsidR="004C34F6" w:rsidRPr="003A3A96" w:rsidRDefault="004C34F6" w:rsidP="004C34F6">
            <w:pPr>
              <w:ind w:right="-421"/>
              <w:rPr>
                <w:rFonts w:ascii="Times New Roman" w:hAnsi="Times New Roman" w:cs="Times New Roman"/>
                <w:b/>
                <w:sz w:val="24"/>
                <w:szCs w:val="24"/>
              </w:rPr>
            </w:pPr>
          </w:p>
        </w:tc>
        <w:tc>
          <w:tcPr>
            <w:tcW w:w="2287" w:type="dxa"/>
          </w:tcPr>
          <w:p w14:paraId="5D1FEDFC" w14:textId="77777777" w:rsidR="004C34F6" w:rsidRPr="003A3A96" w:rsidRDefault="004C34F6" w:rsidP="004C34F6">
            <w:pPr>
              <w:ind w:right="-421"/>
              <w:rPr>
                <w:rFonts w:ascii="Times New Roman" w:hAnsi="Times New Roman" w:cs="Times New Roman"/>
                <w:b/>
                <w:sz w:val="24"/>
                <w:szCs w:val="24"/>
              </w:rPr>
            </w:pPr>
          </w:p>
        </w:tc>
        <w:tc>
          <w:tcPr>
            <w:tcW w:w="1228" w:type="dxa"/>
          </w:tcPr>
          <w:p w14:paraId="2CF9D4A9" w14:textId="77777777" w:rsidR="004C34F6" w:rsidRPr="003A3A96" w:rsidRDefault="004C34F6" w:rsidP="004C34F6">
            <w:pPr>
              <w:ind w:right="-421"/>
              <w:rPr>
                <w:rFonts w:ascii="Times New Roman" w:hAnsi="Times New Roman" w:cs="Times New Roman"/>
                <w:b/>
                <w:sz w:val="24"/>
                <w:szCs w:val="24"/>
              </w:rPr>
            </w:pPr>
          </w:p>
        </w:tc>
      </w:tr>
      <w:tr w:rsidR="004C34F6" w:rsidRPr="003A3A96" w14:paraId="3157B274" w14:textId="77777777" w:rsidTr="004C34F6">
        <w:trPr>
          <w:trHeight w:val="580"/>
        </w:trPr>
        <w:tc>
          <w:tcPr>
            <w:tcW w:w="3681" w:type="dxa"/>
          </w:tcPr>
          <w:p w14:paraId="0B87F370" w14:textId="77777777" w:rsidR="004C34F6" w:rsidRPr="003A3A96" w:rsidRDefault="004C34F6" w:rsidP="004C34F6">
            <w:pPr>
              <w:ind w:right="-421"/>
              <w:rPr>
                <w:rFonts w:ascii="Times New Roman" w:hAnsi="Times New Roman" w:cs="Times New Roman"/>
                <w:b/>
                <w:sz w:val="24"/>
                <w:szCs w:val="24"/>
              </w:rPr>
            </w:pPr>
            <w:r w:rsidRPr="003A3A96">
              <w:rPr>
                <w:rFonts w:ascii="Times New Roman" w:hAnsi="Times New Roman" w:cs="Times New Roman"/>
                <w:b/>
                <w:sz w:val="24"/>
                <w:szCs w:val="24"/>
              </w:rPr>
              <w:t>5- Son Isıtıcı Çıkışı</w:t>
            </w:r>
          </w:p>
        </w:tc>
        <w:tc>
          <w:tcPr>
            <w:tcW w:w="992" w:type="dxa"/>
          </w:tcPr>
          <w:p w14:paraId="7992B573" w14:textId="77777777" w:rsidR="004C34F6" w:rsidRPr="003A3A96" w:rsidRDefault="004C34F6" w:rsidP="004C34F6">
            <w:pPr>
              <w:ind w:right="-421"/>
              <w:rPr>
                <w:rFonts w:ascii="Times New Roman" w:hAnsi="Times New Roman" w:cs="Times New Roman"/>
                <w:b/>
                <w:sz w:val="24"/>
                <w:szCs w:val="24"/>
              </w:rPr>
            </w:pPr>
          </w:p>
        </w:tc>
        <w:tc>
          <w:tcPr>
            <w:tcW w:w="994" w:type="dxa"/>
          </w:tcPr>
          <w:p w14:paraId="0C47EB9A" w14:textId="77777777" w:rsidR="004C34F6" w:rsidRPr="003A3A96" w:rsidRDefault="004C34F6" w:rsidP="004C34F6">
            <w:pPr>
              <w:ind w:right="-421"/>
              <w:rPr>
                <w:rFonts w:ascii="Times New Roman" w:hAnsi="Times New Roman" w:cs="Times New Roman"/>
                <w:b/>
                <w:sz w:val="24"/>
                <w:szCs w:val="24"/>
              </w:rPr>
            </w:pPr>
          </w:p>
        </w:tc>
        <w:tc>
          <w:tcPr>
            <w:tcW w:w="1228" w:type="dxa"/>
          </w:tcPr>
          <w:p w14:paraId="3E2618EF" w14:textId="77777777" w:rsidR="004C34F6" w:rsidRPr="003A3A96" w:rsidRDefault="004C34F6" w:rsidP="004C34F6">
            <w:pPr>
              <w:ind w:right="-421"/>
              <w:rPr>
                <w:rFonts w:ascii="Times New Roman" w:hAnsi="Times New Roman" w:cs="Times New Roman"/>
                <w:b/>
                <w:sz w:val="24"/>
                <w:szCs w:val="24"/>
              </w:rPr>
            </w:pPr>
          </w:p>
        </w:tc>
        <w:tc>
          <w:tcPr>
            <w:tcW w:w="1228" w:type="dxa"/>
          </w:tcPr>
          <w:p w14:paraId="5697662F" w14:textId="77777777" w:rsidR="004C34F6" w:rsidRPr="003A3A96" w:rsidRDefault="004C34F6" w:rsidP="004C34F6">
            <w:pPr>
              <w:ind w:right="-421"/>
              <w:rPr>
                <w:rFonts w:ascii="Times New Roman" w:hAnsi="Times New Roman" w:cs="Times New Roman"/>
                <w:b/>
                <w:sz w:val="24"/>
                <w:szCs w:val="24"/>
              </w:rPr>
            </w:pPr>
          </w:p>
        </w:tc>
        <w:tc>
          <w:tcPr>
            <w:tcW w:w="2287" w:type="dxa"/>
          </w:tcPr>
          <w:p w14:paraId="0937FF5B" w14:textId="77777777" w:rsidR="004C34F6" w:rsidRPr="003A3A96" w:rsidRDefault="004C34F6" w:rsidP="004C34F6">
            <w:pPr>
              <w:ind w:right="-421"/>
              <w:rPr>
                <w:rFonts w:ascii="Times New Roman" w:hAnsi="Times New Roman" w:cs="Times New Roman"/>
                <w:b/>
                <w:sz w:val="24"/>
                <w:szCs w:val="24"/>
              </w:rPr>
            </w:pPr>
          </w:p>
        </w:tc>
        <w:tc>
          <w:tcPr>
            <w:tcW w:w="1228" w:type="dxa"/>
          </w:tcPr>
          <w:p w14:paraId="444BF736" w14:textId="77777777" w:rsidR="004C34F6" w:rsidRPr="003A3A96" w:rsidRDefault="004C34F6" w:rsidP="004C34F6">
            <w:pPr>
              <w:ind w:right="-421"/>
              <w:rPr>
                <w:rFonts w:ascii="Times New Roman" w:hAnsi="Times New Roman" w:cs="Times New Roman"/>
                <w:b/>
                <w:sz w:val="24"/>
                <w:szCs w:val="24"/>
              </w:rPr>
            </w:pPr>
          </w:p>
        </w:tc>
      </w:tr>
      <w:tr w:rsidR="00C4439D" w:rsidRPr="003A3A96" w14:paraId="69C7CB89" w14:textId="77777777" w:rsidTr="00C4439D">
        <w:trPr>
          <w:trHeight w:val="539"/>
        </w:trPr>
        <w:tc>
          <w:tcPr>
            <w:tcW w:w="11638" w:type="dxa"/>
            <w:gridSpan w:val="7"/>
          </w:tcPr>
          <w:p w14:paraId="2A61D8C6" w14:textId="77777777" w:rsidR="00C4439D" w:rsidRPr="003A3A96" w:rsidRDefault="00C4439D" w:rsidP="00C4439D">
            <w:pPr>
              <w:ind w:left="-1134" w:right="-421"/>
              <w:jc w:val="center"/>
              <w:rPr>
                <w:rFonts w:ascii="Times New Roman" w:hAnsi="Times New Roman" w:cs="Times New Roman"/>
                <w:bCs/>
              </w:rPr>
            </w:pPr>
            <w:r w:rsidRPr="003A3A96">
              <w:rPr>
                <w:rFonts w:ascii="Times New Roman" w:hAnsi="Times New Roman" w:cs="Times New Roman"/>
                <w:bCs/>
              </w:rPr>
              <w:t>*</w:t>
            </w:r>
            <w:r w:rsidRPr="003A3A96">
              <w:rPr>
                <w:rFonts w:ascii="Times New Roman" w:hAnsi="Times New Roman" w:cs="Times New Roman"/>
                <w:bCs/>
              </w:rPr>
              <w:tab/>
              <w:t>Bu Tablo Her Fan Hızı için Ayrı Ayrı Doldurulacaktır.</w:t>
            </w:r>
          </w:p>
          <w:p w14:paraId="0BD79DA7" w14:textId="68CFD6A9" w:rsidR="00C4439D" w:rsidRPr="003A3A96" w:rsidRDefault="00C4439D" w:rsidP="00C4439D">
            <w:pPr>
              <w:ind w:left="-1134" w:right="-421"/>
              <w:jc w:val="center"/>
              <w:rPr>
                <w:rFonts w:ascii="Times New Roman" w:hAnsi="Times New Roman" w:cs="Times New Roman"/>
                <w:bCs/>
              </w:rPr>
            </w:pPr>
            <w:r w:rsidRPr="003A3A96">
              <w:rPr>
                <w:rFonts w:ascii="Times New Roman" w:hAnsi="Times New Roman" w:cs="Times New Roman"/>
                <w:bCs/>
              </w:rPr>
              <w:t>*</w:t>
            </w:r>
            <w:r w:rsidRPr="003A3A96">
              <w:rPr>
                <w:rFonts w:ascii="Times New Roman" w:hAnsi="Times New Roman" w:cs="Times New Roman"/>
                <w:bCs/>
              </w:rPr>
              <w:tab/>
              <w:t>Bu Okunan Değerler ve İklimlendirme İşlemleri Psikometrik Diyagram Üzerinde Gösterilecek</w:t>
            </w:r>
          </w:p>
        </w:tc>
      </w:tr>
    </w:tbl>
    <w:p w14:paraId="2412EAF4" w14:textId="77777777" w:rsidR="007252AC" w:rsidRPr="003A3A96" w:rsidRDefault="007252AC" w:rsidP="007252AC">
      <w:pPr>
        <w:ind w:left="-426" w:right="-421"/>
        <w:rPr>
          <w:rFonts w:ascii="Times New Roman" w:hAnsi="Times New Roman" w:cs="Times New Roman"/>
          <w:b/>
          <w:sz w:val="24"/>
          <w:szCs w:val="24"/>
          <w:lang w:val="tr-TR"/>
        </w:rPr>
      </w:pPr>
    </w:p>
    <w:p w14:paraId="2FAFD046" w14:textId="77777777" w:rsidR="007252AC" w:rsidRPr="003A3A96" w:rsidRDefault="007252AC" w:rsidP="00BB650B">
      <w:pPr>
        <w:ind w:left="-1134" w:right="-421"/>
        <w:jc w:val="both"/>
        <w:rPr>
          <w:rFonts w:ascii="Times New Roman" w:hAnsi="Times New Roman" w:cs="Times New Roman"/>
          <w:bCs/>
          <w:lang w:val="tr-TR"/>
        </w:rPr>
      </w:pPr>
    </w:p>
    <w:tbl>
      <w:tblPr>
        <w:tblStyle w:val="TableGrid"/>
        <w:tblW w:w="11604" w:type="dxa"/>
        <w:tblInd w:w="-1139" w:type="dxa"/>
        <w:tblLook w:val="04A0" w:firstRow="1" w:lastRow="0" w:firstColumn="1" w:lastColumn="0" w:noHBand="0" w:noVBand="1"/>
      </w:tblPr>
      <w:tblGrid>
        <w:gridCol w:w="3686"/>
        <w:gridCol w:w="3544"/>
        <w:gridCol w:w="1266"/>
        <w:gridCol w:w="1554"/>
        <w:gridCol w:w="1554"/>
      </w:tblGrid>
      <w:tr w:rsidR="00AE7318" w:rsidRPr="003A3A96" w14:paraId="58462C49" w14:textId="77777777" w:rsidTr="00FC6474">
        <w:trPr>
          <w:trHeight w:val="265"/>
        </w:trPr>
        <w:tc>
          <w:tcPr>
            <w:tcW w:w="3686" w:type="dxa"/>
          </w:tcPr>
          <w:p w14:paraId="2026AA4B" w14:textId="76A77AA6" w:rsidR="00AE7318" w:rsidRPr="003A3A96" w:rsidRDefault="00AE7318" w:rsidP="007252AC">
            <w:pPr>
              <w:ind w:right="-421"/>
              <w:rPr>
                <w:rFonts w:ascii="Times New Roman" w:hAnsi="Times New Roman" w:cs="Times New Roman"/>
                <w:b/>
                <w:sz w:val="24"/>
                <w:szCs w:val="24"/>
              </w:rPr>
            </w:pPr>
            <w:r w:rsidRPr="003A3A96">
              <w:rPr>
                <w:rFonts w:ascii="Times New Roman" w:hAnsi="Times New Roman" w:cs="Times New Roman"/>
                <w:b/>
                <w:sz w:val="24"/>
                <w:szCs w:val="24"/>
              </w:rPr>
              <w:t>Yapılması Gereken Hesaplamalar:</w:t>
            </w:r>
          </w:p>
        </w:tc>
        <w:tc>
          <w:tcPr>
            <w:tcW w:w="3544" w:type="dxa"/>
          </w:tcPr>
          <w:p w14:paraId="065FC23C" w14:textId="711C4AC4" w:rsidR="00AE7318" w:rsidRPr="003A3A96" w:rsidRDefault="00AE7318" w:rsidP="007252AC">
            <w:pPr>
              <w:ind w:right="-421"/>
              <w:rPr>
                <w:rFonts w:ascii="Times New Roman" w:hAnsi="Times New Roman" w:cs="Times New Roman"/>
                <w:b/>
                <w:sz w:val="24"/>
                <w:szCs w:val="24"/>
              </w:rPr>
            </w:pPr>
            <w:r w:rsidRPr="003A3A96">
              <w:rPr>
                <w:rFonts w:ascii="Times New Roman" w:hAnsi="Times New Roman" w:cs="Times New Roman"/>
                <w:b/>
                <w:sz w:val="24"/>
                <w:szCs w:val="24"/>
              </w:rPr>
              <w:t>İlgili Hesap</w:t>
            </w:r>
          </w:p>
        </w:tc>
        <w:tc>
          <w:tcPr>
            <w:tcW w:w="1266" w:type="dxa"/>
          </w:tcPr>
          <w:p w14:paraId="5EDC1B2F" w14:textId="4E4E234E" w:rsidR="00AE7318" w:rsidRPr="003A3A96" w:rsidRDefault="00AE7318" w:rsidP="007252AC">
            <w:pPr>
              <w:ind w:right="-421"/>
              <w:rPr>
                <w:rFonts w:ascii="Times New Roman" w:hAnsi="Times New Roman" w:cs="Times New Roman"/>
                <w:b/>
                <w:sz w:val="24"/>
                <w:szCs w:val="24"/>
              </w:rPr>
            </w:pPr>
            <w:r w:rsidRPr="003A3A96">
              <w:rPr>
                <w:rFonts w:ascii="Times New Roman" w:hAnsi="Times New Roman" w:cs="Times New Roman"/>
                <w:b/>
                <w:sz w:val="24"/>
                <w:szCs w:val="24"/>
              </w:rPr>
              <w:t>Fan-1</w:t>
            </w:r>
          </w:p>
        </w:tc>
        <w:tc>
          <w:tcPr>
            <w:tcW w:w="1554" w:type="dxa"/>
          </w:tcPr>
          <w:p w14:paraId="3D0BCC1E" w14:textId="1C2997F4" w:rsidR="00AE7318" w:rsidRPr="003A3A96" w:rsidRDefault="00AE7318" w:rsidP="007252AC">
            <w:pPr>
              <w:ind w:right="-421"/>
              <w:rPr>
                <w:rFonts w:ascii="Times New Roman" w:hAnsi="Times New Roman" w:cs="Times New Roman"/>
                <w:b/>
                <w:sz w:val="24"/>
                <w:szCs w:val="24"/>
              </w:rPr>
            </w:pPr>
            <w:r w:rsidRPr="003A3A96">
              <w:rPr>
                <w:rFonts w:ascii="Times New Roman" w:hAnsi="Times New Roman" w:cs="Times New Roman"/>
                <w:b/>
                <w:sz w:val="24"/>
                <w:szCs w:val="24"/>
              </w:rPr>
              <w:t>Fan-2</w:t>
            </w:r>
          </w:p>
        </w:tc>
        <w:tc>
          <w:tcPr>
            <w:tcW w:w="1554" w:type="dxa"/>
          </w:tcPr>
          <w:p w14:paraId="08A25FE9" w14:textId="1F5A55EA" w:rsidR="00AE7318" w:rsidRPr="003A3A96" w:rsidRDefault="00AE7318" w:rsidP="007252AC">
            <w:pPr>
              <w:ind w:right="-421"/>
              <w:rPr>
                <w:rFonts w:ascii="Times New Roman" w:hAnsi="Times New Roman" w:cs="Times New Roman"/>
                <w:b/>
                <w:sz w:val="24"/>
                <w:szCs w:val="24"/>
              </w:rPr>
            </w:pPr>
            <w:r w:rsidRPr="003A3A96">
              <w:rPr>
                <w:rFonts w:ascii="Times New Roman" w:hAnsi="Times New Roman" w:cs="Times New Roman"/>
                <w:b/>
                <w:sz w:val="24"/>
                <w:szCs w:val="24"/>
              </w:rPr>
              <w:t>Fan-3</w:t>
            </w:r>
          </w:p>
        </w:tc>
      </w:tr>
      <w:tr w:rsidR="00AE7318" w:rsidRPr="003A3A96" w14:paraId="1791582B" w14:textId="77777777" w:rsidTr="00FC6474">
        <w:trPr>
          <w:trHeight w:val="602"/>
        </w:trPr>
        <w:tc>
          <w:tcPr>
            <w:tcW w:w="3686" w:type="dxa"/>
          </w:tcPr>
          <w:p w14:paraId="171DC0AB" w14:textId="00A7F73F" w:rsidR="00AE7318" w:rsidRPr="003A3A96" w:rsidRDefault="00AE7318" w:rsidP="00AE7318">
            <w:pPr>
              <w:ind w:right="-421"/>
              <w:rPr>
                <w:rFonts w:ascii="Times New Roman" w:hAnsi="Times New Roman" w:cs="Times New Roman"/>
                <w:b/>
                <w:sz w:val="24"/>
                <w:szCs w:val="24"/>
              </w:rPr>
            </w:pPr>
            <w:r w:rsidRPr="003A3A96">
              <w:rPr>
                <w:rFonts w:ascii="Times New Roman" w:hAnsi="Times New Roman" w:cs="Times New Roman"/>
                <w:b/>
                <w:sz w:val="24"/>
                <w:szCs w:val="24"/>
              </w:rPr>
              <w:t>Havanın Hacimsel Debisi</w:t>
            </w:r>
          </w:p>
        </w:tc>
        <w:tc>
          <w:tcPr>
            <w:tcW w:w="3544" w:type="dxa"/>
          </w:tcPr>
          <w:p w14:paraId="2C4C9C79" w14:textId="6D806D77" w:rsidR="00AE7318" w:rsidRPr="007272FF" w:rsidRDefault="00000000" w:rsidP="00AE7318">
            <w:pPr>
              <w:ind w:right="-421"/>
              <w:rPr>
                <w:rFonts w:ascii="Times New Roman" w:hAnsi="Times New Roman" w:cs="Times New Roman"/>
                <w:b/>
                <w:sz w:val="26"/>
                <w:szCs w:val="26"/>
              </w:rPr>
            </w:pPr>
            <m:oMath>
              <m:sSub>
                <m:sSubPr>
                  <m:ctrlPr>
                    <w:rPr>
                      <w:rFonts w:ascii="Cambria Math" w:hAnsi="Cambria Math" w:cs="Times New Roman"/>
                      <w:b/>
                      <w:i/>
                      <w:sz w:val="26"/>
                      <w:szCs w:val="26"/>
                    </w:rPr>
                  </m:ctrlPr>
                </m:sSubPr>
                <m:e>
                  <m:acc>
                    <m:accPr>
                      <m:chr m:val="̇"/>
                      <m:ctrlPr>
                        <w:rPr>
                          <w:rFonts w:ascii="Cambria Math" w:hAnsi="Cambria Math" w:cs="Times New Roman"/>
                          <w:b/>
                          <w:i/>
                          <w:sz w:val="26"/>
                          <w:szCs w:val="26"/>
                        </w:rPr>
                      </m:ctrlPr>
                    </m:accPr>
                    <m:e>
                      <m:r>
                        <m:rPr>
                          <m:sty m:val="bi"/>
                        </m:rPr>
                        <w:rPr>
                          <w:rFonts w:ascii="Cambria Math" w:hAnsi="Cambria Math" w:cs="Times New Roman"/>
                          <w:sz w:val="26"/>
                          <w:szCs w:val="26"/>
                        </w:rPr>
                        <m:t>V</m:t>
                      </m:r>
                    </m:e>
                  </m:acc>
                </m:e>
                <m:sub>
                  <m:r>
                    <m:rPr>
                      <m:sty m:val="bi"/>
                    </m:rPr>
                    <w:rPr>
                      <w:rFonts w:ascii="Cambria Math" w:hAnsi="Cambria Math" w:cs="Times New Roman"/>
                      <w:sz w:val="26"/>
                      <w:szCs w:val="26"/>
                    </w:rPr>
                    <m:t>h</m:t>
                  </m:r>
                </m:sub>
              </m:sSub>
              <m:r>
                <m:rPr>
                  <m:sty m:val="bi"/>
                </m:rPr>
                <w:rPr>
                  <w:rFonts w:ascii="Cambria Math" w:hAnsi="Cambria Math" w:cs="Times New Roman"/>
                  <w:sz w:val="26"/>
                  <w:szCs w:val="26"/>
                </w:rPr>
                <m:t xml:space="preserve"> =A∙u</m:t>
              </m:r>
            </m:oMath>
            <w:r w:rsidR="00AE7318" w:rsidRPr="007272FF">
              <w:rPr>
                <w:rFonts w:ascii="Times New Roman" w:eastAsiaTheme="minorEastAsia" w:hAnsi="Times New Roman" w:cs="Times New Roman"/>
                <w:b/>
                <w:sz w:val="26"/>
                <w:szCs w:val="26"/>
              </w:rPr>
              <w:t xml:space="preserve">  [m</w:t>
            </w:r>
            <w:r w:rsidR="00AE7318" w:rsidRPr="007272FF">
              <w:rPr>
                <w:rFonts w:ascii="Times New Roman" w:eastAsiaTheme="minorEastAsia" w:hAnsi="Times New Roman" w:cs="Times New Roman"/>
                <w:b/>
                <w:sz w:val="26"/>
                <w:szCs w:val="26"/>
                <w:vertAlign w:val="superscript"/>
              </w:rPr>
              <w:t>3</w:t>
            </w:r>
            <w:r w:rsidR="00AE7318" w:rsidRPr="007272FF">
              <w:rPr>
                <w:rFonts w:ascii="Times New Roman" w:eastAsiaTheme="minorEastAsia" w:hAnsi="Times New Roman" w:cs="Times New Roman"/>
                <w:b/>
                <w:sz w:val="26"/>
                <w:szCs w:val="26"/>
              </w:rPr>
              <w:t>/s]</w:t>
            </w:r>
            <w:r w:rsidR="00AE7318" w:rsidRPr="007272FF">
              <w:rPr>
                <w:rFonts w:ascii="Times New Roman" w:eastAsiaTheme="minorEastAsia" w:hAnsi="Times New Roman" w:cs="Times New Roman"/>
                <w:b/>
                <w:sz w:val="26"/>
                <w:szCs w:val="26"/>
                <w:vertAlign w:val="superscript"/>
              </w:rPr>
              <w:t xml:space="preserve"> </w:t>
            </w:r>
          </w:p>
          <w:p w14:paraId="6B7512EC" w14:textId="77777777" w:rsidR="00AE7318" w:rsidRPr="003A3A96" w:rsidRDefault="00AE7318" w:rsidP="007252AC">
            <w:pPr>
              <w:ind w:right="-421"/>
              <w:rPr>
                <w:rFonts w:ascii="Times New Roman" w:hAnsi="Times New Roman" w:cs="Times New Roman"/>
                <w:b/>
                <w:sz w:val="24"/>
                <w:szCs w:val="24"/>
              </w:rPr>
            </w:pPr>
          </w:p>
        </w:tc>
        <w:tc>
          <w:tcPr>
            <w:tcW w:w="1266" w:type="dxa"/>
          </w:tcPr>
          <w:p w14:paraId="1C3533A3" w14:textId="77777777" w:rsidR="00AE7318" w:rsidRPr="003A3A96" w:rsidRDefault="00AE7318" w:rsidP="007252AC">
            <w:pPr>
              <w:ind w:right="-421"/>
              <w:rPr>
                <w:rFonts w:ascii="Times New Roman" w:hAnsi="Times New Roman" w:cs="Times New Roman"/>
                <w:b/>
                <w:sz w:val="24"/>
                <w:szCs w:val="24"/>
              </w:rPr>
            </w:pPr>
          </w:p>
        </w:tc>
        <w:tc>
          <w:tcPr>
            <w:tcW w:w="1554" w:type="dxa"/>
          </w:tcPr>
          <w:p w14:paraId="400AB52E" w14:textId="77777777" w:rsidR="00AE7318" w:rsidRPr="003A3A96" w:rsidRDefault="00AE7318" w:rsidP="007252AC">
            <w:pPr>
              <w:ind w:right="-421"/>
              <w:rPr>
                <w:rFonts w:ascii="Times New Roman" w:hAnsi="Times New Roman" w:cs="Times New Roman"/>
                <w:b/>
                <w:sz w:val="24"/>
                <w:szCs w:val="24"/>
              </w:rPr>
            </w:pPr>
          </w:p>
        </w:tc>
        <w:tc>
          <w:tcPr>
            <w:tcW w:w="1554" w:type="dxa"/>
          </w:tcPr>
          <w:p w14:paraId="75D56BB1" w14:textId="77777777" w:rsidR="00AE7318" w:rsidRPr="003A3A96" w:rsidRDefault="00AE7318" w:rsidP="007252AC">
            <w:pPr>
              <w:ind w:right="-421"/>
              <w:rPr>
                <w:rFonts w:ascii="Times New Roman" w:hAnsi="Times New Roman" w:cs="Times New Roman"/>
                <w:b/>
                <w:sz w:val="24"/>
                <w:szCs w:val="24"/>
              </w:rPr>
            </w:pPr>
          </w:p>
        </w:tc>
      </w:tr>
      <w:tr w:rsidR="00AE7318" w:rsidRPr="003A3A96" w14:paraId="31715777" w14:textId="77777777" w:rsidTr="00FC6474">
        <w:trPr>
          <w:trHeight w:val="586"/>
        </w:trPr>
        <w:tc>
          <w:tcPr>
            <w:tcW w:w="3686" w:type="dxa"/>
          </w:tcPr>
          <w:p w14:paraId="7022CAA4" w14:textId="77777777" w:rsidR="00AE7318" w:rsidRPr="003A3A96" w:rsidRDefault="00AE7318" w:rsidP="007252AC">
            <w:pPr>
              <w:ind w:right="-421"/>
              <w:rPr>
                <w:rFonts w:ascii="Times New Roman" w:hAnsi="Times New Roman" w:cs="Times New Roman"/>
                <w:b/>
                <w:sz w:val="24"/>
                <w:szCs w:val="24"/>
              </w:rPr>
            </w:pPr>
            <w:r w:rsidRPr="003A3A96">
              <w:rPr>
                <w:rFonts w:ascii="Times New Roman" w:hAnsi="Times New Roman" w:cs="Times New Roman"/>
                <w:b/>
                <w:sz w:val="24"/>
                <w:szCs w:val="24"/>
              </w:rPr>
              <w:t>Havanın Kütlesel Debisi:</w:t>
            </w:r>
          </w:p>
          <w:p w14:paraId="3DF02EA1" w14:textId="3428576E" w:rsidR="00AE7318" w:rsidRPr="003A3A96" w:rsidRDefault="00AE7318" w:rsidP="00AE7318">
            <w:pPr>
              <w:ind w:right="-421"/>
              <w:rPr>
                <w:rFonts w:ascii="Times New Roman" w:hAnsi="Times New Roman" w:cs="Times New Roman"/>
                <w:b/>
                <w:sz w:val="24"/>
                <w:szCs w:val="24"/>
              </w:rPr>
            </w:pPr>
          </w:p>
        </w:tc>
        <w:tc>
          <w:tcPr>
            <w:tcW w:w="3544" w:type="dxa"/>
          </w:tcPr>
          <w:p w14:paraId="4239BB7E" w14:textId="2A9293D5" w:rsidR="00AE7318" w:rsidRPr="007272FF" w:rsidRDefault="00000000" w:rsidP="007252AC">
            <w:pPr>
              <w:ind w:right="-421"/>
              <w:rPr>
                <w:rFonts w:ascii="Times New Roman" w:hAnsi="Times New Roman" w:cs="Times New Roman"/>
                <w:b/>
                <w:sz w:val="24"/>
                <w:szCs w:val="24"/>
              </w:rPr>
            </w:pPr>
            <m:oMath>
              <m:sSub>
                <m:sSubPr>
                  <m:ctrlPr>
                    <w:rPr>
                      <w:rFonts w:ascii="Cambria Math" w:hAnsi="Cambria Math" w:cs="Times New Roman"/>
                      <w:b/>
                      <w:i/>
                      <w:sz w:val="26"/>
                      <w:szCs w:val="26"/>
                    </w:rPr>
                  </m:ctrlPr>
                </m:sSubPr>
                <m:e>
                  <m:acc>
                    <m:accPr>
                      <m:chr m:val="̇"/>
                      <m:ctrlPr>
                        <w:rPr>
                          <w:rFonts w:ascii="Cambria Math" w:hAnsi="Cambria Math" w:cs="Times New Roman"/>
                          <w:b/>
                          <w:i/>
                          <w:sz w:val="26"/>
                          <w:szCs w:val="26"/>
                        </w:rPr>
                      </m:ctrlPr>
                    </m:accPr>
                    <m:e>
                      <m:r>
                        <m:rPr>
                          <m:sty m:val="bi"/>
                        </m:rPr>
                        <w:rPr>
                          <w:rFonts w:ascii="Cambria Math" w:hAnsi="Cambria Math" w:cs="Times New Roman"/>
                          <w:sz w:val="26"/>
                          <w:szCs w:val="26"/>
                        </w:rPr>
                        <m:t>m</m:t>
                      </m:r>
                    </m:e>
                  </m:acc>
                </m:e>
                <m:sub>
                  <m:r>
                    <m:rPr>
                      <m:sty m:val="bi"/>
                    </m:rPr>
                    <w:rPr>
                      <w:rFonts w:ascii="Cambria Math" w:hAnsi="Cambria Math" w:cs="Times New Roman"/>
                      <w:sz w:val="26"/>
                      <w:szCs w:val="26"/>
                    </w:rPr>
                    <m:t>h</m:t>
                  </m:r>
                </m:sub>
              </m:sSub>
              <m:r>
                <m:rPr>
                  <m:sty m:val="bi"/>
                </m:rPr>
                <w:rPr>
                  <w:rFonts w:ascii="Cambria Math" w:hAnsi="Cambria Math" w:cs="Times New Roman"/>
                  <w:sz w:val="26"/>
                  <w:szCs w:val="26"/>
                </w:rPr>
                <m:t xml:space="preserve"> =</m:t>
              </m:r>
              <m:f>
                <m:fPr>
                  <m:ctrlPr>
                    <w:rPr>
                      <w:rFonts w:ascii="Cambria Math" w:hAnsi="Cambria Math" w:cs="Times New Roman"/>
                      <w:b/>
                      <w:i/>
                      <w:sz w:val="26"/>
                      <w:szCs w:val="26"/>
                    </w:rPr>
                  </m:ctrlPr>
                </m:fPr>
                <m:num>
                  <m:sSub>
                    <m:sSubPr>
                      <m:ctrlPr>
                        <w:rPr>
                          <w:rFonts w:ascii="Cambria Math" w:hAnsi="Cambria Math" w:cs="Times New Roman"/>
                          <w:b/>
                          <w:i/>
                          <w:sz w:val="26"/>
                          <w:szCs w:val="26"/>
                        </w:rPr>
                      </m:ctrlPr>
                    </m:sSubPr>
                    <m:e>
                      <m:r>
                        <m:rPr>
                          <m:sty m:val="bi"/>
                        </m:rPr>
                        <w:rPr>
                          <w:rFonts w:ascii="Cambria Math" w:hAnsi="Cambria Math" w:cs="Times New Roman"/>
                          <w:sz w:val="26"/>
                          <w:szCs w:val="26"/>
                        </w:rPr>
                        <m:t>V</m:t>
                      </m:r>
                    </m:e>
                    <m:sub>
                      <m:r>
                        <m:rPr>
                          <m:sty m:val="bi"/>
                        </m:rPr>
                        <w:rPr>
                          <w:rFonts w:ascii="Cambria Math" w:hAnsi="Cambria Math" w:cs="Times New Roman"/>
                          <w:sz w:val="26"/>
                          <w:szCs w:val="26"/>
                        </w:rPr>
                        <m:t>h</m:t>
                      </m:r>
                    </m:sub>
                  </m:sSub>
                </m:num>
                <m:den>
                  <m:sSub>
                    <m:sSubPr>
                      <m:ctrlPr>
                        <w:rPr>
                          <w:rFonts w:ascii="Cambria Math" w:hAnsi="Cambria Math" w:cs="Times New Roman"/>
                          <w:b/>
                          <w:i/>
                          <w:sz w:val="26"/>
                          <w:szCs w:val="26"/>
                        </w:rPr>
                      </m:ctrlPr>
                    </m:sSubPr>
                    <m:e>
                      <m:r>
                        <m:rPr>
                          <m:sty m:val="bi"/>
                        </m:rPr>
                        <w:rPr>
                          <w:rFonts w:ascii="Cambria Math" w:hAnsi="Cambria Math" w:cs="Times New Roman"/>
                          <w:sz w:val="26"/>
                          <w:szCs w:val="26"/>
                        </w:rPr>
                        <m:t>V</m:t>
                      </m:r>
                    </m:e>
                    <m:sub>
                      <m:r>
                        <m:rPr>
                          <m:sty m:val="bi"/>
                        </m:rPr>
                        <w:rPr>
                          <w:rFonts w:ascii="Cambria Math" w:hAnsi="Cambria Math" w:cs="Times New Roman"/>
                          <w:sz w:val="26"/>
                          <w:szCs w:val="26"/>
                        </w:rPr>
                        <m:t>g</m:t>
                      </m:r>
                    </m:sub>
                  </m:sSub>
                </m:den>
              </m:f>
            </m:oMath>
            <w:r w:rsidR="00AE7318" w:rsidRPr="007272FF">
              <w:rPr>
                <w:rFonts w:ascii="Times New Roman" w:eastAsiaTheme="minorEastAsia" w:hAnsi="Times New Roman" w:cs="Times New Roman"/>
                <w:b/>
                <w:sz w:val="26"/>
                <w:szCs w:val="26"/>
              </w:rPr>
              <w:t xml:space="preserve">  [kg/s]</w:t>
            </w:r>
          </w:p>
        </w:tc>
        <w:tc>
          <w:tcPr>
            <w:tcW w:w="1266" w:type="dxa"/>
          </w:tcPr>
          <w:p w14:paraId="63B5FB73" w14:textId="77777777" w:rsidR="00AE7318" w:rsidRPr="003A3A96" w:rsidRDefault="00AE7318" w:rsidP="007252AC">
            <w:pPr>
              <w:ind w:right="-421"/>
              <w:rPr>
                <w:rFonts w:ascii="Times New Roman" w:hAnsi="Times New Roman" w:cs="Times New Roman"/>
                <w:b/>
                <w:sz w:val="24"/>
                <w:szCs w:val="24"/>
              </w:rPr>
            </w:pPr>
          </w:p>
        </w:tc>
        <w:tc>
          <w:tcPr>
            <w:tcW w:w="1554" w:type="dxa"/>
          </w:tcPr>
          <w:p w14:paraId="577C6941" w14:textId="77777777" w:rsidR="00AE7318" w:rsidRPr="003A3A96" w:rsidRDefault="00AE7318" w:rsidP="007252AC">
            <w:pPr>
              <w:ind w:right="-421"/>
              <w:rPr>
                <w:rFonts w:ascii="Times New Roman" w:hAnsi="Times New Roman" w:cs="Times New Roman"/>
                <w:b/>
                <w:sz w:val="24"/>
                <w:szCs w:val="24"/>
              </w:rPr>
            </w:pPr>
          </w:p>
        </w:tc>
        <w:tc>
          <w:tcPr>
            <w:tcW w:w="1554" w:type="dxa"/>
          </w:tcPr>
          <w:p w14:paraId="5ADED3D4" w14:textId="77777777" w:rsidR="00AE7318" w:rsidRPr="003A3A96" w:rsidRDefault="00AE7318" w:rsidP="007252AC">
            <w:pPr>
              <w:ind w:right="-421"/>
              <w:rPr>
                <w:rFonts w:ascii="Times New Roman" w:hAnsi="Times New Roman" w:cs="Times New Roman"/>
                <w:b/>
                <w:sz w:val="24"/>
                <w:szCs w:val="24"/>
              </w:rPr>
            </w:pPr>
          </w:p>
        </w:tc>
      </w:tr>
      <w:tr w:rsidR="00AE7318" w:rsidRPr="003A3A96" w14:paraId="44A26DA5" w14:textId="77777777" w:rsidTr="00FC6474">
        <w:trPr>
          <w:trHeight w:val="402"/>
        </w:trPr>
        <w:tc>
          <w:tcPr>
            <w:tcW w:w="3686" w:type="dxa"/>
          </w:tcPr>
          <w:p w14:paraId="13859153" w14:textId="77777777" w:rsidR="00AE7318" w:rsidRPr="003A3A96" w:rsidRDefault="00AE7318" w:rsidP="007252AC">
            <w:pPr>
              <w:ind w:right="-421"/>
              <w:rPr>
                <w:rFonts w:ascii="Times New Roman" w:hAnsi="Times New Roman" w:cs="Times New Roman"/>
                <w:b/>
                <w:sz w:val="24"/>
                <w:szCs w:val="24"/>
              </w:rPr>
            </w:pPr>
            <w:r w:rsidRPr="003A3A96">
              <w:rPr>
                <w:rFonts w:ascii="Times New Roman" w:hAnsi="Times New Roman" w:cs="Times New Roman"/>
                <w:b/>
                <w:sz w:val="24"/>
                <w:szCs w:val="24"/>
              </w:rPr>
              <w:t>Ön Isıtma Yükü:</w:t>
            </w:r>
          </w:p>
          <w:p w14:paraId="643535D6" w14:textId="46C4D0AD" w:rsidR="00AE7318" w:rsidRPr="003A3A96" w:rsidRDefault="00AE7318" w:rsidP="007252AC">
            <w:pPr>
              <w:ind w:right="-421"/>
              <w:rPr>
                <w:rFonts w:ascii="Times New Roman" w:hAnsi="Times New Roman" w:cs="Times New Roman"/>
                <w:b/>
                <w:sz w:val="24"/>
                <w:szCs w:val="24"/>
              </w:rPr>
            </w:pPr>
          </w:p>
        </w:tc>
        <w:tc>
          <w:tcPr>
            <w:tcW w:w="3544" w:type="dxa"/>
          </w:tcPr>
          <w:p w14:paraId="685F4920" w14:textId="0B204084" w:rsidR="00AE7318" w:rsidRPr="003A3A96" w:rsidRDefault="00000000" w:rsidP="007252AC">
            <w:pPr>
              <w:ind w:right="-421"/>
              <w:rPr>
                <w:rFonts w:ascii="Times New Roman" w:hAnsi="Times New Roman" w:cs="Times New Roman"/>
                <w:b/>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1-2</m:t>
                  </m:r>
                </m:sub>
              </m:sSub>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m</m:t>
                      </m:r>
                    </m:e>
                  </m:acc>
                </m:e>
                <m:sub>
                  <m:r>
                    <m:rPr>
                      <m:sty m:val="bi"/>
                    </m:rPr>
                    <w:rPr>
                      <w:rFonts w:ascii="Cambria Math" w:hAnsi="Cambria Math" w:cs="Times New Roman"/>
                      <w:sz w:val="24"/>
                      <w:szCs w:val="24"/>
                    </w:rPr>
                    <m:t>h</m:t>
                  </m:r>
                </m:sub>
              </m:sSub>
              <m:r>
                <m:rPr>
                  <m:sty m:val="bi"/>
                </m:rPr>
                <w:rPr>
                  <w:rFonts w:ascii="Cambria Math" w:hAnsi="Cambria Math" w:cs="Times New Roman"/>
                  <w:sz w:val="24"/>
                  <w:szCs w:val="24"/>
                </w:rPr>
                <m:t xml:space="preserve"> ∙(</m:t>
              </m:r>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m:t>
              </m:r>
            </m:oMath>
            <w:r w:rsidR="00AE7318" w:rsidRPr="003A3A96">
              <w:rPr>
                <w:rFonts w:ascii="Times New Roman" w:eastAsiaTheme="minorEastAsia" w:hAnsi="Times New Roman" w:cs="Times New Roman"/>
                <w:b/>
                <w:sz w:val="24"/>
                <w:szCs w:val="24"/>
              </w:rPr>
              <w:t xml:space="preserve"> [</w:t>
            </w:r>
            <w:r w:rsidR="00B07937" w:rsidRPr="003A3A96">
              <w:rPr>
                <w:rFonts w:ascii="Times New Roman" w:eastAsiaTheme="minorEastAsia" w:hAnsi="Times New Roman" w:cs="Times New Roman"/>
                <w:b/>
                <w:sz w:val="24"/>
                <w:szCs w:val="24"/>
              </w:rPr>
              <w:t>Watt</w:t>
            </w:r>
            <w:r w:rsidR="00AE7318" w:rsidRPr="003A3A96">
              <w:rPr>
                <w:rFonts w:ascii="Times New Roman" w:eastAsiaTheme="minorEastAsia" w:hAnsi="Times New Roman" w:cs="Times New Roman"/>
                <w:b/>
                <w:sz w:val="24"/>
                <w:szCs w:val="24"/>
              </w:rPr>
              <w:t>]</w:t>
            </w:r>
          </w:p>
        </w:tc>
        <w:tc>
          <w:tcPr>
            <w:tcW w:w="1266" w:type="dxa"/>
          </w:tcPr>
          <w:p w14:paraId="5E3FDFC3" w14:textId="77777777" w:rsidR="00AE7318" w:rsidRPr="003A3A96" w:rsidRDefault="00AE7318" w:rsidP="007252AC">
            <w:pPr>
              <w:ind w:right="-421"/>
              <w:rPr>
                <w:rFonts w:ascii="Times New Roman" w:hAnsi="Times New Roman" w:cs="Times New Roman"/>
                <w:b/>
                <w:sz w:val="24"/>
                <w:szCs w:val="24"/>
              </w:rPr>
            </w:pPr>
          </w:p>
        </w:tc>
        <w:tc>
          <w:tcPr>
            <w:tcW w:w="1554" w:type="dxa"/>
          </w:tcPr>
          <w:p w14:paraId="53782EEE" w14:textId="77777777" w:rsidR="00AE7318" w:rsidRPr="003A3A96" w:rsidRDefault="00AE7318" w:rsidP="007252AC">
            <w:pPr>
              <w:ind w:right="-421"/>
              <w:rPr>
                <w:rFonts w:ascii="Times New Roman" w:hAnsi="Times New Roman" w:cs="Times New Roman"/>
                <w:b/>
                <w:sz w:val="24"/>
                <w:szCs w:val="24"/>
              </w:rPr>
            </w:pPr>
          </w:p>
        </w:tc>
        <w:tc>
          <w:tcPr>
            <w:tcW w:w="1554" w:type="dxa"/>
          </w:tcPr>
          <w:p w14:paraId="44AD3A4D" w14:textId="77777777" w:rsidR="00AE7318" w:rsidRPr="003A3A96" w:rsidRDefault="00AE7318" w:rsidP="007252AC">
            <w:pPr>
              <w:ind w:right="-421"/>
              <w:rPr>
                <w:rFonts w:ascii="Times New Roman" w:hAnsi="Times New Roman" w:cs="Times New Roman"/>
                <w:b/>
                <w:sz w:val="24"/>
                <w:szCs w:val="24"/>
              </w:rPr>
            </w:pPr>
          </w:p>
        </w:tc>
      </w:tr>
      <w:tr w:rsidR="00AE7318" w:rsidRPr="003A3A96" w14:paraId="71608458" w14:textId="77777777" w:rsidTr="00FC6474">
        <w:trPr>
          <w:trHeight w:val="396"/>
        </w:trPr>
        <w:tc>
          <w:tcPr>
            <w:tcW w:w="3686" w:type="dxa"/>
          </w:tcPr>
          <w:p w14:paraId="26552C55" w14:textId="48C98ECA" w:rsidR="00AE7318" w:rsidRPr="003A3A96" w:rsidRDefault="00AE7318" w:rsidP="007252AC">
            <w:pPr>
              <w:ind w:right="-421"/>
              <w:rPr>
                <w:rFonts w:ascii="Times New Roman" w:hAnsi="Times New Roman" w:cs="Times New Roman"/>
                <w:b/>
                <w:sz w:val="24"/>
                <w:szCs w:val="24"/>
              </w:rPr>
            </w:pPr>
            <w:r w:rsidRPr="003A3A96">
              <w:rPr>
                <w:rFonts w:ascii="Times New Roman" w:hAnsi="Times New Roman" w:cs="Times New Roman"/>
                <w:b/>
                <w:sz w:val="24"/>
                <w:szCs w:val="24"/>
              </w:rPr>
              <w:t>Soğutma Yükü:</w:t>
            </w:r>
          </w:p>
        </w:tc>
        <w:tc>
          <w:tcPr>
            <w:tcW w:w="3544" w:type="dxa"/>
          </w:tcPr>
          <w:p w14:paraId="2C92871B" w14:textId="170B569D" w:rsidR="00AE7318" w:rsidRPr="003A3A96" w:rsidRDefault="00000000" w:rsidP="007252AC">
            <w:pPr>
              <w:ind w:right="-421"/>
              <w:rPr>
                <w:rFonts w:ascii="Times New Roman" w:hAnsi="Times New Roman" w:cs="Times New Roman"/>
                <w:b/>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2-3</m:t>
                  </m:r>
                </m:sub>
              </m:sSub>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m</m:t>
                      </m:r>
                    </m:e>
                  </m:acc>
                </m:e>
                <m:sub>
                  <m:r>
                    <m:rPr>
                      <m:sty m:val="bi"/>
                    </m:rPr>
                    <w:rPr>
                      <w:rFonts w:ascii="Cambria Math" w:hAnsi="Cambria Math" w:cs="Times New Roman"/>
                      <w:sz w:val="24"/>
                      <w:szCs w:val="24"/>
                    </w:rPr>
                    <m:t>h</m:t>
                  </m:r>
                </m:sub>
              </m:sSub>
              <m:r>
                <m:rPr>
                  <m:sty m:val="bi"/>
                </m:rPr>
                <w:rPr>
                  <w:rFonts w:ascii="Cambria Math" w:hAnsi="Cambria Math" w:cs="Times New Roman"/>
                  <w:sz w:val="24"/>
                  <w:szCs w:val="24"/>
                </w:rPr>
                <m:t xml:space="preserve"> ∙(</m:t>
              </m:r>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3</m:t>
                  </m:r>
                </m:sub>
              </m:sSub>
              <m:r>
                <m:rPr>
                  <m:sty m:val="bi"/>
                </m:rPr>
                <w:rPr>
                  <w:rFonts w:ascii="Cambria Math" w:hAnsi="Cambria Math" w:cs="Times New Roman"/>
                  <w:sz w:val="24"/>
                  <w:szCs w:val="24"/>
                </w:rPr>
                <m:t>)</m:t>
              </m:r>
            </m:oMath>
            <w:r w:rsidR="00AE7318" w:rsidRPr="003A3A96">
              <w:rPr>
                <w:rFonts w:ascii="Times New Roman" w:eastAsiaTheme="minorEastAsia" w:hAnsi="Times New Roman" w:cs="Times New Roman"/>
                <w:b/>
                <w:sz w:val="24"/>
                <w:szCs w:val="24"/>
              </w:rPr>
              <w:t xml:space="preserve"> [</w:t>
            </w:r>
            <w:r w:rsidR="00B07937" w:rsidRPr="003A3A96">
              <w:rPr>
                <w:rFonts w:ascii="Times New Roman" w:eastAsiaTheme="minorEastAsia" w:hAnsi="Times New Roman" w:cs="Times New Roman"/>
                <w:b/>
                <w:sz w:val="24"/>
                <w:szCs w:val="24"/>
              </w:rPr>
              <w:t>Watt</w:t>
            </w:r>
            <w:r w:rsidR="00AE7318" w:rsidRPr="003A3A96">
              <w:rPr>
                <w:rFonts w:ascii="Times New Roman" w:eastAsiaTheme="minorEastAsia" w:hAnsi="Times New Roman" w:cs="Times New Roman"/>
                <w:b/>
                <w:sz w:val="24"/>
                <w:szCs w:val="24"/>
              </w:rPr>
              <w:t>]</w:t>
            </w:r>
          </w:p>
        </w:tc>
        <w:tc>
          <w:tcPr>
            <w:tcW w:w="1266" w:type="dxa"/>
          </w:tcPr>
          <w:p w14:paraId="461D49C4" w14:textId="77777777" w:rsidR="00AE7318" w:rsidRPr="003A3A96" w:rsidRDefault="00AE7318" w:rsidP="007252AC">
            <w:pPr>
              <w:ind w:right="-421"/>
              <w:rPr>
                <w:rFonts w:ascii="Times New Roman" w:hAnsi="Times New Roman" w:cs="Times New Roman"/>
                <w:b/>
                <w:sz w:val="24"/>
                <w:szCs w:val="24"/>
              </w:rPr>
            </w:pPr>
          </w:p>
        </w:tc>
        <w:tc>
          <w:tcPr>
            <w:tcW w:w="1554" w:type="dxa"/>
          </w:tcPr>
          <w:p w14:paraId="6CA3B8B8" w14:textId="77777777" w:rsidR="00AE7318" w:rsidRPr="003A3A96" w:rsidRDefault="00AE7318" w:rsidP="007252AC">
            <w:pPr>
              <w:ind w:right="-421"/>
              <w:rPr>
                <w:rFonts w:ascii="Times New Roman" w:hAnsi="Times New Roman" w:cs="Times New Roman"/>
                <w:b/>
                <w:sz w:val="24"/>
                <w:szCs w:val="24"/>
              </w:rPr>
            </w:pPr>
          </w:p>
        </w:tc>
        <w:tc>
          <w:tcPr>
            <w:tcW w:w="1554" w:type="dxa"/>
          </w:tcPr>
          <w:p w14:paraId="5FF266D9" w14:textId="77777777" w:rsidR="00AE7318" w:rsidRPr="003A3A96" w:rsidRDefault="00AE7318" w:rsidP="007252AC">
            <w:pPr>
              <w:ind w:right="-421"/>
              <w:rPr>
                <w:rFonts w:ascii="Times New Roman" w:hAnsi="Times New Roman" w:cs="Times New Roman"/>
                <w:b/>
                <w:sz w:val="24"/>
                <w:szCs w:val="24"/>
              </w:rPr>
            </w:pPr>
          </w:p>
        </w:tc>
      </w:tr>
      <w:tr w:rsidR="00AE7318" w:rsidRPr="003A3A96" w14:paraId="3C016505" w14:textId="77777777" w:rsidTr="00EB06A0">
        <w:trPr>
          <w:trHeight w:val="472"/>
        </w:trPr>
        <w:tc>
          <w:tcPr>
            <w:tcW w:w="3686" w:type="dxa"/>
          </w:tcPr>
          <w:p w14:paraId="0F9B45C3" w14:textId="226EB346" w:rsidR="00AE7318" w:rsidRPr="003A3A96" w:rsidRDefault="00AE7318" w:rsidP="007252AC">
            <w:pPr>
              <w:ind w:right="-421"/>
              <w:rPr>
                <w:rFonts w:ascii="Times New Roman" w:hAnsi="Times New Roman" w:cs="Times New Roman"/>
                <w:b/>
                <w:sz w:val="24"/>
                <w:szCs w:val="24"/>
              </w:rPr>
            </w:pPr>
            <w:r w:rsidRPr="003A3A96">
              <w:rPr>
                <w:rFonts w:ascii="Times New Roman" w:hAnsi="Times New Roman" w:cs="Times New Roman"/>
                <w:b/>
                <w:sz w:val="24"/>
                <w:szCs w:val="24"/>
              </w:rPr>
              <w:t xml:space="preserve">Nemlendirme </w:t>
            </w:r>
            <w:r w:rsidR="00B07937" w:rsidRPr="003A3A96">
              <w:rPr>
                <w:rFonts w:ascii="Times New Roman" w:hAnsi="Times New Roman" w:cs="Times New Roman"/>
                <w:b/>
                <w:sz w:val="24"/>
                <w:szCs w:val="24"/>
              </w:rPr>
              <w:t>Yükü:</w:t>
            </w:r>
          </w:p>
          <w:p w14:paraId="1EC22B4B" w14:textId="7777A4E2" w:rsidR="00AE7318" w:rsidRPr="003A3A96" w:rsidRDefault="00AE7318" w:rsidP="007252AC">
            <w:pPr>
              <w:ind w:right="-421"/>
              <w:rPr>
                <w:rFonts w:ascii="Times New Roman" w:hAnsi="Times New Roman" w:cs="Times New Roman"/>
                <w:b/>
                <w:sz w:val="24"/>
                <w:szCs w:val="24"/>
              </w:rPr>
            </w:pPr>
          </w:p>
        </w:tc>
        <w:tc>
          <w:tcPr>
            <w:tcW w:w="3544" w:type="dxa"/>
          </w:tcPr>
          <w:p w14:paraId="1A039186" w14:textId="170E2F15" w:rsidR="00AE7318" w:rsidRPr="003A3A96" w:rsidRDefault="00AE7318" w:rsidP="007252AC">
            <w:pPr>
              <w:ind w:right="-421"/>
              <w:rPr>
                <w:rFonts w:ascii="Times New Roman" w:hAnsi="Times New Roman" w:cs="Times New Roman"/>
                <w:b/>
                <w:sz w:val="24"/>
                <w:szCs w:val="24"/>
              </w:rPr>
            </w:pPr>
            <m:oMathPara>
              <m:oMath>
                <m:r>
                  <m:rPr>
                    <m:sty m:val="bi"/>
                  </m:rPr>
                  <w:rPr>
                    <w:rFonts w:ascii="Cambria Math" w:hAnsi="Cambria Math" w:cs="Times New Roman"/>
                    <w:sz w:val="24"/>
                    <w:szCs w:val="24"/>
                  </w:rPr>
                  <m:t xml:space="preserve">W = </m:t>
                </m:r>
                <m:sSub>
                  <m:sSubPr>
                    <m:ctrlPr>
                      <w:rPr>
                        <w:rFonts w:ascii="Cambria Math" w:hAnsi="Cambria Math" w:cs="Times New Roman"/>
                        <w:b/>
                        <w:i/>
                        <w:sz w:val="24"/>
                        <w:szCs w:val="24"/>
                      </w:rPr>
                    </m:ctrlPr>
                  </m:sSubPr>
                  <m:e>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m</m:t>
                        </m:r>
                      </m:e>
                    </m:acc>
                  </m:e>
                  <m:sub>
                    <m:r>
                      <m:rPr>
                        <m:sty m:val="bi"/>
                      </m:rPr>
                      <w:rPr>
                        <w:rFonts w:ascii="Cambria Math" w:hAnsi="Cambria Math" w:cs="Times New Roman"/>
                        <w:sz w:val="24"/>
                        <w:szCs w:val="24"/>
                      </w:rPr>
                      <m:t>h</m:t>
                    </m:r>
                  </m:sub>
                </m:sSub>
                <m:r>
                  <m:rPr>
                    <m:sty m:val="bi"/>
                  </m:rPr>
                  <w:rPr>
                    <w:rFonts w:ascii="Cambria Math" w:hAnsi="Cambria Math" w:cs="Times New Roman"/>
                    <w:sz w:val="24"/>
                    <w:szCs w:val="24"/>
                  </w:rPr>
                  <m:t xml:space="preserve"> ∙(</m:t>
                </m:r>
                <m:sSub>
                  <m:sSubPr>
                    <m:ctrlPr>
                      <w:rPr>
                        <w:rFonts w:ascii="Cambria Math" w:hAnsi="Cambria Math" w:cs="Times New Roman"/>
                        <w:b/>
                        <w:i/>
                        <w:sz w:val="24"/>
                        <w:szCs w:val="24"/>
                      </w:rPr>
                    </m:ctrlPr>
                  </m:sSubPr>
                  <m:e>
                    <m:r>
                      <m:rPr>
                        <m:sty m:val="bi"/>
                      </m:rPr>
                      <w:rPr>
                        <w:rFonts w:ascii="Cambria Math" w:hAnsi="Cambria Math" w:cs="Times New Roman"/>
                        <w:sz w:val="24"/>
                        <w:szCs w:val="24"/>
                      </w:rPr>
                      <m:t>ω</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ω</m:t>
                    </m:r>
                  </m:e>
                  <m:sub>
                    <m:r>
                      <m:rPr>
                        <m:sty m:val="bi"/>
                      </m:rPr>
                      <w:rPr>
                        <w:rFonts w:ascii="Cambria Math" w:hAnsi="Cambria Math" w:cs="Times New Roman"/>
                        <w:sz w:val="24"/>
                        <w:szCs w:val="24"/>
                      </w:rPr>
                      <m:t>3</m:t>
                    </m:r>
                  </m:sub>
                </m:sSub>
                <m:r>
                  <m:rPr>
                    <m:sty m:val="bi"/>
                  </m:rPr>
                  <w:rPr>
                    <w:rFonts w:ascii="Cambria Math" w:hAnsi="Cambria Math" w:cs="Times New Roman"/>
                    <w:sz w:val="24"/>
                    <w:szCs w:val="24"/>
                  </w:rPr>
                  <m:t>)</m:t>
                </m:r>
              </m:oMath>
            </m:oMathPara>
          </w:p>
        </w:tc>
        <w:tc>
          <w:tcPr>
            <w:tcW w:w="1266" w:type="dxa"/>
          </w:tcPr>
          <w:p w14:paraId="112A1715" w14:textId="77777777" w:rsidR="00AE7318" w:rsidRPr="003A3A96" w:rsidRDefault="00AE7318" w:rsidP="007252AC">
            <w:pPr>
              <w:ind w:right="-421"/>
              <w:rPr>
                <w:rFonts w:ascii="Times New Roman" w:hAnsi="Times New Roman" w:cs="Times New Roman"/>
                <w:b/>
                <w:sz w:val="24"/>
                <w:szCs w:val="24"/>
              </w:rPr>
            </w:pPr>
          </w:p>
        </w:tc>
        <w:tc>
          <w:tcPr>
            <w:tcW w:w="1554" w:type="dxa"/>
          </w:tcPr>
          <w:p w14:paraId="16C44497" w14:textId="77777777" w:rsidR="00AE7318" w:rsidRPr="003A3A96" w:rsidRDefault="00AE7318" w:rsidP="007252AC">
            <w:pPr>
              <w:ind w:right="-421"/>
              <w:rPr>
                <w:rFonts w:ascii="Times New Roman" w:hAnsi="Times New Roman" w:cs="Times New Roman"/>
                <w:b/>
                <w:sz w:val="24"/>
                <w:szCs w:val="24"/>
              </w:rPr>
            </w:pPr>
          </w:p>
        </w:tc>
        <w:tc>
          <w:tcPr>
            <w:tcW w:w="1554" w:type="dxa"/>
          </w:tcPr>
          <w:p w14:paraId="02882508" w14:textId="77777777" w:rsidR="00AE7318" w:rsidRPr="003A3A96" w:rsidRDefault="00AE7318" w:rsidP="007252AC">
            <w:pPr>
              <w:ind w:right="-421"/>
              <w:rPr>
                <w:rFonts w:ascii="Times New Roman" w:hAnsi="Times New Roman" w:cs="Times New Roman"/>
                <w:b/>
                <w:sz w:val="24"/>
                <w:szCs w:val="24"/>
              </w:rPr>
            </w:pPr>
          </w:p>
        </w:tc>
      </w:tr>
      <w:tr w:rsidR="00AE7318" w:rsidRPr="003A3A96" w14:paraId="60D88217" w14:textId="77777777" w:rsidTr="00FC6474">
        <w:trPr>
          <w:trHeight w:val="531"/>
        </w:trPr>
        <w:tc>
          <w:tcPr>
            <w:tcW w:w="3686" w:type="dxa"/>
          </w:tcPr>
          <w:p w14:paraId="507EE895" w14:textId="348B486B" w:rsidR="00AE7318" w:rsidRPr="003A3A96" w:rsidRDefault="00AE7318" w:rsidP="00AE7318">
            <w:pPr>
              <w:ind w:right="-421"/>
              <w:rPr>
                <w:rFonts w:ascii="Times New Roman" w:hAnsi="Times New Roman" w:cs="Times New Roman"/>
                <w:b/>
                <w:sz w:val="24"/>
                <w:szCs w:val="24"/>
              </w:rPr>
            </w:pPr>
            <w:r w:rsidRPr="003A3A96">
              <w:rPr>
                <w:rFonts w:ascii="Times New Roman" w:hAnsi="Times New Roman" w:cs="Times New Roman"/>
                <w:b/>
                <w:sz w:val="24"/>
                <w:szCs w:val="24"/>
              </w:rPr>
              <w:t xml:space="preserve">Son Isıtma </w:t>
            </w:r>
            <w:r w:rsidR="00B07937" w:rsidRPr="003A3A96">
              <w:rPr>
                <w:rFonts w:ascii="Times New Roman" w:hAnsi="Times New Roman" w:cs="Times New Roman"/>
                <w:b/>
                <w:sz w:val="24"/>
                <w:szCs w:val="24"/>
              </w:rPr>
              <w:t>Yükü:</w:t>
            </w:r>
          </w:p>
        </w:tc>
        <w:tc>
          <w:tcPr>
            <w:tcW w:w="3544" w:type="dxa"/>
          </w:tcPr>
          <w:p w14:paraId="2FAD6C01" w14:textId="7A9FF05C" w:rsidR="00AE7318" w:rsidRPr="003A3A96" w:rsidRDefault="00000000" w:rsidP="00AE7318">
            <w:pPr>
              <w:ind w:right="-421"/>
              <w:rPr>
                <w:rFonts w:ascii="Times New Roman" w:eastAsia="Calibri" w:hAnsi="Times New Roman" w:cs="Times New Roman"/>
                <w:b/>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5-4</m:t>
                  </m:r>
                </m:sub>
              </m:sSub>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m</m:t>
                      </m:r>
                    </m:e>
                  </m:acc>
                </m:e>
                <m:sub>
                  <m:r>
                    <m:rPr>
                      <m:sty m:val="bi"/>
                    </m:rPr>
                    <w:rPr>
                      <w:rFonts w:ascii="Cambria Math" w:hAnsi="Cambria Math" w:cs="Times New Roman"/>
                      <w:sz w:val="24"/>
                      <w:szCs w:val="24"/>
                    </w:rPr>
                    <m:t>h</m:t>
                  </m:r>
                </m:sub>
              </m:sSub>
              <m:r>
                <m:rPr>
                  <m:sty m:val="bi"/>
                </m:rPr>
                <w:rPr>
                  <w:rFonts w:ascii="Cambria Math" w:hAnsi="Cambria Math" w:cs="Times New Roman"/>
                  <w:sz w:val="24"/>
                  <w:szCs w:val="24"/>
                </w:rPr>
                <m:t xml:space="preserve"> ∙(</m:t>
              </m:r>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5</m:t>
                  </m:r>
                </m:sub>
              </m:sSub>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4</m:t>
                  </m:r>
                </m:sub>
              </m:sSub>
              <m:r>
                <m:rPr>
                  <m:sty m:val="bi"/>
                </m:rPr>
                <w:rPr>
                  <w:rFonts w:ascii="Cambria Math" w:hAnsi="Cambria Math" w:cs="Times New Roman"/>
                  <w:sz w:val="24"/>
                  <w:szCs w:val="24"/>
                </w:rPr>
                <m:t>)</m:t>
              </m:r>
            </m:oMath>
            <w:r w:rsidR="00AE7318" w:rsidRPr="003A3A96">
              <w:rPr>
                <w:rFonts w:ascii="Times New Roman" w:eastAsiaTheme="minorEastAsia" w:hAnsi="Times New Roman" w:cs="Times New Roman"/>
                <w:b/>
                <w:sz w:val="24"/>
                <w:szCs w:val="24"/>
              </w:rPr>
              <w:t xml:space="preserve"> [</w:t>
            </w:r>
            <w:r w:rsidR="00B07937" w:rsidRPr="003A3A96">
              <w:rPr>
                <w:rFonts w:ascii="Times New Roman" w:eastAsiaTheme="minorEastAsia" w:hAnsi="Times New Roman" w:cs="Times New Roman"/>
                <w:b/>
                <w:sz w:val="24"/>
                <w:szCs w:val="24"/>
              </w:rPr>
              <w:t>Watt</w:t>
            </w:r>
            <w:r w:rsidR="00AE7318" w:rsidRPr="003A3A96">
              <w:rPr>
                <w:rFonts w:ascii="Times New Roman" w:eastAsiaTheme="minorEastAsia" w:hAnsi="Times New Roman" w:cs="Times New Roman"/>
                <w:b/>
                <w:sz w:val="24"/>
                <w:szCs w:val="24"/>
              </w:rPr>
              <w:t>]</w:t>
            </w:r>
          </w:p>
        </w:tc>
        <w:tc>
          <w:tcPr>
            <w:tcW w:w="1266" w:type="dxa"/>
          </w:tcPr>
          <w:p w14:paraId="2B152DF8" w14:textId="77777777" w:rsidR="00AE7318" w:rsidRPr="003A3A96" w:rsidRDefault="00AE7318" w:rsidP="00AE7318">
            <w:pPr>
              <w:ind w:right="-421"/>
              <w:rPr>
                <w:rFonts w:ascii="Times New Roman" w:hAnsi="Times New Roman" w:cs="Times New Roman"/>
                <w:b/>
                <w:sz w:val="24"/>
                <w:szCs w:val="24"/>
              </w:rPr>
            </w:pPr>
          </w:p>
        </w:tc>
        <w:tc>
          <w:tcPr>
            <w:tcW w:w="1554" w:type="dxa"/>
          </w:tcPr>
          <w:p w14:paraId="66914122" w14:textId="77777777" w:rsidR="00AE7318" w:rsidRPr="003A3A96" w:rsidRDefault="00AE7318" w:rsidP="00AE7318">
            <w:pPr>
              <w:ind w:right="-421"/>
              <w:rPr>
                <w:rFonts w:ascii="Times New Roman" w:hAnsi="Times New Roman" w:cs="Times New Roman"/>
                <w:b/>
                <w:sz w:val="24"/>
                <w:szCs w:val="24"/>
              </w:rPr>
            </w:pPr>
          </w:p>
        </w:tc>
        <w:tc>
          <w:tcPr>
            <w:tcW w:w="1554" w:type="dxa"/>
          </w:tcPr>
          <w:p w14:paraId="6D7C9E79" w14:textId="77777777" w:rsidR="00AE7318" w:rsidRPr="003A3A96" w:rsidRDefault="00AE7318" w:rsidP="00AE7318">
            <w:pPr>
              <w:ind w:right="-421"/>
              <w:rPr>
                <w:rFonts w:ascii="Times New Roman" w:hAnsi="Times New Roman" w:cs="Times New Roman"/>
                <w:b/>
                <w:sz w:val="24"/>
                <w:szCs w:val="24"/>
              </w:rPr>
            </w:pPr>
          </w:p>
        </w:tc>
      </w:tr>
      <w:tr w:rsidR="00AE7318" w:rsidRPr="003A3A96" w14:paraId="329AEA54" w14:textId="77777777" w:rsidTr="00434E85">
        <w:trPr>
          <w:trHeight w:val="531"/>
        </w:trPr>
        <w:tc>
          <w:tcPr>
            <w:tcW w:w="11604" w:type="dxa"/>
            <w:gridSpan w:val="5"/>
          </w:tcPr>
          <w:p w14:paraId="70CE3A2E" w14:textId="5A64E9B4" w:rsidR="00AE7318" w:rsidRPr="003A3A96" w:rsidRDefault="00AE7318" w:rsidP="00AE7318">
            <w:pPr>
              <w:ind w:right="-421"/>
              <w:rPr>
                <w:rFonts w:ascii="Times New Roman" w:hAnsi="Times New Roman" w:cs="Times New Roman"/>
                <w:bCs/>
                <w:sz w:val="24"/>
                <w:szCs w:val="24"/>
              </w:rPr>
            </w:pPr>
            <w:r w:rsidRPr="003A3A96">
              <w:rPr>
                <w:rFonts w:ascii="Times New Roman" w:hAnsi="Times New Roman" w:cs="Times New Roman"/>
                <w:bCs/>
                <w:sz w:val="24"/>
                <w:szCs w:val="24"/>
              </w:rPr>
              <w:t>A: kesit (</w:t>
            </w:r>
            <w:r w:rsidR="00AB560F">
              <w:rPr>
                <w:rFonts w:ascii="Times New Roman" w:hAnsi="Times New Roman" w:cs="Times New Roman"/>
                <w:bCs/>
                <w:sz w:val="24"/>
                <w:szCs w:val="24"/>
              </w:rPr>
              <w:t>56 cm</w:t>
            </w:r>
            <w:r w:rsidRPr="003A3A96">
              <w:rPr>
                <w:rFonts w:ascii="Times New Roman" w:hAnsi="Times New Roman" w:cs="Times New Roman"/>
                <w:bCs/>
                <w:sz w:val="24"/>
                <w:szCs w:val="24"/>
                <w:vertAlign w:val="superscript"/>
              </w:rPr>
              <w:t>2</w:t>
            </w:r>
            <w:r w:rsidRPr="003A3A96">
              <w:rPr>
                <w:rFonts w:ascii="Times New Roman" w:hAnsi="Times New Roman" w:cs="Times New Roman"/>
                <w:bCs/>
                <w:sz w:val="24"/>
                <w:szCs w:val="24"/>
              </w:rPr>
              <w:t xml:space="preserve">) (Panjur kesiti), </w:t>
            </w:r>
            <m:oMath>
              <m:r>
                <w:rPr>
                  <w:rFonts w:ascii="Cambria Math" w:hAnsi="Cambria Math" w:cs="Times New Roman"/>
                  <w:sz w:val="26"/>
                  <w:szCs w:val="26"/>
                </w:rPr>
                <m:t>u</m:t>
              </m:r>
            </m:oMath>
            <w:r w:rsidRPr="003A3A96">
              <w:rPr>
                <w:rFonts w:ascii="Times New Roman" w:hAnsi="Times New Roman" w:cs="Times New Roman"/>
                <w:bCs/>
                <w:sz w:val="24"/>
                <w:szCs w:val="24"/>
              </w:rPr>
              <w:t xml:space="preserve">: hız </w:t>
            </w:r>
            <w:r w:rsidR="00B07937" w:rsidRPr="003A3A96">
              <w:rPr>
                <w:rFonts w:ascii="Times New Roman" w:hAnsi="Times New Roman" w:cs="Times New Roman"/>
                <w:bCs/>
                <w:sz w:val="24"/>
                <w:szCs w:val="24"/>
              </w:rPr>
              <w:t>(m</w:t>
            </w:r>
            <w:r w:rsidRPr="003A3A96">
              <w:rPr>
                <w:rFonts w:ascii="Times New Roman" w:hAnsi="Times New Roman" w:cs="Times New Roman"/>
                <w:bCs/>
                <w:sz w:val="24"/>
                <w:szCs w:val="24"/>
              </w:rPr>
              <w:t>/s) (Hız ölçer ile ölçülecek),</w:t>
            </w:r>
            <w:r w:rsidRPr="003A3A96">
              <w:rPr>
                <w:rFonts w:ascii="Cambria Math" w:hAnsi="Cambria Math" w:cs="Times New Roman"/>
                <w:bCs/>
                <w:sz w:val="26"/>
                <w:szCs w:val="26"/>
              </w:rPr>
              <w:t xml:space="preserve"> </w:t>
            </w:r>
            <m:oMath>
              <m:sSub>
                <m:sSubPr>
                  <m:ctrlPr>
                    <w:rPr>
                      <w:rFonts w:ascii="Cambria Math" w:hAnsi="Cambria Math" w:cs="Times New Roman"/>
                      <w:bCs/>
                      <w:sz w:val="26"/>
                      <w:szCs w:val="26"/>
                    </w:rPr>
                  </m:ctrlPr>
                </m:sSubPr>
                <m:e>
                  <m:r>
                    <m:rPr>
                      <m:sty m:val="p"/>
                    </m:rPr>
                    <w:rPr>
                      <w:rFonts w:ascii="Cambria Math" w:hAnsi="Cambria Math" w:cs="Times New Roman"/>
                      <w:sz w:val="26"/>
                      <w:szCs w:val="26"/>
                    </w:rPr>
                    <m:t>V</m:t>
                  </m:r>
                </m:e>
                <m:sub>
                  <m:r>
                    <m:rPr>
                      <m:sty m:val="p"/>
                    </m:rPr>
                    <w:rPr>
                      <w:rFonts w:ascii="Cambria Math" w:hAnsi="Cambria Math" w:cs="Times New Roman"/>
                      <w:sz w:val="26"/>
                      <w:szCs w:val="26"/>
                    </w:rPr>
                    <m:t>g</m:t>
                  </m:r>
                </m:sub>
              </m:sSub>
            </m:oMath>
            <w:r w:rsidRPr="003A3A96">
              <w:rPr>
                <w:rFonts w:ascii="Cambria Math" w:eastAsiaTheme="minorEastAsia" w:hAnsi="Cambria Math" w:cs="Times New Roman"/>
                <w:bCs/>
                <w:sz w:val="26"/>
                <w:szCs w:val="26"/>
              </w:rPr>
              <w:t>: Girişteki havanın özgül hacmi (m</w:t>
            </w:r>
            <w:r w:rsidRPr="003A3A96">
              <w:rPr>
                <w:rFonts w:ascii="Cambria Math" w:eastAsiaTheme="minorEastAsia" w:hAnsi="Cambria Math" w:cs="Times New Roman"/>
                <w:bCs/>
                <w:sz w:val="26"/>
                <w:szCs w:val="26"/>
                <w:vertAlign w:val="superscript"/>
              </w:rPr>
              <w:t>3</w:t>
            </w:r>
            <w:r w:rsidRPr="003A3A96">
              <w:rPr>
                <w:rFonts w:ascii="Cambria Math" w:eastAsiaTheme="minorEastAsia" w:hAnsi="Cambria Math" w:cs="Times New Roman"/>
                <w:bCs/>
                <w:sz w:val="26"/>
                <w:szCs w:val="26"/>
              </w:rPr>
              <w:t>/kg)</w:t>
            </w:r>
          </w:p>
        </w:tc>
      </w:tr>
    </w:tbl>
    <w:p w14:paraId="2FE97A44" w14:textId="77777777" w:rsidR="007252AC" w:rsidRPr="003A3A96" w:rsidRDefault="007252AC" w:rsidP="007252AC">
      <w:pPr>
        <w:ind w:right="-421"/>
        <w:rPr>
          <w:rFonts w:ascii="Times New Roman" w:hAnsi="Times New Roman" w:cs="Times New Roman"/>
          <w:b/>
          <w:sz w:val="24"/>
          <w:szCs w:val="24"/>
          <w:lang w:val="tr-TR"/>
        </w:rPr>
      </w:pPr>
    </w:p>
    <w:tbl>
      <w:tblPr>
        <w:tblStyle w:val="TableGrid"/>
        <w:tblpPr w:leftFromText="141" w:rightFromText="141" w:horzAnchor="margin" w:tblpXSpec="center" w:tblpY="-1035"/>
        <w:tblW w:w="11954" w:type="dxa"/>
        <w:tblLook w:val="04A0" w:firstRow="1" w:lastRow="0" w:firstColumn="1" w:lastColumn="0" w:noHBand="0" w:noVBand="1"/>
      </w:tblPr>
      <w:tblGrid>
        <w:gridCol w:w="11954"/>
      </w:tblGrid>
      <w:tr w:rsidR="00C4439D" w:rsidRPr="003A3A96" w14:paraId="174CA565" w14:textId="77777777" w:rsidTr="00C4439D">
        <w:trPr>
          <w:trHeight w:val="15144"/>
        </w:trPr>
        <w:tc>
          <w:tcPr>
            <w:tcW w:w="11954" w:type="dxa"/>
          </w:tcPr>
          <w:p w14:paraId="05E758F7" w14:textId="151DE2B8" w:rsidR="00C4439D" w:rsidRPr="003A3A96" w:rsidRDefault="00C4439D" w:rsidP="00C4439D">
            <w:pPr>
              <w:ind w:right="-421"/>
              <w:rPr>
                <w:rFonts w:ascii="Times New Roman" w:hAnsi="Times New Roman" w:cs="Times New Roman"/>
                <w:b/>
                <w:sz w:val="24"/>
                <w:szCs w:val="24"/>
              </w:rPr>
            </w:pPr>
            <w:r w:rsidRPr="003A3A96">
              <w:rPr>
                <w:noProof/>
              </w:rPr>
              <w:lastRenderedPageBreak/>
              <w:drawing>
                <wp:inline distT="0" distB="0" distL="0" distR="0" wp14:anchorId="368F614B" wp14:editId="5AE9535A">
                  <wp:extent cx="9056039" cy="7181006"/>
                  <wp:effectExtent l="4128" t="0" r="0" b="0"/>
                  <wp:docPr id="109596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68890" name=""/>
                          <pic:cNvPicPr/>
                        </pic:nvPicPr>
                        <pic:blipFill>
                          <a:blip r:embed="rId8"/>
                          <a:stretch>
                            <a:fillRect/>
                          </a:stretch>
                        </pic:blipFill>
                        <pic:spPr>
                          <a:xfrm rot="16200000">
                            <a:off x="0" y="0"/>
                            <a:ext cx="9143085" cy="7250029"/>
                          </a:xfrm>
                          <a:prstGeom prst="rect">
                            <a:avLst/>
                          </a:prstGeom>
                        </pic:spPr>
                      </pic:pic>
                    </a:graphicData>
                  </a:graphic>
                </wp:inline>
              </w:drawing>
            </w:r>
          </w:p>
        </w:tc>
      </w:tr>
    </w:tbl>
    <w:p w14:paraId="143A1B15" w14:textId="77777777" w:rsidR="00C4439D" w:rsidRPr="003A3A96" w:rsidRDefault="00C4439D" w:rsidP="007252AC">
      <w:pPr>
        <w:ind w:right="-421"/>
        <w:rPr>
          <w:rFonts w:ascii="Times New Roman" w:hAnsi="Times New Roman" w:cs="Times New Roman"/>
          <w:b/>
          <w:sz w:val="24"/>
          <w:szCs w:val="24"/>
          <w:lang w:val="tr-TR"/>
        </w:rPr>
      </w:pPr>
    </w:p>
    <w:p w14:paraId="4BD706FC" w14:textId="53437103" w:rsidR="003A3A96" w:rsidRPr="003A3A96" w:rsidRDefault="003A3A96" w:rsidP="0030048B">
      <w:pPr>
        <w:rPr>
          <w:rFonts w:ascii="Times New Roman" w:hAnsi="Times New Roman" w:cs="Times New Roman"/>
          <w:bCs/>
          <w:sz w:val="24"/>
          <w:szCs w:val="24"/>
          <w:lang w:val="tr-TR"/>
        </w:rPr>
      </w:pPr>
    </w:p>
    <w:sectPr w:rsidR="003A3A96" w:rsidRPr="003A3A96" w:rsidSect="00CF1B8E">
      <w:pgSz w:w="12240" w:h="15840"/>
      <w:pgMar w:top="144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753DE"/>
    <w:multiLevelType w:val="hybridMultilevel"/>
    <w:tmpl w:val="7C28711A"/>
    <w:lvl w:ilvl="0" w:tplc="8A80C69A">
      <w:start w:val="1"/>
      <w:numFmt w:val="upperLetter"/>
      <w:lvlText w:val="%1)"/>
      <w:lvlJc w:val="left"/>
      <w:pPr>
        <w:ind w:left="720" w:hanging="360"/>
      </w:pPr>
      <w:rPr>
        <w:rFonts w:hint="default"/>
        <w:b/>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FC15FC6"/>
    <w:multiLevelType w:val="hybridMultilevel"/>
    <w:tmpl w:val="2D6A8CB4"/>
    <w:lvl w:ilvl="0" w:tplc="E7CE612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6AB5EE3"/>
    <w:multiLevelType w:val="hybridMultilevel"/>
    <w:tmpl w:val="E7A414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E422EB3"/>
    <w:multiLevelType w:val="hybridMultilevel"/>
    <w:tmpl w:val="C950A338"/>
    <w:lvl w:ilvl="0" w:tplc="580AD43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78F05876"/>
    <w:multiLevelType w:val="hybridMultilevel"/>
    <w:tmpl w:val="F912AF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E013A24"/>
    <w:multiLevelType w:val="hybridMultilevel"/>
    <w:tmpl w:val="8514AF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399595230">
    <w:abstractNumId w:val="2"/>
  </w:num>
  <w:num w:numId="2" w16cid:durableId="278724870">
    <w:abstractNumId w:val="4"/>
  </w:num>
  <w:num w:numId="3" w16cid:durableId="939679666">
    <w:abstractNumId w:val="5"/>
  </w:num>
  <w:num w:numId="4" w16cid:durableId="1591810205">
    <w:abstractNumId w:val="1"/>
  </w:num>
  <w:num w:numId="5" w16cid:durableId="594870928">
    <w:abstractNumId w:val="0"/>
  </w:num>
  <w:num w:numId="6" w16cid:durableId="13632849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030"/>
    <w:rsid w:val="00014C88"/>
    <w:rsid w:val="00150C6C"/>
    <w:rsid w:val="001618B5"/>
    <w:rsid w:val="00185B4D"/>
    <w:rsid w:val="001C6030"/>
    <w:rsid w:val="00203FE6"/>
    <w:rsid w:val="002218B3"/>
    <w:rsid w:val="002866DC"/>
    <w:rsid w:val="0030048B"/>
    <w:rsid w:val="00340FD7"/>
    <w:rsid w:val="003A3A96"/>
    <w:rsid w:val="003B2303"/>
    <w:rsid w:val="003D101B"/>
    <w:rsid w:val="003E537A"/>
    <w:rsid w:val="00402346"/>
    <w:rsid w:val="004026EF"/>
    <w:rsid w:val="0041500C"/>
    <w:rsid w:val="004C34F6"/>
    <w:rsid w:val="004E03F7"/>
    <w:rsid w:val="00565671"/>
    <w:rsid w:val="005A4B18"/>
    <w:rsid w:val="005E01D1"/>
    <w:rsid w:val="005F10C2"/>
    <w:rsid w:val="0060238C"/>
    <w:rsid w:val="006036B8"/>
    <w:rsid w:val="006A7C4B"/>
    <w:rsid w:val="007252AC"/>
    <w:rsid w:val="007272FF"/>
    <w:rsid w:val="007F3BEA"/>
    <w:rsid w:val="008F3DD9"/>
    <w:rsid w:val="008F7734"/>
    <w:rsid w:val="00976E50"/>
    <w:rsid w:val="00993443"/>
    <w:rsid w:val="009E4AA3"/>
    <w:rsid w:val="00A3071D"/>
    <w:rsid w:val="00A45BE5"/>
    <w:rsid w:val="00A66709"/>
    <w:rsid w:val="00AB560F"/>
    <w:rsid w:val="00AC239C"/>
    <w:rsid w:val="00AE7318"/>
    <w:rsid w:val="00B05394"/>
    <w:rsid w:val="00B07937"/>
    <w:rsid w:val="00B74D2E"/>
    <w:rsid w:val="00BB650B"/>
    <w:rsid w:val="00C2713C"/>
    <w:rsid w:val="00C4439D"/>
    <w:rsid w:val="00CB0273"/>
    <w:rsid w:val="00CF1B8E"/>
    <w:rsid w:val="00D26CFC"/>
    <w:rsid w:val="00DF4C1F"/>
    <w:rsid w:val="00E07D50"/>
    <w:rsid w:val="00E87390"/>
    <w:rsid w:val="00EB06A0"/>
    <w:rsid w:val="00EC534E"/>
    <w:rsid w:val="00FA12C1"/>
    <w:rsid w:val="00FC64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754A6"/>
  <w15:chartTrackingRefBased/>
  <w15:docId w15:val="{D3CE7E7A-BD5C-4919-A9C7-91FBE2B8A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A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1D"/>
    <w:rPr>
      <w:color w:val="666666"/>
    </w:rPr>
  </w:style>
  <w:style w:type="table" w:styleId="TableGrid">
    <w:name w:val="Table Grid"/>
    <w:basedOn w:val="TableNormal"/>
    <w:uiPriority w:val="39"/>
    <w:rsid w:val="00CF1B8E"/>
    <w:pPr>
      <w:spacing w:after="0" w:line="240" w:lineRule="auto"/>
    </w:pPr>
    <w:rPr>
      <w:kern w:val="0"/>
      <w:lang w:val="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36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8335473">
      <w:bodyDiv w:val="1"/>
      <w:marLeft w:val="0"/>
      <w:marRight w:val="0"/>
      <w:marTop w:val="0"/>
      <w:marBottom w:val="0"/>
      <w:divBdr>
        <w:top w:val="none" w:sz="0" w:space="0" w:color="auto"/>
        <w:left w:val="none" w:sz="0" w:space="0" w:color="auto"/>
        <w:bottom w:val="none" w:sz="0" w:space="0" w:color="auto"/>
        <w:right w:val="none" w:sz="0" w:space="0" w:color="auto"/>
      </w:divBdr>
    </w:div>
    <w:div w:id="1391491965">
      <w:bodyDiv w:val="1"/>
      <w:marLeft w:val="0"/>
      <w:marRight w:val="0"/>
      <w:marTop w:val="0"/>
      <w:marBottom w:val="0"/>
      <w:divBdr>
        <w:top w:val="none" w:sz="0" w:space="0" w:color="auto"/>
        <w:left w:val="none" w:sz="0" w:space="0" w:color="auto"/>
        <w:bottom w:val="none" w:sz="0" w:space="0" w:color="auto"/>
        <w:right w:val="none" w:sz="0" w:space="0" w:color="auto"/>
      </w:divBdr>
    </w:div>
    <w:div w:id="152574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6</Pages>
  <Words>957</Words>
  <Characters>5457</Characters>
  <Application>Microsoft Office Word</Application>
  <DocSecurity>0</DocSecurity>
  <Lines>45</Lines>
  <Paragraphs>12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OĞUZHAN AKBULUT</dc:creator>
  <cp:keywords/>
  <dc:description/>
  <cp:lastModifiedBy>samed ceyhan</cp:lastModifiedBy>
  <cp:revision>35</cp:revision>
  <dcterms:created xsi:type="dcterms:W3CDTF">2025-03-04T09:01:00Z</dcterms:created>
  <dcterms:modified xsi:type="dcterms:W3CDTF">2025-03-24T07:50:00Z</dcterms:modified>
</cp:coreProperties>
</file>