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 xml:space="preserve">MEKATRONİK MÜHENDİSLİĞİ BÖLÜMÜ 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LİSANS EĞİTİM-ÖĞRETİM PLANI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(NORMAL ÖĞRETİM)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Matematik 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Fizik 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Genel Kimya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MEK1007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Lineer Cebir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MEK1009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Mekatronik</w:t>
            </w:r>
            <w:proofErr w:type="spellEnd"/>
            <w:r w:rsidRPr="0067694E">
              <w:rPr>
                <w:rFonts w:ascii="Times New Roman" w:hAnsi="Times New Roman"/>
                <w:sz w:val="20"/>
                <w:szCs w:val="20"/>
              </w:rPr>
              <w:t xml:space="preserve"> Mühendisliğine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0F34" w:rsidRPr="0067694E" w:rsidTr="00A042D6">
        <w:trPr>
          <w:jc w:val="center"/>
        </w:trPr>
        <w:tc>
          <w:tcPr>
            <w:tcW w:w="1548" w:type="dxa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63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993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YDL1013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Yabancı Dil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ATA1015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TDL1011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4B3F4B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>MEK10</w:t>
            </w:r>
            <w:bookmarkStart w:id="0" w:name="_GoBack"/>
            <w:bookmarkEnd w:id="0"/>
            <w:r>
              <w:rPr>
                <w:rStyle w:val="apple-style-span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Temel Bilgisayar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0F3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 Son hafta Atatürk İlkeleri ve İnkılâp Tarihi I ve Türk Dili I Dersleri 4'er Saat Yapılacaktır.</w:t>
      </w:r>
    </w:p>
    <w:p w:rsidR="00FE3BD4" w:rsidRPr="0067694E" w:rsidRDefault="00FE3BD4" w:rsidP="00FE3BD4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MEK1002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Matematik II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MEK1004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Fizik II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MEK1006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Teknik Resim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Bilgisayar Programlama 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MEK1010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Temel Elektrik-Elektronik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0FE6" w:rsidRPr="0067694E" w:rsidTr="006E7A6F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 Sağlığı ve Güvenliği II</w:t>
            </w:r>
          </w:p>
        </w:tc>
        <w:tc>
          <w:tcPr>
            <w:tcW w:w="993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YDL1014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Yabancı Dil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ATA1016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TDL1012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         Son hafta Atatürk İlkeleri ve İnkılâp Tarihi II ve Türk Dili II Dersleri 4'er Saat Yapılacaktır.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:rsidR="00FE3BD4" w:rsidRPr="0067694E" w:rsidRDefault="00FE3BD4" w:rsidP="00FE3BD4">
      <w:pPr>
        <w:pStyle w:val="ListeParagraf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Tasarım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Diferansiyel Denklemler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Devre Analizi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MEK2007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Malzeme Bilimi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MEK2009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Statik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Nesneye Yönelik Programlama 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BF594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E65D2" w:rsidRPr="0067694E" w:rsidTr="00A042D6">
        <w:trPr>
          <w:jc w:val="center"/>
        </w:trPr>
        <w:tc>
          <w:tcPr>
            <w:tcW w:w="1548" w:type="dxa"/>
            <w:vAlign w:val="center"/>
          </w:tcPr>
          <w:p w:rsidR="006E65D2" w:rsidRPr="0067694E" w:rsidRDefault="00863DE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MEK2013</w:t>
            </w:r>
          </w:p>
        </w:tc>
        <w:tc>
          <w:tcPr>
            <w:tcW w:w="3663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6E65D2" w:rsidRPr="0067694E" w:rsidRDefault="00BF594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IV.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Elektronik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Mühendislik Matematiği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Dinamik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Termodinamik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MEK2010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pStyle w:val="NormalWe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Lojik Devreler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4A65" w:rsidRPr="0067694E" w:rsidTr="00A042D6">
        <w:trPr>
          <w:jc w:val="center"/>
        </w:trPr>
        <w:tc>
          <w:tcPr>
            <w:tcW w:w="1548" w:type="dxa"/>
          </w:tcPr>
          <w:p w:rsidR="00C04A65" w:rsidRPr="0067694E" w:rsidRDefault="00863DE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MEK2014</w:t>
            </w:r>
          </w:p>
        </w:tc>
        <w:tc>
          <w:tcPr>
            <w:tcW w:w="3663" w:type="dxa"/>
          </w:tcPr>
          <w:p w:rsidR="00C04A65" w:rsidRPr="0067694E" w:rsidRDefault="00C04A65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MEK3001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Mekatronik</w:t>
            </w:r>
            <w:proofErr w:type="spellEnd"/>
            <w:r w:rsidRPr="0067694E">
              <w:rPr>
                <w:rFonts w:ascii="Times New Roman" w:hAnsi="Times New Roman"/>
                <w:sz w:val="20"/>
                <w:szCs w:val="20"/>
              </w:rPr>
              <w:t xml:space="preserve"> Yapı Elemanları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MEK3003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Nümerik Analiz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MEK3005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Isı Transferi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MEK3007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Elektromekanik Enerji Dönüşüm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MEK3009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Mikroişlemciler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Ders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4A65" w:rsidRPr="0067694E" w:rsidTr="00A042D6">
        <w:trPr>
          <w:jc w:val="center"/>
        </w:trPr>
        <w:tc>
          <w:tcPr>
            <w:tcW w:w="1548" w:type="dxa"/>
          </w:tcPr>
          <w:p w:rsidR="00C04A65" w:rsidRPr="0067694E" w:rsidRDefault="00984438" w:rsidP="0098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38">
              <w:rPr>
                <w:rFonts w:ascii="Times New Roman" w:hAnsi="Times New Roman"/>
                <w:sz w:val="20"/>
                <w:szCs w:val="20"/>
              </w:rPr>
              <w:t>MEK3015</w:t>
            </w:r>
          </w:p>
        </w:tc>
        <w:tc>
          <w:tcPr>
            <w:tcW w:w="3663" w:type="dxa"/>
          </w:tcPr>
          <w:p w:rsidR="00C04A65" w:rsidRPr="0067694E" w:rsidRDefault="00C04A65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235ED1" w:rsidRDefault="00235ED1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Akışkanlar Mekaniği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Elektriksel Tahrik Sistemleri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Otomasyon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Geri Beslemeli Kontrol Sistemleri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Genel Seçmeli Ders 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Sosyal Seçmeli Ders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98" w:rsidRPr="0067694E" w:rsidTr="00A042D6">
        <w:trPr>
          <w:jc w:val="center"/>
        </w:trPr>
        <w:tc>
          <w:tcPr>
            <w:tcW w:w="1548" w:type="dxa"/>
          </w:tcPr>
          <w:p w:rsidR="00BF3198" w:rsidRPr="0067694E" w:rsidRDefault="00BD383E" w:rsidP="003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MEK306</w:t>
            </w:r>
            <w:r w:rsidR="00323A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</w:tcPr>
          <w:p w:rsidR="00BF3198" w:rsidRPr="0067694E" w:rsidRDefault="00BF3198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B131A9" w:rsidP="00C2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MEK4000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Bitirme Tezi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Mekatronik</w:t>
            </w:r>
            <w:proofErr w:type="spellEnd"/>
            <w:r w:rsidRPr="0067694E">
              <w:rPr>
                <w:rFonts w:ascii="Times New Roman" w:hAnsi="Times New Roman"/>
                <w:sz w:val="20"/>
                <w:szCs w:val="20"/>
              </w:rPr>
              <w:t xml:space="preserve"> Tasarım I Seçmeli Dersi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 Dersi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IV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B131A9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MEK4000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Bitirme Tezi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Mekatronik</w:t>
            </w:r>
            <w:proofErr w:type="spellEnd"/>
            <w:r w:rsidRPr="0067694E">
              <w:rPr>
                <w:rFonts w:ascii="Times New Roman" w:hAnsi="Times New Roman"/>
                <w:sz w:val="20"/>
                <w:szCs w:val="20"/>
              </w:rPr>
              <w:t xml:space="preserve"> Tasarım II Seçmeli Dersi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 Dersi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IV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ED0DBF" w:rsidRDefault="00ED0DBF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SEÇMELİ DERS LİSTESİ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V. YARIYIL TEKNİK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MEK3011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Sistem Modelleme ve Simülasyonu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MEK3013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Otomatik Kontrole Giriş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VI. YARIYIL GENEL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Tesis Organizasyonu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Üretim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Kriz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Risk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Kalite Yönetim Sistemi ve Uygulaması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Mühendislik Uygulamaları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4D14BE" w:rsidRDefault="004D14BE">
      <w:pPr>
        <w:spacing w:before="240" w:after="240" w:line="36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br w:type="page"/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lastRenderedPageBreak/>
        <w:t>VI. YARIYIL SOSYAL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İlk Yardım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Yaşam Boyu Spor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Doğal Afetler ve Afet Eğitimi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Fotoğrafçılık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Geleneksel Türk El Sanatları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Sosyolojiye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Bilim Tarihi ve Felsefesi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Kentleşme Sorunları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Demokrasi ve İnsan Hakları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İletişim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Almanca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AcademicWriting</w:t>
            </w:r>
            <w:proofErr w:type="spellEnd"/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Akademik Yazma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Halk Oyunları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Sanat Tarihi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MEK3056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Çince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MEK3058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Rusça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MEK3060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Kazakça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3ADB" w:rsidRPr="0067694E" w:rsidTr="00A042D6">
        <w:trPr>
          <w:jc w:val="center"/>
        </w:trPr>
        <w:tc>
          <w:tcPr>
            <w:tcW w:w="1548" w:type="dxa"/>
            <w:vAlign w:val="bottom"/>
          </w:tcPr>
          <w:p w:rsidR="00323ADB" w:rsidRPr="002E6D7E" w:rsidRDefault="00323ADB" w:rsidP="003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MEK3064</w:t>
            </w:r>
          </w:p>
        </w:tc>
        <w:tc>
          <w:tcPr>
            <w:tcW w:w="3663" w:type="dxa"/>
          </w:tcPr>
          <w:p w:rsidR="00323ADB" w:rsidRPr="002E6D7E" w:rsidRDefault="00323ADB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Girişimcilik</w:t>
            </w:r>
          </w:p>
        </w:tc>
        <w:tc>
          <w:tcPr>
            <w:tcW w:w="993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E6D7E" w:rsidRDefault="002E6D7E" w:rsidP="00235E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646F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MEKATRONİK TASARIM I SEÇMELİ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Güç Aktarım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Mekanik Dizayn ve Analiz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Hidrolik-</w:t>
            </w: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Pnömatik</w:t>
            </w:r>
            <w:proofErr w:type="spellEnd"/>
            <w:r w:rsidRPr="0067694E">
              <w:rPr>
                <w:rFonts w:ascii="Times New Roman" w:hAnsi="Times New Roman"/>
                <w:sz w:val="20"/>
                <w:szCs w:val="20"/>
              </w:rPr>
              <w:t xml:space="preserve"> Sistemler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Akışkan Tabanlı </w:t>
            </w: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Mekatronik</w:t>
            </w:r>
            <w:proofErr w:type="spellEnd"/>
            <w:r w:rsidRPr="0067694E">
              <w:rPr>
                <w:rFonts w:ascii="Times New Roman" w:hAnsi="Times New Roman"/>
                <w:sz w:val="20"/>
                <w:szCs w:val="20"/>
              </w:rPr>
              <w:t xml:space="preserve"> Eyleyiciler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Kontrol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Modern Kontrol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Dijital Kontrol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Sinyal İşleme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Elektronik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Dijital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Java Programlama Dili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Güç Elektroniği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IV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Biyomekatronik</w:t>
            </w:r>
            <w:proofErr w:type="spellEnd"/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Sonlu Elemanlar Yöntemi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Üretim Teknolojileri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Mekanik Titreşimler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Mekanizma Tekniği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MEKATRONİK TASARIM II SEÇMELİ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Elektronik Kontrol Ünitesi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Robotik Tasarım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Veri Haberleşmesi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Görüntü İşlemeye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Veri Toplama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Biyoelektronik ve </w:t>
            </w: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Sensörler</w:t>
            </w:r>
            <w:proofErr w:type="spellEnd"/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Ölçme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lastRenderedPageBreak/>
        <w:t>VIII. YARIYIL TEKNİK SEÇMELİ 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İmalat (CAM)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Akıllı Malzemeler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Akıllı Eyleyiciler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Mikro\</w:t>
            </w:r>
            <w:proofErr w:type="spellStart"/>
            <w:r w:rsidRPr="0067694E">
              <w:rPr>
                <w:rFonts w:ascii="Times New Roman" w:hAnsi="Times New Roman"/>
                <w:sz w:val="20"/>
                <w:szCs w:val="20"/>
              </w:rPr>
              <w:t>Nanoteknoloji</w:t>
            </w:r>
            <w:proofErr w:type="spellEnd"/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Bulanık Mantığa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Robotiğe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Proses Kontrol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IV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İşletme Yönetimi ve İş Güvenliği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Olasılık ve İstatistik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4F1BB9" w:rsidRDefault="004F1BB9" w:rsidP="004F1BB9">
      <w:pPr>
        <w:rPr>
          <w:rFonts w:ascii="Times New Roman" w:hAnsi="Times New Roman"/>
          <w:b/>
          <w:bCs/>
          <w:sz w:val="20"/>
          <w:szCs w:val="20"/>
        </w:rPr>
      </w:pPr>
    </w:p>
    <w:p w:rsidR="004F1BB9" w:rsidRPr="004F1BB9" w:rsidRDefault="004F1BB9" w:rsidP="004F1BB9">
      <w:pPr>
        <w:rPr>
          <w:rFonts w:ascii="Times New Roman" w:hAnsi="Times New Roman"/>
          <w:b/>
          <w:bCs/>
          <w:sz w:val="20"/>
          <w:szCs w:val="20"/>
        </w:rPr>
      </w:pPr>
      <w:r w:rsidRPr="004F1BB9">
        <w:rPr>
          <w:rFonts w:ascii="Times New Roman" w:hAnsi="Times New Roman"/>
          <w:b/>
          <w:bCs/>
          <w:sz w:val="20"/>
          <w:szCs w:val="20"/>
        </w:rPr>
        <w:t>NOTLAR:</w:t>
      </w:r>
    </w:p>
    <w:p w:rsidR="004F1BB9" w:rsidRPr="004F1BB9" w:rsidRDefault="004F1BB9" w:rsidP="004F1BB9">
      <w:pPr>
        <w:rPr>
          <w:rFonts w:ascii="Times New Roman" w:hAnsi="Times New Roman"/>
          <w:bCs/>
          <w:sz w:val="20"/>
          <w:szCs w:val="20"/>
        </w:rPr>
      </w:pPr>
      <w:r w:rsidRPr="004F1BB9">
        <w:rPr>
          <w:rFonts w:ascii="Times New Roman" w:hAnsi="Times New Roman"/>
          <w:bCs/>
          <w:sz w:val="20"/>
          <w:szCs w:val="20"/>
        </w:rPr>
        <w:t xml:space="preserve">1-VII. ve VIII. Yarıyılda yer alan </w:t>
      </w:r>
      <w:r>
        <w:rPr>
          <w:rFonts w:ascii="Times New Roman" w:hAnsi="Times New Roman"/>
          <w:bCs/>
          <w:sz w:val="20"/>
          <w:szCs w:val="20"/>
        </w:rPr>
        <w:t>MEK</w:t>
      </w:r>
      <w:r w:rsidRPr="004F1BB9">
        <w:rPr>
          <w:rFonts w:ascii="Times New Roman" w:hAnsi="Times New Roman"/>
          <w:bCs/>
          <w:sz w:val="20"/>
          <w:szCs w:val="20"/>
        </w:rPr>
        <w:t>4000 kodlu Bitirme Tezi (0-2-5) dersi yıllık bir derstir.</w:t>
      </w:r>
    </w:p>
    <w:p w:rsidR="004F1BB9" w:rsidRPr="004F1BB9" w:rsidRDefault="004F1BB9" w:rsidP="004F1BB9">
      <w:pPr>
        <w:rPr>
          <w:rFonts w:ascii="Times New Roman" w:hAnsi="Times New Roman"/>
          <w:bCs/>
          <w:sz w:val="20"/>
          <w:szCs w:val="20"/>
        </w:rPr>
      </w:pPr>
      <w:r w:rsidRPr="004F1BB9">
        <w:rPr>
          <w:rFonts w:ascii="Times New Roman" w:hAnsi="Times New Roman"/>
          <w:bCs/>
          <w:sz w:val="20"/>
          <w:szCs w:val="20"/>
        </w:rPr>
        <w:t>2-VII.</w:t>
      </w:r>
      <w:r>
        <w:rPr>
          <w:rFonts w:ascii="Times New Roman" w:hAnsi="Times New Roman"/>
          <w:bCs/>
          <w:sz w:val="20"/>
          <w:szCs w:val="20"/>
        </w:rPr>
        <w:t xml:space="preserve"> ve VIII. Yarıyılda yer alan MEK</w:t>
      </w:r>
      <w:r w:rsidRPr="004F1BB9">
        <w:rPr>
          <w:rFonts w:ascii="Times New Roman" w:hAnsi="Times New Roman"/>
          <w:bCs/>
          <w:sz w:val="20"/>
          <w:szCs w:val="20"/>
        </w:rPr>
        <w:t>4000 kodlu Bitirme Tezi (0-2-5) dersi, yıllık ders olduğundan dolayı bu dersin tek ders sınavı yapılmayacaktır.</w:t>
      </w:r>
    </w:p>
    <w:p w:rsidR="001E2DD6" w:rsidRPr="004F1BB9" w:rsidRDefault="004F1BB9" w:rsidP="004F1BB9">
      <w:r w:rsidRPr="004F1BB9">
        <w:rPr>
          <w:rFonts w:ascii="Times New Roman" w:hAnsi="Times New Roman"/>
          <w:bCs/>
          <w:sz w:val="20"/>
          <w:szCs w:val="20"/>
        </w:rPr>
        <w:t>3-Bölümümüzde Mühendislik Fakültesi Staj Esaslarına göre staj yapma zorunluluğu bulunmaktadır.</w:t>
      </w:r>
    </w:p>
    <w:sectPr w:rsidR="001E2DD6" w:rsidRPr="004F1BB9" w:rsidSect="00FE3B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09A4"/>
    <w:multiLevelType w:val="hybridMultilevel"/>
    <w:tmpl w:val="8CAE66D6"/>
    <w:lvl w:ilvl="0" w:tplc="71A8964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3BD4"/>
    <w:rsid w:val="001B0FE6"/>
    <w:rsid w:val="001E2DD6"/>
    <w:rsid w:val="00235ED1"/>
    <w:rsid w:val="00282F69"/>
    <w:rsid w:val="002E6D7E"/>
    <w:rsid w:val="00323ADB"/>
    <w:rsid w:val="00360F34"/>
    <w:rsid w:val="003855BF"/>
    <w:rsid w:val="00407423"/>
    <w:rsid w:val="00415EB3"/>
    <w:rsid w:val="004B3F4B"/>
    <w:rsid w:val="004D14BE"/>
    <w:rsid w:val="004F1BB9"/>
    <w:rsid w:val="00550B37"/>
    <w:rsid w:val="005662F9"/>
    <w:rsid w:val="00646F6B"/>
    <w:rsid w:val="006E65D2"/>
    <w:rsid w:val="007F64DE"/>
    <w:rsid w:val="00813DB1"/>
    <w:rsid w:val="00863DEE"/>
    <w:rsid w:val="00984438"/>
    <w:rsid w:val="00A57CA7"/>
    <w:rsid w:val="00B131A9"/>
    <w:rsid w:val="00BA116A"/>
    <w:rsid w:val="00BD383E"/>
    <w:rsid w:val="00BF3198"/>
    <w:rsid w:val="00BF5946"/>
    <w:rsid w:val="00C04A65"/>
    <w:rsid w:val="00C253A9"/>
    <w:rsid w:val="00CA4A8C"/>
    <w:rsid w:val="00DC0E54"/>
    <w:rsid w:val="00DE7913"/>
    <w:rsid w:val="00ED0DBF"/>
    <w:rsid w:val="00F55132"/>
    <w:rsid w:val="00FE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953D"/>
  <w15:docId w15:val="{9A9E95BC-C2EE-444C-B17B-F6C0020C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ja-JP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D4"/>
    <w:pPr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A5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A5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57CA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A57CA7"/>
    <w:rPr>
      <w:rFonts w:eastAsia="Times New Roman"/>
      <w:b/>
      <w:bCs/>
      <w:sz w:val="27"/>
      <w:szCs w:val="27"/>
      <w:lang w:eastAsia="tr-TR"/>
    </w:rPr>
  </w:style>
  <w:style w:type="paragraph" w:styleId="Altyaz">
    <w:name w:val="Subtitle"/>
    <w:basedOn w:val="Normal"/>
    <w:next w:val="Normal"/>
    <w:link w:val="AltyazChar"/>
    <w:qFormat/>
    <w:rsid w:val="00A57C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A57CA7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Vurgu">
    <w:name w:val="Emphasis"/>
    <w:uiPriority w:val="20"/>
    <w:qFormat/>
    <w:rsid w:val="00A57CA7"/>
    <w:rPr>
      <w:i/>
      <w:iCs/>
    </w:rPr>
  </w:style>
  <w:style w:type="character" w:customStyle="1" w:styleId="Balk2Char">
    <w:name w:val="Başlık 2 Char"/>
    <w:basedOn w:val="VarsaylanParagrafYazTipi"/>
    <w:link w:val="Balk2"/>
    <w:rsid w:val="00A5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nhideWhenUsed/>
    <w:rsid w:val="00FE3BD4"/>
    <w:pPr>
      <w:spacing w:after="0" w:line="360" w:lineRule="auto"/>
    </w:pPr>
    <w:rPr>
      <w:rFonts w:ascii="Verdana" w:eastAsia="Times New Roman" w:hAnsi="Verdan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E3BD4"/>
    <w:pPr>
      <w:ind w:left="720"/>
      <w:contextualSpacing/>
    </w:pPr>
  </w:style>
  <w:style w:type="character" w:customStyle="1" w:styleId="apple-style-span">
    <w:name w:val="apple-style-span"/>
    <w:rsid w:val="00FE3B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933</Words>
  <Characters>5324</Characters>
  <Application>Microsoft Office Word</Application>
  <DocSecurity>0</DocSecurity>
  <Lines>44</Lines>
  <Paragraphs>12</Paragraphs>
  <ScaleCrop>false</ScaleCrop>
  <Company>Niğde Üniversitesi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Kürşat YALÇIN</dc:creator>
  <cp:lastModifiedBy>KursatZenbook</cp:lastModifiedBy>
  <cp:revision>32</cp:revision>
  <dcterms:created xsi:type="dcterms:W3CDTF">2013-06-05T06:44:00Z</dcterms:created>
  <dcterms:modified xsi:type="dcterms:W3CDTF">2023-09-26T09:52:00Z</dcterms:modified>
</cp:coreProperties>
</file>