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2CF" w:rsidRDefault="003E13E4">
      <w:r>
        <w:rPr>
          <w:noProof/>
          <w:sz w:val="2"/>
          <w:szCs w:val="2"/>
          <w:lang w:bidi="ar-SA"/>
        </w:rPr>
        <w:drawing>
          <wp:anchor distT="0" distB="0" distL="114300" distR="114300" simplePos="0" relativeHeight="251658752" behindDoc="0" locked="0" layoutInCell="1" allowOverlap="1" wp14:anchorId="3676AE82" wp14:editId="02118E97">
            <wp:simplePos x="0" y="0"/>
            <wp:positionH relativeFrom="column">
              <wp:posOffset>1788795</wp:posOffset>
            </wp:positionH>
            <wp:positionV relativeFrom="paragraph">
              <wp:posOffset>24765</wp:posOffset>
            </wp:positionV>
            <wp:extent cx="1652270" cy="165227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52270" cy="1652270"/>
                    </a:xfrm>
                    <a:prstGeom prst="rect">
                      <a:avLst/>
                    </a:prstGeom>
                    <a:noFill/>
                  </pic:spPr>
                </pic:pic>
              </a:graphicData>
            </a:graphic>
            <wp14:sizeRelH relativeFrom="page">
              <wp14:pctWidth>0</wp14:pctWidth>
            </wp14:sizeRelH>
            <wp14:sizeRelV relativeFrom="page">
              <wp14:pctHeight>0</wp14:pctHeight>
            </wp14:sizeRelV>
          </wp:anchor>
        </w:drawing>
      </w:r>
    </w:p>
    <w:p w:rsidR="00A9237A" w:rsidRDefault="00A9237A" w:rsidP="00376783">
      <w:pPr>
        <w:framePr w:h="2045" w:wrap="notBeside" w:vAnchor="text" w:hAnchor="text" w:xAlign="center" w:y="1"/>
        <w:spacing w:line="360" w:lineRule="auto"/>
        <w:jc w:val="center"/>
        <w:rPr>
          <w:sz w:val="2"/>
          <w:szCs w:val="2"/>
        </w:rPr>
      </w:pPr>
    </w:p>
    <w:p w:rsidR="00A9237A" w:rsidRDefault="00A9237A" w:rsidP="00376783">
      <w:pPr>
        <w:spacing w:line="360" w:lineRule="auto"/>
        <w:jc w:val="center"/>
        <w:rPr>
          <w:sz w:val="2"/>
          <w:szCs w:val="2"/>
        </w:rPr>
      </w:pPr>
    </w:p>
    <w:p w:rsidR="00A9237A" w:rsidRPr="0066079B" w:rsidRDefault="00BA26F8" w:rsidP="008A4BAD">
      <w:pPr>
        <w:pStyle w:val="Gvdemetni0"/>
        <w:shd w:val="clear" w:color="auto" w:fill="auto"/>
        <w:spacing w:before="840" w:line="360" w:lineRule="auto"/>
        <w:outlineLvl w:val="0"/>
        <w:rPr>
          <w:sz w:val="24"/>
        </w:rPr>
      </w:pPr>
      <w:bookmarkStart w:id="0" w:name="_Toc485468040"/>
      <w:bookmarkStart w:id="1" w:name="_Toc485468102"/>
      <w:bookmarkStart w:id="2" w:name="_Toc485523529"/>
      <w:bookmarkStart w:id="3" w:name="_Toc485556292"/>
      <w:bookmarkStart w:id="4" w:name="_Toc485562214"/>
      <w:bookmarkStart w:id="5" w:name="_Toc485562684"/>
      <w:bookmarkStart w:id="6" w:name="_Toc485562912"/>
      <w:r w:rsidRPr="0066079B">
        <w:rPr>
          <w:sz w:val="24"/>
        </w:rPr>
        <w:t>T.C.</w:t>
      </w:r>
      <w:bookmarkEnd w:id="0"/>
      <w:bookmarkEnd w:id="1"/>
      <w:bookmarkEnd w:id="2"/>
      <w:bookmarkEnd w:id="3"/>
      <w:bookmarkEnd w:id="4"/>
      <w:bookmarkEnd w:id="5"/>
      <w:bookmarkEnd w:id="6"/>
    </w:p>
    <w:p w:rsidR="00134BDB" w:rsidRPr="0066079B" w:rsidRDefault="003E13E4" w:rsidP="008A4BAD">
      <w:pPr>
        <w:pStyle w:val="Gvdemetni0"/>
        <w:shd w:val="clear" w:color="auto" w:fill="auto"/>
        <w:spacing w:before="0" w:line="360" w:lineRule="auto"/>
        <w:outlineLvl w:val="0"/>
        <w:rPr>
          <w:sz w:val="24"/>
        </w:rPr>
      </w:pPr>
      <w:bookmarkStart w:id="7" w:name="_Toc485468041"/>
      <w:bookmarkStart w:id="8" w:name="_Toc485468103"/>
      <w:bookmarkStart w:id="9" w:name="_Toc485523530"/>
      <w:bookmarkStart w:id="10" w:name="_Toc485556293"/>
      <w:bookmarkStart w:id="11" w:name="_Toc485562215"/>
      <w:bookmarkStart w:id="12" w:name="_Toc485562685"/>
      <w:bookmarkStart w:id="13" w:name="_Toc485562913"/>
      <w:r>
        <w:rPr>
          <w:sz w:val="24"/>
        </w:rPr>
        <w:t xml:space="preserve">NİĞDE </w:t>
      </w:r>
      <w:r w:rsidR="006D0DD8">
        <w:rPr>
          <w:sz w:val="24"/>
        </w:rPr>
        <w:t>ÖMER HALİSDEMİR</w:t>
      </w:r>
      <w:r w:rsidR="00BA26F8" w:rsidRPr="0066079B">
        <w:rPr>
          <w:sz w:val="24"/>
        </w:rPr>
        <w:t xml:space="preserve"> ÜNİVERSİTESİ</w:t>
      </w:r>
      <w:bookmarkEnd w:id="7"/>
      <w:bookmarkEnd w:id="8"/>
      <w:bookmarkEnd w:id="9"/>
      <w:bookmarkEnd w:id="10"/>
      <w:bookmarkEnd w:id="11"/>
      <w:bookmarkEnd w:id="12"/>
      <w:bookmarkEnd w:id="13"/>
    </w:p>
    <w:p w:rsidR="00134BDB" w:rsidRPr="0066079B" w:rsidRDefault="00BA26F8" w:rsidP="008A4BAD">
      <w:pPr>
        <w:pStyle w:val="Gvdemetni0"/>
        <w:shd w:val="clear" w:color="auto" w:fill="auto"/>
        <w:spacing w:before="0" w:line="360" w:lineRule="auto"/>
        <w:outlineLvl w:val="0"/>
        <w:rPr>
          <w:sz w:val="24"/>
        </w:rPr>
      </w:pPr>
      <w:bookmarkStart w:id="14" w:name="_Toc485468042"/>
      <w:bookmarkStart w:id="15" w:name="_Toc485468104"/>
      <w:bookmarkStart w:id="16" w:name="_Toc485523531"/>
      <w:bookmarkStart w:id="17" w:name="_Toc485556294"/>
      <w:bookmarkStart w:id="18" w:name="_Toc485562216"/>
      <w:bookmarkStart w:id="19" w:name="_Toc485562686"/>
      <w:bookmarkStart w:id="20" w:name="_Toc485562914"/>
      <w:r w:rsidRPr="0066079B">
        <w:rPr>
          <w:sz w:val="24"/>
        </w:rPr>
        <w:t>MÜHENDİSLİK FAKÜLTESİ</w:t>
      </w:r>
      <w:bookmarkEnd w:id="14"/>
      <w:bookmarkEnd w:id="15"/>
      <w:bookmarkEnd w:id="16"/>
      <w:bookmarkEnd w:id="17"/>
      <w:bookmarkEnd w:id="18"/>
      <w:bookmarkEnd w:id="19"/>
      <w:bookmarkEnd w:id="20"/>
    </w:p>
    <w:p w:rsidR="001836D2" w:rsidRPr="0066079B" w:rsidRDefault="006D0DD8" w:rsidP="008A4BAD">
      <w:pPr>
        <w:pStyle w:val="Gvdemetni0"/>
        <w:shd w:val="clear" w:color="auto" w:fill="auto"/>
        <w:spacing w:before="0" w:line="360" w:lineRule="auto"/>
        <w:outlineLvl w:val="0"/>
        <w:rPr>
          <w:sz w:val="24"/>
        </w:rPr>
      </w:pPr>
      <w:bookmarkStart w:id="21" w:name="_Toc485468043"/>
      <w:bookmarkStart w:id="22" w:name="_Toc485468105"/>
      <w:bookmarkStart w:id="23" w:name="_Toc485523532"/>
      <w:bookmarkStart w:id="24" w:name="_Toc485556295"/>
      <w:bookmarkStart w:id="25" w:name="_Toc485562217"/>
      <w:bookmarkStart w:id="26" w:name="_Toc485562687"/>
      <w:bookmarkStart w:id="27" w:name="_Toc485562915"/>
      <w:r>
        <w:rPr>
          <w:sz w:val="24"/>
        </w:rPr>
        <w:t>MEKATRONİK</w:t>
      </w:r>
      <w:r w:rsidR="00BA26F8" w:rsidRPr="0066079B">
        <w:rPr>
          <w:sz w:val="24"/>
        </w:rPr>
        <w:t xml:space="preserve"> MÜHENDİSLİĞİ BÖLÜMÜ</w:t>
      </w:r>
      <w:bookmarkEnd w:id="21"/>
      <w:bookmarkEnd w:id="22"/>
      <w:bookmarkEnd w:id="23"/>
      <w:bookmarkEnd w:id="24"/>
      <w:bookmarkEnd w:id="25"/>
      <w:bookmarkEnd w:id="26"/>
      <w:bookmarkEnd w:id="27"/>
    </w:p>
    <w:p w:rsidR="00DC1437" w:rsidRPr="0066079B" w:rsidRDefault="00DC1437" w:rsidP="00376783">
      <w:pPr>
        <w:pStyle w:val="Gvdemetni0"/>
        <w:shd w:val="clear" w:color="auto" w:fill="auto"/>
        <w:spacing w:before="0" w:after="590" w:line="360" w:lineRule="auto"/>
        <w:rPr>
          <w:sz w:val="24"/>
        </w:rPr>
      </w:pPr>
    </w:p>
    <w:p w:rsidR="00A9237A" w:rsidRPr="0066079B" w:rsidRDefault="00707C92" w:rsidP="008A4BAD">
      <w:pPr>
        <w:pStyle w:val="Gvdemetni0"/>
        <w:shd w:val="clear" w:color="auto" w:fill="auto"/>
        <w:spacing w:before="0" w:after="590" w:line="360" w:lineRule="auto"/>
        <w:outlineLvl w:val="0"/>
        <w:rPr>
          <w:sz w:val="24"/>
        </w:rPr>
      </w:pPr>
      <w:bookmarkStart w:id="28" w:name="_Toc485468044"/>
      <w:bookmarkStart w:id="29" w:name="_Toc485468106"/>
      <w:bookmarkStart w:id="30" w:name="_Toc485523533"/>
      <w:bookmarkStart w:id="31" w:name="_Toc485556296"/>
      <w:bookmarkStart w:id="32" w:name="_Toc485562218"/>
      <w:bookmarkStart w:id="33" w:name="_Toc485562688"/>
      <w:bookmarkStart w:id="34" w:name="_Toc485562916"/>
      <w:r>
        <w:rPr>
          <w:sz w:val="24"/>
        </w:rPr>
        <w:t xml:space="preserve">FIRÇALI </w:t>
      </w:r>
      <w:r w:rsidR="00FE18FB">
        <w:rPr>
          <w:sz w:val="24"/>
        </w:rPr>
        <w:t xml:space="preserve">DC </w:t>
      </w:r>
      <w:r w:rsidR="006D0DD8">
        <w:rPr>
          <w:sz w:val="24"/>
        </w:rPr>
        <w:t>MOTOR SÜRÜCÜ</w:t>
      </w:r>
      <w:r w:rsidR="00FE18FB">
        <w:rPr>
          <w:sz w:val="24"/>
        </w:rPr>
        <w:t xml:space="preserve"> TASARIMI</w:t>
      </w:r>
      <w:bookmarkEnd w:id="28"/>
      <w:bookmarkEnd w:id="29"/>
      <w:bookmarkEnd w:id="30"/>
      <w:bookmarkEnd w:id="31"/>
      <w:bookmarkEnd w:id="32"/>
      <w:bookmarkEnd w:id="33"/>
      <w:bookmarkEnd w:id="34"/>
    </w:p>
    <w:p w:rsidR="0066079B" w:rsidRPr="0066079B" w:rsidRDefault="006D0DD8" w:rsidP="008A4BAD">
      <w:pPr>
        <w:pStyle w:val="Gvdemetni20"/>
        <w:shd w:val="clear" w:color="auto" w:fill="auto"/>
        <w:spacing w:before="0" w:after="0" w:line="360" w:lineRule="auto"/>
        <w:outlineLvl w:val="0"/>
        <w:rPr>
          <w:sz w:val="24"/>
        </w:rPr>
      </w:pPr>
      <w:bookmarkStart w:id="35" w:name="_Toc485468045"/>
      <w:bookmarkStart w:id="36" w:name="_Toc485468107"/>
      <w:bookmarkStart w:id="37" w:name="_Toc485523534"/>
      <w:bookmarkStart w:id="38" w:name="_Toc485556297"/>
      <w:bookmarkStart w:id="39" w:name="_Toc485562219"/>
      <w:bookmarkStart w:id="40" w:name="_Toc485562689"/>
      <w:bookmarkStart w:id="41" w:name="_Toc485562917"/>
      <w:r>
        <w:rPr>
          <w:sz w:val="24"/>
        </w:rPr>
        <w:t>D</w:t>
      </w:r>
      <w:r w:rsidR="003E13E4">
        <w:rPr>
          <w:sz w:val="24"/>
        </w:rPr>
        <w:t>***</w:t>
      </w:r>
      <w:r>
        <w:rPr>
          <w:sz w:val="24"/>
        </w:rPr>
        <w:t xml:space="preserve"> Y</w:t>
      </w:r>
      <w:r w:rsidR="003E13E4">
        <w:rPr>
          <w:sz w:val="24"/>
        </w:rPr>
        <w:t>***</w:t>
      </w:r>
      <w:bookmarkEnd w:id="35"/>
      <w:bookmarkEnd w:id="36"/>
      <w:bookmarkEnd w:id="37"/>
      <w:bookmarkEnd w:id="38"/>
      <w:bookmarkEnd w:id="39"/>
      <w:bookmarkEnd w:id="40"/>
      <w:bookmarkEnd w:id="41"/>
    </w:p>
    <w:p w:rsidR="00A9237A" w:rsidRPr="0066079B" w:rsidRDefault="006D0DD8" w:rsidP="008A4BAD">
      <w:pPr>
        <w:pStyle w:val="Gvdemetni20"/>
        <w:shd w:val="clear" w:color="auto" w:fill="auto"/>
        <w:spacing w:before="0" w:after="0" w:line="360" w:lineRule="auto"/>
        <w:outlineLvl w:val="0"/>
        <w:rPr>
          <w:sz w:val="24"/>
        </w:rPr>
      </w:pPr>
      <w:bookmarkStart w:id="42" w:name="_Toc485468046"/>
      <w:bookmarkStart w:id="43" w:name="_Toc485468108"/>
      <w:bookmarkStart w:id="44" w:name="_Toc485523535"/>
      <w:bookmarkStart w:id="45" w:name="_Toc485556298"/>
      <w:bookmarkStart w:id="46" w:name="_Toc485562220"/>
      <w:bookmarkStart w:id="47" w:name="_Toc485562690"/>
      <w:bookmarkStart w:id="48" w:name="_Toc485562918"/>
      <w:r>
        <w:rPr>
          <w:sz w:val="24"/>
        </w:rPr>
        <w:t>13</w:t>
      </w:r>
      <w:r w:rsidR="003E13E4">
        <w:rPr>
          <w:sz w:val="24"/>
        </w:rPr>
        <w:t>***</w:t>
      </w:r>
      <w:r>
        <w:rPr>
          <w:sz w:val="24"/>
        </w:rPr>
        <w:t>39</w:t>
      </w:r>
      <w:bookmarkEnd w:id="42"/>
      <w:bookmarkEnd w:id="43"/>
      <w:bookmarkEnd w:id="44"/>
      <w:bookmarkEnd w:id="45"/>
      <w:bookmarkEnd w:id="46"/>
      <w:bookmarkEnd w:id="47"/>
      <w:bookmarkEnd w:id="48"/>
    </w:p>
    <w:p w:rsidR="001836D2" w:rsidRPr="0066079B" w:rsidRDefault="001836D2" w:rsidP="00376783">
      <w:pPr>
        <w:pStyle w:val="Gvdemetni0"/>
        <w:shd w:val="clear" w:color="auto" w:fill="auto"/>
        <w:spacing w:before="0" w:line="360" w:lineRule="auto"/>
        <w:rPr>
          <w:sz w:val="24"/>
        </w:rPr>
      </w:pPr>
    </w:p>
    <w:p w:rsidR="001836D2" w:rsidRPr="0066079B" w:rsidRDefault="001836D2" w:rsidP="00376783">
      <w:pPr>
        <w:pStyle w:val="Gvdemetni0"/>
        <w:shd w:val="clear" w:color="auto" w:fill="auto"/>
        <w:spacing w:before="0" w:line="360" w:lineRule="auto"/>
        <w:rPr>
          <w:sz w:val="24"/>
        </w:rPr>
      </w:pPr>
    </w:p>
    <w:p w:rsidR="00FA4A75" w:rsidRPr="0066079B" w:rsidRDefault="00FA4A75" w:rsidP="00376783">
      <w:pPr>
        <w:pStyle w:val="Gvdemetni0"/>
        <w:shd w:val="clear" w:color="auto" w:fill="auto"/>
        <w:spacing w:before="0" w:line="360" w:lineRule="auto"/>
        <w:jc w:val="left"/>
        <w:rPr>
          <w:sz w:val="24"/>
        </w:rPr>
      </w:pPr>
    </w:p>
    <w:p w:rsidR="00CE0104" w:rsidRPr="0066079B" w:rsidRDefault="00CE0104" w:rsidP="00376783">
      <w:pPr>
        <w:pStyle w:val="Gvdemetni0"/>
        <w:shd w:val="clear" w:color="auto" w:fill="auto"/>
        <w:spacing w:before="0" w:line="360" w:lineRule="auto"/>
        <w:rPr>
          <w:sz w:val="24"/>
        </w:rPr>
      </w:pPr>
    </w:p>
    <w:p w:rsidR="001836D2" w:rsidRPr="0066079B" w:rsidRDefault="00BA26F8" w:rsidP="008A4BAD">
      <w:pPr>
        <w:pStyle w:val="Gvdemetni0"/>
        <w:shd w:val="clear" w:color="auto" w:fill="auto"/>
        <w:spacing w:before="0" w:line="360" w:lineRule="auto"/>
        <w:outlineLvl w:val="0"/>
        <w:rPr>
          <w:sz w:val="24"/>
        </w:rPr>
      </w:pPr>
      <w:bookmarkStart w:id="49" w:name="_Toc485468047"/>
      <w:bookmarkStart w:id="50" w:name="_Toc485468109"/>
      <w:bookmarkStart w:id="51" w:name="_Toc485523536"/>
      <w:bookmarkStart w:id="52" w:name="_Toc485556299"/>
      <w:bookmarkStart w:id="53" w:name="_Toc485562221"/>
      <w:bookmarkStart w:id="54" w:name="_Toc485562691"/>
      <w:bookmarkStart w:id="55" w:name="_Toc485562919"/>
      <w:r w:rsidRPr="0066079B">
        <w:rPr>
          <w:sz w:val="24"/>
        </w:rPr>
        <w:t>BİTİRME TEZİ</w:t>
      </w:r>
      <w:bookmarkEnd w:id="49"/>
      <w:bookmarkEnd w:id="50"/>
      <w:bookmarkEnd w:id="51"/>
      <w:bookmarkEnd w:id="52"/>
      <w:bookmarkEnd w:id="53"/>
      <w:bookmarkEnd w:id="54"/>
      <w:bookmarkEnd w:id="55"/>
    </w:p>
    <w:p w:rsidR="00CE0104" w:rsidRPr="0066079B" w:rsidRDefault="00CE0104" w:rsidP="00376783">
      <w:pPr>
        <w:pStyle w:val="Gvdemetni0"/>
        <w:shd w:val="clear" w:color="auto" w:fill="auto"/>
        <w:spacing w:before="0" w:line="360" w:lineRule="auto"/>
        <w:rPr>
          <w:sz w:val="22"/>
          <w:szCs w:val="24"/>
        </w:rPr>
      </w:pPr>
    </w:p>
    <w:p w:rsidR="00CE0104" w:rsidRDefault="00CE0104" w:rsidP="00376783">
      <w:pPr>
        <w:pStyle w:val="Gvdemetni0"/>
        <w:shd w:val="clear" w:color="auto" w:fill="auto"/>
        <w:spacing w:before="0" w:line="360" w:lineRule="auto"/>
        <w:rPr>
          <w:sz w:val="24"/>
        </w:rPr>
      </w:pPr>
    </w:p>
    <w:p w:rsidR="007E26E2" w:rsidRPr="0066079B" w:rsidRDefault="007E26E2" w:rsidP="00376783">
      <w:pPr>
        <w:pStyle w:val="Gvdemetni0"/>
        <w:shd w:val="clear" w:color="auto" w:fill="auto"/>
        <w:spacing w:before="0" w:line="360" w:lineRule="auto"/>
        <w:rPr>
          <w:sz w:val="24"/>
        </w:rPr>
      </w:pPr>
    </w:p>
    <w:p w:rsidR="00CE0104" w:rsidRPr="0066079B" w:rsidRDefault="00CE0104" w:rsidP="00376783">
      <w:pPr>
        <w:pStyle w:val="Gvdemetni0"/>
        <w:shd w:val="clear" w:color="auto" w:fill="auto"/>
        <w:spacing w:before="0" w:line="360" w:lineRule="auto"/>
        <w:rPr>
          <w:sz w:val="24"/>
        </w:rPr>
      </w:pPr>
    </w:p>
    <w:p w:rsidR="00A9237A" w:rsidRPr="0066079B" w:rsidRDefault="003E13E4" w:rsidP="008A4BAD">
      <w:pPr>
        <w:pStyle w:val="Gvdemetni0"/>
        <w:shd w:val="clear" w:color="auto" w:fill="auto"/>
        <w:spacing w:before="0" w:line="360" w:lineRule="auto"/>
        <w:outlineLvl w:val="0"/>
        <w:rPr>
          <w:sz w:val="24"/>
        </w:rPr>
      </w:pPr>
      <w:bookmarkStart w:id="56" w:name="_Toc485468048"/>
      <w:bookmarkStart w:id="57" w:name="_Toc485468110"/>
      <w:bookmarkStart w:id="58" w:name="_Toc485523537"/>
      <w:bookmarkStart w:id="59" w:name="_Toc485556300"/>
      <w:bookmarkStart w:id="60" w:name="_Toc485562222"/>
      <w:bookmarkStart w:id="61" w:name="_Toc485562692"/>
      <w:bookmarkStart w:id="62" w:name="_Toc485562920"/>
      <w:r>
        <w:rPr>
          <w:sz w:val="24"/>
        </w:rPr>
        <w:t xml:space="preserve">Dr. Öğr. Üyesi </w:t>
      </w:r>
      <w:r w:rsidR="006D0DD8">
        <w:rPr>
          <w:sz w:val="24"/>
        </w:rPr>
        <w:t>Mehmet Kürşat YALÇIN</w:t>
      </w:r>
      <w:bookmarkEnd w:id="56"/>
      <w:bookmarkEnd w:id="57"/>
      <w:bookmarkEnd w:id="58"/>
      <w:bookmarkEnd w:id="59"/>
      <w:bookmarkEnd w:id="60"/>
      <w:bookmarkEnd w:id="61"/>
      <w:bookmarkEnd w:id="62"/>
    </w:p>
    <w:p w:rsidR="00CE0104" w:rsidRPr="0066079B" w:rsidRDefault="00CE0104" w:rsidP="00376783">
      <w:pPr>
        <w:pStyle w:val="Gvdemetni20"/>
        <w:shd w:val="clear" w:color="auto" w:fill="auto"/>
        <w:spacing w:before="0" w:after="0" w:line="360" w:lineRule="auto"/>
        <w:rPr>
          <w:sz w:val="24"/>
        </w:rPr>
      </w:pPr>
    </w:p>
    <w:p w:rsidR="00CE0104" w:rsidRDefault="00CE0104" w:rsidP="00376783">
      <w:pPr>
        <w:pStyle w:val="Gvdemetni20"/>
        <w:shd w:val="clear" w:color="auto" w:fill="auto"/>
        <w:spacing w:before="0" w:after="0" w:line="360" w:lineRule="auto"/>
        <w:rPr>
          <w:sz w:val="24"/>
        </w:rPr>
      </w:pPr>
    </w:p>
    <w:p w:rsidR="00CE0104" w:rsidRPr="0066079B" w:rsidRDefault="00CE0104" w:rsidP="00376783">
      <w:pPr>
        <w:pStyle w:val="Gvdemetni20"/>
        <w:shd w:val="clear" w:color="auto" w:fill="auto"/>
        <w:spacing w:before="0" w:after="0" w:line="360" w:lineRule="auto"/>
        <w:rPr>
          <w:sz w:val="24"/>
        </w:rPr>
      </w:pPr>
    </w:p>
    <w:p w:rsidR="00751A09" w:rsidRPr="00751A09" w:rsidRDefault="006D0DD8" w:rsidP="00751A09">
      <w:pPr>
        <w:pStyle w:val="Gvdemetni20"/>
        <w:shd w:val="clear" w:color="auto" w:fill="auto"/>
        <w:spacing w:before="0" w:after="0" w:line="360" w:lineRule="auto"/>
        <w:outlineLvl w:val="0"/>
        <w:rPr>
          <w:sz w:val="24"/>
        </w:rPr>
        <w:sectPr w:rsidR="00751A09" w:rsidRPr="00751A09" w:rsidSect="00751A09">
          <w:footerReference w:type="default" r:id="rId9"/>
          <w:type w:val="continuous"/>
          <w:pgSz w:w="11909" w:h="16838"/>
          <w:pgMar w:top="1701" w:right="1418" w:bottom="1418" w:left="2268" w:header="0" w:footer="6" w:gutter="0"/>
          <w:cols w:space="720"/>
          <w:noEndnote/>
          <w:titlePg/>
          <w:docGrid w:linePitch="360"/>
        </w:sectPr>
      </w:pPr>
      <w:bookmarkStart w:id="63" w:name="_Toc485468049"/>
      <w:bookmarkStart w:id="64" w:name="_Toc485468111"/>
      <w:bookmarkStart w:id="65" w:name="_Toc485523538"/>
      <w:bookmarkStart w:id="66" w:name="_Toc485556301"/>
      <w:bookmarkStart w:id="67" w:name="_Toc485562223"/>
      <w:bookmarkStart w:id="68" w:name="_Toc485562693"/>
      <w:bookmarkStart w:id="69" w:name="_Toc485562921"/>
      <w:r>
        <w:rPr>
          <w:sz w:val="24"/>
        </w:rPr>
        <w:t>NİĞDE, 20</w:t>
      </w:r>
      <w:bookmarkEnd w:id="63"/>
      <w:bookmarkEnd w:id="64"/>
      <w:r w:rsidR="00AF256C">
        <w:rPr>
          <w:sz w:val="24"/>
        </w:rPr>
        <w:t>17</w:t>
      </w:r>
      <w:bookmarkEnd w:id="65"/>
      <w:bookmarkEnd w:id="66"/>
      <w:bookmarkEnd w:id="67"/>
      <w:bookmarkEnd w:id="68"/>
      <w:bookmarkEnd w:id="69"/>
    </w:p>
    <w:p w:rsidR="00751A09" w:rsidRDefault="00751A09" w:rsidP="00DC42CF">
      <w:pPr>
        <w:spacing w:line="360" w:lineRule="auto"/>
        <w:jc w:val="center"/>
        <w:rPr>
          <w:b/>
          <w:bCs/>
          <w:sz w:val="23"/>
          <w:szCs w:val="23"/>
        </w:rPr>
        <w:sectPr w:rsidR="00751A09" w:rsidSect="002B5275">
          <w:type w:val="continuous"/>
          <w:pgSz w:w="11909" w:h="16838"/>
          <w:pgMar w:top="1701" w:right="1418" w:bottom="1418" w:left="2268" w:header="0" w:footer="6" w:gutter="0"/>
          <w:cols w:space="720"/>
          <w:noEndnote/>
          <w:docGrid w:linePitch="360"/>
        </w:sectPr>
      </w:pPr>
    </w:p>
    <w:p w:rsidR="009757DE" w:rsidRPr="00370B1F" w:rsidRDefault="009757DE" w:rsidP="00862820">
      <w:pPr>
        <w:spacing w:line="480" w:lineRule="auto"/>
        <w:jc w:val="center"/>
        <w:rPr>
          <w:rFonts w:ascii="Times New Roman" w:hAnsi="Times New Roman" w:cs="Times New Roman"/>
          <w:b/>
        </w:rPr>
      </w:pPr>
      <w:r w:rsidRPr="00370B1F">
        <w:rPr>
          <w:rFonts w:ascii="Times New Roman" w:hAnsi="Times New Roman" w:cs="Times New Roman"/>
          <w:b/>
        </w:rPr>
        <w:lastRenderedPageBreak/>
        <w:t>T.C.</w:t>
      </w:r>
    </w:p>
    <w:p w:rsidR="009757DE" w:rsidRPr="00370B1F" w:rsidRDefault="003E13E4" w:rsidP="00862820">
      <w:pPr>
        <w:spacing w:line="480" w:lineRule="auto"/>
        <w:jc w:val="center"/>
        <w:rPr>
          <w:rFonts w:ascii="Times New Roman" w:hAnsi="Times New Roman" w:cs="Times New Roman"/>
          <w:b/>
        </w:rPr>
      </w:pPr>
      <w:r>
        <w:rPr>
          <w:rFonts w:ascii="Times New Roman" w:hAnsi="Times New Roman" w:cs="Times New Roman"/>
          <w:b/>
        </w:rPr>
        <w:t xml:space="preserve">NİĞDE </w:t>
      </w:r>
      <w:r w:rsidR="0063480B" w:rsidRPr="00370B1F">
        <w:rPr>
          <w:rFonts w:ascii="Times New Roman" w:hAnsi="Times New Roman" w:cs="Times New Roman"/>
          <w:b/>
        </w:rPr>
        <w:t>ÖMER HALİSDEMİR</w:t>
      </w:r>
      <w:r w:rsidR="009757DE" w:rsidRPr="00370B1F">
        <w:rPr>
          <w:rFonts w:ascii="Times New Roman" w:hAnsi="Times New Roman" w:cs="Times New Roman"/>
          <w:b/>
        </w:rPr>
        <w:t xml:space="preserve"> ÜNİVERSİTESİ</w:t>
      </w:r>
    </w:p>
    <w:p w:rsidR="009757DE" w:rsidRPr="00370B1F" w:rsidRDefault="009757DE" w:rsidP="00862820">
      <w:pPr>
        <w:spacing w:line="480" w:lineRule="auto"/>
        <w:jc w:val="center"/>
        <w:rPr>
          <w:rFonts w:ascii="Times New Roman" w:hAnsi="Times New Roman" w:cs="Times New Roman"/>
          <w:b/>
        </w:rPr>
      </w:pPr>
      <w:r w:rsidRPr="00370B1F">
        <w:rPr>
          <w:rFonts w:ascii="Times New Roman" w:hAnsi="Times New Roman" w:cs="Times New Roman"/>
          <w:b/>
        </w:rPr>
        <w:t>MÜHENDİSLİK FAKÜLTESİ</w:t>
      </w:r>
    </w:p>
    <w:p w:rsidR="009757DE" w:rsidRPr="00370B1F" w:rsidRDefault="009757DE" w:rsidP="00862820">
      <w:pPr>
        <w:spacing w:line="480" w:lineRule="auto"/>
        <w:jc w:val="center"/>
        <w:rPr>
          <w:rFonts w:ascii="Times New Roman" w:hAnsi="Times New Roman" w:cs="Times New Roman"/>
          <w:b/>
        </w:rPr>
      </w:pPr>
      <w:r w:rsidRPr="00370B1F">
        <w:rPr>
          <w:rFonts w:ascii="Times New Roman" w:hAnsi="Times New Roman" w:cs="Times New Roman"/>
          <w:b/>
        </w:rPr>
        <w:t>MEKATRONİK MÜHENDİSLİĞİ BÖLÜMÜ</w:t>
      </w:r>
    </w:p>
    <w:p w:rsidR="009757DE" w:rsidRPr="00862820" w:rsidRDefault="009757DE" w:rsidP="008D30A8">
      <w:pPr>
        <w:pStyle w:val="Balk1"/>
      </w:pPr>
      <w:bookmarkStart w:id="70" w:name="_Toc485468050"/>
      <w:bookmarkStart w:id="71" w:name="_Toc485468112"/>
      <w:bookmarkStart w:id="72" w:name="_Toc485562922"/>
      <w:r w:rsidRPr="00862820">
        <w:t>BİTİRME TEZİ KABUL VE ONAY BELGESİ</w:t>
      </w:r>
      <w:bookmarkEnd w:id="70"/>
      <w:bookmarkEnd w:id="71"/>
      <w:bookmarkEnd w:id="72"/>
    </w:p>
    <w:p w:rsidR="009757DE" w:rsidRPr="009757DE" w:rsidRDefault="009757DE" w:rsidP="00D37453">
      <w:pPr>
        <w:pStyle w:val="Gvdemetni20"/>
        <w:shd w:val="clear" w:color="auto" w:fill="auto"/>
        <w:spacing w:before="0" w:after="0" w:line="514" w:lineRule="exact"/>
        <w:jc w:val="both"/>
        <w:rPr>
          <w:bCs/>
          <w:sz w:val="23"/>
          <w:szCs w:val="23"/>
        </w:rPr>
      </w:pPr>
    </w:p>
    <w:p w:rsidR="009757DE" w:rsidRPr="009757DE" w:rsidRDefault="009757DE" w:rsidP="009757DE">
      <w:pPr>
        <w:pStyle w:val="Gvdemetni0"/>
        <w:shd w:val="clear" w:color="auto" w:fill="auto"/>
        <w:tabs>
          <w:tab w:val="left" w:pos="2986"/>
          <w:tab w:val="left" w:leader="dot" w:pos="3658"/>
          <w:tab w:val="right" w:leader="dot" w:pos="8222"/>
        </w:tabs>
        <w:spacing w:before="0"/>
        <w:ind w:left="20"/>
        <w:jc w:val="both"/>
        <w:rPr>
          <w:b w:val="0"/>
          <w:sz w:val="24"/>
        </w:rPr>
      </w:pPr>
      <w:r w:rsidRPr="009757DE">
        <w:rPr>
          <w:b w:val="0"/>
          <w:sz w:val="24"/>
        </w:rPr>
        <w:t xml:space="preserve">Bölümümüz </w:t>
      </w:r>
      <w:r>
        <w:rPr>
          <w:b w:val="0"/>
          <w:sz w:val="24"/>
        </w:rPr>
        <w:t>13</w:t>
      </w:r>
      <w:r w:rsidR="003E13E4">
        <w:rPr>
          <w:b w:val="0"/>
          <w:sz w:val="24"/>
        </w:rPr>
        <w:t>***</w:t>
      </w:r>
      <w:r>
        <w:rPr>
          <w:b w:val="0"/>
          <w:sz w:val="24"/>
        </w:rPr>
        <w:t>39</w:t>
      </w:r>
      <w:r w:rsidRPr="009757DE">
        <w:rPr>
          <w:b w:val="0"/>
          <w:sz w:val="24"/>
        </w:rPr>
        <w:t xml:space="preserve"> numaralı öğrencisi </w:t>
      </w:r>
      <w:r>
        <w:rPr>
          <w:b w:val="0"/>
          <w:sz w:val="24"/>
        </w:rPr>
        <w:t>D</w:t>
      </w:r>
      <w:r w:rsidR="003E13E4">
        <w:rPr>
          <w:b w:val="0"/>
          <w:sz w:val="24"/>
        </w:rPr>
        <w:t>***</w:t>
      </w:r>
      <w:r>
        <w:rPr>
          <w:b w:val="0"/>
          <w:sz w:val="24"/>
        </w:rPr>
        <w:t xml:space="preserve"> Y</w:t>
      </w:r>
      <w:r w:rsidR="003E13E4">
        <w:rPr>
          <w:b w:val="0"/>
          <w:sz w:val="24"/>
        </w:rPr>
        <w:t>***</w:t>
      </w:r>
      <w:r>
        <w:rPr>
          <w:b w:val="0"/>
          <w:sz w:val="24"/>
        </w:rPr>
        <w:t xml:space="preserve"> </w:t>
      </w:r>
      <w:r w:rsidRPr="009757DE">
        <w:rPr>
          <w:b w:val="0"/>
          <w:sz w:val="24"/>
        </w:rPr>
        <w:t>’nın,</w:t>
      </w:r>
      <w:r>
        <w:rPr>
          <w:b w:val="0"/>
          <w:sz w:val="24"/>
        </w:rPr>
        <w:t xml:space="preserve"> FIRÇALI DC MOTOR SÜRÜCÜ TASARIMI </w:t>
      </w:r>
      <w:r w:rsidRPr="009757DE">
        <w:rPr>
          <w:b w:val="0"/>
          <w:sz w:val="24"/>
        </w:rPr>
        <w:t>başlıklı Bitirme Tezi çalışması aşağıdaki jüri üyeleri tarafından</w:t>
      </w:r>
      <w:r>
        <w:rPr>
          <w:b w:val="0"/>
          <w:sz w:val="24"/>
        </w:rPr>
        <w:t xml:space="preserve"> Mekatronik </w:t>
      </w:r>
      <w:r w:rsidRPr="009757DE">
        <w:rPr>
          <w:b w:val="0"/>
          <w:sz w:val="24"/>
        </w:rPr>
        <w:t>Mühendisliği</w:t>
      </w:r>
      <w:r>
        <w:rPr>
          <w:b w:val="0"/>
          <w:sz w:val="24"/>
        </w:rPr>
        <w:t xml:space="preserve"> </w:t>
      </w:r>
      <w:r w:rsidRPr="009757DE">
        <w:rPr>
          <w:b w:val="0"/>
          <w:sz w:val="24"/>
        </w:rPr>
        <w:tab/>
        <w:t>Bölümü’nde Bitirme Tezi olarak Oy Birliği/Oy Çokluğu ile</w:t>
      </w:r>
      <w:r w:rsidR="003D2541">
        <w:rPr>
          <w:b w:val="0"/>
          <w:sz w:val="24"/>
        </w:rPr>
        <w:t xml:space="preserve"> </w:t>
      </w:r>
      <w:r w:rsidRPr="009757DE">
        <w:rPr>
          <w:b w:val="0"/>
          <w:sz w:val="24"/>
        </w:rPr>
        <w:t>kabul edilmiştir.</w:t>
      </w:r>
    </w:p>
    <w:p w:rsidR="009757DE" w:rsidRPr="009757DE" w:rsidRDefault="009757DE">
      <w:pPr>
        <w:pStyle w:val="Gvdemetni0"/>
        <w:shd w:val="clear" w:color="auto" w:fill="auto"/>
        <w:spacing w:before="0" w:after="864" w:line="614" w:lineRule="exact"/>
        <w:ind w:left="20" w:right="5200"/>
        <w:jc w:val="left"/>
        <w:rPr>
          <w:b w:val="0"/>
          <w:sz w:val="24"/>
        </w:rPr>
      </w:pPr>
    </w:p>
    <w:p w:rsidR="009757DE" w:rsidRPr="009757DE" w:rsidRDefault="009757DE" w:rsidP="00622297">
      <w:pPr>
        <w:pStyle w:val="Gvdemetni0"/>
        <w:shd w:val="clear" w:color="auto" w:fill="auto"/>
        <w:tabs>
          <w:tab w:val="left" w:pos="8222"/>
        </w:tabs>
        <w:spacing w:before="0" w:line="240" w:lineRule="auto"/>
        <w:ind w:left="20" w:right="1"/>
        <w:jc w:val="left"/>
        <w:rPr>
          <w:b w:val="0"/>
          <w:sz w:val="24"/>
        </w:rPr>
      </w:pPr>
      <w:r w:rsidRPr="009757DE">
        <w:rPr>
          <w:b w:val="0"/>
          <w:sz w:val="24"/>
        </w:rPr>
        <w:t xml:space="preserve">Danışman : </w:t>
      </w:r>
      <w:r w:rsidR="00E15162" w:rsidRPr="00E15162">
        <w:rPr>
          <w:b w:val="0"/>
          <w:sz w:val="24"/>
        </w:rPr>
        <w:t>Dr. Öğr. Üyesi</w:t>
      </w:r>
      <w:r w:rsidR="00622297" w:rsidRPr="00E15162">
        <w:rPr>
          <w:b w:val="0"/>
          <w:sz w:val="24"/>
        </w:rPr>
        <w:t>.</w:t>
      </w:r>
      <w:r w:rsidR="00622297">
        <w:rPr>
          <w:b w:val="0"/>
          <w:sz w:val="24"/>
        </w:rPr>
        <w:t xml:space="preserve"> Mehmet Kürşat YALÇIN</w:t>
      </w:r>
    </w:p>
    <w:p w:rsidR="009757DE" w:rsidRPr="009757DE" w:rsidRDefault="009757DE" w:rsidP="009757DE">
      <w:pPr>
        <w:pStyle w:val="Gvdemetni0"/>
        <w:shd w:val="clear" w:color="auto" w:fill="auto"/>
        <w:spacing w:before="0" w:line="240" w:lineRule="auto"/>
        <w:ind w:left="20" w:right="5200"/>
        <w:jc w:val="left"/>
        <w:rPr>
          <w:b w:val="0"/>
          <w:sz w:val="24"/>
        </w:rPr>
      </w:pPr>
    </w:p>
    <w:p w:rsidR="009757DE" w:rsidRPr="009757DE" w:rsidRDefault="009757DE" w:rsidP="009757DE">
      <w:pPr>
        <w:pStyle w:val="Gvdemetni0"/>
        <w:shd w:val="clear" w:color="auto" w:fill="auto"/>
        <w:spacing w:before="0" w:line="240" w:lineRule="auto"/>
        <w:ind w:left="20" w:right="2269"/>
        <w:jc w:val="left"/>
        <w:rPr>
          <w:b w:val="0"/>
          <w:sz w:val="24"/>
        </w:rPr>
      </w:pPr>
      <w:r w:rsidRPr="009757DE">
        <w:rPr>
          <w:b w:val="0"/>
          <w:sz w:val="24"/>
        </w:rPr>
        <w:t xml:space="preserve">Üye : </w:t>
      </w:r>
      <w:r w:rsidR="00E15162" w:rsidRPr="00E15162">
        <w:rPr>
          <w:b w:val="0"/>
          <w:sz w:val="24"/>
        </w:rPr>
        <w:t>Dr. Öğr. Üyesi</w:t>
      </w:r>
      <w:r w:rsidR="00E15162">
        <w:rPr>
          <w:sz w:val="24"/>
        </w:rPr>
        <w:t xml:space="preserve"> </w:t>
      </w:r>
      <w:r w:rsidR="007E26E2">
        <w:rPr>
          <w:b w:val="0"/>
          <w:sz w:val="24"/>
        </w:rPr>
        <w:t>İlyas KACAR</w:t>
      </w:r>
      <w:r w:rsidRPr="009757DE">
        <w:rPr>
          <w:b w:val="0"/>
          <w:sz w:val="24"/>
        </w:rPr>
        <w:t xml:space="preserve"> </w:t>
      </w:r>
    </w:p>
    <w:p w:rsidR="009757DE" w:rsidRPr="009757DE" w:rsidRDefault="009757DE" w:rsidP="009757DE">
      <w:pPr>
        <w:pStyle w:val="Gvdemetni0"/>
        <w:shd w:val="clear" w:color="auto" w:fill="auto"/>
        <w:spacing w:before="0" w:line="240" w:lineRule="auto"/>
        <w:ind w:left="20" w:right="5200"/>
        <w:jc w:val="left"/>
        <w:rPr>
          <w:b w:val="0"/>
          <w:sz w:val="24"/>
        </w:rPr>
      </w:pPr>
    </w:p>
    <w:p w:rsidR="009757DE" w:rsidRPr="009757DE" w:rsidRDefault="009757DE" w:rsidP="009757DE">
      <w:pPr>
        <w:pStyle w:val="Gvdemetni0"/>
        <w:shd w:val="clear" w:color="auto" w:fill="auto"/>
        <w:tabs>
          <w:tab w:val="left" w:pos="8222"/>
        </w:tabs>
        <w:spacing w:before="0" w:line="240" w:lineRule="auto"/>
        <w:ind w:left="20" w:right="1"/>
        <w:jc w:val="left"/>
        <w:rPr>
          <w:b w:val="0"/>
          <w:sz w:val="24"/>
        </w:rPr>
      </w:pPr>
      <w:r w:rsidRPr="009757DE">
        <w:rPr>
          <w:b w:val="0"/>
          <w:sz w:val="24"/>
        </w:rPr>
        <w:t xml:space="preserve">Üye : </w:t>
      </w:r>
      <w:r w:rsidR="007E26E2">
        <w:rPr>
          <w:b w:val="0"/>
          <w:sz w:val="24"/>
        </w:rPr>
        <w:t>Öğr. Gör. Mehmet Ali EROĞLU</w:t>
      </w:r>
    </w:p>
    <w:p w:rsidR="009757DE" w:rsidRPr="009757DE" w:rsidRDefault="009757DE" w:rsidP="009757DE">
      <w:pPr>
        <w:pStyle w:val="Gvdemetni0"/>
        <w:shd w:val="clear" w:color="auto" w:fill="auto"/>
        <w:spacing w:before="0" w:line="240" w:lineRule="auto"/>
        <w:ind w:left="20" w:right="568"/>
        <w:jc w:val="left"/>
        <w:rPr>
          <w:b w:val="0"/>
          <w:sz w:val="24"/>
        </w:rPr>
      </w:pPr>
    </w:p>
    <w:p w:rsidR="009757DE" w:rsidRPr="009757DE" w:rsidRDefault="009757DE" w:rsidP="009757DE">
      <w:pPr>
        <w:pStyle w:val="1derecebalk"/>
      </w:pPr>
    </w:p>
    <w:p w:rsidR="009757DE" w:rsidRPr="009757DE" w:rsidRDefault="009757DE" w:rsidP="009757DE">
      <w:pPr>
        <w:pStyle w:val="Gvdemetni0"/>
        <w:shd w:val="clear" w:color="auto" w:fill="auto"/>
        <w:spacing w:before="0" w:line="240" w:lineRule="auto"/>
        <w:ind w:left="20" w:right="5200"/>
        <w:jc w:val="left"/>
        <w:rPr>
          <w:b w:val="0"/>
          <w:sz w:val="24"/>
        </w:rPr>
      </w:pPr>
    </w:p>
    <w:p w:rsidR="009757DE" w:rsidRPr="009757DE" w:rsidRDefault="009757DE" w:rsidP="009757DE">
      <w:pPr>
        <w:pStyle w:val="Gvdemetni0"/>
        <w:shd w:val="clear" w:color="auto" w:fill="auto"/>
        <w:tabs>
          <w:tab w:val="left" w:leader="dot" w:pos="4098"/>
        </w:tabs>
        <w:spacing w:before="0" w:after="821" w:line="210" w:lineRule="exact"/>
        <w:ind w:left="20"/>
        <w:jc w:val="left"/>
        <w:rPr>
          <w:b w:val="0"/>
          <w:sz w:val="24"/>
        </w:rPr>
      </w:pPr>
      <w:r w:rsidRPr="009757DE">
        <w:rPr>
          <w:b w:val="0"/>
          <w:sz w:val="24"/>
        </w:rPr>
        <w:t xml:space="preserve">Tezin savunulduğu Tarih: </w:t>
      </w:r>
      <w:r w:rsidR="006D07B8">
        <w:rPr>
          <w:b w:val="0"/>
          <w:sz w:val="24"/>
        </w:rPr>
        <w:t>19/06/2017</w:t>
      </w:r>
    </w:p>
    <w:p w:rsidR="002C54CF" w:rsidRDefault="009757DE" w:rsidP="002C54CF">
      <w:pPr>
        <w:pStyle w:val="Gvdemetni0"/>
        <w:shd w:val="clear" w:color="auto" w:fill="auto"/>
        <w:spacing w:before="0"/>
        <w:ind w:right="152"/>
        <w:jc w:val="left"/>
        <w:rPr>
          <w:b w:val="0"/>
          <w:sz w:val="24"/>
        </w:rPr>
      </w:pPr>
      <w:r w:rsidRPr="009757DE">
        <w:rPr>
          <w:b w:val="0"/>
          <w:sz w:val="24"/>
        </w:rPr>
        <w:t>Bitirme Tezi dersi kapsamında yapılan bu çalışma, ilgili jüriler tarafından değerlendirme sonucunda</w:t>
      </w:r>
      <w:r>
        <w:rPr>
          <w:b w:val="0"/>
          <w:sz w:val="24"/>
        </w:rPr>
        <w:t xml:space="preserve"> Mekatronik </w:t>
      </w:r>
      <w:r w:rsidRPr="009757DE">
        <w:rPr>
          <w:b w:val="0"/>
          <w:sz w:val="24"/>
        </w:rPr>
        <w:t>Mühendisliği Bölümü’nde Bitirme Tezi çalışması olarak kabul</w:t>
      </w:r>
      <w:r>
        <w:rPr>
          <w:b w:val="0"/>
          <w:sz w:val="24"/>
        </w:rPr>
        <w:t xml:space="preserve"> </w:t>
      </w:r>
      <w:r w:rsidRPr="009757DE">
        <w:rPr>
          <w:b w:val="0"/>
          <w:sz w:val="24"/>
        </w:rPr>
        <w:t>edilmiştir…../……/…….</w:t>
      </w:r>
    </w:p>
    <w:p w:rsidR="002C54CF" w:rsidRDefault="002C54CF" w:rsidP="002C54CF">
      <w:pPr>
        <w:pStyle w:val="Gvdemetni0"/>
        <w:shd w:val="clear" w:color="auto" w:fill="auto"/>
        <w:spacing w:before="0"/>
        <w:ind w:right="152"/>
        <w:jc w:val="left"/>
        <w:rPr>
          <w:b w:val="0"/>
          <w:sz w:val="24"/>
        </w:rPr>
      </w:pPr>
    </w:p>
    <w:p w:rsidR="002C54CF" w:rsidRDefault="002C54CF" w:rsidP="002C54CF">
      <w:pPr>
        <w:pStyle w:val="Gvdemetni0"/>
        <w:shd w:val="clear" w:color="auto" w:fill="auto"/>
        <w:spacing w:before="0"/>
        <w:ind w:right="152"/>
        <w:jc w:val="left"/>
        <w:rPr>
          <w:b w:val="0"/>
          <w:sz w:val="24"/>
        </w:rPr>
      </w:pPr>
    </w:p>
    <w:p w:rsidR="002C54CF" w:rsidRDefault="002C54CF" w:rsidP="002C54CF">
      <w:pPr>
        <w:pStyle w:val="Gvdemetni0"/>
        <w:shd w:val="clear" w:color="auto" w:fill="auto"/>
        <w:spacing w:before="0" w:line="360" w:lineRule="auto"/>
        <w:ind w:right="152"/>
        <w:jc w:val="left"/>
        <w:rPr>
          <w:b w:val="0"/>
          <w:sz w:val="24"/>
        </w:rPr>
      </w:pPr>
    </w:p>
    <w:p w:rsidR="002C54CF" w:rsidRDefault="002C54CF" w:rsidP="002C54CF">
      <w:pPr>
        <w:pStyle w:val="Gvdemetni0"/>
        <w:shd w:val="clear" w:color="auto" w:fill="auto"/>
        <w:spacing w:before="0" w:line="360" w:lineRule="auto"/>
        <w:ind w:right="152"/>
        <w:jc w:val="left"/>
        <w:rPr>
          <w:b w:val="0"/>
          <w:sz w:val="24"/>
        </w:rPr>
      </w:pP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 xml:space="preserve">      İmza</w:t>
      </w:r>
    </w:p>
    <w:p w:rsidR="009757DE" w:rsidRPr="002C54CF" w:rsidRDefault="00B465D8" w:rsidP="002C54CF">
      <w:pPr>
        <w:pStyle w:val="Gvdemetni0"/>
        <w:shd w:val="clear" w:color="auto" w:fill="auto"/>
        <w:spacing w:before="0" w:line="360" w:lineRule="auto"/>
        <w:ind w:right="152"/>
        <w:jc w:val="left"/>
        <w:rPr>
          <w:b w:val="0"/>
          <w:sz w:val="24"/>
        </w:rPr>
      </w:pPr>
      <w:r>
        <w:rPr>
          <w:b w:val="0"/>
        </w:rPr>
        <w:tab/>
      </w:r>
      <w:r>
        <w:rPr>
          <w:b w:val="0"/>
        </w:rPr>
        <w:tab/>
      </w:r>
      <w:r>
        <w:rPr>
          <w:b w:val="0"/>
        </w:rPr>
        <w:tab/>
      </w:r>
      <w:r>
        <w:rPr>
          <w:b w:val="0"/>
        </w:rPr>
        <w:tab/>
      </w:r>
      <w:r>
        <w:rPr>
          <w:b w:val="0"/>
        </w:rPr>
        <w:tab/>
      </w:r>
      <w:r>
        <w:rPr>
          <w:b w:val="0"/>
        </w:rPr>
        <w:tab/>
      </w:r>
      <w:r>
        <w:rPr>
          <w:b w:val="0"/>
        </w:rPr>
        <w:tab/>
      </w:r>
      <w:r>
        <w:rPr>
          <w:b w:val="0"/>
        </w:rPr>
        <w:tab/>
        <w:t xml:space="preserve">     Bölüm Başkan</w:t>
      </w:r>
      <w:bookmarkStart w:id="73" w:name="_GoBack"/>
      <w:bookmarkEnd w:id="73"/>
      <w:r>
        <w:rPr>
          <w:b w:val="0"/>
        </w:rPr>
        <w:t>ı</w:t>
      </w:r>
    </w:p>
    <w:p w:rsidR="009757DE" w:rsidRPr="009757DE" w:rsidRDefault="009757DE" w:rsidP="00B465D8">
      <w:pPr>
        <w:pStyle w:val="Gvdemetni0"/>
        <w:shd w:val="clear" w:color="auto" w:fill="auto"/>
        <w:spacing w:before="0" w:line="360" w:lineRule="auto"/>
        <w:ind w:right="20"/>
        <w:jc w:val="right"/>
        <w:rPr>
          <w:b w:val="0"/>
        </w:rPr>
      </w:pPr>
      <w:r>
        <w:rPr>
          <w:b w:val="0"/>
        </w:rPr>
        <w:t xml:space="preserve">Dr. </w:t>
      </w:r>
      <w:r w:rsidR="00B465D8">
        <w:rPr>
          <w:b w:val="0"/>
        </w:rPr>
        <w:t xml:space="preserve">Öğr. Üyesi </w:t>
      </w:r>
      <w:r>
        <w:rPr>
          <w:b w:val="0"/>
        </w:rPr>
        <w:t>M</w:t>
      </w:r>
      <w:r w:rsidR="00B465D8">
        <w:rPr>
          <w:b w:val="0"/>
        </w:rPr>
        <w:t>. Kürşat YALÇIN</w:t>
      </w:r>
    </w:p>
    <w:p w:rsidR="002B5275" w:rsidRPr="00376783" w:rsidRDefault="002B5275" w:rsidP="00376783">
      <w:pPr>
        <w:spacing w:line="360" w:lineRule="auto"/>
        <w:jc w:val="center"/>
        <w:rPr>
          <w:rFonts w:ascii="Times New Roman" w:eastAsia="Times New Roman" w:hAnsi="Times New Roman" w:cs="Times New Roman"/>
          <w:szCs w:val="26"/>
        </w:rPr>
      </w:pPr>
    </w:p>
    <w:p w:rsidR="00376783" w:rsidRDefault="00376783" w:rsidP="00376783">
      <w:pPr>
        <w:spacing w:after="577" w:line="360" w:lineRule="auto"/>
        <w:rPr>
          <w:rFonts w:ascii="Times New Roman" w:eastAsia="Times New Roman" w:hAnsi="Times New Roman" w:cs="Times New Roman"/>
          <w:b/>
          <w:bCs/>
        </w:rPr>
      </w:pPr>
    </w:p>
    <w:p w:rsidR="002B5275" w:rsidRDefault="002B5275" w:rsidP="00376783">
      <w:pPr>
        <w:spacing w:after="577" w:line="360" w:lineRule="auto"/>
        <w:ind w:left="240"/>
        <w:jc w:val="center"/>
        <w:rPr>
          <w:rFonts w:ascii="Times New Roman" w:eastAsia="Times New Roman" w:hAnsi="Times New Roman" w:cs="Times New Roman"/>
          <w:b/>
          <w:bCs/>
        </w:rPr>
      </w:pPr>
    </w:p>
    <w:p w:rsidR="00D37453" w:rsidRDefault="00D37453" w:rsidP="00376783">
      <w:pPr>
        <w:spacing w:after="577" w:line="360" w:lineRule="auto"/>
        <w:ind w:left="240"/>
        <w:jc w:val="center"/>
        <w:rPr>
          <w:rFonts w:ascii="Times New Roman" w:eastAsia="Times New Roman" w:hAnsi="Times New Roman" w:cs="Times New Roman"/>
          <w:b/>
          <w:bCs/>
        </w:rPr>
      </w:pPr>
    </w:p>
    <w:p w:rsidR="00D37453" w:rsidRDefault="00D37453" w:rsidP="00376783">
      <w:pPr>
        <w:spacing w:after="577" w:line="360" w:lineRule="auto"/>
        <w:ind w:left="240"/>
        <w:jc w:val="center"/>
        <w:rPr>
          <w:rFonts w:ascii="Times New Roman" w:eastAsia="Times New Roman" w:hAnsi="Times New Roman" w:cs="Times New Roman"/>
          <w:b/>
          <w:bCs/>
        </w:rPr>
      </w:pPr>
    </w:p>
    <w:p w:rsidR="002B5275" w:rsidRPr="00370B1F" w:rsidRDefault="002B5275" w:rsidP="008D30A8">
      <w:pPr>
        <w:pStyle w:val="Balk1"/>
      </w:pPr>
      <w:bookmarkStart w:id="74" w:name="_Toc485468051"/>
      <w:bookmarkStart w:id="75" w:name="_Toc485468113"/>
      <w:bookmarkStart w:id="76" w:name="_Toc485562923"/>
      <w:r w:rsidRPr="00370B1F">
        <w:t>DOĞRULUK BEYANI</w:t>
      </w:r>
      <w:bookmarkEnd w:id="74"/>
      <w:bookmarkEnd w:id="75"/>
      <w:bookmarkEnd w:id="76"/>
    </w:p>
    <w:p w:rsidR="00D37453" w:rsidRPr="00D37453" w:rsidRDefault="00D37453" w:rsidP="00D37453"/>
    <w:p w:rsidR="002B5275" w:rsidRPr="002B5275" w:rsidRDefault="002B5275" w:rsidP="003D2541">
      <w:pPr>
        <w:spacing w:after="180" w:line="360" w:lineRule="auto"/>
        <w:ind w:right="260"/>
        <w:jc w:val="both"/>
        <w:rPr>
          <w:rFonts w:ascii="Times New Roman" w:eastAsia="Times New Roman" w:hAnsi="Times New Roman" w:cs="Times New Roman"/>
        </w:rPr>
      </w:pPr>
      <w:r w:rsidRPr="002B5275">
        <w:rPr>
          <w:rFonts w:ascii="Times New Roman" w:eastAsia="Times New Roman" w:hAnsi="Times New Roman" w:cs="Times New Roman"/>
        </w:rPr>
        <w:t xml:space="preserve">Bitirme tezi olarak sunduğum bu çalışmayı tüm akademik kurallara ve </w:t>
      </w:r>
      <w:r w:rsidR="00C044B4">
        <w:rPr>
          <w:rFonts w:ascii="Times New Roman" w:eastAsia="Times New Roman" w:hAnsi="Times New Roman" w:cs="Times New Roman"/>
        </w:rPr>
        <w:t xml:space="preserve">Niğde </w:t>
      </w:r>
      <w:r>
        <w:rPr>
          <w:rFonts w:ascii="Times New Roman" w:eastAsia="Times New Roman" w:hAnsi="Times New Roman" w:cs="Times New Roman"/>
        </w:rPr>
        <w:t>Ömer Halisdemir</w:t>
      </w:r>
      <w:r w:rsidRPr="002B5275">
        <w:rPr>
          <w:rFonts w:ascii="Times New Roman" w:eastAsia="Times New Roman" w:hAnsi="Times New Roman" w:cs="Times New Roman"/>
        </w:rPr>
        <w:t xml:space="preserve"> Üniversitesi Yayın Etiği Komisyonu Yönergesi’ne uygun olarak gerçekleştirdiğimi ve sunduğumu; bu kurallar ve ilkelere aykırı hiç bir yol ve yardıma başvurmaksızın bizzat hazırladığımı beyan ederim.</w:t>
      </w:r>
    </w:p>
    <w:p w:rsidR="002B5275" w:rsidRPr="002B5275" w:rsidRDefault="002B5275" w:rsidP="00376783">
      <w:pPr>
        <w:tabs>
          <w:tab w:val="left" w:leader="dot" w:pos="5141"/>
          <w:tab w:val="left" w:leader="dot" w:pos="5990"/>
        </w:tabs>
        <w:spacing w:line="360" w:lineRule="auto"/>
        <w:ind w:right="260"/>
        <w:jc w:val="both"/>
        <w:rPr>
          <w:rFonts w:ascii="Times New Roman" w:eastAsia="Times New Roman" w:hAnsi="Times New Roman" w:cs="Times New Roman"/>
        </w:rPr>
      </w:pPr>
      <w:r w:rsidRPr="002B5275">
        <w:rPr>
          <w:rFonts w:ascii="Times New Roman" w:eastAsia="Times New Roman" w:hAnsi="Times New Roman" w:cs="Times New Roman"/>
        </w:rPr>
        <w:t xml:space="preserve">Tezimle ilgili yaptığım beyana aykırı bir durum saptanırsa ortaya çıkacak tüm ahlaki ve hukuki sonuçlara katlanacağımı bildiririm. </w:t>
      </w:r>
      <w:r w:rsidR="00B61E95">
        <w:rPr>
          <w:rFonts w:ascii="Times New Roman" w:eastAsia="Times New Roman" w:hAnsi="Times New Roman" w:cs="Times New Roman"/>
        </w:rPr>
        <w:t>1</w:t>
      </w:r>
      <w:r w:rsidR="00DC42CF">
        <w:rPr>
          <w:rFonts w:ascii="Times New Roman" w:eastAsia="Times New Roman" w:hAnsi="Times New Roman" w:cs="Times New Roman"/>
        </w:rPr>
        <w:t>7</w:t>
      </w:r>
      <w:r w:rsidR="00B61E95">
        <w:rPr>
          <w:rFonts w:ascii="Times New Roman" w:eastAsia="Times New Roman" w:hAnsi="Times New Roman" w:cs="Times New Roman"/>
        </w:rPr>
        <w:t>/06/2017</w:t>
      </w:r>
    </w:p>
    <w:p w:rsidR="002B5275" w:rsidRPr="002B5275" w:rsidRDefault="002B5275" w:rsidP="00376783">
      <w:pPr>
        <w:tabs>
          <w:tab w:val="left" w:leader="dot" w:pos="5141"/>
          <w:tab w:val="left" w:leader="dot" w:pos="5990"/>
        </w:tabs>
        <w:spacing w:line="360" w:lineRule="auto"/>
        <w:ind w:right="260"/>
        <w:jc w:val="both"/>
        <w:rPr>
          <w:rFonts w:ascii="Times New Roman" w:eastAsia="Times New Roman" w:hAnsi="Times New Roman" w:cs="Times New Roman"/>
        </w:rPr>
      </w:pPr>
    </w:p>
    <w:p w:rsidR="002B5275" w:rsidRPr="002B5275" w:rsidRDefault="002B5275" w:rsidP="00376783">
      <w:pPr>
        <w:tabs>
          <w:tab w:val="left" w:leader="dot" w:pos="5141"/>
          <w:tab w:val="left" w:leader="dot" w:pos="5990"/>
        </w:tabs>
        <w:spacing w:line="360" w:lineRule="auto"/>
        <w:ind w:right="260"/>
        <w:jc w:val="both"/>
        <w:rPr>
          <w:rFonts w:ascii="Times New Roman" w:eastAsia="Times New Roman" w:hAnsi="Times New Roman" w:cs="Times New Roman"/>
        </w:rPr>
      </w:pPr>
    </w:p>
    <w:p w:rsidR="002B5275" w:rsidRPr="002B5275" w:rsidRDefault="002B5275" w:rsidP="00376783">
      <w:pPr>
        <w:tabs>
          <w:tab w:val="left" w:leader="dot" w:pos="5141"/>
          <w:tab w:val="left" w:leader="dot" w:pos="5990"/>
        </w:tabs>
        <w:spacing w:line="360" w:lineRule="auto"/>
        <w:ind w:right="260"/>
        <w:jc w:val="both"/>
        <w:rPr>
          <w:rFonts w:ascii="Times New Roman" w:eastAsia="Times New Roman" w:hAnsi="Times New Roman" w:cs="Times New Roman"/>
        </w:rPr>
      </w:pPr>
    </w:p>
    <w:p w:rsidR="002B5275" w:rsidRPr="002B5275" w:rsidRDefault="002B5275" w:rsidP="00376783">
      <w:pPr>
        <w:tabs>
          <w:tab w:val="left" w:leader="dot" w:pos="5141"/>
          <w:tab w:val="left" w:leader="dot" w:pos="5990"/>
        </w:tabs>
        <w:spacing w:line="360" w:lineRule="auto"/>
        <w:ind w:right="260"/>
        <w:jc w:val="both"/>
        <w:rPr>
          <w:rFonts w:ascii="Times New Roman" w:eastAsia="Times New Roman" w:hAnsi="Times New Roman" w:cs="Times New Roman"/>
        </w:rPr>
      </w:pPr>
    </w:p>
    <w:p w:rsidR="002B5275" w:rsidRPr="002B5275" w:rsidRDefault="002B5275" w:rsidP="00376783">
      <w:pPr>
        <w:tabs>
          <w:tab w:val="left" w:leader="dot" w:pos="5141"/>
          <w:tab w:val="left" w:leader="dot" w:pos="5990"/>
        </w:tabs>
        <w:spacing w:line="360" w:lineRule="auto"/>
        <w:ind w:right="260"/>
        <w:jc w:val="both"/>
        <w:rPr>
          <w:rFonts w:ascii="Times New Roman" w:eastAsia="Times New Roman" w:hAnsi="Times New Roman" w:cs="Times New Roman"/>
        </w:rPr>
      </w:pPr>
    </w:p>
    <w:p w:rsidR="002B5275" w:rsidRPr="002B5275" w:rsidRDefault="00DC42CF" w:rsidP="008A4BAD">
      <w:pPr>
        <w:spacing w:line="360" w:lineRule="auto"/>
        <w:ind w:left="240"/>
        <w:jc w:val="center"/>
        <w:outlineLvl w:val="0"/>
        <w:rPr>
          <w:rFonts w:ascii="Times New Roman" w:eastAsia="Times New Roman" w:hAnsi="Times New Roman" w:cs="Times New Roman"/>
        </w:rPr>
      </w:pPr>
      <w:r>
        <w:rPr>
          <w:rFonts w:ascii="Times New Roman" w:eastAsia="Times New Roman" w:hAnsi="Times New Roman" w:cs="Times New Roman"/>
        </w:rPr>
        <w:t xml:space="preserve">                                                                                     </w:t>
      </w:r>
      <w:r w:rsidR="002B5275" w:rsidRPr="002B5275">
        <w:rPr>
          <w:rFonts w:ascii="Times New Roman" w:eastAsia="Times New Roman" w:hAnsi="Times New Roman" w:cs="Times New Roman"/>
        </w:rPr>
        <w:t xml:space="preserve"> </w:t>
      </w:r>
      <w:bookmarkStart w:id="77" w:name="_Toc485468052"/>
      <w:bookmarkStart w:id="78" w:name="_Toc485468114"/>
      <w:bookmarkStart w:id="79" w:name="_Toc485523541"/>
      <w:bookmarkStart w:id="80" w:name="_Toc485556304"/>
      <w:bookmarkStart w:id="81" w:name="_Toc485562696"/>
      <w:bookmarkStart w:id="82" w:name="_Toc485562924"/>
      <w:r w:rsidR="002B5275" w:rsidRPr="002B5275">
        <w:rPr>
          <w:rFonts w:ascii="Times New Roman" w:eastAsia="Times New Roman" w:hAnsi="Times New Roman" w:cs="Times New Roman"/>
        </w:rPr>
        <w:t>İmza</w:t>
      </w:r>
      <w:bookmarkEnd w:id="77"/>
      <w:bookmarkEnd w:id="78"/>
      <w:bookmarkEnd w:id="79"/>
      <w:bookmarkEnd w:id="80"/>
      <w:bookmarkEnd w:id="81"/>
      <w:bookmarkEnd w:id="82"/>
    </w:p>
    <w:p w:rsidR="002B5275" w:rsidRPr="002B5275" w:rsidRDefault="002B5275" w:rsidP="00376783">
      <w:pPr>
        <w:spacing w:line="360" w:lineRule="auto"/>
        <w:ind w:left="240"/>
        <w:jc w:val="center"/>
        <w:rPr>
          <w:rFonts w:ascii="Times New Roman" w:eastAsia="Times New Roman" w:hAnsi="Times New Roman" w:cs="Times New Roman"/>
        </w:rPr>
      </w:pPr>
      <w:r>
        <w:rPr>
          <w:rFonts w:ascii="Times New Roman" w:eastAsia="Times New Roman" w:hAnsi="Times New Roman" w:cs="Times New Roman"/>
        </w:rPr>
        <w:t xml:space="preserve">            </w:t>
      </w:r>
      <w:r w:rsidR="00DC42CF">
        <w:rPr>
          <w:rFonts w:ascii="Times New Roman" w:eastAsia="Times New Roman" w:hAnsi="Times New Roman" w:cs="Times New Roman"/>
        </w:rPr>
        <w:t xml:space="preserve">                                                                       </w:t>
      </w:r>
      <w:r>
        <w:rPr>
          <w:rFonts w:ascii="Times New Roman" w:eastAsia="Times New Roman" w:hAnsi="Times New Roman" w:cs="Times New Roman"/>
        </w:rPr>
        <w:t xml:space="preserve">        D</w:t>
      </w:r>
      <w:r w:rsidR="00E15162">
        <w:rPr>
          <w:rFonts w:ascii="Times New Roman" w:eastAsia="Times New Roman" w:hAnsi="Times New Roman" w:cs="Times New Roman"/>
        </w:rPr>
        <w:t>***</w:t>
      </w:r>
      <w:r>
        <w:rPr>
          <w:rFonts w:ascii="Times New Roman" w:eastAsia="Times New Roman" w:hAnsi="Times New Roman" w:cs="Times New Roman"/>
        </w:rPr>
        <w:t xml:space="preserve"> Y</w:t>
      </w:r>
      <w:r w:rsidR="00E15162">
        <w:rPr>
          <w:rFonts w:ascii="Times New Roman" w:eastAsia="Times New Roman" w:hAnsi="Times New Roman" w:cs="Times New Roman"/>
        </w:rPr>
        <w:t>***</w:t>
      </w:r>
    </w:p>
    <w:p w:rsidR="006D0593" w:rsidRDefault="006D0593" w:rsidP="00376783">
      <w:pPr>
        <w:pStyle w:val="Gvdemetni20"/>
        <w:shd w:val="clear" w:color="auto" w:fill="auto"/>
        <w:spacing w:before="0" w:after="0" w:line="360" w:lineRule="auto"/>
        <w:rPr>
          <w:sz w:val="24"/>
        </w:rPr>
      </w:pPr>
    </w:p>
    <w:p w:rsidR="006D0593" w:rsidRDefault="006D0593" w:rsidP="00376783">
      <w:pPr>
        <w:spacing w:line="360" w:lineRule="auto"/>
      </w:pPr>
      <w:r>
        <w:br w:type="page"/>
      </w:r>
    </w:p>
    <w:p w:rsidR="0008789B" w:rsidRPr="00370B1F" w:rsidRDefault="0008789B" w:rsidP="008D30A8">
      <w:pPr>
        <w:pStyle w:val="Balk1"/>
      </w:pPr>
      <w:bookmarkStart w:id="83" w:name="_Toc485468053"/>
      <w:bookmarkStart w:id="84" w:name="_Toc485468115"/>
      <w:bookmarkStart w:id="85" w:name="_Toc485562925"/>
      <w:r w:rsidRPr="00370B1F">
        <w:lastRenderedPageBreak/>
        <w:t>TEŞEKKÜR</w:t>
      </w:r>
      <w:bookmarkEnd w:id="83"/>
      <w:bookmarkEnd w:id="84"/>
      <w:bookmarkEnd w:id="85"/>
    </w:p>
    <w:p w:rsidR="0008789B" w:rsidRDefault="0008789B" w:rsidP="00E832B6">
      <w:pPr>
        <w:pStyle w:val="Gvdemetni20"/>
        <w:shd w:val="clear" w:color="auto" w:fill="auto"/>
        <w:spacing w:before="0" w:after="0" w:line="360" w:lineRule="auto"/>
        <w:jc w:val="both"/>
        <w:rPr>
          <w:sz w:val="24"/>
        </w:rPr>
      </w:pPr>
    </w:p>
    <w:p w:rsidR="00A35EAF" w:rsidRPr="0034742C" w:rsidRDefault="0008789B" w:rsidP="008A4BAD">
      <w:pPr>
        <w:spacing w:after="180" w:line="360" w:lineRule="auto"/>
        <w:ind w:right="260"/>
        <w:jc w:val="both"/>
        <w:rPr>
          <w:rFonts w:ascii="Times New Roman" w:eastAsia="Times New Roman" w:hAnsi="Times New Roman" w:cs="Times New Roman"/>
        </w:rPr>
      </w:pPr>
      <w:r w:rsidRPr="0034742C">
        <w:rPr>
          <w:rFonts w:ascii="Times New Roman" w:eastAsia="Times New Roman" w:hAnsi="Times New Roman" w:cs="Times New Roman"/>
        </w:rPr>
        <w:t xml:space="preserve">Bu çalışmanın gerçekleştirilmesi sürecinde beni yönlendiren, teşvik eden ve </w:t>
      </w:r>
      <w:r w:rsidR="0044104E" w:rsidRPr="0034742C">
        <w:rPr>
          <w:rFonts w:ascii="Times New Roman" w:eastAsia="Times New Roman" w:hAnsi="Times New Roman" w:cs="Times New Roman"/>
        </w:rPr>
        <w:t>kıymetli bilgi, birikim</w:t>
      </w:r>
      <w:r w:rsidR="001962A5" w:rsidRPr="0034742C">
        <w:rPr>
          <w:rFonts w:ascii="Times New Roman" w:eastAsia="Times New Roman" w:hAnsi="Times New Roman" w:cs="Times New Roman"/>
        </w:rPr>
        <w:t>,</w:t>
      </w:r>
      <w:r w:rsidR="00974764">
        <w:rPr>
          <w:rFonts w:ascii="Times New Roman" w:eastAsia="Times New Roman" w:hAnsi="Times New Roman" w:cs="Times New Roman"/>
        </w:rPr>
        <w:t xml:space="preserve"> </w:t>
      </w:r>
      <w:r w:rsidRPr="0034742C">
        <w:rPr>
          <w:rFonts w:ascii="Times New Roman" w:eastAsia="Times New Roman" w:hAnsi="Times New Roman" w:cs="Times New Roman"/>
        </w:rPr>
        <w:t xml:space="preserve">tecrübeleriyle desteğini esirgemeyen değerli danışmanım Sayın </w:t>
      </w:r>
      <w:r w:rsidR="00E15162" w:rsidRPr="00E15162">
        <w:rPr>
          <w:rFonts w:ascii="Times New Roman" w:eastAsia="Times New Roman" w:hAnsi="Times New Roman" w:cs="Times New Roman"/>
        </w:rPr>
        <w:t xml:space="preserve">Dr. Öğr. Üyesi </w:t>
      </w:r>
      <w:r w:rsidRPr="0034742C">
        <w:rPr>
          <w:rFonts w:ascii="Times New Roman" w:eastAsia="Times New Roman" w:hAnsi="Times New Roman" w:cs="Times New Roman"/>
        </w:rPr>
        <w:t xml:space="preserve">Mehmet Kürşat YALÇIN’ a, yardımlarını benden </w:t>
      </w:r>
      <w:r w:rsidR="00E15162">
        <w:rPr>
          <w:rFonts w:ascii="Times New Roman" w:eastAsia="Times New Roman" w:hAnsi="Times New Roman" w:cs="Times New Roman"/>
        </w:rPr>
        <w:t>esirgemeyen Bauyrzhan ANARBAY’a</w:t>
      </w:r>
      <w:r w:rsidR="00964C6D" w:rsidRPr="0034742C">
        <w:rPr>
          <w:rFonts w:ascii="Times New Roman" w:eastAsia="Times New Roman" w:hAnsi="Times New Roman" w:cs="Times New Roman"/>
        </w:rPr>
        <w:t xml:space="preserve"> sonsuz teşekkür ve saygılarımı sunarım.</w:t>
      </w:r>
    </w:p>
    <w:p w:rsidR="00A35EAF" w:rsidRPr="0034742C" w:rsidRDefault="00964C6D" w:rsidP="008A4BAD">
      <w:pPr>
        <w:spacing w:after="180" w:line="360" w:lineRule="auto"/>
        <w:ind w:right="260"/>
        <w:jc w:val="both"/>
        <w:rPr>
          <w:rFonts w:ascii="Times New Roman" w:eastAsia="Times New Roman" w:hAnsi="Times New Roman" w:cs="Times New Roman"/>
        </w:rPr>
      </w:pPr>
      <w:r w:rsidRPr="0034742C">
        <w:rPr>
          <w:rFonts w:ascii="Times New Roman" w:eastAsia="Times New Roman" w:hAnsi="Times New Roman" w:cs="Times New Roman"/>
        </w:rPr>
        <w:t>L</w:t>
      </w:r>
      <w:r w:rsidR="0008789B" w:rsidRPr="0034742C">
        <w:rPr>
          <w:rFonts w:ascii="Times New Roman" w:eastAsia="Times New Roman" w:hAnsi="Times New Roman" w:cs="Times New Roman"/>
        </w:rPr>
        <w:t>isans eğitimim</w:t>
      </w:r>
      <w:r w:rsidR="0044104E" w:rsidRPr="0034742C">
        <w:rPr>
          <w:rFonts w:ascii="Times New Roman" w:eastAsia="Times New Roman" w:hAnsi="Times New Roman" w:cs="Times New Roman"/>
        </w:rPr>
        <w:t xml:space="preserve"> boyunca ber</w:t>
      </w:r>
      <w:r w:rsidRPr="0034742C">
        <w:rPr>
          <w:rFonts w:ascii="Times New Roman" w:eastAsia="Times New Roman" w:hAnsi="Times New Roman" w:cs="Times New Roman"/>
        </w:rPr>
        <w:t>aber çalıştığımız Halil Bahadır AKYILDIZ, Muhammed Ali ÇALIŞIR ve diğer çalışma arkadaşlarıma teşekkürü bir borç bilirim.</w:t>
      </w:r>
    </w:p>
    <w:p w:rsidR="0008789B" w:rsidRPr="0034742C" w:rsidRDefault="00964C6D" w:rsidP="008A4BAD">
      <w:pPr>
        <w:spacing w:after="180" w:line="360" w:lineRule="auto"/>
        <w:ind w:right="260"/>
        <w:jc w:val="both"/>
        <w:rPr>
          <w:rFonts w:ascii="Times New Roman" w:eastAsia="Times New Roman" w:hAnsi="Times New Roman" w:cs="Times New Roman"/>
        </w:rPr>
      </w:pPr>
      <w:r w:rsidRPr="0034742C">
        <w:rPr>
          <w:rFonts w:ascii="Times New Roman" w:eastAsia="Times New Roman" w:hAnsi="Times New Roman" w:cs="Times New Roman"/>
        </w:rPr>
        <w:t>H</w:t>
      </w:r>
      <w:r w:rsidR="0008789B" w:rsidRPr="0034742C">
        <w:rPr>
          <w:rFonts w:ascii="Times New Roman" w:eastAsia="Times New Roman" w:hAnsi="Times New Roman" w:cs="Times New Roman"/>
        </w:rPr>
        <w:t xml:space="preserve">ayatım boyunca maddi manevi her anlamda desteğini benden esirgemeyen aileme </w:t>
      </w:r>
      <w:r w:rsidRPr="0034742C">
        <w:rPr>
          <w:rFonts w:ascii="Times New Roman" w:eastAsia="Times New Roman" w:hAnsi="Times New Roman" w:cs="Times New Roman"/>
        </w:rPr>
        <w:t>sonsuz</w:t>
      </w:r>
      <w:r w:rsidR="0008789B" w:rsidRPr="0034742C">
        <w:rPr>
          <w:rFonts w:ascii="Times New Roman" w:eastAsia="Times New Roman" w:hAnsi="Times New Roman" w:cs="Times New Roman"/>
        </w:rPr>
        <w:t xml:space="preserve"> teşekkür</w:t>
      </w:r>
      <w:r w:rsidRPr="0034742C">
        <w:rPr>
          <w:rFonts w:ascii="Times New Roman" w:eastAsia="Times New Roman" w:hAnsi="Times New Roman" w:cs="Times New Roman"/>
        </w:rPr>
        <w:t xml:space="preserve"> ederim.</w:t>
      </w:r>
    </w:p>
    <w:p w:rsidR="006D0593" w:rsidRDefault="006D0593" w:rsidP="00376783">
      <w:pPr>
        <w:spacing w:line="360" w:lineRule="auto"/>
        <w:rPr>
          <w:rFonts w:ascii="Times New Roman" w:eastAsia="Times New Roman" w:hAnsi="Times New Roman" w:cs="Times New Roman"/>
          <w:szCs w:val="26"/>
        </w:rPr>
      </w:pPr>
    </w:p>
    <w:p w:rsidR="006D0593" w:rsidRDefault="006D0593" w:rsidP="00376783">
      <w:pPr>
        <w:pStyle w:val="Gvdemetni20"/>
        <w:shd w:val="clear" w:color="auto" w:fill="auto"/>
        <w:spacing w:after="1072" w:line="360" w:lineRule="auto"/>
        <w:rPr>
          <w:sz w:val="24"/>
          <w:szCs w:val="24"/>
        </w:rPr>
      </w:pPr>
    </w:p>
    <w:p w:rsidR="00333C1C" w:rsidRDefault="00333C1C" w:rsidP="00376783">
      <w:pPr>
        <w:pStyle w:val="Gvdemetni20"/>
        <w:shd w:val="clear" w:color="auto" w:fill="auto"/>
        <w:spacing w:after="1072" w:line="360" w:lineRule="auto"/>
        <w:rPr>
          <w:sz w:val="24"/>
          <w:szCs w:val="24"/>
        </w:rPr>
      </w:pPr>
    </w:p>
    <w:p w:rsidR="00333C1C" w:rsidRDefault="00333C1C" w:rsidP="00376783">
      <w:pPr>
        <w:pStyle w:val="Gvdemetni20"/>
        <w:shd w:val="clear" w:color="auto" w:fill="auto"/>
        <w:spacing w:after="1072" w:line="360" w:lineRule="auto"/>
        <w:rPr>
          <w:sz w:val="24"/>
          <w:szCs w:val="24"/>
        </w:rPr>
      </w:pPr>
    </w:p>
    <w:p w:rsidR="00333C1C" w:rsidRDefault="00333C1C" w:rsidP="00376783">
      <w:pPr>
        <w:pStyle w:val="Gvdemetni20"/>
        <w:shd w:val="clear" w:color="auto" w:fill="auto"/>
        <w:spacing w:after="1072" w:line="360" w:lineRule="auto"/>
        <w:rPr>
          <w:sz w:val="24"/>
          <w:szCs w:val="24"/>
        </w:rPr>
      </w:pPr>
    </w:p>
    <w:p w:rsidR="00333C1C" w:rsidRDefault="00333C1C" w:rsidP="00376783">
      <w:pPr>
        <w:pStyle w:val="Gvdemetni20"/>
        <w:shd w:val="clear" w:color="auto" w:fill="auto"/>
        <w:spacing w:after="1072" w:line="360" w:lineRule="auto"/>
        <w:rPr>
          <w:sz w:val="24"/>
          <w:szCs w:val="24"/>
        </w:rPr>
      </w:pPr>
    </w:p>
    <w:p w:rsidR="006D0593" w:rsidRPr="00370B1F" w:rsidRDefault="006D0593" w:rsidP="008D30A8">
      <w:pPr>
        <w:pStyle w:val="Balk1"/>
      </w:pPr>
      <w:bookmarkStart w:id="86" w:name="_Toc485468054"/>
      <w:bookmarkStart w:id="87" w:name="_Toc485468116"/>
      <w:bookmarkStart w:id="88" w:name="_Toc485562926"/>
      <w:r w:rsidRPr="00370B1F">
        <w:lastRenderedPageBreak/>
        <w:t>ÖZET</w:t>
      </w:r>
      <w:bookmarkEnd w:id="86"/>
      <w:bookmarkEnd w:id="87"/>
      <w:bookmarkEnd w:id="88"/>
    </w:p>
    <w:p w:rsidR="00D37453" w:rsidRDefault="00D37453" w:rsidP="00D37453"/>
    <w:p w:rsidR="00D37453" w:rsidRDefault="00D37453" w:rsidP="00D37453"/>
    <w:p w:rsidR="00D37453" w:rsidRDefault="00D37453" w:rsidP="00D37453"/>
    <w:p w:rsidR="00D37453" w:rsidRPr="00D37453" w:rsidRDefault="00D37453" w:rsidP="00D37453"/>
    <w:p w:rsidR="006D0593" w:rsidRPr="00211274" w:rsidRDefault="006D0593" w:rsidP="00376783">
      <w:pPr>
        <w:pStyle w:val="Gvdemetni0"/>
        <w:shd w:val="clear" w:color="auto" w:fill="auto"/>
        <w:spacing w:before="0" w:line="360" w:lineRule="auto"/>
        <w:rPr>
          <w:sz w:val="24"/>
          <w:szCs w:val="24"/>
        </w:rPr>
      </w:pPr>
      <w:r>
        <w:rPr>
          <w:sz w:val="24"/>
          <w:szCs w:val="24"/>
        </w:rPr>
        <w:t>FIRÇALI DC MOTOR SÜRÜCÜ</w:t>
      </w:r>
      <w:r w:rsidR="006D07B8">
        <w:rPr>
          <w:sz w:val="24"/>
          <w:szCs w:val="24"/>
        </w:rPr>
        <w:t xml:space="preserve"> TASARIMI</w:t>
      </w:r>
    </w:p>
    <w:p w:rsidR="006D0593" w:rsidRDefault="006D0593" w:rsidP="00376783">
      <w:pPr>
        <w:pStyle w:val="Gvdemetni0"/>
        <w:shd w:val="clear" w:color="auto" w:fill="auto"/>
        <w:spacing w:before="0" w:line="360" w:lineRule="auto"/>
        <w:rPr>
          <w:sz w:val="24"/>
          <w:szCs w:val="24"/>
        </w:rPr>
      </w:pPr>
      <w:r>
        <w:rPr>
          <w:sz w:val="24"/>
          <w:szCs w:val="24"/>
        </w:rPr>
        <w:t>Davut YÜKSEKKAYA</w:t>
      </w:r>
    </w:p>
    <w:p w:rsidR="00376783" w:rsidRDefault="00376783" w:rsidP="00376783">
      <w:pPr>
        <w:pStyle w:val="Gvdemetni0"/>
        <w:shd w:val="clear" w:color="auto" w:fill="auto"/>
        <w:spacing w:before="0" w:line="360" w:lineRule="auto"/>
        <w:rPr>
          <w:sz w:val="24"/>
          <w:szCs w:val="24"/>
        </w:rPr>
      </w:pPr>
    </w:p>
    <w:p w:rsidR="006D0593" w:rsidRDefault="00023227" w:rsidP="00023227">
      <w:pPr>
        <w:pStyle w:val="Gvdemetni0"/>
        <w:shd w:val="clear" w:color="auto" w:fill="auto"/>
        <w:spacing w:before="0" w:line="360" w:lineRule="auto"/>
        <w:ind w:left="-284" w:right="-460"/>
        <w:outlineLvl w:val="0"/>
        <w:rPr>
          <w:sz w:val="24"/>
          <w:szCs w:val="24"/>
        </w:rPr>
      </w:pPr>
      <w:bookmarkStart w:id="89" w:name="_Toc485468055"/>
      <w:bookmarkStart w:id="90" w:name="_Toc485468117"/>
      <w:bookmarkStart w:id="91" w:name="_Toc485523544"/>
      <w:bookmarkStart w:id="92" w:name="_Toc485556307"/>
      <w:bookmarkStart w:id="93" w:name="_Toc485562699"/>
      <w:bookmarkStart w:id="94" w:name="_Toc485562927"/>
      <w:r>
        <w:rPr>
          <w:sz w:val="24"/>
          <w:szCs w:val="24"/>
        </w:rPr>
        <w:t xml:space="preserve">Niğde </w:t>
      </w:r>
      <w:r w:rsidR="006D0593">
        <w:rPr>
          <w:sz w:val="24"/>
          <w:szCs w:val="24"/>
        </w:rPr>
        <w:t>Ömer Halisdemir</w:t>
      </w:r>
      <w:r w:rsidR="006D0593" w:rsidRPr="00211274">
        <w:rPr>
          <w:sz w:val="24"/>
          <w:szCs w:val="24"/>
        </w:rPr>
        <w:t xml:space="preserve"> Üniversitesi</w:t>
      </w:r>
      <w:bookmarkEnd w:id="89"/>
      <w:bookmarkEnd w:id="90"/>
      <w:bookmarkEnd w:id="91"/>
      <w:bookmarkEnd w:id="92"/>
      <w:bookmarkEnd w:id="93"/>
      <w:bookmarkEnd w:id="94"/>
    </w:p>
    <w:p w:rsidR="006D0593" w:rsidRDefault="006D0593" w:rsidP="002946B5">
      <w:pPr>
        <w:pStyle w:val="Gvdemetni0"/>
        <w:shd w:val="clear" w:color="auto" w:fill="auto"/>
        <w:spacing w:before="0" w:line="240" w:lineRule="auto"/>
        <w:ind w:left="-709" w:right="-1735"/>
        <w:rPr>
          <w:sz w:val="24"/>
          <w:szCs w:val="24"/>
        </w:rPr>
      </w:pPr>
    </w:p>
    <w:p w:rsidR="006D0593" w:rsidRDefault="006D0593" w:rsidP="00023227">
      <w:pPr>
        <w:pStyle w:val="Gvdemetni0"/>
        <w:shd w:val="clear" w:color="auto" w:fill="auto"/>
        <w:spacing w:before="0" w:line="360" w:lineRule="auto"/>
        <w:ind w:left="-284" w:right="-460"/>
        <w:outlineLvl w:val="0"/>
        <w:rPr>
          <w:sz w:val="24"/>
          <w:szCs w:val="24"/>
        </w:rPr>
      </w:pPr>
      <w:bookmarkStart w:id="95" w:name="_Toc485468056"/>
      <w:bookmarkStart w:id="96" w:name="_Toc485468118"/>
      <w:bookmarkStart w:id="97" w:name="_Toc485523545"/>
      <w:bookmarkStart w:id="98" w:name="_Toc485556308"/>
      <w:bookmarkStart w:id="99" w:name="_Toc485562700"/>
      <w:bookmarkStart w:id="100" w:name="_Toc485562928"/>
      <w:r w:rsidRPr="00211274">
        <w:rPr>
          <w:sz w:val="24"/>
          <w:szCs w:val="24"/>
        </w:rPr>
        <w:t>Mühendislik Fakültesi</w:t>
      </w:r>
      <w:bookmarkEnd w:id="95"/>
      <w:bookmarkEnd w:id="96"/>
      <w:bookmarkEnd w:id="97"/>
      <w:bookmarkEnd w:id="98"/>
      <w:bookmarkEnd w:id="99"/>
      <w:bookmarkEnd w:id="100"/>
    </w:p>
    <w:p w:rsidR="00DC42CF" w:rsidRDefault="00DC42CF" w:rsidP="002946B5">
      <w:pPr>
        <w:pStyle w:val="Gvdemetni0"/>
        <w:shd w:val="clear" w:color="auto" w:fill="auto"/>
        <w:spacing w:before="0" w:line="240" w:lineRule="auto"/>
        <w:ind w:right="-1735"/>
        <w:outlineLvl w:val="0"/>
        <w:rPr>
          <w:sz w:val="24"/>
          <w:szCs w:val="24"/>
        </w:rPr>
      </w:pPr>
    </w:p>
    <w:p w:rsidR="006D0593" w:rsidRPr="00211274" w:rsidRDefault="006D0593" w:rsidP="00023227">
      <w:pPr>
        <w:pStyle w:val="Gvdemetni0"/>
        <w:shd w:val="clear" w:color="auto" w:fill="auto"/>
        <w:spacing w:before="0" w:line="360" w:lineRule="auto"/>
        <w:ind w:left="-284" w:right="-460"/>
        <w:outlineLvl w:val="0"/>
        <w:rPr>
          <w:sz w:val="24"/>
          <w:szCs w:val="24"/>
        </w:rPr>
      </w:pPr>
      <w:bookmarkStart w:id="101" w:name="_Toc485468057"/>
      <w:bookmarkStart w:id="102" w:name="_Toc485468119"/>
      <w:bookmarkStart w:id="103" w:name="_Toc485523546"/>
      <w:bookmarkStart w:id="104" w:name="_Toc485556309"/>
      <w:bookmarkStart w:id="105" w:name="_Toc485562701"/>
      <w:bookmarkStart w:id="106" w:name="_Toc485562929"/>
      <w:r>
        <w:rPr>
          <w:sz w:val="24"/>
          <w:szCs w:val="24"/>
        </w:rPr>
        <w:t xml:space="preserve">Mekatronik </w:t>
      </w:r>
      <w:r w:rsidRPr="00211274">
        <w:rPr>
          <w:sz w:val="24"/>
          <w:szCs w:val="24"/>
        </w:rPr>
        <w:t>Mühendisliği Bölümü</w:t>
      </w:r>
      <w:bookmarkEnd w:id="101"/>
      <w:bookmarkEnd w:id="102"/>
      <w:bookmarkEnd w:id="103"/>
      <w:bookmarkEnd w:id="104"/>
      <w:bookmarkEnd w:id="105"/>
      <w:bookmarkEnd w:id="106"/>
    </w:p>
    <w:p w:rsidR="006D0593" w:rsidRDefault="006D0593" w:rsidP="00376783">
      <w:pPr>
        <w:pStyle w:val="Gvdemetni0"/>
        <w:shd w:val="clear" w:color="auto" w:fill="auto"/>
        <w:spacing w:before="0" w:line="360" w:lineRule="auto"/>
        <w:ind w:left="-284" w:right="-460"/>
        <w:rPr>
          <w:sz w:val="24"/>
          <w:szCs w:val="24"/>
        </w:rPr>
      </w:pPr>
    </w:p>
    <w:p w:rsidR="006D0593" w:rsidRDefault="006D0593" w:rsidP="00376783">
      <w:pPr>
        <w:pStyle w:val="Gvdemetni0"/>
        <w:shd w:val="clear" w:color="auto" w:fill="auto"/>
        <w:spacing w:before="0" w:line="360" w:lineRule="auto"/>
        <w:ind w:left="-284" w:right="-460"/>
        <w:rPr>
          <w:sz w:val="24"/>
          <w:szCs w:val="24"/>
        </w:rPr>
      </w:pPr>
    </w:p>
    <w:p w:rsidR="006D0593" w:rsidRDefault="006D0593" w:rsidP="008A4BAD">
      <w:pPr>
        <w:pStyle w:val="Gvdemetni0"/>
        <w:shd w:val="clear" w:color="auto" w:fill="auto"/>
        <w:spacing w:before="0" w:line="360" w:lineRule="auto"/>
        <w:ind w:left="-284" w:right="-460"/>
        <w:outlineLvl w:val="0"/>
        <w:rPr>
          <w:sz w:val="24"/>
          <w:szCs w:val="24"/>
        </w:rPr>
      </w:pPr>
      <w:bookmarkStart w:id="107" w:name="_Toc485468058"/>
      <w:bookmarkStart w:id="108" w:name="_Toc485468120"/>
      <w:bookmarkStart w:id="109" w:name="_Toc485523547"/>
      <w:bookmarkStart w:id="110" w:name="_Toc485556310"/>
      <w:bookmarkStart w:id="111" w:name="_Toc485562702"/>
      <w:bookmarkStart w:id="112" w:name="_Toc485562930"/>
      <w:r w:rsidRPr="0010785B">
        <w:rPr>
          <w:sz w:val="24"/>
          <w:szCs w:val="24"/>
        </w:rPr>
        <w:t xml:space="preserve">Danışman: </w:t>
      </w:r>
      <w:r w:rsidR="00023227">
        <w:rPr>
          <w:sz w:val="24"/>
        </w:rPr>
        <w:t xml:space="preserve">Dr. Öğr. Üyesi </w:t>
      </w:r>
      <w:r>
        <w:rPr>
          <w:sz w:val="24"/>
          <w:szCs w:val="24"/>
        </w:rPr>
        <w:t>Mehmet Kürşat YALÇIN</w:t>
      </w:r>
      <w:bookmarkEnd w:id="107"/>
      <w:bookmarkEnd w:id="108"/>
      <w:bookmarkEnd w:id="109"/>
      <w:bookmarkEnd w:id="110"/>
      <w:bookmarkEnd w:id="111"/>
      <w:bookmarkEnd w:id="112"/>
    </w:p>
    <w:p w:rsidR="006D0593" w:rsidRDefault="006D0593" w:rsidP="00376783">
      <w:pPr>
        <w:pStyle w:val="Gvdemetni0"/>
        <w:shd w:val="clear" w:color="auto" w:fill="auto"/>
        <w:spacing w:before="0" w:line="360" w:lineRule="auto"/>
        <w:ind w:left="-284" w:right="-460"/>
        <w:rPr>
          <w:sz w:val="24"/>
          <w:szCs w:val="24"/>
        </w:rPr>
      </w:pPr>
    </w:p>
    <w:p w:rsidR="006D0593" w:rsidRDefault="006D0593" w:rsidP="00376783">
      <w:pPr>
        <w:pStyle w:val="Gvdemetni0"/>
        <w:shd w:val="clear" w:color="auto" w:fill="auto"/>
        <w:spacing w:before="0" w:line="360" w:lineRule="auto"/>
        <w:ind w:left="-284" w:right="-460"/>
        <w:rPr>
          <w:sz w:val="24"/>
          <w:szCs w:val="24"/>
        </w:rPr>
      </w:pPr>
    </w:p>
    <w:p w:rsidR="006D0593" w:rsidRDefault="006D0593" w:rsidP="00376783">
      <w:pPr>
        <w:pStyle w:val="Gvdemetni0"/>
        <w:shd w:val="clear" w:color="auto" w:fill="auto"/>
        <w:spacing w:before="0" w:line="360" w:lineRule="auto"/>
        <w:ind w:left="-284" w:right="-460"/>
        <w:rPr>
          <w:sz w:val="24"/>
          <w:szCs w:val="24"/>
        </w:rPr>
      </w:pPr>
    </w:p>
    <w:p w:rsidR="006D0593" w:rsidRPr="006D0593" w:rsidRDefault="007B4BFD" w:rsidP="00DB5877">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rPr>
        <w:t xml:space="preserve">Bu projede, fırçalı bir </w:t>
      </w:r>
      <w:r w:rsidR="00AF0735">
        <w:rPr>
          <w:rFonts w:ascii="Times New Roman" w:eastAsia="Times New Roman" w:hAnsi="Times New Roman" w:cs="Times New Roman"/>
        </w:rPr>
        <w:t>DC motorun</w:t>
      </w:r>
      <w:r w:rsidR="006D0593">
        <w:rPr>
          <w:rFonts w:ascii="Times New Roman" w:eastAsia="Times New Roman" w:hAnsi="Times New Roman" w:cs="Times New Roman"/>
        </w:rPr>
        <w:t xml:space="preserve"> hız ve pozisyon</w:t>
      </w:r>
      <w:r w:rsidR="006D0593" w:rsidRPr="006D0593">
        <w:rPr>
          <w:rFonts w:ascii="Times New Roman" w:eastAsia="Times New Roman" w:hAnsi="Times New Roman" w:cs="Times New Roman"/>
        </w:rPr>
        <w:t xml:space="preserve"> kontrolü PID kontrol algoritması kullanılarak gerçek zamanda gerçekleştirilmiştir. Sistem girişine uygulanan bir referans girişi kontrol algoritması ile istenilen referans değerinde tutulmaya çalışılmıştır. Sistem için gerekli olan kodlar Arduino IDE ortamında yazılmıştır. Ayrıca sistem, bir motora bağlanarak MATLAB ortamında matematiksel modellenmesi yapılıp transfer fonksiyonu üzerinden sistemin </w:t>
      </w:r>
      <w:r w:rsidR="00F90997">
        <w:rPr>
          <w:rFonts w:ascii="Times New Roman" w:eastAsia="Times New Roman" w:hAnsi="Times New Roman" w:cs="Times New Roman"/>
        </w:rPr>
        <w:t xml:space="preserve">durum uzayı modeli çıkarılmış olup sistemin </w:t>
      </w:r>
      <w:r w:rsidR="006D0593" w:rsidRPr="006D0593">
        <w:rPr>
          <w:rFonts w:ascii="Times New Roman" w:eastAsia="Times New Roman" w:hAnsi="Times New Roman" w:cs="Times New Roman"/>
        </w:rPr>
        <w:t xml:space="preserve">davranışı, gerçek sistem ile grafiksel karşılaştırılması yapılmıştır. </w:t>
      </w:r>
    </w:p>
    <w:p w:rsidR="006D0593" w:rsidRDefault="006D0593" w:rsidP="00376783">
      <w:pPr>
        <w:pStyle w:val="Gvdemetni0"/>
        <w:shd w:val="clear" w:color="auto" w:fill="auto"/>
        <w:spacing w:before="0" w:line="360" w:lineRule="auto"/>
        <w:ind w:left="-284" w:right="-460"/>
        <w:jc w:val="left"/>
        <w:rPr>
          <w:sz w:val="24"/>
          <w:szCs w:val="24"/>
        </w:rPr>
      </w:pPr>
    </w:p>
    <w:p w:rsidR="006D0593" w:rsidRDefault="006D0593" w:rsidP="00376783">
      <w:pPr>
        <w:pStyle w:val="Gvdemetni0"/>
        <w:shd w:val="clear" w:color="auto" w:fill="auto"/>
        <w:spacing w:before="0" w:line="360" w:lineRule="auto"/>
        <w:ind w:left="-284" w:right="-460"/>
        <w:jc w:val="left"/>
        <w:rPr>
          <w:sz w:val="24"/>
          <w:szCs w:val="24"/>
        </w:rPr>
      </w:pPr>
    </w:p>
    <w:p w:rsidR="006D0593" w:rsidRPr="005268B0" w:rsidRDefault="006D0593" w:rsidP="008A4BAD">
      <w:pPr>
        <w:pStyle w:val="Gvdemetni0"/>
        <w:shd w:val="clear" w:color="auto" w:fill="auto"/>
        <w:spacing w:before="0" w:line="360" w:lineRule="auto"/>
        <w:ind w:right="-460"/>
        <w:jc w:val="left"/>
        <w:outlineLvl w:val="0"/>
        <w:rPr>
          <w:sz w:val="24"/>
          <w:szCs w:val="24"/>
        </w:rPr>
      </w:pPr>
      <w:bookmarkStart w:id="113" w:name="_Toc485468059"/>
      <w:bookmarkStart w:id="114" w:name="_Toc485468121"/>
      <w:bookmarkStart w:id="115" w:name="_Toc485523548"/>
      <w:bookmarkStart w:id="116" w:name="_Toc485556311"/>
      <w:bookmarkStart w:id="117" w:name="_Toc485562703"/>
      <w:bookmarkStart w:id="118" w:name="_Toc485562931"/>
      <w:r w:rsidRPr="005268B0">
        <w:rPr>
          <w:sz w:val="24"/>
          <w:szCs w:val="24"/>
        </w:rPr>
        <w:t xml:space="preserve">Anahtar Kelimeler: </w:t>
      </w:r>
      <w:r>
        <w:rPr>
          <w:sz w:val="24"/>
          <w:szCs w:val="24"/>
        </w:rPr>
        <w:t>motor sürücü, pozisyon kontrolü, hız kontrolü</w:t>
      </w:r>
      <w:bookmarkEnd w:id="113"/>
      <w:bookmarkEnd w:id="114"/>
      <w:bookmarkEnd w:id="115"/>
      <w:bookmarkEnd w:id="116"/>
      <w:bookmarkEnd w:id="117"/>
      <w:bookmarkEnd w:id="118"/>
    </w:p>
    <w:p w:rsidR="006D0593" w:rsidRDefault="006D0593" w:rsidP="00376783">
      <w:pPr>
        <w:pStyle w:val="Gvdemetni20"/>
        <w:shd w:val="clear" w:color="auto" w:fill="auto"/>
        <w:spacing w:before="0" w:after="0" w:line="360" w:lineRule="auto"/>
        <w:rPr>
          <w:sz w:val="24"/>
        </w:rPr>
      </w:pPr>
    </w:p>
    <w:p w:rsidR="006D0593" w:rsidRDefault="006D0593" w:rsidP="00376783">
      <w:pPr>
        <w:spacing w:line="360" w:lineRule="auto"/>
        <w:rPr>
          <w:rFonts w:ascii="Times New Roman" w:eastAsia="Times New Roman" w:hAnsi="Times New Roman" w:cs="Times New Roman"/>
          <w:szCs w:val="26"/>
        </w:rPr>
      </w:pPr>
      <w:r>
        <w:br w:type="page"/>
      </w:r>
    </w:p>
    <w:p w:rsidR="001C77F4" w:rsidRPr="001C77F4" w:rsidRDefault="00D37453" w:rsidP="008D30A8">
      <w:pPr>
        <w:pStyle w:val="Balk1"/>
      </w:pPr>
      <w:bookmarkStart w:id="119" w:name="_Toc485468060"/>
      <w:bookmarkStart w:id="120" w:name="_Toc485468122"/>
      <w:bookmarkStart w:id="121" w:name="_Toc485562932"/>
      <w:r w:rsidRPr="00370B1F">
        <w:lastRenderedPageBreak/>
        <w:t>İÇİNDEKİLER</w:t>
      </w:r>
      <w:bookmarkEnd w:id="119"/>
      <w:bookmarkEnd w:id="120"/>
      <w:bookmarkEnd w:id="121"/>
    </w:p>
    <w:sdt>
      <w:sdtPr>
        <w:rPr>
          <w:rFonts w:ascii="Courier New" w:hAnsi="Courier New" w:cs="Times New Roman"/>
        </w:rPr>
        <w:id w:val="132554641"/>
        <w:docPartObj>
          <w:docPartGallery w:val="Table of Contents"/>
          <w:docPartUnique/>
        </w:docPartObj>
      </w:sdtPr>
      <w:sdtEndPr/>
      <w:sdtContent>
        <w:p w:rsidR="008D30A8" w:rsidRPr="008D30A8" w:rsidRDefault="00820275" w:rsidP="008D30A8">
          <w:pPr>
            <w:pStyle w:val="T1"/>
            <w:tabs>
              <w:tab w:val="right" w:leader="dot" w:pos="8213"/>
            </w:tabs>
            <w:rPr>
              <w:rFonts w:eastAsiaTheme="minorEastAsia" w:cs="Times New Roman"/>
              <w:noProof/>
              <w:color w:val="auto"/>
              <w:lang w:bidi="ar-SA"/>
            </w:rPr>
          </w:pPr>
          <w:r w:rsidRPr="008D30A8">
            <w:rPr>
              <w:rFonts w:cs="Times New Roman"/>
            </w:rPr>
            <w:fldChar w:fldCharType="begin"/>
          </w:r>
          <w:r w:rsidR="00B72BC2" w:rsidRPr="008D30A8">
            <w:rPr>
              <w:rFonts w:cs="Times New Roman"/>
            </w:rPr>
            <w:instrText xml:space="preserve"> TOC \o "1-3" \h \z \u </w:instrText>
          </w:r>
          <w:r w:rsidRPr="008D30A8">
            <w:rPr>
              <w:rFonts w:cs="Times New Roman"/>
            </w:rPr>
            <w:fldChar w:fldCharType="separate"/>
          </w:r>
        </w:p>
        <w:p w:rsidR="008D30A8" w:rsidRPr="008D30A8" w:rsidRDefault="00241B57">
          <w:pPr>
            <w:pStyle w:val="T1"/>
            <w:tabs>
              <w:tab w:val="right" w:leader="dot" w:pos="8213"/>
            </w:tabs>
            <w:rPr>
              <w:rFonts w:eastAsiaTheme="minorEastAsia" w:cs="Times New Roman"/>
              <w:noProof/>
              <w:color w:val="auto"/>
              <w:lang w:bidi="ar-SA"/>
            </w:rPr>
          </w:pPr>
          <w:hyperlink w:anchor="_Toc485562922" w:history="1">
            <w:r w:rsidR="008D30A8" w:rsidRPr="008D30A8">
              <w:rPr>
                <w:rStyle w:val="Kpr"/>
                <w:rFonts w:cs="Times New Roman"/>
                <w:noProof/>
              </w:rPr>
              <w:t>BİTİRME TEZİ KABUL VE ONAY BELGESİ</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_Toc485562922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i</w:t>
            </w:r>
            <w:r w:rsidR="00820275" w:rsidRPr="008D30A8">
              <w:rPr>
                <w:rFonts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23" w:history="1">
            <w:r w:rsidR="008D30A8" w:rsidRPr="008D30A8">
              <w:rPr>
                <w:rStyle w:val="Kpr"/>
                <w:rFonts w:cs="Times New Roman"/>
                <w:noProof/>
              </w:rPr>
              <w:t>DOĞRULUK BEYANI</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_Toc485562923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ii</w:t>
            </w:r>
            <w:r w:rsidR="00820275" w:rsidRPr="008D30A8">
              <w:rPr>
                <w:rFonts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25" w:history="1">
            <w:r w:rsidR="008D30A8" w:rsidRPr="008D30A8">
              <w:rPr>
                <w:rStyle w:val="Kpr"/>
                <w:rFonts w:cs="Times New Roman"/>
                <w:noProof/>
              </w:rPr>
              <w:t>TEŞEKKÜR</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_Toc485562925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iii</w:t>
            </w:r>
            <w:r w:rsidR="00820275" w:rsidRPr="008D30A8">
              <w:rPr>
                <w:rFonts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26" w:history="1">
            <w:r w:rsidR="008D30A8" w:rsidRPr="008D30A8">
              <w:rPr>
                <w:rStyle w:val="Kpr"/>
                <w:rFonts w:cs="Times New Roman"/>
                <w:noProof/>
              </w:rPr>
              <w:t>ÖZET</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_Toc485562926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iv</w:t>
            </w:r>
            <w:r w:rsidR="00820275" w:rsidRPr="008D30A8">
              <w:rPr>
                <w:rFonts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32" w:history="1">
            <w:r w:rsidR="008D30A8" w:rsidRPr="008D30A8">
              <w:rPr>
                <w:rStyle w:val="Kpr"/>
                <w:rFonts w:cs="Times New Roman"/>
                <w:noProof/>
              </w:rPr>
              <w:t>İÇİNDEKİLER</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_Toc485562932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v</w:t>
            </w:r>
            <w:r w:rsidR="00820275" w:rsidRPr="008D30A8">
              <w:rPr>
                <w:rFonts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33" w:history="1">
            <w:r w:rsidR="008D30A8" w:rsidRPr="008D30A8">
              <w:rPr>
                <w:rStyle w:val="Kpr"/>
                <w:rFonts w:cs="Times New Roman"/>
                <w:noProof/>
              </w:rPr>
              <w:t>KISALTMALAR</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_Toc485562933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vii</w:t>
            </w:r>
            <w:r w:rsidR="00820275" w:rsidRPr="008D30A8">
              <w:rPr>
                <w:rFonts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36" w:history="1">
            <w:r w:rsidR="008D30A8" w:rsidRPr="008D30A8">
              <w:rPr>
                <w:rStyle w:val="Kpr"/>
                <w:rFonts w:cs="Times New Roman"/>
                <w:noProof/>
              </w:rPr>
              <w:t>ÖNSÖZ</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_Toc485562936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viii</w:t>
            </w:r>
            <w:r w:rsidR="00820275" w:rsidRPr="008D30A8">
              <w:rPr>
                <w:rFonts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37" w:history="1">
            <w:r w:rsidR="008D30A8" w:rsidRPr="008D30A8">
              <w:rPr>
                <w:rStyle w:val="Kpr"/>
                <w:rFonts w:cs="Times New Roman"/>
                <w:noProof/>
              </w:rPr>
              <w:t>BÖLÜM I</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_Toc485562937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9</w:t>
            </w:r>
            <w:r w:rsidR="00820275" w:rsidRPr="008D30A8">
              <w:rPr>
                <w:rFonts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38" w:history="1">
            <w:r w:rsidR="008D30A8" w:rsidRPr="008D30A8">
              <w:rPr>
                <w:rStyle w:val="Kpr"/>
                <w:rFonts w:ascii="Times New Roman" w:hAnsi="Times New Roman" w:cs="Times New Roman"/>
                <w:noProof/>
              </w:rPr>
              <w:t>1.1. Giriş</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_Toc485562938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9</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39" w:history="1">
            <w:r w:rsidR="008D30A8" w:rsidRPr="008D30A8">
              <w:rPr>
                <w:rStyle w:val="Kpr"/>
                <w:rFonts w:ascii="Times New Roman" w:hAnsi="Times New Roman" w:cs="Times New Roman"/>
                <w:noProof/>
              </w:rPr>
              <w:t>1.2. Çalışmanın Amacı</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_Toc485562939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9</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40" w:history="1">
            <w:r w:rsidR="008D30A8" w:rsidRPr="008D30A8">
              <w:rPr>
                <w:rStyle w:val="Kpr"/>
                <w:rFonts w:ascii="Times New Roman" w:hAnsi="Times New Roman" w:cs="Times New Roman"/>
                <w:noProof/>
              </w:rPr>
              <w:t>1.3. Konunun Önemi</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_Toc485562940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2</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41" w:history="1">
            <w:r w:rsidR="008D30A8" w:rsidRPr="008D30A8">
              <w:rPr>
                <w:rStyle w:val="Kpr"/>
                <w:rFonts w:ascii="Times New Roman" w:hAnsi="Times New Roman" w:cs="Times New Roman"/>
                <w:noProof/>
              </w:rPr>
              <w:t>1.4. İş - Zaman Çizelgesi</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_Toc485562941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2</w:t>
            </w:r>
            <w:r w:rsidR="00820275" w:rsidRPr="008D30A8">
              <w:rPr>
                <w:rFonts w:ascii="Times New Roman" w:hAnsi="Times New Roman"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42" w:history="1">
            <w:r w:rsidR="008D30A8" w:rsidRPr="008D30A8">
              <w:rPr>
                <w:rStyle w:val="Kpr"/>
                <w:rFonts w:cs="Times New Roman"/>
                <w:noProof/>
              </w:rPr>
              <w:t>BÖLÜM II</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_Toc485562942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5</w:t>
            </w:r>
            <w:r w:rsidR="00820275" w:rsidRPr="008D30A8">
              <w:rPr>
                <w:rFonts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43" w:history="1">
            <w:r w:rsidR="008D30A8" w:rsidRPr="008D30A8">
              <w:rPr>
                <w:rStyle w:val="Kpr"/>
                <w:rFonts w:ascii="Times New Roman" w:hAnsi="Times New Roman" w:cs="Times New Roman"/>
                <w:noProof/>
              </w:rPr>
              <w:t>2.1. Literatür Taraması</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_Toc485562943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5</w:t>
            </w:r>
            <w:r w:rsidR="00820275" w:rsidRPr="008D30A8">
              <w:rPr>
                <w:rFonts w:ascii="Times New Roman" w:hAnsi="Times New Roman"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44" w:history="1">
            <w:r w:rsidR="008D30A8" w:rsidRPr="008D30A8">
              <w:rPr>
                <w:rStyle w:val="Kpr"/>
                <w:rFonts w:cs="Times New Roman"/>
                <w:noProof/>
              </w:rPr>
              <w:t>BÖLÜM III</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_Toc485562944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6</w:t>
            </w:r>
            <w:r w:rsidR="00820275" w:rsidRPr="008D30A8">
              <w:rPr>
                <w:rFonts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45" w:history="1">
            <w:r w:rsidR="008D30A8" w:rsidRPr="008D30A8">
              <w:rPr>
                <w:rStyle w:val="Kpr"/>
                <w:rFonts w:ascii="Times New Roman" w:hAnsi="Times New Roman" w:cs="Times New Roman"/>
                <w:noProof/>
              </w:rPr>
              <w:t>3.1. Sürücü Tasarımında Kullanılan Elektronik Kartlar</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_Toc485562945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6</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46" w:history="1">
            <w:r w:rsidR="008D30A8" w:rsidRPr="008D30A8">
              <w:rPr>
                <w:rStyle w:val="Kpr"/>
                <w:rFonts w:ascii="Times New Roman" w:hAnsi="Times New Roman" w:cs="Times New Roman"/>
                <w:noProof/>
              </w:rPr>
              <w:t>3.2. Motor Sürücü Elektronik Kartların Çizimi</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_Toc485562946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9</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47" w:history="1">
            <w:r w:rsidR="008D30A8" w:rsidRPr="008D30A8">
              <w:rPr>
                <w:rStyle w:val="Kpr"/>
                <w:rFonts w:ascii="Times New Roman" w:hAnsi="Times New Roman" w:cs="Times New Roman"/>
                <w:noProof/>
              </w:rPr>
              <w:t>3.3. Motor Sürücü Devre Şeması</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_Toc485562947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12</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48" w:history="1">
            <w:r w:rsidR="008D30A8" w:rsidRPr="008D30A8">
              <w:rPr>
                <w:rStyle w:val="Kpr"/>
                <w:rFonts w:ascii="Times New Roman" w:hAnsi="Times New Roman" w:cs="Times New Roman"/>
                <w:noProof/>
              </w:rPr>
              <w:t>3.4. DC MOTORUN SİSTEM DİNAMİĞİ</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_Toc485562948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23</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49" w:history="1">
            <w:r w:rsidR="008D30A8" w:rsidRPr="008D30A8">
              <w:rPr>
                <w:rStyle w:val="Kpr"/>
                <w:rFonts w:ascii="Times New Roman" w:hAnsi="Times New Roman" w:cs="Times New Roman"/>
                <w:noProof/>
              </w:rPr>
              <w:t>3.4.1. DC Motorun Transfer Fonksiyonu</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_Toc485562949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23</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0" w:history="1">
            <w:r w:rsidR="008D30A8" w:rsidRPr="008D30A8">
              <w:rPr>
                <w:rStyle w:val="Kpr"/>
                <w:rFonts w:ascii="Times New Roman" w:hAnsi="Times New Roman" w:cs="Times New Roman"/>
                <w:noProof/>
              </w:rPr>
              <w:t>3.4.2. MATLAB ile DC Motorun Transfer Fonksiyonunu Çıkarma</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_Toc485562950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25</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1" w:history="1">
            <w:r w:rsidR="008D30A8" w:rsidRPr="008D30A8">
              <w:rPr>
                <w:rStyle w:val="Kpr"/>
                <w:rFonts w:ascii="Times New Roman" w:eastAsia="Times New Roman" w:hAnsi="Times New Roman" w:cs="Times New Roman"/>
                <w:noProof/>
              </w:rPr>
              <w:t>3.5. PID Kontrol Algoritması</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_Toc485562951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28</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2" w:history="1">
            <w:r w:rsidR="008D30A8" w:rsidRPr="008D30A8">
              <w:rPr>
                <w:rStyle w:val="Kpr"/>
                <w:rFonts w:ascii="Times New Roman" w:eastAsia="Times New Roman" w:hAnsi="Times New Roman" w:cs="Times New Roman"/>
                <w:noProof/>
              </w:rPr>
              <w:t>3.5.1. Oransal (Proportional) Terim</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_Toc485562952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31</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3" w:history="1">
            <w:r w:rsidR="008D30A8" w:rsidRPr="008D30A8">
              <w:rPr>
                <w:rStyle w:val="Kpr"/>
                <w:rFonts w:ascii="Times New Roman" w:eastAsia="Times New Roman" w:hAnsi="Times New Roman" w:cs="Times New Roman"/>
                <w:noProof/>
              </w:rPr>
              <w:t>3.5.2. İntegral (Integral) Terimi</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_Toc485562953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32</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4" w:history="1">
            <w:r w:rsidR="008D30A8" w:rsidRPr="008D30A8">
              <w:rPr>
                <w:rStyle w:val="Kpr"/>
                <w:rFonts w:ascii="Times New Roman" w:eastAsia="Times New Roman" w:hAnsi="Times New Roman" w:cs="Times New Roman"/>
                <w:noProof/>
              </w:rPr>
              <w:t>3.5.3. Türev (Derivative) Terimi</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_Toc485562954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32</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5" w:history="1">
            <w:r w:rsidR="008D30A8" w:rsidRPr="008D30A8">
              <w:rPr>
                <w:rStyle w:val="Kpr"/>
                <w:rFonts w:ascii="Times New Roman" w:eastAsia="Times New Roman" w:hAnsi="Times New Roman" w:cs="Times New Roman"/>
                <w:noProof/>
              </w:rPr>
              <w:t>3.5.4. PID Kontrol Algoritması</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_Toc485562955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33</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6" w:history="1">
            <w:r w:rsidR="008D30A8" w:rsidRPr="008D30A8">
              <w:rPr>
                <w:rStyle w:val="Kpr"/>
                <w:rFonts w:ascii="Times New Roman" w:eastAsia="Times New Roman" w:hAnsi="Times New Roman" w:cs="Times New Roman"/>
                <w:noProof/>
              </w:rPr>
              <w:t>3.5.5. PID Parametrelerinin Belirlenmesi</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_Toc485562956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33</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7" w:history="1">
            <w:r w:rsidR="008D30A8" w:rsidRPr="008D30A8">
              <w:rPr>
                <w:rStyle w:val="Kpr"/>
                <w:rFonts w:ascii="Times New Roman" w:eastAsia="Times New Roman" w:hAnsi="Times New Roman" w:cs="Times New Roman"/>
                <w:noProof/>
              </w:rPr>
              <w:t>3.5.5.1. Ziegler-Nichols Metodu</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_Toc485562957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34</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8" w:history="1">
            <w:r w:rsidR="008D30A8" w:rsidRPr="008D30A8">
              <w:rPr>
                <w:rStyle w:val="Kpr"/>
                <w:rFonts w:ascii="Times New Roman" w:eastAsia="Times New Roman" w:hAnsi="Times New Roman" w:cs="Times New Roman"/>
                <w:noProof/>
              </w:rPr>
              <w:t>3.5.5.2. Deneme-Yanılma Yoluyla Parametrelerin Bulunması</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_Toc485562958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35</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59" w:history="1">
            <w:r w:rsidR="008D30A8" w:rsidRPr="008D30A8">
              <w:rPr>
                <w:rStyle w:val="Kpr"/>
                <w:rFonts w:ascii="Times New Roman" w:hAnsi="Times New Roman" w:cs="Times New Roman"/>
                <w:noProof/>
              </w:rPr>
              <w:t>3.6. Sistemin Kontrolü</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_Toc485562959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37</w:t>
            </w:r>
            <w:r w:rsidR="00820275" w:rsidRPr="008D30A8">
              <w:rPr>
                <w:rFonts w:ascii="Times New Roman" w:hAnsi="Times New Roman"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74" w:history="1">
            <w:r w:rsidR="008D30A8" w:rsidRPr="008D30A8">
              <w:rPr>
                <w:rStyle w:val="Kpr"/>
                <w:rFonts w:ascii="Times New Roman" w:hAnsi="Times New Roman" w:cs="Times New Roman"/>
                <w:noProof/>
              </w:rPr>
              <w:t>3.6.1. Kontrolöre CPU Üzerinden Referans Gönderme</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_Toc485562974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41</w:t>
            </w:r>
            <w:r w:rsidR="00820275" w:rsidRPr="008D30A8">
              <w:rPr>
                <w:rFonts w:ascii="Times New Roman" w:hAnsi="Times New Roman"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75" w:history="1">
            <w:r w:rsidR="008D30A8" w:rsidRPr="008D30A8">
              <w:rPr>
                <w:rStyle w:val="Kpr"/>
                <w:rFonts w:eastAsia="Times New Roman" w:cs="Times New Roman"/>
                <w:noProof/>
              </w:rPr>
              <w:t>BÖLÜM IV</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_Toc485562975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44</w:t>
            </w:r>
            <w:r w:rsidR="00820275" w:rsidRPr="008D30A8">
              <w:rPr>
                <w:rFonts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76" w:history="1">
            <w:r w:rsidR="008D30A8" w:rsidRPr="008D30A8">
              <w:rPr>
                <w:rStyle w:val="Kpr"/>
                <w:rFonts w:ascii="Times New Roman" w:eastAsia="Times New Roman" w:hAnsi="Times New Roman" w:cs="Times New Roman"/>
                <w:noProof/>
              </w:rPr>
              <w:t>4.1. Bütçe Planı</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_Toc485562976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44</w:t>
            </w:r>
            <w:r w:rsidR="00820275" w:rsidRPr="008D30A8">
              <w:rPr>
                <w:rFonts w:ascii="Times New Roman" w:hAnsi="Times New Roman"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77" w:history="1">
            <w:r w:rsidR="008D30A8" w:rsidRPr="008D30A8">
              <w:rPr>
                <w:rStyle w:val="Kpr"/>
                <w:rFonts w:eastAsia="Times New Roman" w:cs="Times New Roman"/>
                <w:noProof/>
              </w:rPr>
              <w:t>BÖLÜM V</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_Toc485562977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45</w:t>
            </w:r>
            <w:r w:rsidR="00820275" w:rsidRPr="008D30A8">
              <w:rPr>
                <w:rFonts w:cs="Times New Roman"/>
                <w:noProof/>
                <w:webHidden/>
              </w:rPr>
              <w:fldChar w:fldCharType="end"/>
            </w:r>
          </w:hyperlink>
        </w:p>
        <w:p w:rsidR="008D30A8" w:rsidRPr="008D30A8" w:rsidRDefault="00241B57">
          <w:pPr>
            <w:pStyle w:val="T2"/>
            <w:tabs>
              <w:tab w:val="right" w:leader="dot" w:pos="8213"/>
            </w:tabs>
            <w:rPr>
              <w:rFonts w:ascii="Times New Roman" w:eastAsiaTheme="minorEastAsia" w:hAnsi="Times New Roman" w:cs="Times New Roman"/>
              <w:noProof/>
              <w:color w:val="auto"/>
              <w:lang w:bidi="ar-SA"/>
            </w:rPr>
          </w:pPr>
          <w:hyperlink w:anchor="_Toc485562978" w:history="1">
            <w:r w:rsidR="008D30A8" w:rsidRPr="008D30A8">
              <w:rPr>
                <w:rStyle w:val="Kpr"/>
                <w:rFonts w:ascii="Times New Roman" w:eastAsia="Times New Roman" w:hAnsi="Times New Roman" w:cs="Times New Roman"/>
                <w:noProof/>
              </w:rPr>
              <w:t>5.1. Sonuç</w:t>
            </w:r>
            <w:r w:rsidR="008D30A8" w:rsidRPr="008D30A8">
              <w:rPr>
                <w:rFonts w:ascii="Times New Roman" w:hAnsi="Times New Roman" w:cs="Times New Roman"/>
                <w:noProof/>
                <w:webHidden/>
              </w:rPr>
              <w:tab/>
            </w:r>
            <w:r w:rsidR="00820275" w:rsidRPr="008D30A8">
              <w:rPr>
                <w:rFonts w:ascii="Times New Roman" w:hAnsi="Times New Roman" w:cs="Times New Roman"/>
                <w:noProof/>
                <w:webHidden/>
              </w:rPr>
              <w:fldChar w:fldCharType="begin"/>
            </w:r>
            <w:r w:rsidR="008D30A8" w:rsidRPr="008D30A8">
              <w:rPr>
                <w:rFonts w:ascii="Times New Roman" w:hAnsi="Times New Roman" w:cs="Times New Roman"/>
                <w:noProof/>
                <w:webHidden/>
              </w:rPr>
              <w:instrText xml:space="preserve"> PAGEREF _Toc485562978 \h </w:instrText>
            </w:r>
            <w:r w:rsidR="00820275" w:rsidRPr="008D30A8">
              <w:rPr>
                <w:rFonts w:ascii="Times New Roman" w:hAnsi="Times New Roman" w:cs="Times New Roman"/>
                <w:noProof/>
                <w:webHidden/>
              </w:rPr>
            </w:r>
            <w:r w:rsidR="00820275" w:rsidRPr="008D30A8">
              <w:rPr>
                <w:rFonts w:ascii="Times New Roman" w:hAnsi="Times New Roman" w:cs="Times New Roman"/>
                <w:noProof/>
                <w:webHidden/>
              </w:rPr>
              <w:fldChar w:fldCharType="separate"/>
            </w:r>
            <w:r w:rsidR="001B3758">
              <w:rPr>
                <w:rFonts w:ascii="Times New Roman" w:hAnsi="Times New Roman" w:cs="Times New Roman"/>
                <w:noProof/>
                <w:webHidden/>
              </w:rPr>
              <w:t>45</w:t>
            </w:r>
            <w:r w:rsidR="00820275" w:rsidRPr="008D30A8">
              <w:rPr>
                <w:rFonts w:ascii="Times New Roman" w:hAnsi="Times New Roman"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79" w:history="1">
            <w:r w:rsidR="008D30A8" w:rsidRPr="008D30A8">
              <w:rPr>
                <w:rStyle w:val="Kpr"/>
                <w:rFonts w:cs="Times New Roman"/>
                <w:noProof/>
              </w:rPr>
              <w:t>5.2. Motor Sürücünün Entegre Edildiği Farklı Platformlar</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_Toc485562979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49</w:t>
            </w:r>
            <w:r w:rsidR="00820275" w:rsidRPr="008D30A8">
              <w:rPr>
                <w:rFonts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80" w:history="1">
            <w:r w:rsidR="008D30A8" w:rsidRPr="008D30A8">
              <w:rPr>
                <w:rStyle w:val="Kpr"/>
                <w:rFonts w:cs="Times New Roman"/>
                <w:noProof/>
              </w:rPr>
              <w:t>KAYNAKÇA</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_Toc485562980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52</w:t>
            </w:r>
            <w:r w:rsidR="00820275" w:rsidRPr="008D30A8">
              <w:rPr>
                <w:rFonts w:cs="Times New Roman"/>
                <w:noProof/>
                <w:webHidden/>
              </w:rPr>
              <w:fldChar w:fldCharType="end"/>
            </w:r>
          </w:hyperlink>
        </w:p>
        <w:p w:rsidR="008D30A8" w:rsidRPr="008D30A8" w:rsidRDefault="00241B57">
          <w:pPr>
            <w:pStyle w:val="T1"/>
            <w:tabs>
              <w:tab w:val="right" w:leader="dot" w:pos="8213"/>
            </w:tabs>
            <w:rPr>
              <w:rFonts w:eastAsiaTheme="minorEastAsia" w:cs="Times New Roman"/>
              <w:noProof/>
              <w:color w:val="auto"/>
              <w:lang w:bidi="ar-SA"/>
            </w:rPr>
          </w:pPr>
          <w:hyperlink w:anchor="_Toc485562981" w:history="1">
            <w:r w:rsidR="008D30A8" w:rsidRPr="008D30A8">
              <w:rPr>
                <w:rStyle w:val="Kpr"/>
                <w:rFonts w:cs="Times New Roman"/>
                <w:noProof/>
              </w:rPr>
              <w:t>ÖZGEÇMİŞ</w:t>
            </w:r>
            <w:r w:rsidR="008D30A8" w:rsidRPr="008D30A8">
              <w:rPr>
                <w:rFonts w:cs="Times New Roman"/>
                <w:noProof/>
                <w:webHidden/>
              </w:rPr>
              <w:tab/>
            </w:r>
            <w:r w:rsidR="00820275" w:rsidRPr="008D30A8">
              <w:rPr>
                <w:rFonts w:cs="Times New Roman"/>
                <w:noProof/>
                <w:webHidden/>
              </w:rPr>
              <w:fldChar w:fldCharType="begin"/>
            </w:r>
            <w:r w:rsidR="008D30A8" w:rsidRPr="008D30A8">
              <w:rPr>
                <w:rFonts w:cs="Times New Roman"/>
                <w:noProof/>
                <w:webHidden/>
              </w:rPr>
              <w:instrText xml:space="preserve"> PAGEREF _Toc485562981 \h </w:instrText>
            </w:r>
            <w:r w:rsidR="00820275" w:rsidRPr="008D30A8">
              <w:rPr>
                <w:rFonts w:cs="Times New Roman"/>
                <w:noProof/>
                <w:webHidden/>
              </w:rPr>
            </w:r>
            <w:r w:rsidR="00820275" w:rsidRPr="008D30A8">
              <w:rPr>
                <w:rFonts w:cs="Times New Roman"/>
                <w:noProof/>
                <w:webHidden/>
              </w:rPr>
              <w:fldChar w:fldCharType="separate"/>
            </w:r>
            <w:r w:rsidR="001B3758">
              <w:rPr>
                <w:rFonts w:cs="Times New Roman"/>
                <w:noProof/>
                <w:webHidden/>
              </w:rPr>
              <w:t>54</w:t>
            </w:r>
            <w:r w:rsidR="00820275" w:rsidRPr="008D30A8">
              <w:rPr>
                <w:rFonts w:cs="Times New Roman"/>
                <w:noProof/>
                <w:webHidden/>
              </w:rPr>
              <w:fldChar w:fldCharType="end"/>
            </w:r>
          </w:hyperlink>
        </w:p>
        <w:p w:rsidR="00B72BC2" w:rsidRDefault="00820275">
          <w:r w:rsidRPr="008D30A8">
            <w:rPr>
              <w:rFonts w:ascii="Times New Roman" w:hAnsi="Times New Roman" w:cs="Times New Roman"/>
            </w:rPr>
            <w:fldChar w:fldCharType="end"/>
          </w:r>
        </w:p>
      </w:sdtContent>
    </w:sdt>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05598B" w:rsidRDefault="0005598B" w:rsidP="001B3758">
      <w:pPr>
        <w:pStyle w:val="Gvdemetni20"/>
        <w:shd w:val="clear" w:color="auto" w:fill="auto"/>
        <w:spacing w:before="0" w:after="0" w:line="360" w:lineRule="auto"/>
        <w:jc w:val="left"/>
        <w:rPr>
          <w:sz w:val="24"/>
        </w:rPr>
      </w:pPr>
    </w:p>
    <w:p w:rsidR="0005598B" w:rsidRDefault="0005598B" w:rsidP="00376783">
      <w:pPr>
        <w:pStyle w:val="Gvdemetni20"/>
        <w:shd w:val="clear" w:color="auto" w:fill="auto"/>
        <w:spacing w:before="0" w:after="0" w:line="360" w:lineRule="auto"/>
        <w:rPr>
          <w:sz w:val="24"/>
        </w:rPr>
      </w:pPr>
    </w:p>
    <w:p w:rsidR="00D37453" w:rsidRPr="00370B1F" w:rsidRDefault="00D37453" w:rsidP="008D30A8">
      <w:pPr>
        <w:pStyle w:val="Balk1"/>
      </w:pPr>
      <w:bookmarkStart w:id="122" w:name="_Toc485468063"/>
      <w:bookmarkStart w:id="123" w:name="_Toc485468125"/>
      <w:bookmarkStart w:id="124" w:name="_Toc485562933"/>
      <w:r w:rsidRPr="00370B1F">
        <w:lastRenderedPageBreak/>
        <w:t>KISALTMALAR</w:t>
      </w:r>
      <w:bookmarkEnd w:id="122"/>
      <w:bookmarkEnd w:id="123"/>
      <w:bookmarkEnd w:id="124"/>
    </w:p>
    <w:p w:rsidR="004C011D" w:rsidRPr="004C011D" w:rsidRDefault="004C011D" w:rsidP="004C011D"/>
    <w:p w:rsidR="00123F66" w:rsidRPr="00E16895" w:rsidRDefault="00123F66" w:rsidP="00E52D25">
      <w:pPr>
        <w:pStyle w:val="Gvdemetni20"/>
        <w:shd w:val="clear" w:color="auto" w:fill="auto"/>
        <w:spacing w:before="0" w:after="0" w:line="360" w:lineRule="auto"/>
        <w:jc w:val="left"/>
        <w:rPr>
          <w:sz w:val="24"/>
        </w:rPr>
      </w:pPr>
      <w:r w:rsidRPr="00E16895">
        <w:rPr>
          <w:b/>
          <w:sz w:val="24"/>
        </w:rPr>
        <w:t>A</w:t>
      </w:r>
      <w:r w:rsidR="00E16895">
        <w:rPr>
          <w:b/>
          <w:sz w:val="24"/>
        </w:rPr>
        <w:tab/>
      </w:r>
      <w:r w:rsidR="00E16895">
        <w:rPr>
          <w:b/>
          <w:sz w:val="24"/>
        </w:rPr>
        <w:tab/>
      </w:r>
      <w:r w:rsidR="00E16895">
        <w:rPr>
          <w:b/>
          <w:sz w:val="24"/>
        </w:rPr>
        <w:tab/>
      </w:r>
      <w:r w:rsidR="00E16895">
        <w:rPr>
          <w:sz w:val="24"/>
        </w:rPr>
        <w:t>:</w:t>
      </w:r>
      <w:r w:rsidR="009739D6">
        <w:rPr>
          <w:sz w:val="24"/>
        </w:rPr>
        <w:t xml:space="preserve"> </w:t>
      </w:r>
      <w:r w:rsidR="00E16895">
        <w:rPr>
          <w:sz w:val="24"/>
        </w:rPr>
        <w:t xml:space="preserve"> Amper</w:t>
      </w:r>
    </w:p>
    <w:p w:rsidR="00123F66" w:rsidRPr="00E16895" w:rsidRDefault="00123F66" w:rsidP="00E52D25">
      <w:pPr>
        <w:pStyle w:val="Gvdemetni20"/>
        <w:shd w:val="clear" w:color="auto" w:fill="auto"/>
        <w:spacing w:before="0" w:after="0" w:line="360" w:lineRule="auto"/>
        <w:jc w:val="left"/>
        <w:rPr>
          <w:b/>
          <w:sz w:val="24"/>
        </w:rPr>
      </w:pPr>
      <w:r w:rsidRPr="00E16895">
        <w:rPr>
          <w:b/>
          <w:sz w:val="24"/>
        </w:rPr>
        <w:t>AA</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Alternatif Akım</w:t>
      </w:r>
    </w:p>
    <w:p w:rsidR="00123F66" w:rsidRPr="00E16895" w:rsidRDefault="00123F66" w:rsidP="008A4BAD">
      <w:pPr>
        <w:pStyle w:val="Gvdemetni20"/>
        <w:shd w:val="clear" w:color="auto" w:fill="auto"/>
        <w:spacing w:before="0" w:after="0" w:line="360" w:lineRule="auto"/>
        <w:jc w:val="left"/>
        <w:outlineLvl w:val="0"/>
        <w:rPr>
          <w:b/>
          <w:sz w:val="24"/>
        </w:rPr>
      </w:pPr>
      <w:bookmarkStart w:id="125" w:name="_Toc485468065"/>
      <w:bookmarkStart w:id="126" w:name="_Toc485468127"/>
      <w:bookmarkStart w:id="127" w:name="_Toc485556316"/>
      <w:bookmarkStart w:id="128" w:name="_Toc485562706"/>
      <w:bookmarkStart w:id="129" w:name="_Toc485562934"/>
      <w:r w:rsidRPr="00E16895">
        <w:rPr>
          <w:b/>
          <w:sz w:val="24"/>
        </w:rPr>
        <w:t>AC</w:t>
      </w:r>
      <w:bookmarkEnd w:id="125"/>
      <w:bookmarkEnd w:id="126"/>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Alternative Current</w:t>
      </w:r>
      <w:bookmarkEnd w:id="127"/>
      <w:bookmarkEnd w:id="128"/>
      <w:bookmarkEnd w:id="129"/>
    </w:p>
    <w:p w:rsidR="00123F66" w:rsidRPr="00E16895" w:rsidRDefault="00123F66" w:rsidP="00E52D25">
      <w:pPr>
        <w:pStyle w:val="Gvdemetni20"/>
        <w:shd w:val="clear" w:color="auto" w:fill="auto"/>
        <w:spacing w:before="0" w:after="0" w:line="360" w:lineRule="auto"/>
        <w:jc w:val="left"/>
        <w:rPr>
          <w:b/>
          <w:sz w:val="24"/>
        </w:rPr>
      </w:pPr>
      <w:r w:rsidRPr="00E16895">
        <w:rPr>
          <w:b/>
          <w:sz w:val="24"/>
        </w:rPr>
        <w:t>CCW</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Counter Clock Wise</w:t>
      </w:r>
    </w:p>
    <w:p w:rsidR="00123F66" w:rsidRPr="00E16895" w:rsidRDefault="00123F66" w:rsidP="00E52D25">
      <w:pPr>
        <w:pStyle w:val="Gvdemetni20"/>
        <w:shd w:val="clear" w:color="auto" w:fill="auto"/>
        <w:spacing w:before="0" w:after="0" w:line="360" w:lineRule="auto"/>
        <w:jc w:val="left"/>
        <w:rPr>
          <w:b/>
          <w:sz w:val="24"/>
        </w:rPr>
      </w:pPr>
      <w:r w:rsidRPr="00E16895">
        <w:rPr>
          <w:b/>
          <w:sz w:val="24"/>
        </w:rPr>
        <w:t>CW</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Clock Wise</w:t>
      </w:r>
    </w:p>
    <w:p w:rsidR="00123F66" w:rsidRPr="00E16895" w:rsidRDefault="00123F66" w:rsidP="00E52D25">
      <w:pPr>
        <w:pStyle w:val="Gvdemetni20"/>
        <w:shd w:val="clear" w:color="auto" w:fill="auto"/>
        <w:spacing w:before="0" w:after="0" w:line="360" w:lineRule="auto"/>
        <w:jc w:val="left"/>
        <w:rPr>
          <w:b/>
          <w:sz w:val="24"/>
        </w:rPr>
      </w:pPr>
      <w:r w:rsidRPr="00E16895">
        <w:rPr>
          <w:b/>
          <w:sz w:val="24"/>
        </w:rPr>
        <w:t>DA</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Doğru Akım</w:t>
      </w:r>
    </w:p>
    <w:p w:rsidR="00123F66" w:rsidRPr="00E16895" w:rsidRDefault="00123F66" w:rsidP="008A4BAD">
      <w:pPr>
        <w:pStyle w:val="Gvdemetni20"/>
        <w:shd w:val="clear" w:color="auto" w:fill="auto"/>
        <w:spacing w:before="0" w:after="0" w:line="360" w:lineRule="auto"/>
        <w:jc w:val="left"/>
        <w:outlineLvl w:val="0"/>
        <w:rPr>
          <w:b/>
          <w:sz w:val="24"/>
        </w:rPr>
      </w:pPr>
      <w:bookmarkStart w:id="130" w:name="_Toc485468064"/>
      <w:bookmarkStart w:id="131" w:name="_Toc485468126"/>
      <w:bookmarkStart w:id="132" w:name="_Toc485556317"/>
      <w:bookmarkStart w:id="133" w:name="_Toc485562707"/>
      <w:bookmarkStart w:id="134" w:name="_Toc485562935"/>
      <w:r w:rsidRPr="00E16895">
        <w:rPr>
          <w:b/>
          <w:sz w:val="24"/>
        </w:rPr>
        <w:t>DC</w:t>
      </w:r>
      <w:bookmarkEnd w:id="130"/>
      <w:bookmarkEnd w:id="131"/>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Direct Current</w:t>
      </w:r>
      <w:bookmarkEnd w:id="132"/>
      <w:bookmarkEnd w:id="133"/>
      <w:bookmarkEnd w:id="134"/>
    </w:p>
    <w:p w:rsidR="00123F66" w:rsidRPr="00E16895" w:rsidRDefault="00123F66" w:rsidP="00E52D25">
      <w:pPr>
        <w:pStyle w:val="Gvdemetni20"/>
        <w:shd w:val="clear" w:color="auto" w:fill="auto"/>
        <w:spacing w:before="0" w:after="0" w:line="360" w:lineRule="auto"/>
        <w:jc w:val="left"/>
        <w:rPr>
          <w:b/>
          <w:sz w:val="24"/>
        </w:rPr>
      </w:pPr>
      <w:r w:rsidRPr="00E16895">
        <w:rPr>
          <w:b/>
          <w:sz w:val="24"/>
        </w:rPr>
        <w:t>ID</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Identification</w:t>
      </w:r>
    </w:p>
    <w:p w:rsidR="00123F66" w:rsidRPr="00E16895" w:rsidRDefault="00123F66" w:rsidP="00E52D25">
      <w:pPr>
        <w:pStyle w:val="Gvdemetni20"/>
        <w:shd w:val="clear" w:color="auto" w:fill="auto"/>
        <w:spacing w:before="0" w:after="0" w:line="360" w:lineRule="auto"/>
        <w:jc w:val="left"/>
        <w:rPr>
          <w:b/>
          <w:sz w:val="24"/>
        </w:rPr>
      </w:pPr>
      <w:r w:rsidRPr="00E16895">
        <w:rPr>
          <w:b/>
          <w:sz w:val="24"/>
        </w:rPr>
        <w:t>PCB</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Printed Circuit Board</w:t>
      </w:r>
    </w:p>
    <w:p w:rsidR="00123F66" w:rsidRPr="00E16895" w:rsidRDefault="00123F66" w:rsidP="00E52D25">
      <w:pPr>
        <w:pStyle w:val="Gvdemetni20"/>
        <w:shd w:val="clear" w:color="auto" w:fill="auto"/>
        <w:spacing w:before="0" w:after="0" w:line="360" w:lineRule="auto"/>
        <w:jc w:val="left"/>
        <w:rPr>
          <w:b/>
          <w:sz w:val="24"/>
        </w:rPr>
      </w:pPr>
      <w:r w:rsidRPr="00E16895">
        <w:rPr>
          <w:b/>
          <w:sz w:val="24"/>
        </w:rPr>
        <w:t>PID</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Proportional Integral Derivative</w:t>
      </w:r>
    </w:p>
    <w:p w:rsidR="00123F66" w:rsidRPr="00E16895" w:rsidRDefault="00123F66" w:rsidP="00E52D25">
      <w:pPr>
        <w:pStyle w:val="Gvdemetni20"/>
        <w:shd w:val="clear" w:color="auto" w:fill="auto"/>
        <w:spacing w:before="0" w:after="0" w:line="360" w:lineRule="auto"/>
        <w:jc w:val="left"/>
        <w:rPr>
          <w:b/>
          <w:sz w:val="24"/>
        </w:rPr>
      </w:pPr>
      <w:r w:rsidRPr="00E16895">
        <w:rPr>
          <w:b/>
          <w:sz w:val="24"/>
        </w:rPr>
        <w:t>PWM</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Pulse Width Modulation</w:t>
      </w:r>
    </w:p>
    <w:p w:rsidR="00123F66" w:rsidRPr="00E16895" w:rsidRDefault="00123F66" w:rsidP="00E52D25">
      <w:pPr>
        <w:pStyle w:val="Gvdemetni20"/>
        <w:shd w:val="clear" w:color="auto" w:fill="auto"/>
        <w:spacing w:before="0" w:after="0" w:line="360" w:lineRule="auto"/>
        <w:jc w:val="left"/>
        <w:rPr>
          <w:b/>
          <w:sz w:val="24"/>
        </w:rPr>
      </w:pPr>
      <w:r w:rsidRPr="00E16895">
        <w:rPr>
          <w:b/>
          <w:sz w:val="24"/>
        </w:rPr>
        <w:t>RPM</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Revolutions Per Minute</w:t>
      </w:r>
    </w:p>
    <w:p w:rsidR="00123F66" w:rsidRPr="009739D6" w:rsidRDefault="00123F66" w:rsidP="00E52D25">
      <w:pPr>
        <w:pStyle w:val="Gvdemetni20"/>
        <w:shd w:val="clear" w:color="auto" w:fill="auto"/>
        <w:spacing w:before="0" w:after="0" w:line="360" w:lineRule="auto"/>
        <w:jc w:val="left"/>
        <w:rPr>
          <w:sz w:val="24"/>
        </w:rPr>
      </w:pPr>
      <w:r w:rsidRPr="00E16895">
        <w:rPr>
          <w:b/>
          <w:sz w:val="24"/>
        </w:rPr>
        <w:t>SMD</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Surface Mount Device</w:t>
      </w:r>
    </w:p>
    <w:p w:rsidR="00123F66" w:rsidRPr="00E16895" w:rsidRDefault="00123F66" w:rsidP="00E52D25">
      <w:pPr>
        <w:pStyle w:val="Gvdemetni20"/>
        <w:shd w:val="clear" w:color="auto" w:fill="auto"/>
        <w:spacing w:before="0" w:after="0" w:line="360" w:lineRule="auto"/>
        <w:jc w:val="left"/>
        <w:rPr>
          <w:b/>
          <w:sz w:val="24"/>
        </w:rPr>
      </w:pPr>
      <w:r w:rsidRPr="00E16895">
        <w:rPr>
          <w:b/>
          <w:sz w:val="24"/>
        </w:rPr>
        <w:t>TTL</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Transistor Transistor Logic</w:t>
      </w:r>
    </w:p>
    <w:p w:rsidR="00123F66" w:rsidRPr="00E16895" w:rsidRDefault="00123F66" w:rsidP="00E52D25">
      <w:pPr>
        <w:pStyle w:val="Gvdemetni20"/>
        <w:shd w:val="clear" w:color="auto" w:fill="auto"/>
        <w:spacing w:before="0" w:after="0" w:line="360" w:lineRule="auto"/>
        <w:jc w:val="left"/>
        <w:rPr>
          <w:b/>
          <w:sz w:val="24"/>
        </w:rPr>
      </w:pPr>
      <w:r w:rsidRPr="00E16895">
        <w:rPr>
          <w:b/>
          <w:sz w:val="24"/>
        </w:rPr>
        <w:t>V</w:t>
      </w:r>
      <w:r w:rsidR="00E16895">
        <w:rPr>
          <w:b/>
          <w:sz w:val="24"/>
        </w:rPr>
        <w:tab/>
      </w:r>
      <w:r w:rsidR="00E16895">
        <w:rPr>
          <w:b/>
          <w:sz w:val="24"/>
        </w:rPr>
        <w:tab/>
      </w:r>
      <w:r w:rsidR="00E16895">
        <w:rPr>
          <w:b/>
          <w:sz w:val="24"/>
        </w:rPr>
        <w:tab/>
      </w:r>
      <w:r w:rsidR="00E16895" w:rsidRPr="009739D6">
        <w:rPr>
          <w:sz w:val="24"/>
        </w:rPr>
        <w:t>:</w:t>
      </w:r>
      <w:r w:rsidR="009739D6" w:rsidRPr="009739D6">
        <w:rPr>
          <w:sz w:val="24"/>
        </w:rPr>
        <w:t xml:space="preserve"> </w:t>
      </w:r>
      <w:r w:rsidR="00E16895" w:rsidRPr="009739D6">
        <w:rPr>
          <w:sz w:val="24"/>
        </w:rPr>
        <w:t>Volt</w:t>
      </w: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1962A5" w:rsidRPr="00370B1F" w:rsidRDefault="00D37453" w:rsidP="008D30A8">
      <w:pPr>
        <w:pStyle w:val="Balk1"/>
      </w:pPr>
      <w:bookmarkStart w:id="135" w:name="_Toc485468066"/>
      <w:bookmarkStart w:id="136" w:name="_Toc485468128"/>
      <w:bookmarkStart w:id="137" w:name="_Toc485562936"/>
      <w:r w:rsidRPr="00370B1F">
        <w:lastRenderedPageBreak/>
        <w:t>ÖNSÖZ</w:t>
      </w:r>
      <w:bookmarkEnd w:id="135"/>
      <w:bookmarkEnd w:id="136"/>
      <w:bookmarkEnd w:id="137"/>
    </w:p>
    <w:p w:rsidR="006D0593" w:rsidRDefault="00D72430" w:rsidP="0088665B">
      <w:pPr>
        <w:pStyle w:val="Gvdemetni20"/>
        <w:shd w:val="clear" w:color="auto" w:fill="auto"/>
        <w:spacing w:before="0" w:after="0" w:line="360" w:lineRule="auto"/>
        <w:jc w:val="both"/>
        <w:rPr>
          <w:sz w:val="24"/>
        </w:rPr>
      </w:pPr>
      <w:r>
        <w:rPr>
          <w:sz w:val="24"/>
        </w:rPr>
        <w:t xml:space="preserve">DC motorlar kullanımı kolay olduğundan endüstride sıkça kullanılmaktadır. Fakat yalnızca DC motor istenilen ihtiyacı karşılamamaktadır. İhtiyaç duyulan </w:t>
      </w:r>
      <w:r w:rsidR="0088665B">
        <w:rPr>
          <w:sz w:val="24"/>
        </w:rPr>
        <w:t>eksikliklere</w:t>
      </w:r>
      <w:r>
        <w:rPr>
          <w:sz w:val="24"/>
        </w:rPr>
        <w:t xml:space="preserve"> cevap verebilmesi için bir kontrolör dahilinde kullanılması gerekmektedir. Piyasada birçok kontrolör bulunsa da çoğunun çalışma stili aynıdır. Tasarımı pek karmaşık olmadığından genellikle PID kontrolör tercih edilmektedir. </w:t>
      </w:r>
    </w:p>
    <w:p w:rsidR="0088665B" w:rsidRDefault="0088665B" w:rsidP="0088665B">
      <w:pPr>
        <w:pStyle w:val="Gvdemetni20"/>
        <w:shd w:val="clear" w:color="auto" w:fill="auto"/>
        <w:spacing w:before="0" w:after="0" w:line="360" w:lineRule="auto"/>
        <w:jc w:val="both"/>
        <w:rPr>
          <w:sz w:val="24"/>
        </w:rPr>
      </w:pPr>
      <w:r>
        <w:rPr>
          <w:sz w:val="24"/>
        </w:rPr>
        <w:t>Endüstrideki eksiklikler göz önünde bulundurularak bir DC motor sürücü tasarımına gidilmesi düşünüldü. Fakat piyasadaki diğer kontrolörlere göre dizayn edilen bu kontrolör maliyet açısından oldukça karlıdır. Piyasadaki diğer motor sürücülerin hemen hemen çoğunda bulunan birçok özellik bu motor sürücüsüne de eklenmiştir. Hatta kendi projelerimizde kullanılmak üzere piyasadaki sürücülerde bulunmayan bir takım özellikler de bu sürücüye eklenmiştir. İstenilen şekild</w:t>
      </w:r>
      <w:r w:rsidR="00C115DC">
        <w:rPr>
          <w:sz w:val="24"/>
        </w:rPr>
        <w:t xml:space="preserve">e modifiye edilebilen bu sürücünün ilerde geliştirilebilir olduğu açıkça görülmekte olup daha sonradan dizayn edilmesi düşünülen fırçasız motor sürücünün de temelini oluşturmaktadır. Eksik görülen noktalar giderildikten sonra fırçasız motorlar için bir üst versiyonunun tasarımına gidilmesi düşünülmektedir. </w:t>
      </w: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6D0593" w:rsidRDefault="006D0593" w:rsidP="00376783">
      <w:pPr>
        <w:pStyle w:val="Gvdemetni20"/>
        <w:shd w:val="clear" w:color="auto" w:fill="auto"/>
        <w:spacing w:before="0" w:after="0" w:line="360" w:lineRule="auto"/>
        <w:rPr>
          <w:sz w:val="24"/>
        </w:rPr>
      </w:pPr>
    </w:p>
    <w:p w:rsidR="00D37453" w:rsidRDefault="00D37453" w:rsidP="00376783">
      <w:pPr>
        <w:pStyle w:val="Gvdemetni20"/>
        <w:shd w:val="clear" w:color="auto" w:fill="auto"/>
        <w:spacing w:before="0" w:after="0" w:line="360" w:lineRule="auto"/>
        <w:rPr>
          <w:sz w:val="24"/>
        </w:rPr>
      </w:pPr>
    </w:p>
    <w:p w:rsidR="00751A09" w:rsidRDefault="00751A09" w:rsidP="005D50A6">
      <w:pPr>
        <w:spacing w:after="180" w:line="360" w:lineRule="auto"/>
        <w:ind w:right="260"/>
        <w:jc w:val="center"/>
        <w:rPr>
          <w:rFonts w:ascii="Times New Roman" w:eastAsia="Times New Roman" w:hAnsi="Times New Roman" w:cs="Times New Roman"/>
          <w:b/>
        </w:rPr>
        <w:sectPr w:rsidR="00751A09" w:rsidSect="00751A09">
          <w:type w:val="continuous"/>
          <w:pgSz w:w="11909" w:h="16838"/>
          <w:pgMar w:top="1701" w:right="1418" w:bottom="1418" w:left="2268" w:header="0" w:footer="6" w:gutter="0"/>
          <w:pgNumType w:fmt="lowerRoman" w:start="1"/>
          <w:cols w:space="720"/>
          <w:noEndnote/>
          <w:docGrid w:linePitch="360"/>
        </w:sectPr>
      </w:pPr>
    </w:p>
    <w:p w:rsidR="005D50A6" w:rsidRPr="00370B1F" w:rsidRDefault="005D50A6" w:rsidP="008D30A8">
      <w:pPr>
        <w:pStyle w:val="Balk1"/>
      </w:pPr>
      <w:bookmarkStart w:id="138" w:name="_Toc485468067"/>
      <w:bookmarkStart w:id="139" w:name="_Toc485468129"/>
      <w:bookmarkStart w:id="140" w:name="_Toc485562937"/>
      <w:r w:rsidRPr="00370B1F">
        <w:lastRenderedPageBreak/>
        <w:t>BÖLÜM I</w:t>
      </w:r>
      <w:bookmarkEnd w:id="138"/>
      <w:bookmarkEnd w:id="139"/>
      <w:bookmarkEnd w:id="140"/>
    </w:p>
    <w:p w:rsidR="000F538F" w:rsidRPr="00370B1F" w:rsidRDefault="005D50A6" w:rsidP="001A18BD">
      <w:pPr>
        <w:pStyle w:val="Balk2"/>
      </w:pPr>
      <w:bookmarkStart w:id="141" w:name="_Toc485468068"/>
      <w:bookmarkStart w:id="142" w:name="_Toc485468130"/>
      <w:bookmarkStart w:id="143" w:name="_Toc485562938"/>
      <w:r w:rsidRPr="00370B1F">
        <w:t>1.1</w:t>
      </w:r>
      <w:r w:rsidR="005772DF" w:rsidRPr="00370B1F">
        <w:t>.</w:t>
      </w:r>
      <w:r w:rsidRPr="00370B1F">
        <w:t xml:space="preserve"> Giriş</w:t>
      </w:r>
      <w:bookmarkEnd w:id="141"/>
      <w:bookmarkEnd w:id="142"/>
      <w:bookmarkEnd w:id="143"/>
    </w:p>
    <w:p w:rsidR="00745852" w:rsidRDefault="000B15B3" w:rsidP="00DB3A3D">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DC motorlar, direkt olarak DC güç kaynağından beslenebilen elektrik makineleridir. Kullanım alanları oldukça geniş olmakla beraber AC motorlara göre daha ucuzdurlar. Yapılarının basit oluşunun yanı sıra kullanımları da oldukça basit</w:t>
      </w:r>
      <w:r>
        <w:rPr>
          <w:rFonts w:ascii="Times New Roman" w:eastAsia="Times New Roman" w:hAnsi="Times New Roman" w:cs="Times New Roman"/>
        </w:rPr>
        <w:t xml:space="preserve"> olduğundan </w:t>
      </w:r>
      <w:r w:rsidRPr="002F21D4">
        <w:rPr>
          <w:rFonts w:ascii="Times New Roman" w:eastAsia="Times New Roman" w:hAnsi="Times New Roman" w:cs="Times New Roman"/>
        </w:rPr>
        <w:t>sıkça kalkış, durma, frenleme ve devir yönü değişimi gerektiren çeşitli endüstriyel uygulamalarda yaygın bir şekilde kullanılmaktadır.</w:t>
      </w:r>
      <w:r w:rsidR="007D47C3">
        <w:rPr>
          <w:rFonts w:ascii="Times New Roman" w:eastAsia="Times New Roman" w:hAnsi="Times New Roman" w:cs="Times New Roman"/>
          <w:b/>
        </w:rPr>
        <w:t xml:space="preserve"> </w:t>
      </w:r>
      <w:r w:rsidR="002F21D4" w:rsidRPr="002F21D4">
        <w:rPr>
          <w:rFonts w:ascii="Times New Roman" w:eastAsia="Times New Roman" w:hAnsi="Times New Roman" w:cs="Times New Roman"/>
        </w:rPr>
        <w:t xml:space="preserve">Son yıllarda teknolojik gelişmelerle birlikte ev aletleri uygulamalarında, düşük güçlü ve düşük maliyet istenen ayarlanabilir hız gereken yerlerde yaygın bir kullanım alanı bulmuştur. Geniş kullanım alanı bulmasının diğer bir sebebi de </w:t>
      </w:r>
      <w:r w:rsidR="00DB3A3D">
        <w:rPr>
          <w:rFonts w:ascii="Times New Roman" w:eastAsia="Times New Roman" w:hAnsi="Times New Roman" w:cs="Times New Roman"/>
        </w:rPr>
        <w:t>AC</w:t>
      </w:r>
      <w:r>
        <w:rPr>
          <w:rFonts w:ascii="Times New Roman" w:eastAsia="Times New Roman" w:hAnsi="Times New Roman" w:cs="Times New Roman"/>
        </w:rPr>
        <w:t xml:space="preserve"> motorlarına göre kontro</w:t>
      </w:r>
      <w:r w:rsidR="002F21D4" w:rsidRPr="002F21D4">
        <w:rPr>
          <w:rFonts w:ascii="Times New Roman" w:eastAsia="Times New Roman" w:hAnsi="Times New Roman" w:cs="Times New Roman"/>
        </w:rPr>
        <w:t>lünün</w:t>
      </w:r>
      <w:r w:rsidR="00DB3A3D">
        <w:rPr>
          <w:rFonts w:ascii="Times New Roman" w:eastAsia="Times New Roman" w:hAnsi="Times New Roman" w:cs="Times New Roman"/>
        </w:rPr>
        <w:t xml:space="preserve"> daha kolay olmasıdır. AC</w:t>
      </w:r>
      <w:r w:rsidR="002F21D4" w:rsidRPr="002F21D4">
        <w:rPr>
          <w:rFonts w:ascii="Times New Roman" w:eastAsia="Times New Roman" w:hAnsi="Times New Roman" w:cs="Times New Roman"/>
        </w:rPr>
        <w:t xml:space="preserve"> motor sü</w:t>
      </w:r>
      <w:r w:rsidR="00DB3A3D">
        <w:rPr>
          <w:rFonts w:ascii="Times New Roman" w:eastAsia="Times New Roman" w:hAnsi="Times New Roman" w:cs="Times New Roman"/>
        </w:rPr>
        <w:t>rücüleri ile kıyaslandığında, DC</w:t>
      </w:r>
      <w:r w:rsidR="002F21D4" w:rsidRPr="002F21D4">
        <w:rPr>
          <w:rFonts w:ascii="Times New Roman" w:eastAsia="Times New Roman" w:hAnsi="Times New Roman" w:cs="Times New Roman"/>
        </w:rPr>
        <w:t xml:space="preserve"> motor sürücü devrelerinin basit ve ucuz olması</w:t>
      </w:r>
      <w:r w:rsidR="00DB3A3D">
        <w:rPr>
          <w:rFonts w:ascii="Times New Roman" w:eastAsia="Times New Roman" w:hAnsi="Times New Roman" w:cs="Times New Roman"/>
        </w:rPr>
        <w:t>,</w:t>
      </w:r>
      <w:r w:rsidR="002F21D4" w:rsidRPr="002F21D4">
        <w:rPr>
          <w:rFonts w:ascii="Times New Roman" w:eastAsia="Times New Roman" w:hAnsi="Times New Roman" w:cs="Times New Roman"/>
        </w:rPr>
        <w:t xml:space="preserve"> ayar</w:t>
      </w:r>
      <w:r w:rsidR="00DB3A3D">
        <w:rPr>
          <w:rFonts w:ascii="Times New Roman" w:eastAsia="Times New Roman" w:hAnsi="Times New Roman" w:cs="Times New Roman"/>
        </w:rPr>
        <w:t>lanabilir hız uygulamalarında DC</w:t>
      </w:r>
      <w:r w:rsidR="002F21D4" w:rsidRPr="002F21D4">
        <w:rPr>
          <w:rFonts w:ascii="Times New Roman" w:eastAsia="Times New Roman" w:hAnsi="Times New Roman" w:cs="Times New Roman"/>
        </w:rPr>
        <w:t xml:space="preserve"> motorunu ön plana çıkarmıştır.</w:t>
      </w:r>
      <w:r w:rsidR="00DB3A3D">
        <w:rPr>
          <w:rFonts w:ascii="Times New Roman" w:eastAsia="Times New Roman" w:hAnsi="Times New Roman" w:cs="Times New Roman"/>
        </w:rPr>
        <w:t xml:space="preserve"> </w:t>
      </w:r>
      <w:r w:rsidR="006D47E6" w:rsidRPr="00FB1E7B">
        <w:rPr>
          <w:rFonts w:ascii="Times New Roman" w:eastAsia="Times New Roman" w:hAnsi="Times New Roman" w:cs="Times New Roman"/>
        </w:rPr>
        <w:t xml:space="preserve">Fakat istenilen şekilde çalıştırılabilmesi için bir kontrolöre ihtiyaç duyarlar. Bu kontrolörün görevi sistemin çıkışını, sisteme girilen referans değerinde tutmaya çalışmaktır. Böyle bir kontrolörü dizayn etmenin birçok yöntemi bulunmaktadır. Bu yöntemler içerisinde en yaygın olanı PID </w:t>
      </w:r>
      <w:r w:rsidR="000B0E27" w:rsidRPr="00FB1E7B">
        <w:rPr>
          <w:rFonts w:ascii="Times New Roman" w:eastAsia="Times New Roman" w:hAnsi="Times New Roman" w:cs="Times New Roman"/>
        </w:rPr>
        <w:t xml:space="preserve">kontrol algoritması </w:t>
      </w:r>
      <w:r w:rsidR="00DB3A3D">
        <w:rPr>
          <w:rFonts w:ascii="Times New Roman" w:eastAsia="Times New Roman" w:hAnsi="Times New Roman" w:cs="Times New Roman"/>
        </w:rPr>
        <w:t>ile kontrolör dizaynıdır. Bu çalışmada da PID kontrol algoritması kullanılarak bir fırçalı DC motor sürücü tasarımı yapılmıştır.</w:t>
      </w:r>
    </w:p>
    <w:p w:rsidR="00416444" w:rsidRDefault="00416444" w:rsidP="00DB3A3D">
      <w:pPr>
        <w:spacing w:after="180" w:line="360" w:lineRule="auto"/>
        <w:ind w:right="260"/>
        <w:jc w:val="both"/>
        <w:rPr>
          <w:rFonts w:ascii="Times New Roman" w:eastAsia="Times New Roman" w:hAnsi="Times New Roman" w:cs="Times New Roman"/>
        </w:rPr>
      </w:pPr>
    </w:p>
    <w:p w:rsidR="00DB3A3D" w:rsidRPr="00370B1F" w:rsidRDefault="00416444" w:rsidP="001A18BD">
      <w:pPr>
        <w:pStyle w:val="Balk2"/>
      </w:pPr>
      <w:bookmarkStart w:id="144" w:name="_Toc485468069"/>
      <w:bookmarkStart w:id="145" w:name="_Toc485468131"/>
      <w:bookmarkStart w:id="146" w:name="_Toc485562939"/>
      <w:r w:rsidRPr="00370B1F">
        <w:t>1.2</w:t>
      </w:r>
      <w:r w:rsidR="005772DF" w:rsidRPr="00370B1F">
        <w:t>.</w:t>
      </w:r>
      <w:r w:rsidRPr="00370B1F">
        <w:t xml:space="preserve"> Çalışmanın Amacı</w:t>
      </w:r>
      <w:bookmarkEnd w:id="144"/>
      <w:bookmarkEnd w:id="145"/>
      <w:bookmarkEnd w:id="146"/>
    </w:p>
    <w:p w:rsidR="00F23A21" w:rsidRDefault="00416444" w:rsidP="00416444">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rPr>
        <w:t xml:space="preserve">Bu çalışmada </w:t>
      </w:r>
      <w:r w:rsidRPr="00FB1E7B">
        <w:rPr>
          <w:rFonts w:ascii="Times New Roman" w:eastAsia="Times New Roman" w:hAnsi="Times New Roman" w:cs="Times New Roman"/>
        </w:rPr>
        <w:t xml:space="preserve">PID kontrol algoritması kullanılarak sabit mıknatıslı bir DC motorun konum ve hız kontrolü yapılmıştır. </w:t>
      </w:r>
      <w:r>
        <w:rPr>
          <w:rFonts w:ascii="Times New Roman" w:eastAsia="Times New Roman" w:hAnsi="Times New Roman" w:cs="Times New Roman"/>
        </w:rPr>
        <w:t xml:space="preserve">Ayrıca motorların çektiği akım ölçülerek, herhangi bir zorlanma durumunda tespiti yapılıp gerekli tedbirlerin alınması amaçlanmıştır. </w:t>
      </w:r>
      <w:r w:rsidRPr="00FB1E7B">
        <w:rPr>
          <w:rFonts w:ascii="Times New Roman" w:eastAsia="Times New Roman" w:hAnsi="Times New Roman" w:cs="Times New Roman"/>
        </w:rPr>
        <w:t xml:space="preserve">Öncelikli olarak sürücünün kodları Arduino IDE ortamında yazılıp sonrasında MATLAB ortamında sürücünün bilgisayardan kontrolü için bir grafiksel arayüz hazırlanmıştır. Çalışma sonucunda elde edilen veriler MATLAB ortamında çizdirilerek grafiksel olarak sonuçlar gözlemlenmiştir. </w:t>
      </w:r>
    </w:p>
    <w:p w:rsidR="00A21DF4" w:rsidRDefault="00A21DF4" w:rsidP="00416444">
      <w:pPr>
        <w:spacing w:after="180" w:line="360" w:lineRule="auto"/>
        <w:ind w:right="260"/>
        <w:jc w:val="both"/>
        <w:rPr>
          <w:rFonts w:ascii="Times New Roman" w:eastAsia="Times New Roman" w:hAnsi="Times New Roman" w:cs="Times New Roman"/>
        </w:rPr>
      </w:pPr>
    </w:p>
    <w:p w:rsidR="00F23A21" w:rsidRPr="00370B1F" w:rsidRDefault="00F23A21" w:rsidP="001A18BD">
      <w:pPr>
        <w:pStyle w:val="Balk2"/>
      </w:pPr>
      <w:bookmarkStart w:id="147" w:name="_Toc485468070"/>
      <w:bookmarkStart w:id="148" w:name="_Toc485468132"/>
      <w:bookmarkStart w:id="149" w:name="_Toc485562940"/>
      <w:r w:rsidRPr="00370B1F">
        <w:lastRenderedPageBreak/>
        <w:t>1.3</w:t>
      </w:r>
      <w:r w:rsidR="00BF2B8E" w:rsidRPr="00370B1F">
        <w:t>.</w:t>
      </w:r>
      <w:r w:rsidRPr="00370B1F">
        <w:t xml:space="preserve"> Konunun Önemi</w:t>
      </w:r>
      <w:bookmarkEnd w:id="147"/>
      <w:bookmarkEnd w:id="148"/>
      <w:bookmarkEnd w:id="149"/>
    </w:p>
    <w:p w:rsidR="004C011D" w:rsidRDefault="006D47E6" w:rsidP="00416444">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PID kontrol tekniği, dinamik sistemlerin kontrolünde yaygın olarak kullanılmaktadır. Dinamik kontrollerin %</w:t>
      </w:r>
      <w:r w:rsidR="00BF2B8E">
        <w:rPr>
          <w:rFonts w:ascii="Times New Roman" w:eastAsia="Times New Roman" w:hAnsi="Times New Roman" w:cs="Times New Roman"/>
        </w:rPr>
        <w:t>85’ i PID kontrol tabanlıdır</w:t>
      </w:r>
      <w:r w:rsidRPr="00FB1E7B">
        <w:rPr>
          <w:rFonts w:ascii="Times New Roman" w:eastAsia="Times New Roman" w:hAnsi="Times New Roman" w:cs="Times New Roman"/>
        </w:rPr>
        <w:t>.</w:t>
      </w:r>
      <w:r w:rsidR="00745852" w:rsidRPr="00FB1E7B">
        <w:rPr>
          <w:rFonts w:ascii="Times New Roman" w:eastAsia="Times New Roman" w:hAnsi="Times New Roman" w:cs="Times New Roman"/>
        </w:rPr>
        <w:t xml:space="preserve"> PID kontrol tekniği, uygulamadaki basitliğinden dolayı çeşitli endüstriyel işlemlerde kullanılmaktadır. İlk uygulamaları pnömatik sistemlerde, vakumlama</w:t>
      </w:r>
      <w:r w:rsidR="00B61E95" w:rsidRPr="00FB1E7B">
        <w:rPr>
          <w:rFonts w:ascii="Times New Roman" w:eastAsia="Times New Roman" w:hAnsi="Times New Roman" w:cs="Times New Roman"/>
        </w:rPr>
        <w:t xml:space="preserve"> aletlerinde ve katı durum anal</w:t>
      </w:r>
      <w:r w:rsidR="00745852" w:rsidRPr="00FB1E7B">
        <w:rPr>
          <w:rFonts w:ascii="Times New Roman" w:eastAsia="Times New Roman" w:hAnsi="Times New Roman" w:cs="Times New Roman"/>
        </w:rPr>
        <w:t xml:space="preserve">og elektroniğinde </w:t>
      </w:r>
      <w:r w:rsidR="000B0E27" w:rsidRPr="00FB1E7B">
        <w:rPr>
          <w:rFonts w:ascii="Times New Roman" w:eastAsia="Times New Roman" w:hAnsi="Times New Roman" w:cs="Times New Roman"/>
        </w:rPr>
        <w:t xml:space="preserve">görülmektedir. Daha sonra </w:t>
      </w:r>
      <w:r w:rsidR="00E52D25" w:rsidRPr="00FB1E7B">
        <w:rPr>
          <w:rFonts w:ascii="Times New Roman" w:eastAsia="Times New Roman" w:hAnsi="Times New Roman" w:cs="Times New Roman"/>
        </w:rPr>
        <w:t>mikroproseslerin</w:t>
      </w:r>
      <w:r w:rsidR="00745852" w:rsidRPr="00FB1E7B">
        <w:rPr>
          <w:rFonts w:ascii="Times New Roman" w:eastAsia="Times New Roman" w:hAnsi="Times New Roman" w:cs="Times New Roman"/>
        </w:rPr>
        <w:t xml:space="preserve"> dijital uygulanması kullanılmaya baş</w:t>
      </w:r>
      <w:r w:rsidR="00B61E95" w:rsidRPr="00FB1E7B">
        <w:rPr>
          <w:rFonts w:ascii="Times New Roman" w:eastAsia="Times New Roman" w:hAnsi="Times New Roman" w:cs="Times New Roman"/>
        </w:rPr>
        <w:t>lanmış</w:t>
      </w:r>
      <w:r w:rsidR="00BF2B8E">
        <w:rPr>
          <w:rFonts w:ascii="Times New Roman" w:eastAsia="Times New Roman" w:hAnsi="Times New Roman" w:cs="Times New Roman"/>
        </w:rPr>
        <w:t>tır</w:t>
      </w:r>
      <w:r w:rsidR="00745852" w:rsidRPr="00FB1E7B">
        <w:rPr>
          <w:rFonts w:ascii="Times New Roman" w:eastAsia="Times New Roman" w:hAnsi="Times New Roman" w:cs="Times New Roman"/>
        </w:rPr>
        <w:t>. Belirli bir ayarlama kriterine göre PID kontrol paramet</w:t>
      </w:r>
      <w:r w:rsidR="00B61E95" w:rsidRPr="00FB1E7B">
        <w:rPr>
          <w:rFonts w:ascii="Times New Roman" w:eastAsia="Times New Roman" w:hAnsi="Times New Roman" w:cs="Times New Roman"/>
        </w:rPr>
        <w:t>re</w:t>
      </w:r>
      <w:r w:rsidR="00745852" w:rsidRPr="00FB1E7B">
        <w:rPr>
          <w:rFonts w:ascii="Times New Roman" w:eastAsia="Times New Roman" w:hAnsi="Times New Roman" w:cs="Times New Roman"/>
        </w:rPr>
        <w:t>lerinin belirlenmesi, PID kontrolörünün tasarımının en önemli konularındandır. PID kontrolör yapısının basit olması ve kara</w:t>
      </w:r>
      <w:r w:rsidR="00523E11" w:rsidRPr="00FB1E7B">
        <w:rPr>
          <w:rFonts w:ascii="Times New Roman" w:eastAsia="Times New Roman" w:hAnsi="Times New Roman" w:cs="Times New Roman"/>
        </w:rPr>
        <w:t>r</w:t>
      </w:r>
      <w:r w:rsidR="00745852" w:rsidRPr="00FB1E7B">
        <w:rPr>
          <w:rFonts w:ascii="Times New Roman" w:eastAsia="Times New Roman" w:hAnsi="Times New Roman" w:cs="Times New Roman"/>
        </w:rPr>
        <w:t>lı çalışmasının yanında matematiksel modele ihtiyaç duyması ve doğrusal olmayan sistemlerin kontrolünde başarılı olamaması bu kontrolörün dezava</w:t>
      </w:r>
      <w:r w:rsidR="00BF2B8E">
        <w:rPr>
          <w:rFonts w:ascii="Times New Roman" w:eastAsia="Times New Roman" w:hAnsi="Times New Roman" w:cs="Times New Roman"/>
        </w:rPr>
        <w:t>ntajlarındandır</w:t>
      </w:r>
      <w:r w:rsidR="00745852" w:rsidRPr="00FB1E7B">
        <w:rPr>
          <w:rFonts w:ascii="Times New Roman" w:eastAsia="Times New Roman" w:hAnsi="Times New Roman" w:cs="Times New Roman"/>
        </w:rPr>
        <w:t xml:space="preserve">. </w:t>
      </w:r>
      <w:r w:rsidR="00F23A21">
        <w:rPr>
          <w:rFonts w:ascii="Times New Roman" w:eastAsia="Times New Roman" w:hAnsi="Times New Roman" w:cs="Times New Roman"/>
        </w:rPr>
        <w:t xml:space="preserve">Bu projede de PID kontrol </w:t>
      </w:r>
      <w:r w:rsidR="000929C0">
        <w:rPr>
          <w:rFonts w:ascii="Times New Roman" w:eastAsia="Times New Roman" w:hAnsi="Times New Roman" w:cs="Times New Roman"/>
        </w:rPr>
        <w:t>algoritması kullanılarak sistemin kendisine</w:t>
      </w:r>
      <w:r w:rsidR="00F23A21">
        <w:rPr>
          <w:rFonts w:ascii="Times New Roman" w:eastAsia="Times New Roman" w:hAnsi="Times New Roman" w:cs="Times New Roman"/>
        </w:rPr>
        <w:t xml:space="preserve"> girilen bir referans</w:t>
      </w:r>
      <w:r w:rsidR="000929C0">
        <w:rPr>
          <w:rFonts w:ascii="Times New Roman" w:eastAsia="Times New Roman" w:hAnsi="Times New Roman" w:cs="Times New Roman"/>
        </w:rPr>
        <w:t xml:space="preserve"> değerine sistemin pozisyon ve hız kontrolü yapılarak oturması sağlanmıştır. </w:t>
      </w:r>
    </w:p>
    <w:p w:rsidR="00C202BF" w:rsidRDefault="00C202BF" w:rsidP="00416444">
      <w:pPr>
        <w:spacing w:after="180" w:line="360" w:lineRule="auto"/>
        <w:ind w:right="260"/>
        <w:jc w:val="both"/>
        <w:rPr>
          <w:rFonts w:ascii="Times New Roman" w:eastAsia="Times New Roman" w:hAnsi="Times New Roman" w:cs="Times New Roman"/>
        </w:rPr>
      </w:pPr>
    </w:p>
    <w:p w:rsidR="00A06820" w:rsidRPr="00370B1F" w:rsidRDefault="00A06820" w:rsidP="001A18BD">
      <w:pPr>
        <w:pStyle w:val="Balk2"/>
      </w:pPr>
      <w:bookmarkStart w:id="150" w:name="_Toc485468071"/>
      <w:bookmarkStart w:id="151" w:name="_Toc485468133"/>
      <w:bookmarkStart w:id="152" w:name="_Toc485562941"/>
      <w:r w:rsidRPr="00370B1F">
        <w:t>1.4</w:t>
      </w:r>
      <w:r w:rsidR="00BF2B8E" w:rsidRPr="00370B1F">
        <w:t>.</w:t>
      </w:r>
      <w:r w:rsidRPr="00370B1F">
        <w:t xml:space="preserve"> İş - Zaman Çizelgesi</w:t>
      </w:r>
      <w:bookmarkEnd w:id="150"/>
      <w:bookmarkEnd w:id="151"/>
      <w:bookmarkEnd w:id="152"/>
    </w:p>
    <w:p w:rsidR="002D7525" w:rsidRDefault="00D86F3D" w:rsidP="00416444">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rPr>
        <w:t xml:space="preserve">Proje için planlanan iş paketleri ve iş - zaman çizelgesi </w:t>
      </w:r>
      <w:r w:rsidR="00C202BF">
        <w:rPr>
          <w:rFonts w:ascii="Times New Roman" w:eastAsia="Times New Roman" w:hAnsi="Times New Roman" w:cs="Times New Roman"/>
        </w:rPr>
        <w:t>ş</w:t>
      </w:r>
      <w:r w:rsidR="00E5248D">
        <w:rPr>
          <w:rFonts w:ascii="Times New Roman" w:eastAsia="Times New Roman" w:hAnsi="Times New Roman" w:cs="Times New Roman"/>
        </w:rPr>
        <w:t>ekil 1.1</w:t>
      </w:r>
      <w:r>
        <w:rPr>
          <w:rFonts w:ascii="Times New Roman" w:eastAsia="Times New Roman" w:hAnsi="Times New Roman" w:cs="Times New Roman"/>
        </w:rPr>
        <w:t xml:space="preserve"> </w:t>
      </w:r>
      <w:r w:rsidR="00E5248D">
        <w:rPr>
          <w:rFonts w:ascii="Times New Roman" w:eastAsia="Times New Roman" w:hAnsi="Times New Roman" w:cs="Times New Roman"/>
        </w:rPr>
        <w:t>'</w:t>
      </w:r>
      <w:r>
        <w:rPr>
          <w:rFonts w:ascii="Times New Roman" w:eastAsia="Times New Roman" w:hAnsi="Times New Roman" w:cs="Times New Roman"/>
        </w:rPr>
        <w:t xml:space="preserve">de verilmiştir. Planlanan iş paketleri herhangi bir aksaklık olmadan başarı ile gerçekleştirilmiştir. </w:t>
      </w:r>
      <w:r w:rsidR="004C011D">
        <w:rPr>
          <w:rFonts w:ascii="Times New Roman" w:eastAsia="Times New Roman" w:hAnsi="Times New Roman" w:cs="Times New Roman"/>
        </w:rPr>
        <w:t>Şekil 1.1</w:t>
      </w:r>
      <w:r>
        <w:rPr>
          <w:rFonts w:ascii="Times New Roman" w:eastAsia="Times New Roman" w:hAnsi="Times New Roman" w:cs="Times New Roman"/>
        </w:rPr>
        <w:t xml:space="preserve"> </w:t>
      </w:r>
      <w:r w:rsidR="004C011D">
        <w:rPr>
          <w:rFonts w:ascii="Times New Roman" w:eastAsia="Times New Roman" w:hAnsi="Times New Roman" w:cs="Times New Roman"/>
        </w:rPr>
        <w:t>'de</w:t>
      </w:r>
      <w:r>
        <w:rPr>
          <w:rFonts w:ascii="Times New Roman" w:eastAsia="Times New Roman" w:hAnsi="Times New Roman" w:cs="Times New Roman"/>
        </w:rPr>
        <w:t xml:space="preserve"> görüldüğü üzere proje seçimine Eylül ayının sonunda başlanmıştır. </w:t>
      </w:r>
      <w:r w:rsidR="002D7525">
        <w:rPr>
          <w:rFonts w:ascii="Times New Roman" w:eastAsia="Times New Roman" w:hAnsi="Times New Roman" w:cs="Times New Roman"/>
        </w:rPr>
        <w:t xml:space="preserve">Yaklaşık iki hafta süren karar verme evresinden sonra motor sürücü tasarımına karar verildi. Ardından konu ile alakalı gerekli araştırmalar ve literatür taramasına başlandı. Yaklaşık bir aylık bir süreçten sonra gerekli bilgiler edinildiğinden dolayı malzeme seçimine başlandı. Malzemelerin bir kısmı yurtiçinden bir kısmı ise yurtdışından sipariş edildi. Bundan dolayı malzeme tedarik süresi uzun sürmüş olup yaklaşık 1,5 ay civarındadır. Malzemelerin siparişi verildiğinde konu ile alakalı yapılan çalışmalar ve projeler incelenmeye başlandı. Daha önce yapılan projelerin artı ve eksileri belirlenerek, bu projeye eklenecek özellikler belirlendi. Aynı zamanda malzemelerin gelmesinin ardından hemen gerekli devre breadboard üzerinde kurulup analizi yapıldıktan sonra, elektronik kartın imalatına başlandı. İmalat süresi yaklaşık olarak 1,5 ay sürmüştür. Elektronik kartın imalatıyla beraber aynı zamanda raporun yazımına başlanmış olup, gerekli yerlerde küçük notlar alınmıştır. Rapor yazma işlemi bir ana sıkıştırılmayıp uzun bir süre </w:t>
      </w:r>
      <w:r w:rsidR="002D7525">
        <w:rPr>
          <w:rFonts w:ascii="Times New Roman" w:eastAsia="Times New Roman" w:hAnsi="Times New Roman" w:cs="Times New Roman"/>
        </w:rPr>
        <w:lastRenderedPageBreak/>
        <w:t xml:space="preserve">içerisinde projeyle beraber yazılmıştır. Elektronik kartın imalatı bitmeden, sistemin yazılımı yazılmaya başlandı. Projenin en önemli kısmı olan bu evre yaklaşık olarak 3,5 ay sürmüştür. Yazılımı tamamlanan proje test aşamasına geçirilip gerekli tablo ve grafikler çıkarılıp karşılaştırılması yapılmıştır. Aynı zamanda proje yalnızca test aşamasında kalmayıp farklı projelere entegre edilip, başarılı bir şekilde sonuçlandırılmıştır. Haziran ayında ise yaklaşık 2 hafta gibi bir sürede sunum için gerekli hazırlıklar yapıldı. </w:t>
      </w:r>
    </w:p>
    <w:p w:rsidR="00417999" w:rsidRDefault="002D7525" w:rsidP="00934872">
      <w:pPr>
        <w:rPr>
          <w:rFonts w:ascii="Times New Roman" w:eastAsia="Times New Roman" w:hAnsi="Times New Roman" w:cs="Times New Roman"/>
        </w:rPr>
        <w:sectPr w:rsidR="00417999" w:rsidSect="00751A09">
          <w:type w:val="continuous"/>
          <w:pgSz w:w="11909" w:h="16838"/>
          <w:pgMar w:top="1701" w:right="1418" w:bottom="1418" w:left="2268" w:header="0" w:footer="6" w:gutter="0"/>
          <w:pgNumType w:start="1"/>
          <w:cols w:space="720"/>
          <w:noEndnote/>
          <w:docGrid w:linePitch="360"/>
        </w:sectPr>
      </w:pPr>
      <w:r>
        <w:rPr>
          <w:rFonts w:ascii="Times New Roman" w:eastAsia="Times New Roman" w:hAnsi="Times New Roman" w:cs="Times New Roman"/>
        </w:rPr>
        <w:br w:type="page"/>
      </w:r>
    </w:p>
    <w:p w:rsidR="00934872" w:rsidRDefault="00934872" w:rsidP="00934872">
      <w:pPr>
        <w:rPr>
          <w:rFonts w:ascii="Times New Roman" w:eastAsia="Times New Roman" w:hAnsi="Times New Roman" w:cs="Times New Roman"/>
        </w:rPr>
      </w:pPr>
    </w:p>
    <w:p w:rsidR="00417999" w:rsidRDefault="00417999" w:rsidP="00934872">
      <w:pPr>
        <w:rPr>
          <w:rFonts w:ascii="Times New Roman" w:eastAsia="Times New Roman" w:hAnsi="Times New Roman" w:cs="Times New Roman"/>
        </w:rPr>
      </w:pPr>
    </w:p>
    <w:p w:rsidR="00934872" w:rsidRDefault="00417999" w:rsidP="00934872">
      <w:pPr>
        <w:rPr>
          <w:rFonts w:ascii="Times New Roman" w:eastAsia="Times New Roman" w:hAnsi="Times New Roman" w:cs="Times New Roman"/>
        </w:rPr>
      </w:pPr>
      <w:r>
        <w:rPr>
          <w:rFonts w:ascii="Times New Roman" w:eastAsia="Times New Roman" w:hAnsi="Times New Roman" w:cs="Times New Roman"/>
          <w:noProof/>
          <w:lang w:bidi="ar-SA"/>
        </w:rPr>
        <w:drawing>
          <wp:inline distT="0" distB="0" distL="0" distR="0">
            <wp:extent cx="8721670" cy="2973788"/>
            <wp:effectExtent l="19050" t="0" r="3230" b="0"/>
            <wp:docPr id="4" name="Resim 1" descr="C:\Users\MYTH\Desktop\bitirme\is_zaman_cize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H\Desktop\bitirme\is_zaman_cizelgesi.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718550" cy="2972724"/>
                    </a:xfrm>
                    <a:prstGeom prst="rect">
                      <a:avLst/>
                    </a:prstGeom>
                    <a:noFill/>
                    <a:ln w="9525">
                      <a:noFill/>
                      <a:miter lim="800000"/>
                      <a:headEnd/>
                      <a:tailEnd/>
                    </a:ln>
                  </pic:spPr>
                </pic:pic>
              </a:graphicData>
            </a:graphic>
          </wp:inline>
        </w:drawing>
      </w:r>
    </w:p>
    <w:p w:rsidR="00B77915" w:rsidRDefault="00B77915" w:rsidP="00631340">
      <w:pPr>
        <w:pStyle w:val="ResimYazs"/>
      </w:pPr>
      <w:r w:rsidRPr="00B77915">
        <w:rPr>
          <w:b/>
        </w:rPr>
        <w:t>Şekil 1.1.</w:t>
      </w:r>
      <w:r>
        <w:t xml:space="preserve"> İş – Zaman Çizelgesi</w:t>
      </w:r>
    </w:p>
    <w:p w:rsidR="00934872" w:rsidRDefault="00934872" w:rsidP="00934872">
      <w:pPr>
        <w:rPr>
          <w:rFonts w:ascii="Times New Roman" w:eastAsia="Times New Roman" w:hAnsi="Times New Roman" w:cs="Times New Roman"/>
        </w:rPr>
      </w:pPr>
    </w:p>
    <w:p w:rsidR="00934872" w:rsidRDefault="00934872" w:rsidP="00934872">
      <w:pPr>
        <w:rPr>
          <w:rFonts w:ascii="Times New Roman" w:eastAsia="Times New Roman" w:hAnsi="Times New Roman" w:cs="Times New Roman"/>
        </w:rPr>
      </w:pPr>
    </w:p>
    <w:p w:rsidR="00934872" w:rsidRDefault="00934872" w:rsidP="00934872">
      <w:pPr>
        <w:rPr>
          <w:rFonts w:ascii="Times New Roman" w:eastAsia="Times New Roman" w:hAnsi="Times New Roman" w:cs="Times New Roman"/>
        </w:rPr>
      </w:pPr>
    </w:p>
    <w:p w:rsidR="00B14CCE" w:rsidRDefault="00B14CCE" w:rsidP="00934872">
      <w:pPr>
        <w:rPr>
          <w:rFonts w:ascii="Times New Roman" w:eastAsia="Times New Roman" w:hAnsi="Times New Roman" w:cs="Times New Roman"/>
        </w:rPr>
      </w:pPr>
    </w:p>
    <w:p w:rsidR="00417999" w:rsidRDefault="00417999" w:rsidP="00934872">
      <w:pPr>
        <w:rPr>
          <w:rFonts w:ascii="Times New Roman" w:eastAsia="Times New Roman" w:hAnsi="Times New Roman" w:cs="Times New Roman"/>
        </w:rPr>
        <w:sectPr w:rsidR="00417999" w:rsidSect="00417999">
          <w:type w:val="continuous"/>
          <w:pgSz w:w="16838" w:h="11909" w:orient="landscape"/>
          <w:pgMar w:top="2268" w:right="1701" w:bottom="1418" w:left="1418" w:header="0" w:footer="6" w:gutter="0"/>
          <w:cols w:space="720"/>
          <w:noEndnote/>
          <w:docGrid w:linePitch="360"/>
        </w:sectPr>
      </w:pPr>
    </w:p>
    <w:p w:rsidR="00934872" w:rsidRPr="00370B1F" w:rsidRDefault="00417999" w:rsidP="008D30A8">
      <w:pPr>
        <w:pStyle w:val="Balk1"/>
      </w:pPr>
      <w:bookmarkStart w:id="153" w:name="_Toc485468072"/>
      <w:bookmarkStart w:id="154" w:name="_Toc485468134"/>
      <w:bookmarkStart w:id="155" w:name="_Toc485562942"/>
      <w:r w:rsidRPr="00370B1F">
        <w:lastRenderedPageBreak/>
        <w:t>BÖLÜM II</w:t>
      </w:r>
      <w:bookmarkEnd w:id="153"/>
      <w:bookmarkEnd w:id="154"/>
      <w:bookmarkEnd w:id="155"/>
    </w:p>
    <w:p w:rsidR="00B05408" w:rsidRPr="00370B1F" w:rsidRDefault="00417999" w:rsidP="001A18BD">
      <w:pPr>
        <w:pStyle w:val="Balk2"/>
      </w:pPr>
      <w:bookmarkStart w:id="156" w:name="_Toc485468073"/>
      <w:bookmarkStart w:id="157" w:name="_Toc485468135"/>
      <w:bookmarkStart w:id="158" w:name="_Toc485562943"/>
      <w:r w:rsidRPr="00370B1F">
        <w:t>2.1</w:t>
      </w:r>
      <w:r w:rsidR="003C19E8" w:rsidRPr="00370B1F">
        <w:t>.</w:t>
      </w:r>
      <w:r w:rsidRPr="00370B1F">
        <w:t xml:space="preserve"> Literatür Taraması</w:t>
      </w:r>
      <w:bookmarkEnd w:id="156"/>
      <w:bookmarkEnd w:id="157"/>
      <w:bookmarkEnd w:id="158"/>
    </w:p>
    <w:p w:rsidR="00110E38" w:rsidRPr="00110E38" w:rsidRDefault="00480DD8" w:rsidP="00480DD8">
      <w:pPr>
        <w:spacing w:after="180" w:line="360" w:lineRule="auto"/>
        <w:ind w:right="260"/>
        <w:jc w:val="both"/>
        <w:rPr>
          <w:rFonts w:ascii="Times New Roman" w:eastAsia="Times New Roman" w:hAnsi="Times New Roman" w:cs="Times New Roman"/>
        </w:rPr>
      </w:pPr>
      <w:r w:rsidRPr="00480DD8">
        <w:rPr>
          <w:rFonts w:ascii="Times New Roman" w:eastAsia="Times New Roman" w:hAnsi="Times New Roman" w:cs="Times New Roman"/>
        </w:rPr>
        <w:t xml:space="preserve">Yapılan araştırmalarda elde edilen bilgilere göre, fırçalı DC motor sürücüleri için çeşitli algoritmalar kullanılmakta olup </w:t>
      </w:r>
      <w:r w:rsidR="00110E38">
        <w:rPr>
          <w:rFonts w:ascii="Times New Roman" w:eastAsia="Times New Roman" w:hAnsi="Times New Roman" w:cs="Times New Roman"/>
        </w:rPr>
        <w:t>üzerinde çalışmalar da yapılmaktadır</w:t>
      </w:r>
      <w:r w:rsidRPr="00480DD8">
        <w:rPr>
          <w:rFonts w:ascii="Times New Roman" w:eastAsia="Times New Roman" w:hAnsi="Times New Roman" w:cs="Times New Roman"/>
        </w:rPr>
        <w:t xml:space="preserve">. </w:t>
      </w:r>
      <w:r w:rsidRPr="00110E38">
        <w:rPr>
          <w:rFonts w:ascii="Times New Roman" w:eastAsia="Times New Roman" w:hAnsi="Times New Roman" w:cs="Times New Roman"/>
        </w:rPr>
        <w:t xml:space="preserve">Yapılan araştırma sonuçları aşağıda verilmiştir. </w:t>
      </w:r>
    </w:p>
    <w:p w:rsidR="00480DD8" w:rsidRPr="00480DD8" w:rsidRDefault="00480DD8" w:rsidP="00480DD8">
      <w:pPr>
        <w:spacing w:after="180" w:line="360" w:lineRule="auto"/>
        <w:ind w:right="260"/>
        <w:jc w:val="both"/>
        <w:rPr>
          <w:rFonts w:ascii="Times New Roman" w:eastAsia="Times New Roman" w:hAnsi="Times New Roman" w:cs="Times New Roman"/>
        </w:rPr>
      </w:pPr>
      <w:r w:rsidRPr="00110E38">
        <w:rPr>
          <w:rFonts w:ascii="Times New Roman" w:eastAsia="Times New Roman" w:hAnsi="Times New Roman" w:cs="Times New Roman"/>
        </w:rPr>
        <w:t xml:space="preserve">John J. Schachte ve Geoffrey A. Ross (1979) motor miline bir enkoder bağlayarak </w:t>
      </w:r>
      <w:r w:rsidRPr="00480DD8">
        <w:rPr>
          <w:rFonts w:ascii="Times New Roman" w:eastAsia="Times New Roman" w:hAnsi="Times New Roman" w:cs="Times New Roman"/>
        </w:rPr>
        <w:t xml:space="preserve">motor hızını gösteren bir sayaca bağlayıp, hız ve pozisyon hesaplamaları için sayaçtaki sayıyı periyodik olarak örneklemişlerdir. Wang Zhongmin ve Ye Hong (2000) otomobil endüstrisinde yükselen talebi karşılamak için DC motor sürücüsünü bir çip içine entegre ederek yüksek verimlilik, basit konfigürasyon ve aşırı voltaja karşı korumayı amaçlamaya yönelik çalışmalar yapmıştır. Damon Germanton ve Menahem Lehr (1991) DC motora sahip bir elektrikli alete bağladığı bir düzenek ile sistem üzerindeki basınçla orantılı olarak çıkış gerilimi üretip, hız ve torkunu kontrol etmişlerdir. Harashima ve arkadaşları (1982) oransal P denetleyicisini DC motorun konum denetleyicisini yük altında sabit tutmaya çalışmıştır. Aström ve Wittenmark (1984) sürtünmenin doğrusal olmayan etkilerinin uyarlanabilir şekilde telafi edildiği bir kontrol şeması önererek, bu sürtünmenin hesaba katıldığı zaman motor torkunun yaklaşık olarak bir sabit katsayılı doğrusal model ile tanımlanabileceğini ve bu model için bir kontrolör geliştirilebileceğini belirtmişlerdir. Bunun sonucunda endüstriyel robotlarda bulunduğu gibi birçok hassas işlemlerde kullanılabilecektir. </w:t>
      </w:r>
    </w:p>
    <w:p w:rsidR="00480DD8" w:rsidRPr="00480DD8" w:rsidRDefault="00480DD8" w:rsidP="00480DD8">
      <w:pPr>
        <w:spacing w:after="180" w:line="360" w:lineRule="auto"/>
        <w:ind w:right="260"/>
        <w:jc w:val="both"/>
        <w:rPr>
          <w:rFonts w:ascii="Times New Roman" w:eastAsia="Times New Roman" w:hAnsi="Times New Roman" w:cs="Times New Roman"/>
        </w:rPr>
      </w:pPr>
      <w:r w:rsidRPr="00480DD8">
        <w:rPr>
          <w:rFonts w:ascii="Times New Roman" w:eastAsia="Times New Roman" w:hAnsi="Times New Roman" w:cs="Times New Roman"/>
        </w:rPr>
        <w:t xml:space="preserve">PID denetleyicisi kolay tasarım </w:t>
      </w:r>
      <w:r w:rsidR="00110E38">
        <w:rPr>
          <w:rFonts w:ascii="Times New Roman" w:eastAsia="Times New Roman" w:hAnsi="Times New Roman" w:cs="Times New Roman"/>
        </w:rPr>
        <w:t>ve karmaşık hesaplama işlemleri olmadığından</w:t>
      </w:r>
      <w:r w:rsidRPr="00480DD8">
        <w:rPr>
          <w:rFonts w:ascii="Times New Roman" w:eastAsia="Times New Roman" w:hAnsi="Times New Roman" w:cs="Times New Roman"/>
        </w:rPr>
        <w:t xml:space="preserve"> dolayı endüstride sıklıkla kullanılmaktadır. Bununla birlikte, başarılı bir endüstriyel uygulama yapmak için PID kontrolörünün genellikle önceden bir manuel olarak ayarlanmaya ihtiyacı vardır</w:t>
      </w:r>
      <w:r w:rsidR="00110E38">
        <w:rPr>
          <w:rFonts w:ascii="Times New Roman" w:eastAsia="Times New Roman" w:hAnsi="Times New Roman" w:cs="Times New Roman"/>
        </w:rPr>
        <w:t xml:space="preserve"> </w:t>
      </w:r>
      <w:r w:rsidRPr="00480DD8">
        <w:rPr>
          <w:rFonts w:ascii="Times New Roman" w:eastAsia="Times New Roman" w:hAnsi="Times New Roman" w:cs="Times New Roman"/>
        </w:rPr>
        <w:t xml:space="preserve">(Chun-Fei Hsu, Bore Kuen Lee, 2011). </w:t>
      </w:r>
    </w:p>
    <w:p w:rsidR="00480DD8" w:rsidRPr="00480DD8" w:rsidRDefault="00480DD8" w:rsidP="00480DD8">
      <w:pPr>
        <w:spacing w:after="180" w:line="360" w:lineRule="auto"/>
        <w:ind w:right="260"/>
        <w:jc w:val="both"/>
        <w:rPr>
          <w:rFonts w:ascii="Times New Roman" w:eastAsia="Times New Roman" w:hAnsi="Times New Roman" w:cs="Times New Roman"/>
        </w:rPr>
      </w:pPr>
      <w:r w:rsidRPr="00480DD8">
        <w:rPr>
          <w:rFonts w:ascii="Times New Roman" w:eastAsia="Times New Roman" w:hAnsi="Times New Roman" w:cs="Times New Roman"/>
        </w:rPr>
        <w:t xml:space="preserve">Fuse H. (2005) sinüs fonksiyonu ile çalıştırılan ve rotorun konumunu tespit etmek için statora göre kaydırmalı olarak monte edilmiş elemanlara sahip bir DC motorunda, motoru çalıştırırken açma aşamalarını değiştirme ve frenlemeden kaçınarak başlangıç torkundaki bir azalmayı ortadan kaldırmayı amaçlamaya yönelik çalışmalar yapmıştır. </w:t>
      </w:r>
    </w:p>
    <w:p w:rsidR="00935BCC" w:rsidRPr="00370B1F" w:rsidRDefault="00417999" w:rsidP="008D30A8">
      <w:pPr>
        <w:pStyle w:val="Balk1"/>
      </w:pPr>
      <w:bookmarkStart w:id="159" w:name="_Toc485468074"/>
      <w:bookmarkStart w:id="160" w:name="_Toc485468136"/>
      <w:bookmarkStart w:id="161" w:name="_Toc485562944"/>
      <w:r w:rsidRPr="00370B1F">
        <w:lastRenderedPageBreak/>
        <w:t>BÖLÜM III</w:t>
      </w:r>
      <w:bookmarkEnd w:id="159"/>
      <w:bookmarkEnd w:id="160"/>
      <w:bookmarkEnd w:id="161"/>
    </w:p>
    <w:p w:rsidR="009F1032" w:rsidRPr="00370B1F" w:rsidRDefault="004B2E51" w:rsidP="001A18BD">
      <w:pPr>
        <w:pStyle w:val="Balk2"/>
      </w:pPr>
      <w:bookmarkStart w:id="162" w:name="_Toc485468075"/>
      <w:bookmarkStart w:id="163" w:name="_Toc485468137"/>
      <w:bookmarkStart w:id="164" w:name="_Toc485562945"/>
      <w:r w:rsidRPr="00370B1F">
        <w:t>3.1</w:t>
      </w:r>
      <w:r w:rsidR="00D57702" w:rsidRPr="00370B1F">
        <w:t>.</w:t>
      </w:r>
      <w:r w:rsidRPr="00370B1F">
        <w:t xml:space="preserve"> </w:t>
      </w:r>
      <w:r w:rsidR="009F012D" w:rsidRPr="00370B1F">
        <w:t>Sürücü Tasarımında Kullanılan Elektronik Kartlar</w:t>
      </w:r>
      <w:bookmarkEnd w:id="162"/>
      <w:bookmarkEnd w:id="163"/>
      <w:bookmarkEnd w:id="164"/>
    </w:p>
    <w:p w:rsidR="00FB1E7B" w:rsidRDefault="002823B5" w:rsidP="005C5A08">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 xml:space="preserve">Bu çalışmada, projeyi kısa sürede tamamlayabilmek için hazır shieldler kullanılmıştır. Ancak incelendiğinde bu shieldlerin </w:t>
      </w:r>
      <w:r w:rsidR="006D66A5" w:rsidRPr="00FB1E7B">
        <w:rPr>
          <w:rFonts w:ascii="Times New Roman" w:eastAsia="Times New Roman" w:hAnsi="Times New Roman" w:cs="Times New Roman"/>
        </w:rPr>
        <w:t xml:space="preserve">fazla karmaşık yapısı olmadığı, yalnızca uğraştırıcı olduğu görülmektedir. Süre sıkıntısı olmadığı zamanlarda bu shieldlerin tümünün aynı PCB üzerinde basılıp daha küçük ebatlarda ve daha kararlı çalışabilecek bir sürücünün yapılması mümkündür. </w:t>
      </w:r>
    </w:p>
    <w:p w:rsidR="00E5248D" w:rsidRDefault="006D66A5" w:rsidP="005C5A08">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Bu projede</w:t>
      </w:r>
      <w:r w:rsidR="009F1032" w:rsidRPr="00FB1E7B">
        <w:rPr>
          <w:rFonts w:ascii="Times New Roman" w:eastAsia="Times New Roman" w:hAnsi="Times New Roman" w:cs="Times New Roman"/>
        </w:rPr>
        <w:t xml:space="preserve"> kullanılan sabit mıknatıslı fırçalı DC motoru sürebilmek için Arduino Nano kartı kullanılmıştır. Bu kartın tercih edilme sebebi, sistem için gerekli olan dijital ve analog giriş çıkışların yeterli sayıda üzerinde m</w:t>
      </w:r>
      <w:r w:rsidR="00FB2823">
        <w:rPr>
          <w:rFonts w:ascii="Times New Roman" w:eastAsia="Times New Roman" w:hAnsi="Times New Roman" w:cs="Times New Roman"/>
        </w:rPr>
        <w:t>evcut olmasının yanı sıra kart mekanik boyut açısından küçük olduğundan fiziksel olarak az yer kaplamaktadır</w:t>
      </w:r>
      <w:r w:rsidR="009F1032" w:rsidRPr="00FB1E7B">
        <w:rPr>
          <w:rFonts w:ascii="Times New Roman" w:eastAsia="Times New Roman" w:hAnsi="Times New Roman" w:cs="Times New Roman"/>
        </w:rPr>
        <w:t>.</w:t>
      </w:r>
    </w:p>
    <w:p w:rsidR="0035409B" w:rsidRDefault="0035409B" w:rsidP="005C5A08">
      <w:pPr>
        <w:spacing w:after="180" w:line="360" w:lineRule="auto"/>
        <w:ind w:right="260"/>
        <w:jc w:val="both"/>
        <w:rPr>
          <w:rFonts w:ascii="Times New Roman" w:eastAsia="Times New Roman" w:hAnsi="Times New Roman" w:cs="Times New Roman"/>
        </w:rPr>
      </w:pPr>
    </w:p>
    <w:p w:rsidR="009F1032" w:rsidRDefault="0090338A" w:rsidP="005C5A08">
      <w:pPr>
        <w:spacing w:after="180" w:line="360" w:lineRule="auto"/>
        <w:ind w:right="260"/>
        <w:jc w:val="both"/>
        <w:rPr>
          <w:rFonts w:ascii="Times New Roman" w:eastAsia="Times New Roman" w:hAnsi="Times New Roman" w:cs="Times New Roman"/>
        </w:rPr>
      </w:pPr>
      <w:r>
        <w:rPr>
          <w:noProof/>
          <w:sz w:val="22"/>
          <w:lang w:bidi="ar-SA"/>
        </w:rPr>
        <w:drawing>
          <wp:inline distT="0" distB="0" distL="0" distR="0">
            <wp:extent cx="5210175" cy="3686175"/>
            <wp:effectExtent l="0" t="0" r="9525" b="9525"/>
            <wp:docPr id="12" name="Resim 12" descr="C:\Users\MYTH\Desktop\bitirme\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TH\Desktop\bitirme\nano.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10175" cy="3686175"/>
                    </a:xfrm>
                    <a:prstGeom prst="rect">
                      <a:avLst/>
                    </a:prstGeom>
                    <a:noFill/>
                    <a:ln>
                      <a:noFill/>
                    </a:ln>
                  </pic:spPr>
                </pic:pic>
              </a:graphicData>
            </a:graphic>
          </wp:inline>
        </w:drawing>
      </w:r>
    </w:p>
    <w:p w:rsidR="00E5248D" w:rsidRDefault="00E5248D" w:rsidP="00631340">
      <w:pPr>
        <w:pStyle w:val="ResimYazs"/>
      </w:pPr>
      <w:r w:rsidRPr="00E5248D">
        <w:rPr>
          <w:b/>
        </w:rPr>
        <w:t xml:space="preserve">Şekil </w:t>
      </w:r>
      <w:r>
        <w:rPr>
          <w:b/>
        </w:rPr>
        <w:t>3</w:t>
      </w:r>
      <w:r w:rsidRPr="00E5248D">
        <w:rPr>
          <w:b/>
        </w:rPr>
        <w:t>.1.</w:t>
      </w:r>
      <w:r>
        <w:t xml:space="preserve"> Arduino Nano Pin Giriş ve Çıkışları</w:t>
      </w:r>
    </w:p>
    <w:p w:rsidR="00596CCE" w:rsidRDefault="00596CCE" w:rsidP="005C5A08">
      <w:pPr>
        <w:spacing w:after="180" w:line="360" w:lineRule="auto"/>
        <w:ind w:right="260"/>
        <w:jc w:val="both"/>
        <w:rPr>
          <w:rFonts w:ascii="Times New Roman" w:eastAsia="Times New Roman" w:hAnsi="Times New Roman" w:cs="Times New Roman"/>
        </w:rPr>
      </w:pPr>
    </w:p>
    <w:p w:rsidR="00E5248D" w:rsidRPr="00FB1E7B" w:rsidRDefault="00E5248D" w:rsidP="005C5A08">
      <w:pPr>
        <w:spacing w:after="180" w:line="360" w:lineRule="auto"/>
        <w:ind w:right="260"/>
        <w:jc w:val="both"/>
        <w:rPr>
          <w:rFonts w:ascii="Times New Roman" w:eastAsia="Times New Roman" w:hAnsi="Times New Roman" w:cs="Times New Roman"/>
        </w:rPr>
      </w:pPr>
    </w:p>
    <w:p w:rsidR="00B61E95" w:rsidRPr="00FB1E7B" w:rsidRDefault="00E5248D" w:rsidP="00596CCE">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rPr>
        <w:t>Şekil 3.1 '</w:t>
      </w:r>
      <w:r w:rsidR="0090338A" w:rsidRPr="00FB1E7B">
        <w:rPr>
          <w:rFonts w:ascii="Times New Roman" w:eastAsia="Times New Roman" w:hAnsi="Times New Roman" w:cs="Times New Roman"/>
        </w:rPr>
        <w:t>de Arduino Nano kartının di</w:t>
      </w:r>
      <w:r w:rsidR="00B476DC" w:rsidRPr="00FB1E7B">
        <w:rPr>
          <w:rFonts w:ascii="Times New Roman" w:eastAsia="Times New Roman" w:hAnsi="Times New Roman" w:cs="Times New Roman"/>
        </w:rPr>
        <w:t>jital ve analog gi</w:t>
      </w:r>
      <w:r w:rsidR="004B5864" w:rsidRPr="00FB1E7B">
        <w:rPr>
          <w:rFonts w:ascii="Times New Roman" w:eastAsia="Times New Roman" w:hAnsi="Times New Roman" w:cs="Times New Roman"/>
        </w:rPr>
        <w:t>riş-çıkışları ile PWM çıkışlarının haricinde diğer pin</w:t>
      </w:r>
      <w:r w:rsidR="00596CCE">
        <w:rPr>
          <w:rFonts w:ascii="Times New Roman" w:eastAsia="Times New Roman" w:hAnsi="Times New Roman" w:cs="Times New Roman"/>
        </w:rPr>
        <w:t>lerin sahip olduğu özellikler ve kullanılabileceği diğer fonksiyonlar da</w:t>
      </w:r>
      <w:r w:rsidR="004B5864" w:rsidRPr="00FB1E7B">
        <w:rPr>
          <w:rFonts w:ascii="Times New Roman" w:eastAsia="Times New Roman" w:hAnsi="Times New Roman" w:cs="Times New Roman"/>
        </w:rPr>
        <w:t xml:space="preserve"> </w:t>
      </w:r>
      <w:r w:rsidR="00B476DC" w:rsidRPr="00FB1E7B">
        <w:rPr>
          <w:rFonts w:ascii="Times New Roman" w:eastAsia="Times New Roman" w:hAnsi="Times New Roman" w:cs="Times New Roman"/>
        </w:rPr>
        <w:t xml:space="preserve">görülmektedir. </w:t>
      </w:r>
    </w:p>
    <w:p w:rsidR="004B5864" w:rsidRPr="00FB1E7B" w:rsidRDefault="004B5864" w:rsidP="002238B1">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Bu kartın sahip o</w:t>
      </w:r>
      <w:r w:rsidR="00E12291">
        <w:rPr>
          <w:rFonts w:ascii="Times New Roman" w:eastAsia="Times New Roman" w:hAnsi="Times New Roman" w:cs="Times New Roman"/>
        </w:rPr>
        <w:t>lduğu teknik özellikler tablo 3.1</w:t>
      </w:r>
      <w:r w:rsidRPr="00FB1E7B">
        <w:rPr>
          <w:rFonts w:ascii="Times New Roman" w:eastAsia="Times New Roman" w:hAnsi="Times New Roman" w:cs="Times New Roman"/>
        </w:rPr>
        <w:t xml:space="preserve"> </w:t>
      </w:r>
      <w:r w:rsidR="00E12291">
        <w:rPr>
          <w:rFonts w:ascii="Times New Roman" w:eastAsia="Times New Roman" w:hAnsi="Times New Roman" w:cs="Times New Roman"/>
        </w:rPr>
        <w:t>‘</w:t>
      </w:r>
      <w:r w:rsidRPr="00FB1E7B">
        <w:rPr>
          <w:rFonts w:ascii="Times New Roman" w:eastAsia="Times New Roman" w:hAnsi="Times New Roman" w:cs="Times New Roman"/>
        </w:rPr>
        <w:t>de verilmiştir.</w:t>
      </w:r>
    </w:p>
    <w:p w:rsidR="004B5864" w:rsidRDefault="004B5864" w:rsidP="00376783">
      <w:pPr>
        <w:pStyle w:val="Gvdemetni20"/>
        <w:shd w:val="clear" w:color="auto" w:fill="auto"/>
        <w:spacing w:before="0" w:after="0" w:line="360" w:lineRule="auto"/>
        <w:jc w:val="both"/>
        <w:rPr>
          <w:sz w:val="22"/>
        </w:rPr>
      </w:pPr>
      <w:r>
        <w:rPr>
          <w:noProof/>
          <w:sz w:val="22"/>
          <w:lang w:bidi="ar-SA"/>
        </w:rPr>
        <w:drawing>
          <wp:inline distT="0" distB="0" distL="0" distR="0">
            <wp:extent cx="5219700" cy="4619625"/>
            <wp:effectExtent l="0" t="0" r="0" b="9525"/>
            <wp:docPr id="13" name="Resim 13" descr="C:\Users\MYTH\Desktop\bitirme\arduino_nano_technical_sp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TH\Desktop\bitirme\arduino_nano_technical_specs.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19700" cy="4619625"/>
                    </a:xfrm>
                    <a:prstGeom prst="rect">
                      <a:avLst/>
                    </a:prstGeom>
                    <a:noFill/>
                    <a:ln>
                      <a:noFill/>
                    </a:ln>
                  </pic:spPr>
                </pic:pic>
              </a:graphicData>
            </a:graphic>
          </wp:inline>
        </w:drawing>
      </w:r>
    </w:p>
    <w:p w:rsidR="003F3C2B" w:rsidRDefault="003F3C2B" w:rsidP="00631340">
      <w:pPr>
        <w:pStyle w:val="ResimYazs"/>
      </w:pPr>
      <w:r w:rsidRPr="003F3C2B">
        <w:rPr>
          <w:b/>
        </w:rPr>
        <w:t>Tablo 3.1.</w:t>
      </w:r>
      <w:r>
        <w:t xml:space="preserve"> Arduino Nano Teknik Özellikler</w:t>
      </w:r>
    </w:p>
    <w:p w:rsidR="00596CCE" w:rsidRDefault="00596CCE" w:rsidP="00376783">
      <w:pPr>
        <w:pStyle w:val="Gvdemetni20"/>
        <w:shd w:val="clear" w:color="auto" w:fill="auto"/>
        <w:spacing w:before="0" w:after="0" w:line="360" w:lineRule="auto"/>
        <w:jc w:val="both"/>
        <w:rPr>
          <w:sz w:val="22"/>
        </w:rPr>
      </w:pPr>
    </w:p>
    <w:p w:rsidR="0087291A" w:rsidRPr="00FB1E7B" w:rsidRDefault="00894191" w:rsidP="002238B1">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 xml:space="preserve">Motor sürücünün tasarımı sırasında KORMAS firmasının </w:t>
      </w:r>
      <w:r w:rsidR="00B126FF" w:rsidRPr="00FB1E7B">
        <w:rPr>
          <w:rFonts w:ascii="Times New Roman" w:eastAsia="Times New Roman" w:hAnsi="Times New Roman" w:cs="Times New Roman"/>
        </w:rPr>
        <w:t xml:space="preserve">631 034 13 kodlu, </w:t>
      </w:r>
      <w:r w:rsidR="005E0B50" w:rsidRPr="00FB1E7B">
        <w:rPr>
          <w:rFonts w:ascii="Times New Roman" w:eastAsia="Times New Roman" w:hAnsi="Times New Roman" w:cs="Times New Roman"/>
        </w:rPr>
        <w:t xml:space="preserve">çift kanallı </w:t>
      </w:r>
      <w:r w:rsidRPr="00FB1E7B">
        <w:rPr>
          <w:rFonts w:ascii="Times New Roman" w:eastAsia="Times New Roman" w:hAnsi="Times New Roman" w:cs="Times New Roman"/>
        </w:rPr>
        <w:t xml:space="preserve">1500 pulse/tur veren </w:t>
      </w:r>
      <w:r w:rsidR="00BC3E26" w:rsidRPr="00FB1E7B">
        <w:rPr>
          <w:rFonts w:ascii="Times New Roman" w:eastAsia="Times New Roman" w:hAnsi="Times New Roman" w:cs="Times New Roman"/>
        </w:rPr>
        <w:t>optik enk</w:t>
      </w:r>
      <w:r w:rsidRPr="00FB1E7B">
        <w:rPr>
          <w:rFonts w:ascii="Times New Roman" w:eastAsia="Times New Roman" w:hAnsi="Times New Roman" w:cs="Times New Roman"/>
        </w:rPr>
        <w:t xml:space="preserve">oderli fırçalı DC motoru kullanılmıştır. </w:t>
      </w:r>
      <w:r w:rsidR="00B126FF" w:rsidRPr="00FB1E7B">
        <w:rPr>
          <w:rFonts w:ascii="Times New Roman" w:eastAsia="Times New Roman" w:hAnsi="Times New Roman" w:cs="Times New Roman"/>
        </w:rPr>
        <w:t xml:space="preserve">Bu motor 24 volt ile çalışmakta olup, 15:1 redüksiyon oranında 230 rpm ve 140 wattır. </w:t>
      </w:r>
    </w:p>
    <w:p w:rsidR="00A868A9" w:rsidRPr="00FB1E7B" w:rsidRDefault="0087291A" w:rsidP="002238B1">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 xml:space="preserve">Enkoderler dönme hareketini dijital sinyallere dönüştürüp (öteleme hareketini algılayan özel lineer enkoderler de bulunmaktadır), hareket hakkında birtakım </w:t>
      </w:r>
      <w:r w:rsidRPr="00FB1E7B">
        <w:rPr>
          <w:rFonts w:ascii="Times New Roman" w:eastAsia="Times New Roman" w:hAnsi="Times New Roman" w:cs="Times New Roman"/>
        </w:rPr>
        <w:lastRenderedPageBreak/>
        <w:t>bilgiler veren bir geri besleme elemanıdır.</w:t>
      </w:r>
      <w:r w:rsidR="00A868A9" w:rsidRPr="00FB1E7B">
        <w:rPr>
          <w:rFonts w:ascii="Times New Roman" w:eastAsia="Times New Roman" w:hAnsi="Times New Roman" w:cs="Times New Roman"/>
        </w:rPr>
        <w:t xml:space="preserve"> Bu geri besleme elemanları mutlak ve artımlı olmak üzere iki kısma ayrılmaktadır. </w:t>
      </w:r>
    </w:p>
    <w:p w:rsidR="00A868A9" w:rsidRPr="00FB1E7B" w:rsidRDefault="00A868A9" w:rsidP="002238B1">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Mutlak enkoderlerin artımlı enkoderlerden tamamen farklı bir çalışma mantığı vardır. Bu enkoderler genellikle konum bilgisi almak için kullanılırlar ve her pozisyonun enkoder içerisinde belirli bir şekilde kodlanmış durumu mevcuttur. Herhangi bir güç kesintisinde enkoder mekanik olarak hareket ett</w:t>
      </w:r>
      <w:r w:rsidR="00CE62A3" w:rsidRPr="00FB1E7B">
        <w:rPr>
          <w:rFonts w:ascii="Times New Roman" w:eastAsia="Times New Roman" w:hAnsi="Times New Roman" w:cs="Times New Roman"/>
        </w:rPr>
        <w:t>irilmesi durumunda bile enkodere</w:t>
      </w:r>
      <w:r w:rsidRPr="00FB1E7B">
        <w:rPr>
          <w:rFonts w:ascii="Times New Roman" w:eastAsia="Times New Roman" w:hAnsi="Times New Roman" w:cs="Times New Roman"/>
        </w:rPr>
        <w:t xml:space="preserve"> besleme yapıldığında bulunduğu pozisyonu bilir. </w:t>
      </w:r>
    </w:p>
    <w:p w:rsidR="0087291A" w:rsidRPr="00FB1E7B" w:rsidRDefault="00A868A9" w:rsidP="002238B1">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Artımlı enkoderler</w:t>
      </w:r>
      <w:r w:rsidR="00F526D2" w:rsidRPr="00FB1E7B">
        <w:rPr>
          <w:rFonts w:ascii="Times New Roman" w:eastAsia="Times New Roman" w:hAnsi="Times New Roman" w:cs="Times New Roman"/>
        </w:rPr>
        <w:t>in</w:t>
      </w:r>
      <w:r w:rsidRPr="00FB1E7B">
        <w:rPr>
          <w:rFonts w:ascii="Times New Roman" w:eastAsia="Times New Roman" w:hAnsi="Times New Roman" w:cs="Times New Roman"/>
        </w:rPr>
        <w:t xml:space="preserve"> ise</w:t>
      </w:r>
      <w:r w:rsidR="00F526D2" w:rsidRPr="00FB1E7B">
        <w:rPr>
          <w:rFonts w:ascii="Times New Roman" w:eastAsia="Times New Roman" w:hAnsi="Times New Roman" w:cs="Times New Roman"/>
        </w:rPr>
        <w:t xml:space="preserve"> mekanik ve manyetik çeşitleri bulunmakla beraber genellikle optik olanları tercih edilmektedir. Optik enkoderler genellikle diskler üzerine açılmış yarıklara karşılıklı fototransistör yerleştirilmesi sonucu alınan sinyalin kesilmesi ile elde edilen bilgiler dahilinde kullanılırlar. </w:t>
      </w:r>
      <w:r w:rsidRPr="00FB1E7B">
        <w:rPr>
          <w:rFonts w:ascii="Times New Roman" w:eastAsia="Times New Roman" w:hAnsi="Times New Roman" w:cs="Times New Roman"/>
        </w:rPr>
        <w:t xml:space="preserve">Bu </w:t>
      </w:r>
      <w:r w:rsidR="00F526D2" w:rsidRPr="00FB1E7B">
        <w:rPr>
          <w:rFonts w:ascii="Times New Roman" w:eastAsia="Times New Roman" w:hAnsi="Times New Roman" w:cs="Times New Roman"/>
        </w:rPr>
        <w:t>tip enkoderlerin</w:t>
      </w:r>
      <w:r w:rsidRPr="00FB1E7B">
        <w:rPr>
          <w:rFonts w:ascii="Times New Roman" w:eastAsia="Times New Roman" w:hAnsi="Times New Roman" w:cs="Times New Roman"/>
        </w:rPr>
        <w:t xml:space="preserve"> tek kanallı, iki kanallı ve üç kanallı olanları mevcuttur.</w:t>
      </w:r>
    </w:p>
    <w:p w:rsidR="00F526D2" w:rsidRPr="00FB1E7B" w:rsidRDefault="00F526D2" w:rsidP="002238B1">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 xml:space="preserve">Tek kanallı olan artımlı enkoderler yalnızca pozisyon ve hız bilgisi vermektedirler. Fakat iki kanallı olanlar pozisyon ve hız bilgisinin yanında ilave olarak yön bilgisi de vermektedir. Üçüncü kanalda ise yalnızca tek yarık bulunmakla beraber yalnızca enkoderin </w:t>
      </w:r>
      <w:r w:rsidR="00234BDB" w:rsidRPr="00FB1E7B">
        <w:rPr>
          <w:rFonts w:ascii="Times New Roman" w:eastAsia="Times New Roman" w:hAnsi="Times New Roman" w:cs="Times New Roman"/>
        </w:rPr>
        <w:t>tur sayısı hakkında bilgi verir.</w:t>
      </w:r>
    </w:p>
    <w:p w:rsidR="00234BDB" w:rsidRPr="00FB1E7B" w:rsidRDefault="00234BDB" w:rsidP="002238B1">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Bu çalışmada çift kanallı optik artımlı enkodere sahip motor kullanılmakta olup</w:t>
      </w:r>
      <w:r w:rsidR="0070473A" w:rsidRPr="00FB1E7B">
        <w:rPr>
          <w:rFonts w:ascii="Times New Roman" w:eastAsia="Times New Roman" w:hAnsi="Times New Roman" w:cs="Times New Roman"/>
        </w:rPr>
        <w:t>,</w:t>
      </w:r>
      <w:r w:rsidRPr="00FB1E7B">
        <w:rPr>
          <w:rFonts w:ascii="Times New Roman" w:eastAsia="Times New Roman" w:hAnsi="Times New Roman" w:cs="Times New Roman"/>
        </w:rPr>
        <w:t xml:space="preserve"> sürücü de çift kanala sahip olan motorlar için dizayn edilmiştir. Fakat sürücü kısa süreli bir çalışma ile herhangi bir mekanik veya elektronik müdahale yapılmadan yalnızca var olan kodlarda küçük bir değişiklik sonucunda tek kanallı </w:t>
      </w:r>
      <w:r w:rsidR="0070473A" w:rsidRPr="00FB1E7B">
        <w:rPr>
          <w:rFonts w:ascii="Times New Roman" w:eastAsia="Times New Roman" w:hAnsi="Times New Roman" w:cs="Times New Roman"/>
        </w:rPr>
        <w:t xml:space="preserve">ve üç kanallı </w:t>
      </w:r>
      <w:r w:rsidRPr="00FB1E7B">
        <w:rPr>
          <w:rFonts w:ascii="Times New Roman" w:eastAsia="Times New Roman" w:hAnsi="Times New Roman" w:cs="Times New Roman"/>
        </w:rPr>
        <w:t>enkoderler</w:t>
      </w:r>
      <w:r w:rsidR="0070473A" w:rsidRPr="00FB1E7B">
        <w:rPr>
          <w:rFonts w:ascii="Times New Roman" w:eastAsia="Times New Roman" w:hAnsi="Times New Roman" w:cs="Times New Roman"/>
        </w:rPr>
        <w:t>e de uyumlu hale getirilebilir.</w:t>
      </w:r>
    </w:p>
    <w:p w:rsidR="005B2436" w:rsidRPr="00FB1E7B" w:rsidRDefault="00BD3302" w:rsidP="002238B1">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 xml:space="preserve">Sürücünün tasarımında Arduino IBT-2 </w:t>
      </w:r>
      <w:r w:rsidR="00E52D25" w:rsidRPr="00FB1E7B">
        <w:rPr>
          <w:rFonts w:ascii="Times New Roman" w:eastAsia="Times New Roman" w:hAnsi="Times New Roman" w:cs="Times New Roman"/>
        </w:rPr>
        <w:t xml:space="preserve">half-bridge </w:t>
      </w:r>
      <w:r w:rsidRPr="00FB1E7B">
        <w:rPr>
          <w:rFonts w:ascii="Times New Roman" w:eastAsia="Times New Roman" w:hAnsi="Times New Roman" w:cs="Times New Roman"/>
        </w:rPr>
        <w:t xml:space="preserve">güç katı </w:t>
      </w:r>
      <w:r w:rsidR="00E52D25" w:rsidRPr="00FB1E7B">
        <w:rPr>
          <w:rFonts w:ascii="Times New Roman" w:eastAsia="Times New Roman" w:hAnsi="Times New Roman" w:cs="Times New Roman"/>
        </w:rPr>
        <w:t>kullanılmıştır. Bu güç katı aracılığı ile motor 6 volt ile 27 volt arasında beslenebilmektedir. Yüksek performansa sahip olan bu güç katı maksimum 43 ampere kada</w:t>
      </w:r>
      <w:r w:rsidR="00335302" w:rsidRPr="00FB1E7B">
        <w:rPr>
          <w:rFonts w:ascii="Times New Roman" w:eastAsia="Times New Roman" w:hAnsi="Times New Roman" w:cs="Times New Roman"/>
        </w:rPr>
        <w:t>r çıkabilmektedir. Bu özelliğin</w:t>
      </w:r>
      <w:r w:rsidR="00E52D25" w:rsidRPr="00FB1E7B">
        <w:rPr>
          <w:rFonts w:ascii="Times New Roman" w:eastAsia="Times New Roman" w:hAnsi="Times New Roman" w:cs="Times New Roman"/>
        </w:rPr>
        <w:t xml:space="preserve">in yanı sıra </w:t>
      </w:r>
      <w:r w:rsidR="00335302" w:rsidRPr="00FB1E7B">
        <w:rPr>
          <w:rFonts w:ascii="Times New Roman" w:eastAsia="Times New Roman" w:hAnsi="Times New Roman" w:cs="Times New Roman"/>
        </w:rPr>
        <w:t xml:space="preserve">motorun </w:t>
      </w:r>
      <w:r w:rsidR="00E52D25" w:rsidRPr="00FB1E7B">
        <w:rPr>
          <w:rFonts w:ascii="Times New Roman" w:eastAsia="Times New Roman" w:hAnsi="Times New Roman" w:cs="Times New Roman"/>
        </w:rPr>
        <w:t xml:space="preserve">CW ve CCW </w:t>
      </w:r>
      <w:r w:rsidR="00335302" w:rsidRPr="00FB1E7B">
        <w:rPr>
          <w:rFonts w:ascii="Times New Roman" w:eastAsia="Times New Roman" w:hAnsi="Times New Roman" w:cs="Times New Roman"/>
        </w:rPr>
        <w:t xml:space="preserve">yönlerinde kontrolü için tek pin kullanmayıp ayrı ayrı iki pin üzerinden kontrol edilebilme gibi avantajı da bulunmaktadır. Ayrıca bu güç katı üzerinde bulunan iki pin üzerinden motorun çektiği akım da hesaplanabilmektedir. </w:t>
      </w:r>
    </w:p>
    <w:p w:rsidR="00525067" w:rsidRPr="00FB1E7B" w:rsidRDefault="002823B5" w:rsidP="002238B1">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 xml:space="preserve">Sürücü üzerindeki </w:t>
      </w:r>
      <w:r w:rsidR="006D66A5" w:rsidRPr="00FB1E7B">
        <w:rPr>
          <w:rFonts w:ascii="Times New Roman" w:eastAsia="Times New Roman" w:hAnsi="Times New Roman" w:cs="Times New Roman"/>
        </w:rPr>
        <w:t xml:space="preserve">komponentleri daha stabil besleyebilmek için bir </w:t>
      </w:r>
      <w:r w:rsidR="00AC2C89" w:rsidRPr="00FB1E7B">
        <w:rPr>
          <w:rFonts w:ascii="Times New Roman" w:eastAsia="Times New Roman" w:hAnsi="Times New Roman" w:cs="Times New Roman"/>
        </w:rPr>
        <w:t xml:space="preserve">mini ayarlanabilir LM2596 voltaj regülatörü kullanılmıştır. Bu regülatör kartı 4 volt ile </w:t>
      </w:r>
      <w:r w:rsidR="00AC2C89" w:rsidRPr="00FB1E7B">
        <w:rPr>
          <w:rFonts w:ascii="Times New Roman" w:eastAsia="Times New Roman" w:hAnsi="Times New Roman" w:cs="Times New Roman"/>
        </w:rPr>
        <w:lastRenderedPageBreak/>
        <w:t xml:space="preserve">35 volt arasındaki gerilimi 1.25 volt ile 30 volt arasında istenilen değere dönüştürüp, çıkış pininden maksimum 3 amper verebilmektedir. Bu projede regülatör kartı 5 volta ayarlanıp gerekli komponentlerin beslemesi yapılmaktadır. </w:t>
      </w:r>
    </w:p>
    <w:p w:rsidR="00561210" w:rsidRDefault="00AC2C89" w:rsidP="002238B1">
      <w:pPr>
        <w:spacing w:after="180" w:line="360" w:lineRule="auto"/>
        <w:ind w:right="260"/>
        <w:jc w:val="both"/>
        <w:rPr>
          <w:sz w:val="22"/>
        </w:rPr>
      </w:pPr>
      <w:r w:rsidRPr="00FB1E7B">
        <w:rPr>
          <w:rFonts w:ascii="Times New Roman" w:eastAsia="Times New Roman" w:hAnsi="Times New Roman" w:cs="Times New Roman"/>
        </w:rPr>
        <w:t xml:space="preserve">Sürücünün birden fazla sürücü ile iletişime geçebilmesi için RS-485 haberleşme protokolü kullanılmıştır. Bu haberleşme için ise MAX485 hazır </w:t>
      </w:r>
      <w:r w:rsidR="0051373F" w:rsidRPr="00FB1E7B">
        <w:rPr>
          <w:rFonts w:ascii="Times New Roman" w:eastAsia="Times New Roman" w:hAnsi="Times New Roman" w:cs="Times New Roman"/>
        </w:rPr>
        <w:t>shieldi kullanılmaktadır. Bu shield 32 cihaz arasında haberleşme yapabilme kapasitesine</w:t>
      </w:r>
      <w:r w:rsidR="00B126FF" w:rsidRPr="00FB1E7B">
        <w:rPr>
          <w:rFonts w:ascii="Times New Roman" w:eastAsia="Times New Roman" w:hAnsi="Times New Roman" w:cs="Times New Roman"/>
        </w:rPr>
        <w:t xml:space="preserve"> sahip olduğundan motor sürücü slave modda 32 farklı </w:t>
      </w:r>
      <w:r w:rsidR="00614AED" w:rsidRPr="00FB1E7B">
        <w:rPr>
          <w:rFonts w:ascii="Times New Roman" w:eastAsia="Times New Roman" w:hAnsi="Times New Roman" w:cs="Times New Roman"/>
        </w:rPr>
        <w:t>sürücü ile haberleşebilmektedir</w:t>
      </w:r>
      <w:r w:rsidR="00561210">
        <w:rPr>
          <w:sz w:val="22"/>
        </w:rPr>
        <w:t>.</w:t>
      </w:r>
    </w:p>
    <w:p w:rsidR="00561210" w:rsidRPr="00370B1F" w:rsidRDefault="00561210" w:rsidP="001A18BD">
      <w:pPr>
        <w:pStyle w:val="Balk2"/>
      </w:pPr>
      <w:bookmarkStart w:id="165" w:name="_Toc485468076"/>
      <w:bookmarkStart w:id="166" w:name="_Toc485468138"/>
      <w:bookmarkStart w:id="167" w:name="_Toc485562946"/>
      <w:r w:rsidRPr="00370B1F">
        <w:t>3.2</w:t>
      </w:r>
      <w:r w:rsidR="006D59E6">
        <w:t>.</w:t>
      </w:r>
      <w:r w:rsidRPr="00370B1F">
        <w:t xml:space="preserve"> Motor Sürücü </w:t>
      </w:r>
      <w:r w:rsidR="00B869A4" w:rsidRPr="00370B1F">
        <w:t>Elektronik Kartların Çizimi</w:t>
      </w:r>
      <w:bookmarkEnd w:id="165"/>
      <w:bookmarkEnd w:id="166"/>
      <w:bookmarkEnd w:id="167"/>
    </w:p>
    <w:p w:rsidR="00C75D1D" w:rsidRDefault="00C75D1D" w:rsidP="00561210">
      <w:pPr>
        <w:rPr>
          <w:rFonts w:ascii="Times New Roman" w:eastAsia="Times New Roman" w:hAnsi="Times New Roman" w:cs="Times New Roman"/>
          <w:b/>
        </w:rPr>
      </w:pPr>
    </w:p>
    <w:p w:rsidR="00B869A4" w:rsidRPr="002E5208" w:rsidRDefault="00B869A4" w:rsidP="00C75D1D">
      <w:pPr>
        <w:spacing w:after="180" w:line="360" w:lineRule="auto"/>
        <w:ind w:right="260"/>
        <w:jc w:val="both"/>
        <w:rPr>
          <w:rFonts w:ascii="Times New Roman" w:eastAsia="Times New Roman" w:hAnsi="Times New Roman" w:cs="Times New Roman"/>
        </w:rPr>
      </w:pPr>
      <w:r w:rsidRPr="002E5208">
        <w:rPr>
          <w:rFonts w:ascii="Times New Roman" w:eastAsia="Times New Roman" w:hAnsi="Times New Roman" w:cs="Times New Roman"/>
        </w:rPr>
        <w:t>Sürücüde kullanılan komponentlerin hazır elektronik kartlardan oluştuğu daha önce yukarda belirtilmişti. Dolayısıyla motor sürü</w:t>
      </w:r>
      <w:r w:rsidR="002E5208">
        <w:rPr>
          <w:rFonts w:ascii="Times New Roman" w:eastAsia="Times New Roman" w:hAnsi="Times New Roman" w:cs="Times New Roman"/>
        </w:rPr>
        <w:t>cü dizayn edilirken,</w:t>
      </w:r>
      <w:r w:rsidRPr="002E5208">
        <w:rPr>
          <w:rFonts w:ascii="Times New Roman" w:eastAsia="Times New Roman" w:hAnsi="Times New Roman" w:cs="Times New Roman"/>
        </w:rPr>
        <w:t xml:space="preserve"> şematik ve PCB çizimleri olmadığından bu kartların çizimi motor sürücü projesi dahilinde yapılmıştır.</w:t>
      </w:r>
    </w:p>
    <w:p w:rsidR="009A50A5" w:rsidRPr="002E5208" w:rsidRDefault="00B869A4" w:rsidP="00C75D1D">
      <w:pPr>
        <w:spacing w:after="180" w:line="360" w:lineRule="auto"/>
        <w:ind w:right="260"/>
        <w:jc w:val="both"/>
        <w:rPr>
          <w:rFonts w:ascii="Times New Roman" w:eastAsia="Times New Roman" w:hAnsi="Times New Roman" w:cs="Times New Roman"/>
        </w:rPr>
      </w:pPr>
      <w:r w:rsidRPr="002E5208">
        <w:rPr>
          <w:rFonts w:ascii="Times New Roman" w:eastAsia="Times New Roman" w:hAnsi="Times New Roman" w:cs="Times New Roman"/>
        </w:rPr>
        <w:t>Bu projenin elektronik çizim ve tasarım  çalışması Altium Designer 13.1 programı kullanılarak yapılmıştır. Elektronik kartların 3D çizimleri ise Dassault firmasının Solidworks isimli programı kullanılarak yapılmıştır.</w:t>
      </w:r>
    </w:p>
    <w:p w:rsidR="00C75D1D" w:rsidRDefault="00B869A4" w:rsidP="00C75D1D">
      <w:pPr>
        <w:spacing w:after="180" w:line="360" w:lineRule="auto"/>
        <w:ind w:right="260"/>
        <w:jc w:val="both"/>
        <w:rPr>
          <w:rFonts w:ascii="Times New Roman" w:eastAsia="Times New Roman" w:hAnsi="Times New Roman" w:cs="Times New Roman"/>
        </w:rPr>
      </w:pPr>
      <w:r w:rsidRPr="002E5208">
        <w:rPr>
          <w:rFonts w:ascii="Times New Roman" w:eastAsia="Times New Roman" w:hAnsi="Times New Roman" w:cs="Times New Roman"/>
        </w:rPr>
        <w:t xml:space="preserve">Elektronik kartların mekanik ölçüleri hassas olabilmesi için kumpas kullanılarak alınmıştır. Bu ölçülerin hassasiyetinin yüksek olması çok önemlidir. Çünkü mekanik olarak kartın dış ölçüleri ile pinler arası mesafeden kaynaklanan çok küçük bir hata, o kartın PCB imal edildikten sonra yerine oturmasını engelleyecektir. </w:t>
      </w:r>
    </w:p>
    <w:p w:rsidR="00561210" w:rsidRPr="005202DE" w:rsidRDefault="002E5208" w:rsidP="00C75D1D">
      <w:pPr>
        <w:spacing w:after="180" w:line="360" w:lineRule="auto"/>
        <w:ind w:right="260"/>
        <w:jc w:val="both"/>
        <w:rPr>
          <w:rFonts w:ascii="Times New Roman" w:eastAsia="Times New Roman" w:hAnsi="Times New Roman" w:cs="Times New Roman"/>
        </w:rPr>
      </w:pPr>
      <w:r w:rsidRPr="005202DE">
        <w:rPr>
          <w:rFonts w:ascii="Times New Roman" w:eastAsia="Times New Roman" w:hAnsi="Times New Roman" w:cs="Times New Roman"/>
        </w:rPr>
        <w:t xml:space="preserve">Motor sürücü projesi dahiline kullanılan komponentlerin şematik, 3D ve gerçek görünümleri aşağıda verilmiştir. </w:t>
      </w:r>
    </w:p>
    <w:p w:rsidR="002E5208" w:rsidRDefault="002E5208" w:rsidP="00561210">
      <w:pPr>
        <w:rPr>
          <w:rFonts w:ascii="Times New Roman" w:eastAsia="Times New Roman" w:hAnsi="Times New Roman" w:cs="Times New Roman"/>
          <w:b/>
        </w:rPr>
      </w:pPr>
    </w:p>
    <w:p w:rsidR="00497040" w:rsidRDefault="009A50A5" w:rsidP="00561210">
      <w:pPr>
        <w:rPr>
          <w:rFonts w:ascii="Times New Roman" w:eastAsia="Times New Roman" w:hAnsi="Times New Roman" w:cs="Times New Roman"/>
          <w:b/>
        </w:rPr>
      </w:pPr>
      <w:r w:rsidRPr="009A50A5">
        <w:rPr>
          <w:rFonts w:ascii="Times New Roman" w:eastAsia="Times New Roman" w:hAnsi="Times New Roman" w:cs="Times New Roman"/>
          <w:b/>
          <w:noProof/>
          <w:lang w:bidi="ar-SA"/>
        </w:rPr>
        <w:lastRenderedPageBreak/>
        <w:drawing>
          <wp:inline distT="0" distB="0" distL="0" distR="0">
            <wp:extent cx="5213350" cy="3134995"/>
            <wp:effectExtent l="19050" t="0" r="6350" b="0"/>
            <wp:docPr id="39" name="Resim 3" descr="C:\Users\MYTH\Desktop\bitirme\komponentler\arduino_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TH\Desktop\bitirme\komponentler\arduino_nano.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213350" cy="3134995"/>
                    </a:xfrm>
                    <a:prstGeom prst="rect">
                      <a:avLst/>
                    </a:prstGeom>
                    <a:noFill/>
                    <a:ln w="9525">
                      <a:noFill/>
                      <a:miter lim="800000"/>
                      <a:headEnd/>
                      <a:tailEnd/>
                    </a:ln>
                  </pic:spPr>
                </pic:pic>
              </a:graphicData>
            </a:graphic>
          </wp:inline>
        </w:drawing>
      </w:r>
    </w:p>
    <w:p w:rsidR="00497040" w:rsidRDefault="00497040" w:rsidP="00561210">
      <w:pPr>
        <w:rPr>
          <w:rFonts w:ascii="Times New Roman" w:eastAsia="Times New Roman" w:hAnsi="Times New Roman" w:cs="Times New Roman"/>
          <w:b/>
        </w:rPr>
      </w:pPr>
    </w:p>
    <w:p w:rsidR="003F3C2B" w:rsidRDefault="003F3C2B" w:rsidP="00631340">
      <w:pPr>
        <w:pStyle w:val="ResimYazs"/>
      </w:pPr>
      <w:r w:rsidRPr="00E5248D">
        <w:rPr>
          <w:b/>
        </w:rPr>
        <w:t xml:space="preserve">Şekil </w:t>
      </w:r>
      <w:r>
        <w:rPr>
          <w:b/>
        </w:rPr>
        <w:t>3.2</w:t>
      </w:r>
      <w:r w:rsidRPr="00E5248D">
        <w:rPr>
          <w:b/>
        </w:rPr>
        <w:t>.</w:t>
      </w:r>
      <w:r>
        <w:t xml:space="preserve"> Arduino Nano Şematik, 3D ve Gerçek Görüntüsü</w:t>
      </w:r>
    </w:p>
    <w:p w:rsidR="0088575C" w:rsidRDefault="0088575C" w:rsidP="00561210">
      <w:pPr>
        <w:rPr>
          <w:rFonts w:ascii="Times New Roman" w:eastAsia="Times New Roman" w:hAnsi="Times New Roman" w:cs="Times New Roman"/>
          <w:b/>
        </w:rPr>
      </w:pPr>
    </w:p>
    <w:p w:rsidR="0088575C" w:rsidRDefault="0088575C" w:rsidP="00561210">
      <w:pPr>
        <w:rPr>
          <w:rFonts w:ascii="Times New Roman" w:eastAsia="Times New Roman" w:hAnsi="Times New Roman" w:cs="Times New Roman"/>
          <w:b/>
        </w:rPr>
      </w:pPr>
    </w:p>
    <w:p w:rsidR="009A50A5" w:rsidRDefault="009A50A5" w:rsidP="00561210">
      <w:pPr>
        <w:rPr>
          <w:rFonts w:ascii="Times New Roman" w:eastAsia="Times New Roman" w:hAnsi="Times New Roman" w:cs="Times New Roman"/>
          <w:b/>
        </w:rPr>
      </w:pPr>
    </w:p>
    <w:p w:rsidR="009A50A5" w:rsidRDefault="009A50A5" w:rsidP="00561210">
      <w:pPr>
        <w:rPr>
          <w:rFonts w:ascii="Times New Roman" w:eastAsia="Times New Roman" w:hAnsi="Times New Roman" w:cs="Times New Roman"/>
          <w:b/>
        </w:rPr>
      </w:pPr>
    </w:p>
    <w:p w:rsidR="00497040" w:rsidRDefault="009A50A5" w:rsidP="00561210">
      <w:pPr>
        <w:rPr>
          <w:rFonts w:ascii="Times New Roman" w:eastAsia="Times New Roman" w:hAnsi="Times New Roman" w:cs="Times New Roman"/>
          <w:b/>
        </w:rPr>
      </w:pPr>
      <w:r>
        <w:rPr>
          <w:rFonts w:ascii="Times New Roman" w:eastAsia="Times New Roman" w:hAnsi="Times New Roman" w:cs="Times New Roman"/>
          <w:b/>
          <w:noProof/>
          <w:lang w:bidi="ar-SA"/>
        </w:rPr>
        <w:drawing>
          <wp:inline distT="0" distB="0" distL="0" distR="0">
            <wp:extent cx="5219700" cy="3133725"/>
            <wp:effectExtent l="19050" t="0" r="0" b="0"/>
            <wp:docPr id="41" name="Resim 4" descr="C:\Users\MYTH\Desktop\bitirme\komponentler\dc-dc_co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TH\Desktop\bitirme\komponentler\dc-dc_converter.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19700" cy="3133725"/>
                    </a:xfrm>
                    <a:prstGeom prst="rect">
                      <a:avLst/>
                    </a:prstGeom>
                    <a:noFill/>
                    <a:ln w="9525">
                      <a:noFill/>
                      <a:miter lim="800000"/>
                      <a:headEnd/>
                      <a:tailEnd/>
                    </a:ln>
                  </pic:spPr>
                </pic:pic>
              </a:graphicData>
            </a:graphic>
          </wp:inline>
        </w:drawing>
      </w:r>
    </w:p>
    <w:p w:rsidR="003F3C2B" w:rsidRDefault="003F3C2B" w:rsidP="00631340">
      <w:pPr>
        <w:pStyle w:val="ResimYazs"/>
      </w:pPr>
      <w:r w:rsidRPr="00E5248D">
        <w:rPr>
          <w:b/>
        </w:rPr>
        <w:t xml:space="preserve">Şekil </w:t>
      </w:r>
      <w:r>
        <w:rPr>
          <w:b/>
        </w:rPr>
        <w:t>3.3</w:t>
      </w:r>
      <w:r w:rsidRPr="00E5248D">
        <w:rPr>
          <w:b/>
        </w:rPr>
        <w:t>.</w:t>
      </w:r>
      <w:r>
        <w:t xml:space="preserve"> DC-DC Dönüştürücü Şematik, 3D ve Gerçek Görüntüsü</w:t>
      </w:r>
    </w:p>
    <w:p w:rsidR="009A50A5" w:rsidRDefault="009A50A5" w:rsidP="00561210">
      <w:pPr>
        <w:rPr>
          <w:rFonts w:ascii="Times New Roman" w:eastAsia="Times New Roman" w:hAnsi="Times New Roman" w:cs="Times New Roman"/>
          <w:b/>
        </w:rPr>
      </w:pPr>
    </w:p>
    <w:p w:rsidR="009A50A5" w:rsidRDefault="009A50A5" w:rsidP="00561210">
      <w:pPr>
        <w:rPr>
          <w:rFonts w:ascii="Times New Roman" w:eastAsia="Times New Roman" w:hAnsi="Times New Roman" w:cs="Times New Roman"/>
          <w:b/>
        </w:rPr>
      </w:pPr>
      <w:r>
        <w:rPr>
          <w:rFonts w:ascii="Times New Roman" w:eastAsia="Times New Roman" w:hAnsi="Times New Roman" w:cs="Times New Roman"/>
          <w:b/>
          <w:noProof/>
          <w:lang w:bidi="ar-SA"/>
        </w:rPr>
        <w:lastRenderedPageBreak/>
        <w:drawing>
          <wp:inline distT="0" distB="0" distL="0" distR="0">
            <wp:extent cx="5219700" cy="3133725"/>
            <wp:effectExtent l="19050" t="0" r="0" b="0"/>
            <wp:docPr id="42" name="Resim 5" descr="C:\Users\MYTH\Desktop\bitirme\komponentler\ib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TH\Desktop\bitirme\komponentler\ibt-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19700" cy="3133725"/>
                    </a:xfrm>
                    <a:prstGeom prst="rect">
                      <a:avLst/>
                    </a:prstGeom>
                    <a:noFill/>
                    <a:ln w="9525">
                      <a:noFill/>
                      <a:miter lim="800000"/>
                      <a:headEnd/>
                      <a:tailEnd/>
                    </a:ln>
                  </pic:spPr>
                </pic:pic>
              </a:graphicData>
            </a:graphic>
          </wp:inline>
        </w:drawing>
      </w:r>
    </w:p>
    <w:p w:rsidR="003F3C2B" w:rsidRDefault="003F3C2B" w:rsidP="00631340">
      <w:pPr>
        <w:pStyle w:val="ResimYazs"/>
      </w:pPr>
      <w:r w:rsidRPr="00E5248D">
        <w:rPr>
          <w:b/>
        </w:rPr>
        <w:t xml:space="preserve">Şekil </w:t>
      </w:r>
      <w:r>
        <w:rPr>
          <w:b/>
        </w:rPr>
        <w:t>3.4</w:t>
      </w:r>
      <w:r w:rsidRPr="00E5248D">
        <w:rPr>
          <w:b/>
        </w:rPr>
        <w:t>.</w:t>
      </w:r>
      <w:r>
        <w:t xml:space="preserve"> IBT-2 Şematik, 3D ve Gerçek Görüntüsü</w:t>
      </w:r>
    </w:p>
    <w:p w:rsidR="00497040" w:rsidRDefault="00497040" w:rsidP="00561210">
      <w:pPr>
        <w:rPr>
          <w:rFonts w:ascii="Times New Roman" w:eastAsia="Times New Roman" w:hAnsi="Times New Roman" w:cs="Times New Roman"/>
          <w:b/>
        </w:rPr>
      </w:pPr>
    </w:p>
    <w:p w:rsidR="00497040" w:rsidRDefault="00497040" w:rsidP="00561210">
      <w:pPr>
        <w:rPr>
          <w:rFonts w:ascii="Times New Roman" w:eastAsia="Times New Roman" w:hAnsi="Times New Roman" w:cs="Times New Roman"/>
          <w:b/>
        </w:rPr>
      </w:pPr>
    </w:p>
    <w:p w:rsidR="009A50A5" w:rsidRDefault="009A50A5" w:rsidP="00561210">
      <w:pPr>
        <w:rPr>
          <w:rFonts w:ascii="Times New Roman" w:eastAsia="Times New Roman" w:hAnsi="Times New Roman" w:cs="Times New Roman"/>
          <w:b/>
        </w:rPr>
      </w:pPr>
    </w:p>
    <w:p w:rsidR="009A50A5" w:rsidRDefault="009A50A5" w:rsidP="00561210">
      <w:pPr>
        <w:rPr>
          <w:rFonts w:ascii="Times New Roman" w:eastAsia="Times New Roman" w:hAnsi="Times New Roman" w:cs="Times New Roman"/>
          <w:b/>
        </w:rPr>
      </w:pPr>
    </w:p>
    <w:p w:rsidR="009A50A5" w:rsidRDefault="009A50A5" w:rsidP="00561210">
      <w:pPr>
        <w:rPr>
          <w:rFonts w:ascii="Times New Roman" w:eastAsia="Times New Roman" w:hAnsi="Times New Roman" w:cs="Times New Roman"/>
          <w:b/>
        </w:rPr>
      </w:pPr>
    </w:p>
    <w:p w:rsidR="00497040" w:rsidRDefault="009A50A5" w:rsidP="00561210">
      <w:pPr>
        <w:rPr>
          <w:rFonts w:ascii="Times New Roman" w:eastAsia="Times New Roman" w:hAnsi="Times New Roman" w:cs="Times New Roman"/>
          <w:b/>
        </w:rPr>
      </w:pPr>
      <w:r>
        <w:rPr>
          <w:rFonts w:ascii="Times New Roman" w:eastAsia="Times New Roman" w:hAnsi="Times New Roman" w:cs="Times New Roman"/>
          <w:b/>
          <w:noProof/>
          <w:lang w:bidi="ar-SA"/>
        </w:rPr>
        <w:drawing>
          <wp:inline distT="0" distB="0" distL="0" distR="0">
            <wp:extent cx="5219700" cy="3133725"/>
            <wp:effectExtent l="19050" t="0" r="0" b="0"/>
            <wp:docPr id="43" name="Resim 6" descr="C:\Users\MYTH\Desktop\bitirme\komponentler\c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TH\Desktop\bitirme\komponentler\conn.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19700" cy="3133725"/>
                    </a:xfrm>
                    <a:prstGeom prst="rect">
                      <a:avLst/>
                    </a:prstGeom>
                    <a:noFill/>
                    <a:ln w="9525">
                      <a:noFill/>
                      <a:miter lim="800000"/>
                      <a:headEnd/>
                      <a:tailEnd/>
                    </a:ln>
                  </pic:spPr>
                </pic:pic>
              </a:graphicData>
            </a:graphic>
          </wp:inline>
        </w:drawing>
      </w:r>
    </w:p>
    <w:p w:rsidR="003F3C2B" w:rsidRDefault="003F3C2B" w:rsidP="00631340">
      <w:pPr>
        <w:pStyle w:val="ResimYazs"/>
      </w:pPr>
      <w:r w:rsidRPr="00E5248D">
        <w:rPr>
          <w:b/>
        </w:rPr>
        <w:t xml:space="preserve">Şekil </w:t>
      </w:r>
      <w:r>
        <w:rPr>
          <w:b/>
        </w:rPr>
        <w:t>3.5</w:t>
      </w:r>
      <w:r w:rsidRPr="00E5248D">
        <w:rPr>
          <w:b/>
        </w:rPr>
        <w:t>.</w:t>
      </w:r>
      <w:r>
        <w:t xml:space="preserve"> Yaylı Klemens Şematik, 3D ve Gerçek Görüntüsü</w:t>
      </w:r>
    </w:p>
    <w:p w:rsidR="00497040" w:rsidRDefault="00497040" w:rsidP="00561210">
      <w:pPr>
        <w:rPr>
          <w:rFonts w:ascii="Times New Roman" w:eastAsia="Times New Roman" w:hAnsi="Times New Roman" w:cs="Times New Roman"/>
          <w:b/>
        </w:rPr>
      </w:pPr>
    </w:p>
    <w:p w:rsidR="00497040" w:rsidRDefault="00497040" w:rsidP="00561210">
      <w:pPr>
        <w:rPr>
          <w:rFonts w:ascii="Times New Roman" w:eastAsia="Times New Roman" w:hAnsi="Times New Roman" w:cs="Times New Roman"/>
          <w:b/>
        </w:rPr>
      </w:pPr>
    </w:p>
    <w:p w:rsidR="00497040" w:rsidRDefault="00497040" w:rsidP="00561210">
      <w:pPr>
        <w:rPr>
          <w:rFonts w:ascii="Times New Roman" w:eastAsia="Times New Roman" w:hAnsi="Times New Roman" w:cs="Times New Roman"/>
          <w:b/>
        </w:rPr>
      </w:pPr>
    </w:p>
    <w:p w:rsidR="00497040" w:rsidRDefault="00497040" w:rsidP="00561210">
      <w:pPr>
        <w:rPr>
          <w:rFonts w:ascii="Times New Roman" w:eastAsia="Times New Roman" w:hAnsi="Times New Roman" w:cs="Times New Roman"/>
          <w:b/>
        </w:rPr>
      </w:pPr>
    </w:p>
    <w:p w:rsidR="00497040" w:rsidRDefault="00497040" w:rsidP="00561210">
      <w:pPr>
        <w:rPr>
          <w:rFonts w:ascii="Times New Roman" w:eastAsia="Times New Roman" w:hAnsi="Times New Roman" w:cs="Times New Roman"/>
          <w:b/>
        </w:rPr>
      </w:pPr>
    </w:p>
    <w:p w:rsidR="00497040" w:rsidRPr="00A21DF4" w:rsidRDefault="002E5208" w:rsidP="00A21DF4">
      <w:pPr>
        <w:pStyle w:val="Balk2"/>
      </w:pPr>
      <w:bookmarkStart w:id="168" w:name="_Toc485468077"/>
      <w:bookmarkStart w:id="169" w:name="_Toc485468139"/>
      <w:bookmarkStart w:id="170" w:name="_Toc485562947"/>
      <w:r w:rsidRPr="00370B1F">
        <w:lastRenderedPageBreak/>
        <w:t>3.3</w:t>
      </w:r>
      <w:r w:rsidR="006D59E6">
        <w:t>.</w:t>
      </w:r>
      <w:r w:rsidRPr="00370B1F">
        <w:t xml:space="preserve"> Motor Sürücü Devre Şeması</w:t>
      </w:r>
      <w:bookmarkEnd w:id="168"/>
      <w:bookmarkEnd w:id="169"/>
      <w:bookmarkEnd w:id="170"/>
    </w:p>
    <w:p w:rsidR="002E5208" w:rsidRPr="00706587" w:rsidRDefault="00497040" w:rsidP="00A21DF4">
      <w:pPr>
        <w:spacing w:after="180" w:line="360" w:lineRule="auto"/>
        <w:ind w:right="260"/>
        <w:jc w:val="center"/>
        <w:rPr>
          <w:rFonts w:ascii="Times New Roman" w:eastAsia="Times New Roman" w:hAnsi="Times New Roman" w:cs="Times New Roman"/>
        </w:rPr>
      </w:pPr>
      <w:r>
        <w:rPr>
          <w:rFonts w:ascii="Times New Roman" w:eastAsia="Times New Roman" w:hAnsi="Times New Roman" w:cs="Times New Roman"/>
          <w:noProof/>
          <w:lang w:bidi="ar-SA"/>
        </w:rPr>
        <w:drawing>
          <wp:inline distT="0" distB="0" distL="0" distR="0">
            <wp:extent cx="2622797" cy="2909455"/>
            <wp:effectExtent l="19050" t="0" r="6103" b="0"/>
            <wp:docPr id="3" name="Resim 1" descr="C:\Users\MYTH\Desktop\bitirme\shematic_images\dc_dc_co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H\Desktop\bitirme\shematic_images\dc_dc_converter.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22797" cy="2909455"/>
                    </a:xfrm>
                    <a:prstGeom prst="rect">
                      <a:avLst/>
                    </a:prstGeom>
                    <a:noFill/>
                    <a:ln w="9525">
                      <a:noFill/>
                      <a:miter lim="800000"/>
                      <a:headEnd/>
                      <a:tailEnd/>
                    </a:ln>
                  </pic:spPr>
                </pic:pic>
              </a:graphicData>
            </a:graphic>
          </wp:inline>
        </w:drawing>
      </w:r>
    </w:p>
    <w:p w:rsidR="00A21DF4" w:rsidRDefault="00A21DF4" w:rsidP="00A21DF4">
      <w:pPr>
        <w:pStyle w:val="ResimYazs"/>
      </w:pPr>
      <w:r w:rsidRPr="00E5248D">
        <w:rPr>
          <w:b/>
        </w:rPr>
        <w:t xml:space="preserve">Şekil </w:t>
      </w:r>
      <w:r>
        <w:rPr>
          <w:b/>
        </w:rPr>
        <w:t>3.6</w:t>
      </w:r>
      <w:r w:rsidRPr="00E5248D">
        <w:rPr>
          <w:b/>
        </w:rPr>
        <w:t>.</w:t>
      </w:r>
      <w:r>
        <w:t xml:space="preserve"> Yaylı Klemens Şematik Görünümü</w:t>
      </w:r>
    </w:p>
    <w:p w:rsidR="00A21DF4" w:rsidRDefault="00A21DF4" w:rsidP="00C75D1D">
      <w:pPr>
        <w:spacing w:after="180" w:line="360" w:lineRule="auto"/>
        <w:ind w:right="260"/>
        <w:jc w:val="both"/>
        <w:rPr>
          <w:rFonts w:ascii="Times New Roman" w:eastAsia="Times New Roman" w:hAnsi="Times New Roman" w:cs="Times New Roman"/>
        </w:rPr>
      </w:pPr>
    </w:p>
    <w:p w:rsidR="00295160" w:rsidRDefault="00E60025" w:rsidP="00C75D1D">
      <w:pPr>
        <w:spacing w:after="180" w:line="360" w:lineRule="auto"/>
        <w:ind w:right="260"/>
        <w:jc w:val="both"/>
        <w:rPr>
          <w:rFonts w:ascii="Times New Roman" w:eastAsia="Times New Roman" w:hAnsi="Times New Roman" w:cs="Times New Roman"/>
        </w:rPr>
      </w:pPr>
      <w:r w:rsidRPr="00706587">
        <w:rPr>
          <w:rFonts w:ascii="Times New Roman" w:eastAsia="Times New Roman" w:hAnsi="Times New Roman" w:cs="Times New Roman"/>
        </w:rPr>
        <w:t>DC-DC dönüştürücünün çıkışı, üzerinde bulunan trimpot ile +5V değerine sabitlenerek trimpotun üzeri sıcak silikon ile kapatıldı. Bunun yapılma nedeni ise karta daha sonradan herhangi bir fiziksel müdahale yapılmasının sonucunda bütün motor sürücü kartının yanmasına sebep olmasından kaynaklanmaktadır. Bunun dışında kartta meydana gelebilecek herhangi bir mekanik şok, titreşim, farklı cisimlerin teması vs. bu ayarı değişti</w:t>
      </w:r>
      <w:r w:rsidR="005202DE" w:rsidRPr="00706587">
        <w:rPr>
          <w:rFonts w:ascii="Times New Roman" w:eastAsia="Times New Roman" w:hAnsi="Times New Roman" w:cs="Times New Roman"/>
        </w:rPr>
        <w:t xml:space="preserve">rebilmesinden de kaynaklanmaktadır. </w:t>
      </w:r>
      <w:r w:rsidR="00706587" w:rsidRPr="00706587">
        <w:rPr>
          <w:rFonts w:ascii="Times New Roman" w:eastAsia="Times New Roman" w:hAnsi="Times New Roman" w:cs="Times New Roman"/>
        </w:rPr>
        <w:t xml:space="preserve">Motor sürücü kartının tüm beslemesi bu dönüştürücünün girişinden ve çıkışından gerçekleştirilmektedir. Giriş gerilimi bu kart için +24V olarak belirlenmiştir. </w:t>
      </w:r>
    </w:p>
    <w:p w:rsidR="00706587" w:rsidRDefault="00706587" w:rsidP="00706587">
      <w:pPr>
        <w:rPr>
          <w:rFonts w:ascii="Times New Roman" w:eastAsia="Times New Roman" w:hAnsi="Times New Roman" w:cs="Times New Roman"/>
        </w:rPr>
      </w:pPr>
    </w:p>
    <w:p w:rsidR="00706587" w:rsidRDefault="0098338E" w:rsidP="00497040">
      <w:pPr>
        <w:jc w:val="center"/>
        <w:rPr>
          <w:rFonts w:ascii="Times New Roman" w:eastAsia="Times New Roman" w:hAnsi="Times New Roman" w:cs="Times New Roman"/>
        </w:rPr>
      </w:pPr>
      <w:r>
        <w:rPr>
          <w:rFonts w:ascii="Times New Roman" w:eastAsia="Times New Roman" w:hAnsi="Times New Roman" w:cs="Times New Roman"/>
          <w:noProof/>
          <w:lang w:bidi="ar-SA"/>
        </w:rPr>
        <w:lastRenderedPageBreak/>
        <w:drawing>
          <wp:inline distT="0" distB="0" distL="0" distR="0">
            <wp:extent cx="3495427" cy="2427793"/>
            <wp:effectExtent l="19050" t="0" r="0" b="0"/>
            <wp:docPr id="6" name="Resim 2" descr="C:\Users\MYTH\Desktop\bitirme\shematic_images\IB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TH\Desktop\bitirme\shematic_images\IBT-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01210" cy="2431809"/>
                    </a:xfrm>
                    <a:prstGeom prst="rect">
                      <a:avLst/>
                    </a:prstGeom>
                    <a:noFill/>
                    <a:ln w="9525">
                      <a:noFill/>
                      <a:miter lim="800000"/>
                      <a:headEnd/>
                      <a:tailEnd/>
                    </a:ln>
                  </pic:spPr>
                </pic:pic>
              </a:graphicData>
            </a:graphic>
          </wp:inline>
        </w:drawing>
      </w:r>
    </w:p>
    <w:p w:rsidR="003F3C2B" w:rsidRDefault="003F3C2B" w:rsidP="00631340">
      <w:pPr>
        <w:pStyle w:val="ResimYazs"/>
      </w:pPr>
      <w:r w:rsidRPr="00E5248D">
        <w:rPr>
          <w:b/>
        </w:rPr>
        <w:t xml:space="preserve">Şekil </w:t>
      </w:r>
      <w:r>
        <w:rPr>
          <w:b/>
        </w:rPr>
        <w:t>3.7</w:t>
      </w:r>
      <w:r w:rsidRPr="00E5248D">
        <w:rPr>
          <w:b/>
        </w:rPr>
        <w:t>.</w:t>
      </w:r>
      <w:r>
        <w:t xml:space="preserve"> </w:t>
      </w:r>
      <w:r w:rsidR="003B3FF9">
        <w:t>IBT-2</w:t>
      </w:r>
      <w:r>
        <w:t xml:space="preserve"> Şematik</w:t>
      </w:r>
      <w:r w:rsidR="00E8077B">
        <w:t xml:space="preserve"> </w:t>
      </w:r>
      <w:r>
        <w:t>Görünümü</w:t>
      </w:r>
    </w:p>
    <w:p w:rsidR="00497040" w:rsidRDefault="00497040" w:rsidP="00A21DF4">
      <w:pPr>
        <w:rPr>
          <w:rFonts w:ascii="Times New Roman" w:eastAsia="Times New Roman" w:hAnsi="Times New Roman" w:cs="Times New Roman"/>
        </w:rPr>
      </w:pPr>
    </w:p>
    <w:p w:rsidR="00C75D1D" w:rsidRDefault="00C75D1D" w:rsidP="00706587">
      <w:pPr>
        <w:rPr>
          <w:rFonts w:ascii="Times New Roman" w:eastAsia="Times New Roman" w:hAnsi="Times New Roman" w:cs="Times New Roman"/>
        </w:rPr>
      </w:pPr>
    </w:p>
    <w:p w:rsidR="00A454BF" w:rsidRDefault="0098338E" w:rsidP="00C75D1D">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rPr>
        <w:t>Motorun güç katı olarak kullanılan IBT-2 nin üzerindeki pinler yukarda görülmektedir. Toplam 12 pini bulunmaktadır ( normalde 8 pin ve 4 klemensi bulunan bu komponent, motor sürücü kartına uyarlanarak klemensler sö</w:t>
      </w:r>
      <w:r w:rsidR="00A454BF">
        <w:rPr>
          <w:rFonts w:ascii="Times New Roman" w:eastAsia="Times New Roman" w:hAnsi="Times New Roman" w:cs="Times New Roman"/>
        </w:rPr>
        <w:t>külüp yerine pin takılmıştır ).</w:t>
      </w:r>
    </w:p>
    <w:p w:rsidR="004A789A" w:rsidRDefault="00DE45DE" w:rsidP="004A789A">
      <w:pPr>
        <w:spacing w:after="180" w:line="360" w:lineRule="auto"/>
        <w:ind w:right="260"/>
        <w:jc w:val="center"/>
        <w:rPr>
          <w:rFonts w:ascii="Times New Roman" w:eastAsia="Times New Roman" w:hAnsi="Times New Roman" w:cs="Times New Roman"/>
        </w:rPr>
      </w:pPr>
      <w:r>
        <w:rPr>
          <w:rFonts w:ascii="Times New Roman" w:eastAsia="Times New Roman" w:hAnsi="Times New Roman" w:cs="Times New Roman"/>
          <w:noProof/>
          <w:lang w:bidi="ar-SA"/>
        </w:rPr>
        <w:drawing>
          <wp:inline distT="0" distB="0" distL="0" distR="0">
            <wp:extent cx="2366010" cy="2546350"/>
            <wp:effectExtent l="19050" t="0" r="0" b="0"/>
            <wp:docPr id="9" name="Resim 3" descr="C:\Users\MYTH\Desktop\bitirme\shematic_images\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TH\Desktop\bitirme\shematic_images\cap.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66010" cy="2546350"/>
                    </a:xfrm>
                    <a:prstGeom prst="rect">
                      <a:avLst/>
                    </a:prstGeom>
                    <a:noFill/>
                    <a:ln w="9525">
                      <a:noFill/>
                      <a:miter lim="800000"/>
                      <a:headEnd/>
                      <a:tailEnd/>
                    </a:ln>
                  </pic:spPr>
                </pic:pic>
              </a:graphicData>
            </a:graphic>
          </wp:inline>
        </w:drawing>
      </w:r>
    </w:p>
    <w:p w:rsidR="004A789A" w:rsidRDefault="004A789A" w:rsidP="004A789A">
      <w:pPr>
        <w:pStyle w:val="ResimYazs"/>
      </w:pPr>
      <w:r w:rsidRPr="00E5248D">
        <w:rPr>
          <w:b/>
        </w:rPr>
        <w:t xml:space="preserve">Şekil </w:t>
      </w:r>
      <w:r>
        <w:rPr>
          <w:b/>
        </w:rPr>
        <w:t>3.8</w:t>
      </w:r>
      <w:r w:rsidRPr="00E5248D">
        <w:rPr>
          <w:b/>
        </w:rPr>
        <w:t>.</w:t>
      </w:r>
      <w:r>
        <w:t xml:space="preserve"> Kapasitörler</w:t>
      </w:r>
    </w:p>
    <w:p w:rsidR="004A789A" w:rsidRDefault="004A789A" w:rsidP="00C75D1D">
      <w:pPr>
        <w:spacing w:after="180" w:line="360" w:lineRule="auto"/>
        <w:ind w:right="260"/>
        <w:jc w:val="both"/>
        <w:rPr>
          <w:rFonts w:ascii="Times New Roman" w:eastAsia="Times New Roman" w:hAnsi="Times New Roman" w:cs="Times New Roman"/>
        </w:rPr>
      </w:pPr>
    </w:p>
    <w:p w:rsidR="0098338E" w:rsidRDefault="00A454BF" w:rsidP="00C75D1D">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rPr>
        <w:t xml:space="preserve">R_PWM ve L_PWM olarak isimlendirilen bu iki pin, motorun sağ ve sol yöne doğru dönmesini sağlamaktadır. Bu pinler arduino </w:t>
      </w:r>
      <w:r w:rsidR="00105694">
        <w:rPr>
          <w:rFonts w:ascii="Times New Roman" w:eastAsia="Times New Roman" w:hAnsi="Times New Roman" w:cs="Times New Roman"/>
        </w:rPr>
        <w:t>nanonun PWM çıkışı olan iki pi</w:t>
      </w:r>
      <w:r>
        <w:rPr>
          <w:rFonts w:ascii="Times New Roman" w:eastAsia="Times New Roman" w:hAnsi="Times New Roman" w:cs="Times New Roman"/>
        </w:rPr>
        <w:t xml:space="preserve">ne bağlanmaktadır. R_EN, L_EN ve VCC olarak isimlendirilen pinler sırasıyla sağ half-bridge ( BTN7971B ), sol half-bridge ( BTN7971B ) ve güç katının </w:t>
      </w:r>
      <w:r>
        <w:rPr>
          <w:rFonts w:ascii="Times New Roman" w:eastAsia="Times New Roman" w:hAnsi="Times New Roman" w:cs="Times New Roman"/>
        </w:rPr>
        <w:lastRenderedPageBreak/>
        <w:t xml:space="preserve">kullandığı  74HC244D çipinin beslemesidir. Bunlar TTL çalışmakta olup +5V ile beslenmektedir. Bu pinlerin beslemeleri </w:t>
      </w:r>
      <w:r w:rsidR="00BE1537">
        <w:rPr>
          <w:rFonts w:ascii="Times New Roman" w:eastAsia="Times New Roman" w:hAnsi="Times New Roman" w:cs="Times New Roman"/>
        </w:rPr>
        <w:t xml:space="preserve">DC-DC </w:t>
      </w:r>
      <w:r>
        <w:rPr>
          <w:rFonts w:ascii="Times New Roman" w:eastAsia="Times New Roman" w:hAnsi="Times New Roman" w:cs="Times New Roman"/>
        </w:rPr>
        <w:t>dönüştürücüden alınmaktadır. R_IS ve L_IS ise akım ölç</w:t>
      </w:r>
      <w:r w:rsidR="00F17C99">
        <w:rPr>
          <w:rFonts w:ascii="Times New Roman" w:eastAsia="Times New Roman" w:hAnsi="Times New Roman" w:cs="Times New Roman"/>
        </w:rPr>
        <w:t>ümünde kullanılan pinlerdir.</w:t>
      </w:r>
      <w:r w:rsidR="00F17C99" w:rsidRPr="00F17C99">
        <w:rPr>
          <w:rFonts w:ascii="Times New Roman" w:eastAsia="Times New Roman" w:hAnsi="Times New Roman" w:cs="Times New Roman"/>
          <w:noProof/>
          <w:lang w:bidi="ar-SA"/>
        </w:rPr>
        <w:t xml:space="preserve"> </w:t>
      </w:r>
      <w:r w:rsidR="00F17C99">
        <w:rPr>
          <w:rFonts w:ascii="Times New Roman" w:eastAsia="Times New Roman" w:hAnsi="Times New Roman" w:cs="Times New Roman"/>
        </w:rPr>
        <w:t xml:space="preserve"> Bu pinlerin çıkışı, akımı filtreleme am</w:t>
      </w:r>
      <w:r w:rsidR="00262F29">
        <w:rPr>
          <w:rFonts w:ascii="Times New Roman" w:eastAsia="Times New Roman" w:hAnsi="Times New Roman" w:cs="Times New Roman"/>
        </w:rPr>
        <w:t>açlı PCB üzerine yerleştirilen 1</w:t>
      </w:r>
      <w:r w:rsidR="00F17C99">
        <w:rPr>
          <w:rFonts w:ascii="Times New Roman" w:eastAsia="Times New Roman" w:hAnsi="Times New Roman" w:cs="Times New Roman"/>
        </w:rPr>
        <w:t xml:space="preserve"> </w:t>
      </w:r>
      <w:r w:rsidR="00262F29">
        <w:rPr>
          <w:rFonts w:ascii="Times New Roman" w:eastAsia="Times New Roman" w:hAnsi="Times New Roman" w:cs="Times New Roman"/>
        </w:rPr>
        <w:t>u</w:t>
      </w:r>
      <w:r w:rsidR="00F17C99">
        <w:rPr>
          <w:rFonts w:ascii="Times New Roman" w:eastAsia="Times New Roman" w:hAnsi="Times New Roman" w:cs="Times New Roman"/>
        </w:rPr>
        <w:t xml:space="preserve">F </w:t>
      </w:r>
      <w:r w:rsidR="00262F29">
        <w:rPr>
          <w:rFonts w:ascii="Times New Roman" w:eastAsia="Times New Roman" w:hAnsi="Times New Roman" w:cs="Times New Roman"/>
        </w:rPr>
        <w:t>‘</w:t>
      </w:r>
      <w:r w:rsidR="00F17C99">
        <w:rPr>
          <w:rFonts w:ascii="Times New Roman" w:eastAsia="Times New Roman" w:hAnsi="Times New Roman" w:cs="Times New Roman"/>
        </w:rPr>
        <w:t>lık  1206 paketlik SMD kapasitörlere bağlanmaktadır. Ayrıca bu iki pinden daha iyi ölçüm yapabilmek için IBT-2 kartı üzerindeki 0805 paketlik 103 SMD RX ve RX dirençleri, 102 SMD ve 0805 paket dirençleri ile değiştirildi.</w:t>
      </w:r>
      <w:r w:rsidR="00123899">
        <w:rPr>
          <w:rFonts w:ascii="Times New Roman" w:eastAsia="Times New Roman" w:hAnsi="Times New Roman" w:cs="Times New Roman"/>
        </w:rPr>
        <w:t xml:space="preserve"> Bu şartlar altında arduinonun L_IS ve R_IS pinlerinden gerilim başına 8.5 A akım ölçümü yapılmaktadır. </w:t>
      </w:r>
    </w:p>
    <w:p w:rsidR="00DE45DE" w:rsidRDefault="00E12291" w:rsidP="00C75D1D">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rPr>
        <w:t>Şekil 3.9</w:t>
      </w:r>
      <w:r w:rsidR="00DE45DE">
        <w:rPr>
          <w:rFonts w:ascii="Times New Roman" w:eastAsia="Times New Roman" w:hAnsi="Times New Roman" w:cs="Times New Roman"/>
        </w:rPr>
        <w:t xml:space="preserve"> ise arduino kartının bağlantı şeması görülmektedir. Motor sürücü devresinin tamamı, karmaşıklığı engellemek amacıyla etiketleme yöntemi ile çizildiğinden pin isimlerinden arduinonun pinlerinin nereye gidileceği anlaşılmaktadır. Zaten diğer komponentlerin pinleri anlatılırken arduinonun hangi pinine bağlanılacağı da anlatılmıştır. </w:t>
      </w:r>
    </w:p>
    <w:p w:rsidR="00123899" w:rsidRDefault="00DE45DE" w:rsidP="00C75D1D">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noProof/>
          <w:lang w:bidi="ar-SA"/>
        </w:rPr>
        <w:drawing>
          <wp:inline distT="0" distB="0" distL="0" distR="0">
            <wp:extent cx="5117493" cy="2816054"/>
            <wp:effectExtent l="19050" t="0" r="6957" b="0"/>
            <wp:docPr id="11" name="Resim 4" descr="C:\Users\MYTH\Desktop\bitirme\shematic_images\arduino_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TH\Desktop\bitirme\shematic_images\arduino_nano.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117493" cy="2816054"/>
                    </a:xfrm>
                    <a:prstGeom prst="rect">
                      <a:avLst/>
                    </a:prstGeom>
                    <a:noFill/>
                    <a:ln w="9525">
                      <a:noFill/>
                      <a:miter lim="800000"/>
                      <a:headEnd/>
                      <a:tailEnd/>
                    </a:ln>
                  </pic:spPr>
                </pic:pic>
              </a:graphicData>
            </a:graphic>
          </wp:inline>
        </w:drawing>
      </w:r>
    </w:p>
    <w:p w:rsidR="00E8077B" w:rsidRDefault="00E8077B" w:rsidP="00631340">
      <w:pPr>
        <w:pStyle w:val="ResimYazs"/>
      </w:pPr>
      <w:r w:rsidRPr="00E5248D">
        <w:rPr>
          <w:b/>
        </w:rPr>
        <w:t xml:space="preserve">Şekil </w:t>
      </w:r>
      <w:r>
        <w:rPr>
          <w:b/>
        </w:rPr>
        <w:t>3.9</w:t>
      </w:r>
      <w:r w:rsidRPr="00E5248D">
        <w:rPr>
          <w:b/>
        </w:rPr>
        <w:t>.</w:t>
      </w:r>
      <w:r>
        <w:t xml:space="preserve"> Arduino Nano Şematik Görünümü</w:t>
      </w:r>
    </w:p>
    <w:p w:rsidR="00E8077B" w:rsidRPr="00706587" w:rsidRDefault="00E8077B" w:rsidP="00C75D1D">
      <w:pPr>
        <w:spacing w:after="180" w:line="360" w:lineRule="auto"/>
        <w:ind w:right="260"/>
        <w:jc w:val="both"/>
        <w:rPr>
          <w:rFonts w:ascii="Times New Roman" w:eastAsia="Times New Roman" w:hAnsi="Times New Roman" w:cs="Times New Roman"/>
        </w:rPr>
      </w:pPr>
    </w:p>
    <w:p w:rsidR="005A3A46" w:rsidRPr="000F538F" w:rsidRDefault="00E15FAE"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Birden fazla motor sürücüsüne ihtiyaç duyulan sistemler için eklenen RS-485 haberleşme protokolü sayesinde </w:t>
      </w:r>
      <w:r w:rsidR="005A3A46" w:rsidRPr="000F538F">
        <w:rPr>
          <w:rFonts w:ascii="Times New Roman" w:eastAsia="Times New Roman" w:hAnsi="Times New Roman" w:cs="Times New Roman"/>
        </w:rPr>
        <w:t xml:space="preserve">32 adet slave modda çalışabilecek motor sürücüsü kullanılabilecektir. Bu motor sürücüleri 1200 metrelik bir mesafeki masterden komutları alıp onları çalıştırabilecektir. Bu projedeki haberleşme ise Maxim firmasının üretmiş olduğu MAX485 shieldi ile gerçekleştirilmiştir. </w:t>
      </w:r>
    </w:p>
    <w:p w:rsidR="00C76364" w:rsidRPr="000F538F" w:rsidRDefault="00406610"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lastRenderedPageBreak/>
        <w:t xml:space="preserve">Shield üzerinde bulunan DI pini arduino kartının üzerinde bulunan TX pinine, RO pini ise arduinodaki RX pinine bağlanması gerekir. Fakat bu projede SoftwareSerial kullanıldığından sanal olarak oluşturulan D12 ve D13 pinleri TX ve RX olarak kullanılmıştır. SoftwareSerial ile haberleşmeye neden ihtiyaç duyulduğu, çalışma stili ve nasıl programlandığı ise ilerleyen kısımlarda anlatılacaktır. </w:t>
      </w:r>
    </w:p>
    <w:p w:rsidR="00406610" w:rsidRDefault="00C76364" w:rsidP="00614AED">
      <w:pPr>
        <w:pStyle w:val="Gvdemetni20"/>
        <w:shd w:val="clear" w:color="auto" w:fill="auto"/>
        <w:spacing w:before="0" w:after="0" w:line="360" w:lineRule="auto"/>
        <w:jc w:val="both"/>
        <w:rPr>
          <w:sz w:val="22"/>
        </w:rPr>
      </w:pPr>
      <w:r>
        <w:rPr>
          <w:noProof/>
          <w:sz w:val="22"/>
          <w:lang w:bidi="ar-SA"/>
        </w:rPr>
        <w:drawing>
          <wp:inline distT="0" distB="0" distL="0" distR="0">
            <wp:extent cx="5221605" cy="3941756"/>
            <wp:effectExtent l="19050" t="0" r="0" b="0"/>
            <wp:docPr id="15" name="Resim 5" descr="C:\Users\MYTH\Desktop\bitirme\shematic_images\ma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TH\Desktop\bitirme\shematic_images\max48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21605" cy="3941756"/>
                    </a:xfrm>
                    <a:prstGeom prst="rect">
                      <a:avLst/>
                    </a:prstGeom>
                    <a:noFill/>
                    <a:ln w="9525">
                      <a:noFill/>
                      <a:miter lim="800000"/>
                      <a:headEnd/>
                      <a:tailEnd/>
                    </a:ln>
                  </pic:spPr>
                </pic:pic>
              </a:graphicData>
            </a:graphic>
          </wp:inline>
        </w:drawing>
      </w:r>
    </w:p>
    <w:p w:rsidR="00E8077B" w:rsidRPr="004A789A" w:rsidRDefault="00E8077B" w:rsidP="004A789A">
      <w:pPr>
        <w:pStyle w:val="ResimYazs"/>
      </w:pPr>
      <w:r w:rsidRPr="00E5248D">
        <w:rPr>
          <w:b/>
        </w:rPr>
        <w:t xml:space="preserve">Şekil </w:t>
      </w:r>
      <w:r>
        <w:rPr>
          <w:b/>
        </w:rPr>
        <w:t>3.10</w:t>
      </w:r>
      <w:r w:rsidRPr="00E5248D">
        <w:rPr>
          <w:b/>
        </w:rPr>
        <w:t>.</w:t>
      </w:r>
      <w:r>
        <w:t xml:space="preserve"> MAX485 Şematik Görünümü</w:t>
      </w:r>
    </w:p>
    <w:p w:rsidR="00C76364" w:rsidRDefault="00C76364" w:rsidP="00614AED">
      <w:pPr>
        <w:pStyle w:val="Gvdemetni20"/>
        <w:shd w:val="clear" w:color="auto" w:fill="auto"/>
        <w:spacing w:before="0" w:after="0" w:line="360" w:lineRule="auto"/>
        <w:jc w:val="both"/>
        <w:rPr>
          <w:sz w:val="22"/>
        </w:rPr>
      </w:pPr>
    </w:p>
    <w:p w:rsidR="00166FE6" w:rsidRPr="000F538F" w:rsidRDefault="00406610"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Shield üzerindeki DE ve RE pinleri ise kısa devre yapılarak, arduinonun D11 numaralı pinine bağlanmıştır. DE ve RE pinleri, şayet işlemciden bilgi gönderilec</w:t>
      </w:r>
      <w:r w:rsidR="00166FE6" w:rsidRPr="000F538F">
        <w:rPr>
          <w:rFonts w:ascii="Times New Roman" w:eastAsia="Times New Roman" w:hAnsi="Times New Roman" w:cs="Times New Roman"/>
        </w:rPr>
        <w:t>ekse HIGH yapılır ve TX pini üzerinden</w:t>
      </w:r>
      <w:r w:rsidRPr="000F538F">
        <w:rPr>
          <w:rFonts w:ascii="Times New Roman" w:eastAsia="Times New Roman" w:hAnsi="Times New Roman" w:cs="Times New Roman"/>
        </w:rPr>
        <w:t xml:space="preserve"> veri transferi yapılır. </w:t>
      </w:r>
      <w:r w:rsidR="00166FE6" w:rsidRPr="000F538F">
        <w:rPr>
          <w:rFonts w:ascii="Times New Roman" w:eastAsia="Times New Roman" w:hAnsi="Times New Roman" w:cs="Times New Roman"/>
        </w:rPr>
        <w:t xml:space="preserve">Bilgi transfer işlemi yapıldıktan hemen sonra bu pin LOW değerine çekilir ve sistem bilgi alma moduna geçer. Herhangi bir bilgi geldiğinde ise onu otomatik alma modunda olduğundan bu veri alacaktır. </w:t>
      </w:r>
    </w:p>
    <w:p w:rsidR="00166FE6" w:rsidRPr="000F538F" w:rsidRDefault="00166FE6"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VCC pini ise DC-DC dönüştürücünün çıkışına bağlanıp +5V ile beslenmektedir. Geriye kalan A ve B pinleri ise bu kartın çıkış pinleridir. Yani haberleşme esnasında verilerin gönderilip alındığı pinlerdir. </w:t>
      </w:r>
    </w:p>
    <w:p w:rsidR="00676E4E" w:rsidRPr="000F538F" w:rsidRDefault="00C76364"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lastRenderedPageBreak/>
        <w:t xml:space="preserve">MAX485 modülünün çıkışında olan GND, A ve B pinleri birer klemense gönderilerek ve yanına da bir +24V ilave edilerek diğer sürücüler ile arasındaki iletişimin kurulmasını sağlamaktadır. Klemense gönderilmesinin nedeni ise kablolama esnasında herbir işlemin diğer bütün işlemlerden bağımsız olarak yapılmasını daha sonradan eklenecek kabloların bu kablolamaları etkilememesini sağlamaktır. </w:t>
      </w:r>
    </w:p>
    <w:p w:rsidR="00C76364" w:rsidRDefault="00676E4E" w:rsidP="00E8077B">
      <w:pPr>
        <w:pStyle w:val="Gvdemetni20"/>
        <w:shd w:val="clear" w:color="auto" w:fill="auto"/>
        <w:spacing w:before="0" w:after="0" w:line="360" w:lineRule="auto"/>
        <w:rPr>
          <w:sz w:val="22"/>
        </w:rPr>
      </w:pPr>
      <w:r>
        <w:rPr>
          <w:noProof/>
          <w:sz w:val="22"/>
          <w:lang w:bidi="ar-SA"/>
        </w:rPr>
        <w:drawing>
          <wp:inline distT="0" distB="0" distL="0" distR="0">
            <wp:extent cx="2394751" cy="3057753"/>
            <wp:effectExtent l="19050" t="0" r="5549" b="0"/>
            <wp:docPr id="16" name="Resim 6" descr="C:\Users\MYTH\Desktop\bitirme\shematic_images\dipSwitch_network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TH\Desktop\bitirme\shematic_images\dipSwitch_networkRes.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95167" cy="3058285"/>
                    </a:xfrm>
                    <a:prstGeom prst="rect">
                      <a:avLst/>
                    </a:prstGeom>
                    <a:noFill/>
                    <a:ln w="9525">
                      <a:noFill/>
                      <a:miter lim="800000"/>
                      <a:headEnd/>
                      <a:tailEnd/>
                    </a:ln>
                  </pic:spPr>
                </pic:pic>
              </a:graphicData>
            </a:graphic>
          </wp:inline>
        </w:drawing>
      </w:r>
    </w:p>
    <w:p w:rsidR="00E8077B" w:rsidRPr="004A789A" w:rsidRDefault="00E8077B" w:rsidP="004A789A">
      <w:pPr>
        <w:pStyle w:val="ResimYazs"/>
      </w:pPr>
      <w:r w:rsidRPr="00E5248D">
        <w:rPr>
          <w:b/>
        </w:rPr>
        <w:t xml:space="preserve">Şekil </w:t>
      </w:r>
      <w:r>
        <w:rPr>
          <w:b/>
        </w:rPr>
        <w:t>3.11</w:t>
      </w:r>
      <w:r w:rsidRPr="00E5248D">
        <w:rPr>
          <w:b/>
        </w:rPr>
        <w:t>.</w:t>
      </w:r>
      <w:r>
        <w:t xml:space="preserve"> Network Direnç ve Dip-Switch Şematik Görünümü</w:t>
      </w:r>
    </w:p>
    <w:p w:rsidR="00295160" w:rsidRDefault="00295160" w:rsidP="00614AED">
      <w:pPr>
        <w:pStyle w:val="Gvdemetni20"/>
        <w:shd w:val="clear" w:color="auto" w:fill="auto"/>
        <w:spacing w:before="0" w:after="0" w:line="360" w:lineRule="auto"/>
        <w:jc w:val="both"/>
        <w:rPr>
          <w:sz w:val="22"/>
        </w:rPr>
      </w:pPr>
    </w:p>
    <w:p w:rsidR="004C424F" w:rsidRPr="000F538F" w:rsidRDefault="004C424F"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Master konumunda bulunan işlemcinin slave modunda olan sürücülerle sağlıklı bir iletişim kurabilmesi için herbir sürücüye bir ID tanımlaması yapıldı. Bu ID tanımlaması herbir sürücüye bağlanan dip-switchler ile kullanıcı tarafından belirlenmektedir. Bu dip-switchler bir network direncine pull-up bağlanarak arduino nano kartının D4, D7, D8, A5 ve A4 pinlerine girilmiştir. Bu ID tanımlaması sürücüye ilk enerji verildiğinde switchler okunup programa girişi yapılmaktadır. Bu sayede master, slaveler arasında sağlıklı bir iletişim kurup bir karmaşıklık yaşamayacaktır. </w:t>
      </w:r>
    </w:p>
    <w:p w:rsidR="00F17C99" w:rsidRDefault="00F779C6" w:rsidP="00F779C6">
      <w:pPr>
        <w:pStyle w:val="Gvdemetni20"/>
        <w:shd w:val="clear" w:color="auto" w:fill="auto"/>
        <w:spacing w:before="0" w:after="0" w:line="360" w:lineRule="auto"/>
        <w:rPr>
          <w:sz w:val="22"/>
        </w:rPr>
      </w:pPr>
      <w:r>
        <w:rPr>
          <w:noProof/>
          <w:sz w:val="22"/>
          <w:lang w:bidi="ar-SA"/>
        </w:rPr>
        <w:lastRenderedPageBreak/>
        <w:drawing>
          <wp:inline distT="0" distB="0" distL="0" distR="0">
            <wp:extent cx="4406646" cy="2271097"/>
            <wp:effectExtent l="19050" t="0" r="0" b="0"/>
            <wp:docPr id="7" name="Resim 1" descr="C:\Users\MYTH\Desktop\bitirme\shematic_imag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H\Desktop\bitirme\shematic_images\led.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10195" cy="2272926"/>
                    </a:xfrm>
                    <a:prstGeom prst="rect">
                      <a:avLst/>
                    </a:prstGeom>
                    <a:noFill/>
                    <a:ln w="9525">
                      <a:noFill/>
                      <a:miter lim="800000"/>
                      <a:headEnd/>
                      <a:tailEnd/>
                    </a:ln>
                  </pic:spPr>
                </pic:pic>
              </a:graphicData>
            </a:graphic>
          </wp:inline>
        </w:drawing>
      </w:r>
    </w:p>
    <w:p w:rsidR="00E8077B" w:rsidRPr="004A789A" w:rsidRDefault="00E8077B" w:rsidP="004A789A">
      <w:pPr>
        <w:pStyle w:val="ResimYazs"/>
      </w:pPr>
      <w:r w:rsidRPr="00631340">
        <w:rPr>
          <w:b/>
        </w:rPr>
        <w:t>Şekil 3.12.</w:t>
      </w:r>
      <w:r>
        <w:t xml:space="preserve"> Ledler</w:t>
      </w:r>
    </w:p>
    <w:p w:rsidR="00F17C99" w:rsidRDefault="00F17C99" w:rsidP="00614AED">
      <w:pPr>
        <w:pStyle w:val="Gvdemetni20"/>
        <w:shd w:val="clear" w:color="auto" w:fill="auto"/>
        <w:spacing w:before="0" w:after="0" w:line="360" w:lineRule="auto"/>
        <w:jc w:val="both"/>
        <w:rPr>
          <w:sz w:val="22"/>
        </w:rPr>
      </w:pPr>
    </w:p>
    <w:p w:rsidR="00F779C6" w:rsidRPr="000F538F" w:rsidRDefault="00F779C6"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Sürücü üzerine yerleştirilmiş iki adet 0805 paketinde biri kırmızı diğeri mavi SMD led yerleştirilmiştir. Bu ledlerin arduino üzerindeki D9 ve D10 pinlerine girişi yapılmıştır. Bu ledler, sürücü ile kullanıcı arasında bir takım bilgileri aktarmak amaçlı </w:t>
      </w:r>
      <w:r w:rsidR="00293B59" w:rsidRPr="000F538F">
        <w:rPr>
          <w:rFonts w:ascii="Times New Roman" w:eastAsia="Times New Roman" w:hAnsi="Times New Roman" w:cs="Times New Roman"/>
        </w:rPr>
        <w:t xml:space="preserve">kullanılmıştır. Örneğin sürücü ilk açılışta hazır olduğuna dair bir blink mesajı vermektedir. Bunun dışında mod değişimi, referans girişi veya bir hata mesajı bu ledler sayesinde kullanıcıya aktarılabilir. </w:t>
      </w:r>
    </w:p>
    <w:p w:rsidR="00F17C99" w:rsidRDefault="00F17C99" w:rsidP="00614AED">
      <w:pPr>
        <w:pStyle w:val="Gvdemetni20"/>
        <w:shd w:val="clear" w:color="auto" w:fill="auto"/>
        <w:spacing w:before="0" w:after="0" w:line="360" w:lineRule="auto"/>
        <w:jc w:val="both"/>
        <w:rPr>
          <w:sz w:val="22"/>
        </w:rPr>
      </w:pPr>
    </w:p>
    <w:p w:rsidR="00F17C99" w:rsidRDefault="008C7C82" w:rsidP="004A789A">
      <w:pPr>
        <w:pStyle w:val="Gvdemetni20"/>
        <w:shd w:val="clear" w:color="auto" w:fill="auto"/>
        <w:spacing w:before="0" w:after="0" w:line="360" w:lineRule="auto"/>
        <w:rPr>
          <w:sz w:val="22"/>
        </w:rPr>
      </w:pPr>
      <w:r>
        <w:rPr>
          <w:noProof/>
          <w:sz w:val="22"/>
          <w:lang w:bidi="ar-SA"/>
        </w:rPr>
        <w:drawing>
          <wp:inline distT="0" distB="0" distL="0" distR="0">
            <wp:extent cx="2567635" cy="2567635"/>
            <wp:effectExtent l="19050" t="0" r="4115" b="0"/>
            <wp:docPr id="10" name="Resim 2" descr="C:\Users\MYTH\Desktop\bitirme\shematic_images\enc_vs_motor_c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TH\Desktop\bitirme\shematic_images\enc_vs_motor_conn.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67767" cy="2567767"/>
                    </a:xfrm>
                    <a:prstGeom prst="rect">
                      <a:avLst/>
                    </a:prstGeom>
                    <a:noFill/>
                    <a:ln w="9525">
                      <a:noFill/>
                      <a:miter lim="800000"/>
                      <a:headEnd/>
                      <a:tailEnd/>
                    </a:ln>
                  </pic:spPr>
                </pic:pic>
              </a:graphicData>
            </a:graphic>
          </wp:inline>
        </w:drawing>
      </w:r>
    </w:p>
    <w:p w:rsidR="00E8077B" w:rsidRDefault="00E8077B" w:rsidP="00631340">
      <w:pPr>
        <w:pStyle w:val="ResimYazs"/>
      </w:pPr>
      <w:r w:rsidRPr="00E5248D">
        <w:rPr>
          <w:b/>
        </w:rPr>
        <w:t xml:space="preserve">Şekil </w:t>
      </w:r>
      <w:r>
        <w:rPr>
          <w:b/>
        </w:rPr>
        <w:t xml:space="preserve">3.13. </w:t>
      </w:r>
      <w:r w:rsidRPr="00E8077B">
        <w:t>Enkoder ve Motor Klemensleri</w:t>
      </w:r>
      <w:r>
        <w:t xml:space="preserve"> Şematik Görünümü</w:t>
      </w:r>
    </w:p>
    <w:p w:rsidR="00E8077B" w:rsidRDefault="00E8077B" w:rsidP="00614AED">
      <w:pPr>
        <w:pStyle w:val="Gvdemetni20"/>
        <w:shd w:val="clear" w:color="auto" w:fill="auto"/>
        <w:spacing w:before="0" w:after="0" w:line="360" w:lineRule="auto"/>
        <w:jc w:val="both"/>
        <w:rPr>
          <w:sz w:val="22"/>
        </w:rPr>
      </w:pPr>
    </w:p>
    <w:p w:rsidR="008C7C82" w:rsidRPr="000F538F" w:rsidRDefault="008C7C82"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Sürücü üzerinde motor girişinin yapıldığı iki adet klemens bulunmaktadır. Motorun her iki ucu bu klemenslere bağlanmaktadır. Motor girişinin hemen </w:t>
      </w:r>
      <w:r w:rsidRPr="000F538F">
        <w:rPr>
          <w:rFonts w:ascii="Times New Roman" w:eastAsia="Times New Roman" w:hAnsi="Times New Roman" w:cs="Times New Roman"/>
        </w:rPr>
        <w:lastRenderedPageBreak/>
        <w:t>yanında sürücüye geri besleme elemanı olan enkoder giriş klemensleri bulunmaktadır. Bu klemenslerin birinin girişi DC-DC dönüştürücünün çıkışına bağlanmış olup +5V verip enkoderi beslemektedir. Klemensin biri de enkoderin GND bağlantısıdır. Geriye kalan iki klemens ise enkoderin A ve B kanallarıdır. Enkoder kanallarının ve motorun kablolarının yönü herhangi bir sıkıntı oluşturmayıp, ters bağlantı yapıldığı takdirde yalnızca motorun dönüş yönünde bir değişim göstermektedir. Fakat bu değişimde sürücünün çalışması için bir sıkıntı oluşturmamaktadır. Çünkü bunun önlemi yazılımsal olarak alınmıştır. Kablolar ters bağlandığı zaman bile yazılımsal olarak sürücü bunu değiştirmektedir.</w:t>
      </w:r>
    </w:p>
    <w:p w:rsidR="00570649" w:rsidRDefault="00570649" w:rsidP="00614AED">
      <w:pPr>
        <w:pStyle w:val="Gvdemetni20"/>
        <w:shd w:val="clear" w:color="auto" w:fill="auto"/>
        <w:spacing w:before="0" w:after="0" w:line="360" w:lineRule="auto"/>
        <w:jc w:val="both"/>
        <w:rPr>
          <w:sz w:val="22"/>
        </w:rPr>
      </w:pPr>
    </w:p>
    <w:p w:rsidR="00B44863" w:rsidRDefault="00B44863" w:rsidP="004A789A">
      <w:pPr>
        <w:pStyle w:val="Gvdemetni20"/>
        <w:shd w:val="clear" w:color="auto" w:fill="auto"/>
        <w:spacing w:before="0" w:after="0" w:line="360" w:lineRule="auto"/>
        <w:rPr>
          <w:sz w:val="22"/>
        </w:rPr>
      </w:pPr>
      <w:r>
        <w:rPr>
          <w:noProof/>
          <w:sz w:val="22"/>
          <w:lang w:bidi="ar-SA"/>
        </w:rPr>
        <w:drawing>
          <wp:inline distT="0" distB="0" distL="0" distR="0">
            <wp:extent cx="3326038" cy="2194560"/>
            <wp:effectExtent l="19050" t="0" r="7712" b="0"/>
            <wp:docPr id="14" name="Resim 3" descr="C:\Users\MYTH\Desktop\bitirme\shematic_images\ref_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TH\Desktop\bitirme\shematic_images\ref_pot.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26877" cy="2195113"/>
                    </a:xfrm>
                    <a:prstGeom prst="rect">
                      <a:avLst/>
                    </a:prstGeom>
                    <a:noFill/>
                    <a:ln w="9525">
                      <a:noFill/>
                      <a:miter lim="800000"/>
                      <a:headEnd/>
                      <a:tailEnd/>
                    </a:ln>
                  </pic:spPr>
                </pic:pic>
              </a:graphicData>
            </a:graphic>
          </wp:inline>
        </w:drawing>
      </w:r>
    </w:p>
    <w:p w:rsidR="00E8077B" w:rsidRDefault="00E8077B" w:rsidP="00631340">
      <w:pPr>
        <w:pStyle w:val="ResimYazs"/>
      </w:pPr>
      <w:r w:rsidRPr="00E5248D">
        <w:rPr>
          <w:b/>
        </w:rPr>
        <w:t xml:space="preserve">Şekil </w:t>
      </w:r>
      <w:r>
        <w:rPr>
          <w:b/>
        </w:rPr>
        <w:t>3.14</w:t>
      </w:r>
      <w:r w:rsidRPr="00E5248D">
        <w:rPr>
          <w:b/>
        </w:rPr>
        <w:t>.</w:t>
      </w:r>
      <w:r>
        <w:t xml:space="preserve"> Referans Potansiyometresi Şematik Görünümü</w:t>
      </w:r>
    </w:p>
    <w:p w:rsidR="00E8077B" w:rsidRDefault="00E8077B" w:rsidP="00614AED">
      <w:pPr>
        <w:pStyle w:val="Gvdemetni20"/>
        <w:shd w:val="clear" w:color="auto" w:fill="auto"/>
        <w:spacing w:before="0" w:after="0" w:line="360" w:lineRule="auto"/>
        <w:jc w:val="both"/>
        <w:rPr>
          <w:sz w:val="22"/>
        </w:rPr>
      </w:pPr>
    </w:p>
    <w:p w:rsidR="008C7C82" w:rsidRDefault="008C7C82" w:rsidP="00614AED">
      <w:pPr>
        <w:pStyle w:val="Gvdemetni20"/>
        <w:shd w:val="clear" w:color="auto" w:fill="auto"/>
        <w:spacing w:before="0" w:after="0" w:line="360" w:lineRule="auto"/>
        <w:jc w:val="both"/>
        <w:rPr>
          <w:sz w:val="22"/>
        </w:rPr>
      </w:pPr>
    </w:p>
    <w:p w:rsidR="00F17C99" w:rsidRPr="000F538F" w:rsidRDefault="00B140DD"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Sürücü üzerinde bir adet referans potansiyometresi için giriş bulunmaktadır. Toplam 3 klemense girişi bulunan bu potansiyometrenin beslemesi için bir adet +5V, bir adet GND ve arduinonun A2 girişine bağlanan bir veri klemensi bulunmaktadır.</w:t>
      </w:r>
    </w:p>
    <w:p w:rsidR="000F538F" w:rsidRPr="000F538F" w:rsidRDefault="00B140DD"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Motordan yapılan geri beslemenin enkoder ile değilde potansiyometre ile yapıldığı durumlar için sürücü üzerine bir adet geribesleme potansiyometre girişi bulunmaktadır. </w:t>
      </w:r>
    </w:p>
    <w:p w:rsidR="000F538F" w:rsidRDefault="000F538F" w:rsidP="00614AED">
      <w:pPr>
        <w:pStyle w:val="Gvdemetni20"/>
        <w:shd w:val="clear" w:color="auto" w:fill="auto"/>
        <w:spacing w:before="0" w:after="0" w:line="360" w:lineRule="auto"/>
        <w:jc w:val="both"/>
        <w:rPr>
          <w:sz w:val="22"/>
        </w:rPr>
      </w:pPr>
    </w:p>
    <w:p w:rsidR="00B140DD" w:rsidRDefault="00B140DD" w:rsidP="00B04170">
      <w:pPr>
        <w:pStyle w:val="Gvdemetni20"/>
        <w:shd w:val="clear" w:color="auto" w:fill="auto"/>
        <w:spacing w:before="0" w:after="0" w:line="360" w:lineRule="auto"/>
        <w:rPr>
          <w:sz w:val="22"/>
        </w:rPr>
      </w:pPr>
      <w:r>
        <w:rPr>
          <w:noProof/>
          <w:sz w:val="22"/>
          <w:lang w:bidi="ar-SA"/>
        </w:rPr>
        <w:lastRenderedPageBreak/>
        <w:drawing>
          <wp:inline distT="0" distB="0" distL="0" distR="0">
            <wp:extent cx="3016758" cy="3397751"/>
            <wp:effectExtent l="19050" t="0" r="0" b="0"/>
            <wp:docPr id="18" name="Resim 4" descr="C:\Users\MYTH\Desktop\bitirme\shematic_images\feedback_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TH\Desktop\bitirme\shematic_images\feedback_pot.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16691" cy="3397676"/>
                    </a:xfrm>
                    <a:prstGeom prst="rect">
                      <a:avLst/>
                    </a:prstGeom>
                    <a:noFill/>
                    <a:ln w="9525">
                      <a:noFill/>
                      <a:miter lim="800000"/>
                      <a:headEnd/>
                      <a:tailEnd/>
                    </a:ln>
                  </pic:spPr>
                </pic:pic>
              </a:graphicData>
            </a:graphic>
          </wp:inline>
        </w:drawing>
      </w:r>
    </w:p>
    <w:p w:rsidR="00E8077B" w:rsidRDefault="00E8077B" w:rsidP="00631340">
      <w:pPr>
        <w:pStyle w:val="ResimYazs"/>
      </w:pPr>
      <w:r w:rsidRPr="00E5248D">
        <w:rPr>
          <w:b/>
        </w:rPr>
        <w:t xml:space="preserve">Şekil </w:t>
      </w:r>
      <w:r>
        <w:rPr>
          <w:b/>
        </w:rPr>
        <w:t>3.15</w:t>
      </w:r>
      <w:r w:rsidRPr="00E5248D">
        <w:rPr>
          <w:b/>
        </w:rPr>
        <w:t>.</w:t>
      </w:r>
      <w:r>
        <w:t xml:space="preserve"> Geri Besleme Potansiyometresi Şematik Görünümü</w:t>
      </w:r>
    </w:p>
    <w:p w:rsidR="00E8077B" w:rsidRDefault="00E8077B" w:rsidP="00B04170">
      <w:pPr>
        <w:pStyle w:val="Gvdemetni20"/>
        <w:shd w:val="clear" w:color="auto" w:fill="auto"/>
        <w:spacing w:before="0" w:after="0" w:line="360" w:lineRule="auto"/>
        <w:rPr>
          <w:sz w:val="22"/>
        </w:rPr>
      </w:pPr>
    </w:p>
    <w:p w:rsidR="00F17C99" w:rsidRDefault="00F17C99" w:rsidP="00614AED">
      <w:pPr>
        <w:pStyle w:val="Gvdemetni20"/>
        <w:shd w:val="clear" w:color="auto" w:fill="auto"/>
        <w:spacing w:before="0" w:after="0" w:line="360" w:lineRule="auto"/>
        <w:jc w:val="both"/>
        <w:rPr>
          <w:sz w:val="22"/>
        </w:rPr>
      </w:pPr>
    </w:p>
    <w:p w:rsidR="00F17C99" w:rsidRPr="000F538F" w:rsidRDefault="00B140DD"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Bu potansiyometrenin de toplam 3 pini bulunmaktadır. Bunlardan biri DC-DC dönüştürücünün çıkışına bağlanan +5V, GND ve arduinonun A3 pinine bağlanan veri hattıdır.</w:t>
      </w:r>
    </w:p>
    <w:p w:rsidR="00B140DD" w:rsidRDefault="000F3A2B" w:rsidP="00614AED">
      <w:pPr>
        <w:pStyle w:val="Gvdemetni20"/>
        <w:shd w:val="clear" w:color="auto" w:fill="auto"/>
        <w:spacing w:before="0" w:after="0" w:line="360" w:lineRule="auto"/>
        <w:jc w:val="both"/>
        <w:rPr>
          <w:sz w:val="22"/>
        </w:rPr>
      </w:pPr>
      <w:r>
        <w:rPr>
          <w:noProof/>
          <w:sz w:val="22"/>
          <w:lang w:bidi="ar-SA"/>
        </w:rPr>
        <w:drawing>
          <wp:inline distT="0" distB="0" distL="0" distR="0">
            <wp:extent cx="5215890" cy="2633345"/>
            <wp:effectExtent l="19050" t="0" r="3810" b="0"/>
            <wp:docPr id="19" name="Resim 5" descr="C:\Users\MYTH\Desktop\bitirme\shematic_images\power_vs_Hsw_L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TH\Desktop\bitirme\shematic_images\power_vs_Hsw_Lsw.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15890" cy="2633345"/>
                    </a:xfrm>
                    <a:prstGeom prst="rect">
                      <a:avLst/>
                    </a:prstGeom>
                    <a:noFill/>
                    <a:ln w="9525">
                      <a:noFill/>
                      <a:miter lim="800000"/>
                      <a:headEnd/>
                      <a:tailEnd/>
                    </a:ln>
                  </pic:spPr>
                </pic:pic>
              </a:graphicData>
            </a:graphic>
          </wp:inline>
        </w:drawing>
      </w:r>
    </w:p>
    <w:p w:rsidR="00E8077B" w:rsidRDefault="00E8077B" w:rsidP="00631340">
      <w:pPr>
        <w:pStyle w:val="ResimYazs"/>
      </w:pPr>
      <w:r w:rsidRPr="00E5248D">
        <w:rPr>
          <w:b/>
        </w:rPr>
        <w:t xml:space="preserve">Şekil </w:t>
      </w:r>
      <w:r>
        <w:rPr>
          <w:b/>
        </w:rPr>
        <w:t>3.16</w:t>
      </w:r>
      <w:r w:rsidRPr="00E5248D">
        <w:rPr>
          <w:b/>
        </w:rPr>
        <w:t>.</w:t>
      </w:r>
      <w:r>
        <w:t xml:space="preserve"> Güç, Home Switch ve Limit Switch Şematik Görünümü</w:t>
      </w:r>
    </w:p>
    <w:p w:rsidR="00E8077B" w:rsidRDefault="00E8077B" w:rsidP="00614AED">
      <w:pPr>
        <w:pStyle w:val="Gvdemetni20"/>
        <w:shd w:val="clear" w:color="auto" w:fill="auto"/>
        <w:spacing w:before="0" w:after="0" w:line="360" w:lineRule="auto"/>
        <w:jc w:val="both"/>
        <w:rPr>
          <w:sz w:val="22"/>
        </w:rPr>
      </w:pPr>
    </w:p>
    <w:p w:rsidR="000F3A2B" w:rsidRDefault="000F3A2B" w:rsidP="00614AED">
      <w:pPr>
        <w:pStyle w:val="Gvdemetni20"/>
        <w:shd w:val="clear" w:color="auto" w:fill="auto"/>
        <w:spacing w:before="0" w:after="0" w:line="360" w:lineRule="auto"/>
        <w:jc w:val="both"/>
        <w:rPr>
          <w:sz w:val="22"/>
        </w:rPr>
      </w:pPr>
    </w:p>
    <w:p w:rsidR="00DB67A8" w:rsidRPr="000F538F" w:rsidRDefault="00DB67A8"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lastRenderedPageBreak/>
        <w:t xml:space="preserve">Sürücü üzerinde </w:t>
      </w:r>
      <w:r w:rsidR="00BE1537">
        <w:rPr>
          <w:rFonts w:ascii="Times New Roman" w:eastAsia="Times New Roman" w:hAnsi="Times New Roman" w:cs="Times New Roman"/>
        </w:rPr>
        <w:t>bir adet home switch ve limit s</w:t>
      </w:r>
      <w:r w:rsidRPr="000F538F">
        <w:rPr>
          <w:rFonts w:ascii="Times New Roman" w:eastAsia="Times New Roman" w:hAnsi="Times New Roman" w:cs="Times New Roman"/>
        </w:rPr>
        <w:t>witch bulunmaktadır. Bunların kullanılacağı yerde ayrıca mikrodenetleyiciye giriş olarak verilmesine gerek kalmadan direkt sürücü üzerinden okunabilmektedir. 2 adet 10K SMD 0805 paketlik dirençlerle pull-up bağlanan bu girişler arduinonun A6 ve A7 numaralı pinlerine bağlanmaktadır.</w:t>
      </w:r>
    </w:p>
    <w:p w:rsidR="00DB67A8" w:rsidRPr="000F538F" w:rsidRDefault="00DB67A8"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Ayrıca sürücü üzerinde keyfi olarak bırakılmış bir adet +12V, bir adet +5V ve bir adet +3.3V klemens ve bunların yanında GND klemensleride mevcuttur. Bir güç çıkışına ihtiyaç duyulan yerlerde ( örneğin sürücü ile beraber kullanılacak bir sensör olabilir ) bu klemensler kullanılabilir. </w:t>
      </w:r>
    </w:p>
    <w:p w:rsidR="00DB67A8" w:rsidRPr="000F538F" w:rsidRDefault="005D52CB"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Devre şeması anlatıldığı gibi yapıldıktan sonra, devrenin baskı devre için 3D tasarıma geçilmesi gerekir. Herhangi bir devre tasarım programında şematik çizimi yapılan devre ( bu projede Altium Designer kullanılmıştır ), PCB tasarımı da tamamlandıktan sonra istenilen baskı devre yöntemi ile basılabilir. Sürücü kartı çift taraflı PCB 'den imal edilmiş olduğundan layerler arası geçişler vialarla gerçekleştirilmiştir. Via iletkenliği ise kısa kısa kesilen antigron kabloların çift taraflı lehimlenmesi sonucu sağlanmıştır. </w:t>
      </w:r>
      <w:r w:rsidR="00DB67A8" w:rsidRPr="000F538F">
        <w:rPr>
          <w:rFonts w:ascii="Times New Roman" w:eastAsia="Times New Roman" w:hAnsi="Times New Roman" w:cs="Times New Roman"/>
        </w:rPr>
        <w:t>Bununla beraber baskı devre yapılmadan önce PCB 'nin alt yüzeyi tamamen GND ile, üst yüzeyi ise +24V ile kaplanmıştır. Bu baskı yöntemi sayesinde kablol</w:t>
      </w:r>
      <w:r w:rsidR="00FA7DFB" w:rsidRPr="000F538F">
        <w:rPr>
          <w:rFonts w:ascii="Times New Roman" w:eastAsia="Times New Roman" w:hAnsi="Times New Roman" w:cs="Times New Roman"/>
        </w:rPr>
        <w:t>arın yüzey alanı artırıldığından</w:t>
      </w:r>
      <w:r w:rsidR="00DB67A8" w:rsidRPr="000F538F">
        <w:rPr>
          <w:rFonts w:ascii="Times New Roman" w:eastAsia="Times New Roman" w:hAnsi="Times New Roman" w:cs="Times New Roman"/>
        </w:rPr>
        <w:t>, motorun çekeceği yüksek akıma karşı yanma</w:t>
      </w:r>
      <w:r w:rsidR="00FA7DFB" w:rsidRPr="000F538F">
        <w:rPr>
          <w:rFonts w:ascii="Times New Roman" w:eastAsia="Times New Roman" w:hAnsi="Times New Roman" w:cs="Times New Roman"/>
        </w:rPr>
        <w:t xml:space="preserve"> riski</w:t>
      </w:r>
      <w:r w:rsidR="00DB67A8" w:rsidRPr="000F538F">
        <w:rPr>
          <w:rFonts w:ascii="Times New Roman" w:eastAsia="Times New Roman" w:hAnsi="Times New Roman" w:cs="Times New Roman"/>
        </w:rPr>
        <w:t xml:space="preserve"> ortadan kaldırılmış olur. </w:t>
      </w:r>
    </w:p>
    <w:p w:rsidR="005D52CB" w:rsidRPr="000F538F" w:rsidRDefault="005D52CB"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Motor sürüc</w:t>
      </w:r>
      <w:r w:rsidR="00F943BB">
        <w:rPr>
          <w:rFonts w:ascii="Times New Roman" w:eastAsia="Times New Roman" w:hAnsi="Times New Roman" w:cs="Times New Roman"/>
        </w:rPr>
        <w:t>ünün genel devre şeması şekil 17</w:t>
      </w:r>
      <w:r w:rsidRPr="000F538F">
        <w:rPr>
          <w:rFonts w:ascii="Times New Roman" w:eastAsia="Times New Roman" w:hAnsi="Times New Roman" w:cs="Times New Roman"/>
        </w:rPr>
        <w:t xml:space="preserve"> </w:t>
      </w:r>
      <w:r w:rsidR="00F943BB">
        <w:rPr>
          <w:rFonts w:ascii="Times New Roman" w:eastAsia="Times New Roman" w:hAnsi="Times New Roman" w:cs="Times New Roman"/>
        </w:rPr>
        <w:t>‘</w:t>
      </w:r>
      <w:r w:rsidRPr="000F538F">
        <w:rPr>
          <w:rFonts w:ascii="Times New Roman" w:eastAsia="Times New Roman" w:hAnsi="Times New Roman" w:cs="Times New Roman"/>
        </w:rPr>
        <w:t>de</w:t>
      </w:r>
      <w:r w:rsidR="00395007" w:rsidRPr="000F538F">
        <w:rPr>
          <w:rFonts w:ascii="Times New Roman" w:eastAsia="Times New Roman" w:hAnsi="Times New Roman" w:cs="Times New Roman"/>
        </w:rPr>
        <w:t xml:space="preserve">, PCB baskı şeması ise </w:t>
      </w:r>
      <w:r w:rsidR="00E12291">
        <w:rPr>
          <w:rFonts w:ascii="Times New Roman" w:eastAsia="Times New Roman" w:hAnsi="Times New Roman" w:cs="Times New Roman"/>
        </w:rPr>
        <w:t>şekil 3.18 ve şekil 3.19</w:t>
      </w:r>
      <w:r w:rsidR="00395007" w:rsidRPr="000F538F">
        <w:rPr>
          <w:rFonts w:ascii="Times New Roman" w:eastAsia="Times New Roman" w:hAnsi="Times New Roman" w:cs="Times New Roman"/>
        </w:rPr>
        <w:t xml:space="preserve"> </w:t>
      </w:r>
      <w:r w:rsidR="00E12291">
        <w:rPr>
          <w:rFonts w:ascii="Times New Roman" w:eastAsia="Times New Roman" w:hAnsi="Times New Roman" w:cs="Times New Roman"/>
        </w:rPr>
        <w:t>‘da</w:t>
      </w:r>
      <w:r w:rsidRPr="000F538F">
        <w:rPr>
          <w:rFonts w:ascii="Times New Roman" w:eastAsia="Times New Roman" w:hAnsi="Times New Roman" w:cs="Times New Roman"/>
        </w:rPr>
        <w:t xml:space="preserve"> verilmiştir.</w:t>
      </w:r>
    </w:p>
    <w:p w:rsidR="007E3B71" w:rsidRDefault="007E3B71" w:rsidP="00614AED">
      <w:pPr>
        <w:pStyle w:val="Gvdemetni20"/>
        <w:shd w:val="clear" w:color="auto" w:fill="auto"/>
        <w:spacing w:before="0" w:after="0" w:line="360" w:lineRule="auto"/>
        <w:jc w:val="both"/>
        <w:rPr>
          <w:sz w:val="22"/>
        </w:rPr>
      </w:pPr>
    </w:p>
    <w:p w:rsidR="00CD2A61" w:rsidRDefault="00CD2A61" w:rsidP="00614AED">
      <w:pPr>
        <w:pStyle w:val="Gvdemetni20"/>
        <w:shd w:val="clear" w:color="auto" w:fill="auto"/>
        <w:spacing w:before="0" w:after="0" w:line="360" w:lineRule="auto"/>
        <w:jc w:val="both"/>
        <w:rPr>
          <w:sz w:val="22"/>
        </w:rPr>
      </w:pPr>
    </w:p>
    <w:p w:rsidR="00CD2A61" w:rsidRDefault="00CD2A61" w:rsidP="00614AED">
      <w:pPr>
        <w:pStyle w:val="Gvdemetni20"/>
        <w:shd w:val="clear" w:color="auto" w:fill="auto"/>
        <w:spacing w:before="0" w:after="0" w:line="360" w:lineRule="auto"/>
        <w:jc w:val="both"/>
        <w:rPr>
          <w:sz w:val="22"/>
        </w:rPr>
      </w:pPr>
    </w:p>
    <w:p w:rsidR="00CD2A61" w:rsidRDefault="00CD2A61" w:rsidP="00614AED">
      <w:pPr>
        <w:pStyle w:val="Gvdemetni20"/>
        <w:shd w:val="clear" w:color="auto" w:fill="auto"/>
        <w:spacing w:before="0" w:after="0" w:line="360" w:lineRule="auto"/>
        <w:jc w:val="both"/>
        <w:rPr>
          <w:sz w:val="22"/>
        </w:rPr>
        <w:sectPr w:rsidR="00CD2A61" w:rsidSect="00417999">
          <w:type w:val="continuous"/>
          <w:pgSz w:w="11909" w:h="16838"/>
          <w:pgMar w:top="1701" w:right="1418" w:bottom="1418" w:left="2268" w:header="0" w:footer="6" w:gutter="0"/>
          <w:cols w:space="720"/>
          <w:noEndnote/>
          <w:docGrid w:linePitch="360"/>
        </w:sectPr>
      </w:pPr>
    </w:p>
    <w:p w:rsidR="00CD2A61" w:rsidRDefault="00CD2A61" w:rsidP="00614AED">
      <w:pPr>
        <w:pStyle w:val="Gvdemetni20"/>
        <w:shd w:val="clear" w:color="auto" w:fill="auto"/>
        <w:spacing w:before="0" w:after="0" w:line="360" w:lineRule="auto"/>
        <w:jc w:val="both"/>
        <w:rPr>
          <w:sz w:val="22"/>
        </w:rPr>
      </w:pPr>
      <w:r>
        <w:rPr>
          <w:noProof/>
          <w:sz w:val="22"/>
          <w:lang w:bidi="ar-SA"/>
        </w:rPr>
        <w:lastRenderedPageBreak/>
        <w:drawing>
          <wp:anchor distT="0" distB="0" distL="114300" distR="114300" simplePos="0" relativeHeight="251910656" behindDoc="0" locked="0" layoutInCell="1" allowOverlap="1">
            <wp:simplePos x="0" y="0"/>
            <wp:positionH relativeFrom="column">
              <wp:posOffset>709913</wp:posOffset>
            </wp:positionH>
            <wp:positionV relativeFrom="paragraph">
              <wp:posOffset>-264523</wp:posOffset>
            </wp:positionV>
            <wp:extent cx="7569283" cy="5023262"/>
            <wp:effectExtent l="19050" t="0" r="0" b="0"/>
            <wp:wrapNone/>
            <wp:docPr id="20" name="Resim 6" descr="C:\Users\MYTH\Desktop\bitirme\s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TH\Desktop\bitirme\shematic.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569283" cy="5023262"/>
                    </a:xfrm>
                    <a:prstGeom prst="rect">
                      <a:avLst/>
                    </a:prstGeom>
                    <a:noFill/>
                    <a:ln w="9525">
                      <a:noFill/>
                      <a:miter lim="800000"/>
                      <a:headEnd/>
                      <a:tailEnd/>
                    </a:ln>
                  </pic:spPr>
                </pic:pic>
              </a:graphicData>
            </a:graphic>
          </wp:anchor>
        </w:drawing>
      </w:r>
    </w:p>
    <w:p w:rsidR="007E3B71" w:rsidRDefault="007E3B71" w:rsidP="00614AED">
      <w:pPr>
        <w:pStyle w:val="Gvdemetni20"/>
        <w:shd w:val="clear" w:color="auto" w:fill="auto"/>
        <w:spacing w:before="0" w:after="0" w:line="360" w:lineRule="auto"/>
        <w:jc w:val="both"/>
        <w:rPr>
          <w:sz w:val="22"/>
        </w:rPr>
      </w:pPr>
    </w:p>
    <w:p w:rsidR="007E3B71" w:rsidRDefault="007E3B71" w:rsidP="00614AED">
      <w:pPr>
        <w:pStyle w:val="Gvdemetni20"/>
        <w:shd w:val="clear" w:color="auto" w:fill="auto"/>
        <w:spacing w:before="0" w:after="0" w:line="360" w:lineRule="auto"/>
        <w:jc w:val="both"/>
        <w:rPr>
          <w:sz w:val="22"/>
        </w:rPr>
      </w:pPr>
    </w:p>
    <w:p w:rsidR="00CD2A61" w:rsidRDefault="00CD2A61" w:rsidP="00614AED">
      <w:pPr>
        <w:pStyle w:val="Gvdemetni20"/>
        <w:shd w:val="clear" w:color="auto" w:fill="auto"/>
        <w:spacing w:before="0" w:after="0" w:line="360" w:lineRule="auto"/>
        <w:jc w:val="both"/>
        <w:rPr>
          <w:sz w:val="22"/>
        </w:rPr>
      </w:pPr>
    </w:p>
    <w:p w:rsidR="00CD2A61" w:rsidRDefault="00CD2A61" w:rsidP="00614AED">
      <w:pPr>
        <w:pStyle w:val="Gvdemetni20"/>
        <w:shd w:val="clear" w:color="auto" w:fill="auto"/>
        <w:spacing w:before="0" w:after="0" w:line="360" w:lineRule="auto"/>
        <w:jc w:val="both"/>
        <w:rPr>
          <w:sz w:val="22"/>
        </w:rPr>
      </w:pPr>
    </w:p>
    <w:p w:rsidR="00CD2A61" w:rsidRDefault="00CD2A61" w:rsidP="00614AED">
      <w:pPr>
        <w:pStyle w:val="Gvdemetni20"/>
        <w:shd w:val="clear" w:color="auto" w:fill="auto"/>
        <w:spacing w:before="0" w:after="0" w:line="360" w:lineRule="auto"/>
        <w:jc w:val="both"/>
        <w:rPr>
          <w:sz w:val="22"/>
        </w:rPr>
      </w:pPr>
    </w:p>
    <w:p w:rsidR="00CD2A61" w:rsidRDefault="00CD2A61" w:rsidP="00614AED">
      <w:pPr>
        <w:pStyle w:val="Gvdemetni20"/>
        <w:shd w:val="clear" w:color="auto" w:fill="auto"/>
        <w:spacing w:before="0" w:after="0" w:line="360" w:lineRule="auto"/>
        <w:jc w:val="both"/>
        <w:rPr>
          <w:sz w:val="22"/>
        </w:rPr>
      </w:pPr>
    </w:p>
    <w:p w:rsidR="00CD2A61" w:rsidRDefault="00CD2A61" w:rsidP="00614AED">
      <w:pPr>
        <w:pStyle w:val="Gvdemetni20"/>
        <w:shd w:val="clear" w:color="auto" w:fill="auto"/>
        <w:spacing w:before="0" w:after="0" w:line="360" w:lineRule="auto"/>
        <w:jc w:val="both"/>
        <w:rPr>
          <w:sz w:val="22"/>
        </w:rPr>
      </w:pPr>
    </w:p>
    <w:p w:rsidR="00CD2A61" w:rsidRDefault="00CD2A61"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395007" w:rsidRDefault="00395007" w:rsidP="00614AED">
      <w:pPr>
        <w:pStyle w:val="Gvdemetni20"/>
        <w:shd w:val="clear" w:color="auto" w:fill="auto"/>
        <w:spacing w:before="0" w:after="0" w:line="360" w:lineRule="auto"/>
        <w:jc w:val="both"/>
        <w:rPr>
          <w:sz w:val="22"/>
        </w:rPr>
      </w:pPr>
    </w:p>
    <w:p w:rsidR="00E8077B" w:rsidRDefault="00E8077B" w:rsidP="004A789A">
      <w:pPr>
        <w:pStyle w:val="ResimYazs"/>
      </w:pPr>
      <w:r w:rsidRPr="00E5248D">
        <w:rPr>
          <w:b/>
        </w:rPr>
        <w:t xml:space="preserve">Şekil </w:t>
      </w:r>
      <w:r>
        <w:rPr>
          <w:b/>
        </w:rPr>
        <w:t>3.17</w:t>
      </w:r>
      <w:r w:rsidRPr="00E5248D">
        <w:rPr>
          <w:b/>
        </w:rPr>
        <w:t>.</w:t>
      </w:r>
      <w:r>
        <w:t xml:space="preserve"> Motor Sürücü Şematik Görünümü</w:t>
      </w:r>
    </w:p>
    <w:p w:rsidR="00395007" w:rsidRDefault="00395007" w:rsidP="00614AED">
      <w:pPr>
        <w:pStyle w:val="Gvdemetni20"/>
        <w:shd w:val="clear" w:color="auto" w:fill="auto"/>
        <w:spacing w:before="0" w:after="0" w:line="360" w:lineRule="auto"/>
        <w:jc w:val="both"/>
        <w:rPr>
          <w:sz w:val="22"/>
        </w:rPr>
      </w:pPr>
    </w:p>
    <w:p w:rsidR="00605675" w:rsidRDefault="008358EC" w:rsidP="00614AED">
      <w:pPr>
        <w:pStyle w:val="Gvdemetni20"/>
        <w:shd w:val="clear" w:color="auto" w:fill="auto"/>
        <w:spacing w:before="0" w:after="0" w:line="360" w:lineRule="auto"/>
        <w:jc w:val="both"/>
        <w:rPr>
          <w:sz w:val="22"/>
        </w:rPr>
      </w:pPr>
      <w:r>
        <w:rPr>
          <w:noProof/>
          <w:sz w:val="22"/>
          <w:lang w:bidi="ar-SA"/>
        </w:rPr>
        <w:drawing>
          <wp:anchor distT="0" distB="0" distL="114300" distR="114300" simplePos="0" relativeHeight="251911680" behindDoc="0" locked="0" layoutInCell="1" allowOverlap="1">
            <wp:simplePos x="0" y="0"/>
            <wp:positionH relativeFrom="column">
              <wp:posOffset>4528820</wp:posOffset>
            </wp:positionH>
            <wp:positionV relativeFrom="paragraph">
              <wp:posOffset>188595</wp:posOffset>
            </wp:positionV>
            <wp:extent cx="4400550" cy="4162425"/>
            <wp:effectExtent l="19050" t="0" r="0" b="0"/>
            <wp:wrapNone/>
            <wp:docPr id="23" name="Resim 8" descr="C:\Users\MYTH\Desktop\bitirme\bottom_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TH\Desktop\bitirme\bottom_layer.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00550" cy="4162425"/>
                    </a:xfrm>
                    <a:prstGeom prst="rect">
                      <a:avLst/>
                    </a:prstGeom>
                    <a:noFill/>
                    <a:ln w="9525">
                      <a:noFill/>
                      <a:miter lim="800000"/>
                      <a:headEnd/>
                      <a:tailEnd/>
                    </a:ln>
                  </pic:spPr>
                </pic:pic>
              </a:graphicData>
            </a:graphic>
          </wp:anchor>
        </w:drawing>
      </w:r>
      <w:r>
        <w:rPr>
          <w:noProof/>
          <w:sz w:val="22"/>
          <w:lang w:bidi="ar-SA"/>
        </w:rPr>
        <w:drawing>
          <wp:anchor distT="0" distB="0" distL="114300" distR="114300" simplePos="0" relativeHeight="251912704" behindDoc="0" locked="0" layoutInCell="1" allowOverlap="1">
            <wp:simplePos x="0" y="0"/>
            <wp:positionH relativeFrom="column">
              <wp:posOffset>23495</wp:posOffset>
            </wp:positionH>
            <wp:positionV relativeFrom="paragraph">
              <wp:posOffset>188595</wp:posOffset>
            </wp:positionV>
            <wp:extent cx="4433570" cy="4105275"/>
            <wp:effectExtent l="19050" t="0" r="5080" b="0"/>
            <wp:wrapNone/>
            <wp:docPr id="22" name="Resim 7" descr="C:\Users\MYTH\Desktop\bitirme\top_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TH\Desktop\bitirme\top_layer.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33570" cy="4105275"/>
                    </a:xfrm>
                    <a:prstGeom prst="rect">
                      <a:avLst/>
                    </a:prstGeom>
                    <a:noFill/>
                    <a:ln w="9525">
                      <a:noFill/>
                      <a:miter lim="800000"/>
                      <a:headEnd/>
                      <a:tailEnd/>
                    </a:ln>
                  </pic:spPr>
                </pic:pic>
              </a:graphicData>
            </a:graphic>
          </wp:anchor>
        </w:drawing>
      </w:r>
    </w:p>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Pr="00605675" w:rsidRDefault="00605675" w:rsidP="00605675"/>
    <w:p w:rsidR="00605675" w:rsidRDefault="00605675" w:rsidP="00605675"/>
    <w:p w:rsidR="00605675" w:rsidRPr="00605675" w:rsidRDefault="00605675" w:rsidP="00605675"/>
    <w:p w:rsidR="00605675" w:rsidRPr="00605675" w:rsidRDefault="00605675" w:rsidP="00605675"/>
    <w:p w:rsidR="00605675" w:rsidRDefault="00605675" w:rsidP="00631340">
      <w:pPr>
        <w:pStyle w:val="ResimYazs"/>
      </w:pPr>
      <w:r w:rsidRPr="00E5248D">
        <w:rPr>
          <w:b/>
        </w:rPr>
        <w:t xml:space="preserve">Şekil </w:t>
      </w:r>
      <w:r>
        <w:rPr>
          <w:b/>
        </w:rPr>
        <w:t>3.18</w:t>
      </w:r>
      <w:r w:rsidRPr="00E5248D">
        <w:rPr>
          <w:b/>
        </w:rPr>
        <w:t>.</w:t>
      </w:r>
      <w:r>
        <w:t xml:space="preserve"> Motor Sürücü Üst Yüzey PCB Görünümü                           </w:t>
      </w:r>
      <w:r w:rsidRPr="00631340">
        <w:t>Şekil 3.19. Motor Sürücü Alt Yüzey PCB Görünümü</w:t>
      </w:r>
    </w:p>
    <w:p w:rsidR="00605675" w:rsidRDefault="00605675" w:rsidP="00605675">
      <w:pPr>
        <w:jc w:val="center"/>
      </w:pPr>
    </w:p>
    <w:p w:rsidR="00395007" w:rsidRPr="00605675" w:rsidRDefault="00395007" w:rsidP="00605675">
      <w:pPr>
        <w:sectPr w:rsidR="00395007" w:rsidRPr="00605675" w:rsidSect="00CD2A61">
          <w:type w:val="continuous"/>
          <w:pgSz w:w="16838" w:h="11909" w:orient="landscape"/>
          <w:pgMar w:top="2268" w:right="1701" w:bottom="1418" w:left="1418" w:header="0" w:footer="6" w:gutter="0"/>
          <w:cols w:space="720"/>
          <w:noEndnote/>
          <w:docGrid w:linePitch="360"/>
        </w:sectPr>
      </w:pPr>
    </w:p>
    <w:p w:rsidR="00CD2A61" w:rsidRPr="00FC4136" w:rsidRDefault="00FC4136" w:rsidP="00852CA6">
      <w:pPr>
        <w:pStyle w:val="Balk2"/>
      </w:pPr>
      <w:bookmarkStart w:id="171" w:name="_Toc485468078"/>
      <w:bookmarkStart w:id="172" w:name="_Toc485468140"/>
      <w:bookmarkStart w:id="173" w:name="_Toc485562948"/>
      <w:r w:rsidRPr="00FC4136">
        <w:lastRenderedPageBreak/>
        <w:t>3.4</w:t>
      </w:r>
      <w:r w:rsidR="006D59E6">
        <w:t>.</w:t>
      </w:r>
      <w:r w:rsidRPr="00FC4136">
        <w:t xml:space="preserve"> DC</w:t>
      </w:r>
      <w:r w:rsidR="00CD2A61" w:rsidRPr="00FC4136">
        <w:t xml:space="preserve"> MOTORUN SİSTEM DİNAMİĞİ</w:t>
      </w:r>
      <w:bookmarkEnd w:id="171"/>
      <w:bookmarkEnd w:id="172"/>
      <w:bookmarkEnd w:id="173"/>
    </w:p>
    <w:p w:rsidR="00CD2A61" w:rsidRDefault="00FC4136" w:rsidP="00852CA6">
      <w:pPr>
        <w:pStyle w:val="Balk2"/>
      </w:pPr>
      <w:bookmarkStart w:id="174" w:name="_Toc485562949"/>
      <w:r w:rsidRPr="00FC4136">
        <w:t>3.4.1</w:t>
      </w:r>
      <w:r w:rsidR="006D59E6">
        <w:t>.</w:t>
      </w:r>
      <w:r w:rsidRPr="00FC4136">
        <w:t xml:space="preserve"> DC Motorun Transfer Fonksiyonu</w:t>
      </w:r>
      <w:bookmarkEnd w:id="174"/>
    </w:p>
    <w:p w:rsidR="003B2933" w:rsidRPr="000F538F" w:rsidRDefault="00B77D5D"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Transfer fonksiyonu,</w:t>
      </w:r>
      <w:r w:rsidR="00C91123" w:rsidRPr="000F538F">
        <w:rPr>
          <w:rFonts w:ascii="Times New Roman" w:eastAsia="Times New Roman" w:hAnsi="Times New Roman" w:cs="Times New Roman"/>
        </w:rPr>
        <w:t xml:space="preserve"> dinamik</w:t>
      </w:r>
      <w:r w:rsidRPr="000F538F">
        <w:rPr>
          <w:rFonts w:ascii="Times New Roman" w:eastAsia="Times New Roman" w:hAnsi="Times New Roman" w:cs="Times New Roman"/>
        </w:rPr>
        <w:t xml:space="preserve"> bir sistemin girişi ile çıkışı arasındaki ilişkiyi gösteren bağıntıdır. </w:t>
      </w:r>
      <w:r w:rsidR="005F3864" w:rsidRPr="000F538F">
        <w:rPr>
          <w:rFonts w:ascii="Times New Roman" w:eastAsia="Times New Roman" w:hAnsi="Times New Roman" w:cs="Times New Roman"/>
        </w:rPr>
        <w:t>Gerçek sistemlerin</w:t>
      </w:r>
      <w:r w:rsidR="00AB7CE1" w:rsidRPr="000F538F">
        <w:rPr>
          <w:rFonts w:ascii="Times New Roman" w:eastAsia="Times New Roman" w:hAnsi="Times New Roman" w:cs="Times New Roman"/>
        </w:rPr>
        <w:t xml:space="preserve"> kontrol uygulamalarını analitik inceleyebilmek </w:t>
      </w:r>
      <w:r w:rsidR="005F3864" w:rsidRPr="000F538F">
        <w:rPr>
          <w:rFonts w:ascii="Times New Roman" w:eastAsia="Times New Roman" w:hAnsi="Times New Roman" w:cs="Times New Roman"/>
        </w:rPr>
        <w:t xml:space="preserve">için matematiksel modelini çıkarmaya </w:t>
      </w:r>
      <w:r w:rsidR="00AB7CE1" w:rsidRPr="000F538F">
        <w:rPr>
          <w:rFonts w:ascii="Times New Roman" w:eastAsia="Times New Roman" w:hAnsi="Times New Roman" w:cs="Times New Roman"/>
        </w:rPr>
        <w:t>ihtiyaç</w:t>
      </w:r>
      <w:r w:rsidR="005F3864" w:rsidRPr="000F538F">
        <w:rPr>
          <w:rFonts w:ascii="Times New Roman" w:eastAsia="Times New Roman" w:hAnsi="Times New Roman" w:cs="Times New Roman"/>
        </w:rPr>
        <w:t xml:space="preserve"> duyulur. Bu matematiksel model ise genellikle transfer fonksiyonu üzerinden gerçekleştirilir.</w:t>
      </w:r>
    </w:p>
    <w:p w:rsidR="00CD2A61" w:rsidRPr="00351F2B" w:rsidRDefault="00241B57" w:rsidP="00351F2B">
      <w:pPr>
        <w:spacing w:after="180" w:line="360" w:lineRule="auto"/>
        <w:ind w:right="260"/>
        <w:jc w:val="both"/>
        <w:rPr>
          <w:rFonts w:ascii="Times New Roman" w:eastAsia="Times New Roman" w:hAnsi="Times New Roman" w:cs="Times New Roman"/>
        </w:rPr>
      </w:pPr>
      <w:r>
        <w:rPr>
          <w:noProof/>
          <w:sz w:val="22"/>
          <w:lang w:bidi="ar-SA"/>
        </w:rPr>
        <w:pict>
          <v:group id="Grup 5" o:spid="_x0000_s1118" style="position:absolute;left:0;text-align:left;margin-left:172.55pt;margin-top:121.35pt;width:45.5pt;height:65.65pt;z-index:251909632" coordsize="5779,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Eğri Bağlayıcı 4" o:spid="_x0000_s1119" type="#_x0000_t38" style="position:absolute;width:3364;height:8339;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NPsEAAADaAAAADwAAAGRycy9kb3ducmV2LnhtbESPT4vCMBTE78J+h/AWvGnqsoh0jSKy&#10;4h4UtIrnR/P6h21eShJr/fZGEDwOM/MbZr7sTSM6cr62rGAyTkAQ51bXXCo4nzajGQgfkDU2lknB&#10;nTwsFx+DOaba3vhIXRZKESHsU1RQhdCmUvq8IoN+bFvi6BXWGQxRulJqh7cIN438SpKpNFhzXKiw&#10;pXVF+X92NQou9dTlp+3+0BbFb9ZhN9nNcKPU8LNf/YAI1Id3+NX+0wq+4Xk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U0+wQAAANoAAAAPAAAAAAAAAAAAAAAA&#10;AKECAABkcnMvZG93bnJldi54bWxQSwUGAAAAAAQABAD5AAAAjwMAAAAA&#10;" adj="73703" strokecolor="#4579b8 [3044]" strokeweight="1pt">
              <v:stroke endarrow="block"/>
            </v:shape>
            <v:shapetype id="_x0000_t202" coordsize="21600,21600" o:spt="202" path="m,l,21600r21600,l21600,xe">
              <v:stroke joinstyle="miter"/>
              <v:path gradientshapeok="t" o:connecttype="rect"/>
            </v:shapetype>
            <v:shape id="_x0000_s1120" type="#_x0000_t202" style="position:absolute;left:2048;top:4608;width:3731;height:3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style="mso-next-textbox:#_x0000_s1120">
                <w:txbxContent>
                  <w:p w:rsidR="004D7387" w:rsidRPr="00614AED" w:rsidRDefault="004D7387" w:rsidP="00CD2A61">
                    <w:pPr>
                      <w:rPr>
                        <w:rFonts w:ascii="Times New Roman" w:hAnsi="Times New Roman" w:cs="Times New Roman"/>
                        <w:color w:val="365F91" w:themeColor="accent1" w:themeShade="BF"/>
                        <w:sz w:val="28"/>
                      </w:rPr>
                    </w:pPr>
                    <w:r w:rsidRPr="00614AED">
                      <w:rPr>
                        <w:rFonts w:ascii="Times New Roman" w:hAnsi="Times New Roman" w:cs="Times New Roman"/>
                        <w:color w:val="365F91" w:themeColor="accent1" w:themeShade="BF"/>
                        <w:sz w:val="28"/>
                      </w:rPr>
                      <w:t>i</w:t>
                    </w:r>
                  </w:p>
                </w:txbxContent>
              </v:textbox>
            </v:shape>
          </v:group>
        </w:pict>
      </w:r>
      <w:r>
        <w:rPr>
          <w:noProof/>
          <w:lang w:eastAsia="en-US"/>
        </w:rPr>
        <w:pict>
          <v:shape id="_x0000_s1165" type="#_x0000_t202" style="position:absolute;left:0;text-align:left;margin-left:83pt;margin-top:246.7pt;width:272.85pt;height:44.6pt;z-index:251954688;mso-height-percent:200;mso-height-percent:200;mso-width-relative:margin;mso-height-relative:margin" filled="f" stroked="f">
            <v:textbox style="mso-fit-shape-to-text:t">
              <w:txbxContent>
                <w:p w:rsidR="004D7387" w:rsidRDefault="004D7387" w:rsidP="00351F2B">
                  <w:pPr>
                    <w:pStyle w:val="ResimYazs"/>
                  </w:pPr>
                  <w:r w:rsidRPr="00E5248D">
                    <w:rPr>
                      <w:b/>
                    </w:rPr>
                    <w:t xml:space="preserve">Şekil </w:t>
                  </w:r>
                  <w:r>
                    <w:rPr>
                      <w:b/>
                    </w:rPr>
                    <w:t>3.20</w:t>
                  </w:r>
                  <w:r w:rsidRPr="00E5248D">
                    <w:rPr>
                      <w:b/>
                    </w:rPr>
                    <w:t>.</w:t>
                  </w:r>
                  <w:r>
                    <w:t xml:space="preserve"> DC Motor Elektriksel Devre Şeması       </w:t>
                  </w:r>
                </w:p>
                <w:p w:rsidR="004D7387" w:rsidRDefault="004D7387"/>
              </w:txbxContent>
            </v:textbox>
          </v:shape>
        </w:pict>
      </w:r>
      <w:r w:rsidR="00AB7CE1" w:rsidRPr="000F538F">
        <w:rPr>
          <w:rFonts w:ascii="Times New Roman" w:eastAsia="Times New Roman" w:hAnsi="Times New Roman" w:cs="Times New Roman"/>
        </w:rPr>
        <w:t>Bir DC motoru direnci ve sarımlarından dolayı hem elektriksel olarak, üzerindeki yük ve ataletinden dolayı ise hem</w:t>
      </w:r>
      <w:r w:rsidR="00D621F0" w:rsidRPr="000F538F">
        <w:rPr>
          <w:rFonts w:ascii="Times New Roman" w:eastAsia="Times New Roman" w:hAnsi="Times New Roman" w:cs="Times New Roman"/>
        </w:rPr>
        <w:t xml:space="preserve"> </w:t>
      </w:r>
      <w:r w:rsidR="00AB7CE1" w:rsidRPr="000F538F">
        <w:rPr>
          <w:rFonts w:ascii="Times New Roman" w:eastAsia="Times New Roman" w:hAnsi="Times New Roman" w:cs="Times New Roman"/>
        </w:rPr>
        <w:t>de mekanik olarak modellenmek zorundadır.</w:t>
      </w:r>
      <w:r w:rsidR="00CD2A61" w:rsidRPr="00CD2A61">
        <w:rPr>
          <w:noProof/>
          <w:sz w:val="22"/>
          <w:lang w:bidi="ar-SA"/>
        </w:rPr>
        <w:drawing>
          <wp:inline distT="0" distB="0" distL="0" distR="0">
            <wp:extent cx="5215890" cy="2962910"/>
            <wp:effectExtent l="0" t="0" r="3810" b="8890"/>
            <wp:docPr id="21" name="Resim 2" descr="C:\Users\MYTH\Desktop\bitirme\dc_motor_shema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H\Desktop\bitirme\dc_motor_shematics.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215890" cy="2962910"/>
                    </a:xfrm>
                    <a:prstGeom prst="rect">
                      <a:avLst/>
                    </a:prstGeom>
                    <a:noFill/>
                    <a:ln>
                      <a:noFill/>
                    </a:ln>
                  </pic:spPr>
                </pic:pic>
              </a:graphicData>
            </a:graphic>
          </wp:inline>
        </w:drawing>
      </w:r>
    </w:p>
    <w:p w:rsidR="00D60F75" w:rsidRPr="00351F2B" w:rsidRDefault="00241B57" w:rsidP="00351F2B">
      <w:pPr>
        <w:pStyle w:val="ResimYazs"/>
        <w:rPr>
          <w:sz w:val="22"/>
        </w:rPr>
      </w:pPr>
      <w:r>
        <w:rPr>
          <w:rFonts w:eastAsia="Times New Roman" w:cs="Times New Roman"/>
          <w:noProof/>
          <w:sz w:val="22"/>
          <w:lang w:bidi="ar-SA"/>
        </w:rPr>
        <w:pict>
          <v:group id="Grup 26" o:spid="_x0000_s1036" style="position:absolute;left:0;text-align:left;margin-left:130.65pt;margin-top:40pt;width:167.55pt;height:173.7pt;z-index:251629056" coordsize="21276,2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">
            <v:shape id="Çember Ok 21" o:spid="_x0000_s1037" style="position:absolute;left:-392;top:392;width:22059;height:21276;rotation:-4051211fd;visibility:visible;mso-wrap-style:square;v-text-anchor:middle" coordsize="2205906,212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rtMUA&#10;AADbAAAADwAAAGRycy9kb3ducmV2LnhtbESPS2vDMBCE74H+B7GFXkIix4UQHMsmFFJCSyh5kPNi&#10;rR/UWrmWarv/vioUchxm5hsmzSfTioF611hWsFpGIIgLqxuuFFwv+8UGhPPIGlvLpOCHHOTZwyzF&#10;RNuRTzScfSUChF2CCmrvu0RKV9Rk0C1tRxy80vYGfZB9JXWPY4CbVsZRtJYGGw4LNXb0UlPxef42&#10;Cm6H1+fTcff1RsP8vT3ui/JjPUilnh6n3RaEp8nfw//tg1YQr+D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Cu0xQAAANsAAAAPAAAAAAAAAAAAAAAAAJgCAABkcnMv&#10;ZG93bnJldi54bWxQSwUGAAAAAAQABAD1AAAAigMAAAAA&#10;" path="m222557,561905c432605,221102,834617,34628,1242683,88718v414988,55007,753226,347696,853792,738814l2174459,828723r-87530,250142l1936782,825094r77839,1188c1914294,472480,1601331,211570,1221899,165409,848824,120021,483195,291063,290960,600903l222557,561905xe" fillcolor="#9b2d2a" stroked="f">
              <v:fill color2="#ce3b37" rotate="t" angle="180" colors="0 #9b2d2a;52429f #cb3d3a;1 #ce3b37" focus="100%" type="gradient">
                <o:fill v:ext="view" type="gradientUnscaled"/>
              </v:fill>
              <v:shadow on="t" color="black" opacity="22937f" origin=",.5" offset="0,.63889mm"/>
              <v:path arrowok="t" o:connecttype="custom" o:connectlocs="222557,561905;1242683,88718;2096475,827532;2174459,828723;2086929,1078865;1936782,825094;2014621,826282;1221899,165409;290960,600903;222557,561905" o:connectangles="0,0,0,0,0,0,0,0,0,0"/>
            </v:shape>
            <v:shape id="_x0000_s1038" type="#_x0000_t202" style="position:absolute;left:15074;top:589;width:4198;height: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_x0000_s1038">
                <w:txbxContent>
                  <w:p w:rsidR="004D7387" w:rsidRPr="00B01CB3" w:rsidRDefault="004D7387">
                    <w:pPr>
                      <w:rPr>
                        <w:rFonts w:ascii="Times New Roman" w:hAnsi="Times New Roman" w:cs="Times New Roman"/>
                        <w:b/>
                        <w:color w:val="C00000"/>
                        <w:sz w:val="28"/>
                        <w:vertAlign w:val="subscript"/>
                      </w:rPr>
                    </w:pPr>
                    <w:r w:rsidRPr="00B01CB3">
                      <w:rPr>
                        <w:rFonts w:ascii="Times New Roman" w:hAnsi="Times New Roman" w:cs="Times New Roman"/>
                        <w:b/>
                        <w:color w:val="C00000"/>
                        <w:sz w:val="28"/>
                      </w:rPr>
                      <w:t>T</w:t>
                    </w:r>
                    <w:r w:rsidRPr="00B01CB3">
                      <w:rPr>
                        <w:rFonts w:ascii="Times New Roman" w:hAnsi="Times New Roman" w:cs="Times New Roman"/>
                        <w:b/>
                        <w:color w:val="C00000"/>
                        <w:sz w:val="28"/>
                        <w:vertAlign w:val="subscript"/>
                      </w:rPr>
                      <w:t>m</w:t>
                    </w:r>
                  </w:p>
                </w:txbxContent>
              </v:textbox>
            </v:shape>
          </v:group>
        </w:pict>
      </w:r>
      <w:r>
        <w:rPr>
          <w:rFonts w:eastAsia="Times New Roman" w:cs="Times New Roman"/>
          <w:noProof/>
          <w:sz w:val="22"/>
          <w:lang w:bidi="ar-SA"/>
        </w:rPr>
        <w:pict>
          <v:group id="Grup 28" o:spid="_x0000_s1033" style="position:absolute;left:0;text-align:left;margin-left:273.6pt;margin-top:134.45pt;width:62.15pt;height:58.2pt;z-index:251637248;mso-height-relative:margin" coordorigin="725" coordsize="7893,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">
            <v:shape id="Çember Ok 20" o:spid="_x0000_s1034" style="position:absolute;left:1176;top:-451;width:6991;height:7893;rotation:4185993fd;flip:x;visibility:visible;mso-wrap-style:square;v-text-anchor:middle" coordsize="699135,78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w4r0A&#10;AADbAAAADwAAAGRycy9kb3ducmV2LnhtbERPuwrCMBTdBf8hXMFNUx+IVqOIIIiLWl3crs21LTY3&#10;pYla/94MguPhvBerxpTiRbUrLCsY9CMQxKnVBWcKLudtbwrCeWSNpWVS8CEHq2W7tcBY2zef6JX4&#10;TIQQdjEqyL2vYildmpNB17cVceDutjboA6wzqWt8h3BTymEUTaTBgkNDjhVtckofydMo2O9v1eZ4&#10;nc4OZTZeF7w7jJjvSnU7zXoOwlPj/+Kfe6cVDMP6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7nw4r0AAADbAAAADwAAAAAAAAAAAAAAAACYAgAAZHJzL2Rvd25yZXYu&#10;eG1sUEsFBgAAAAAEAAQA9QAAAIIDAAAAAA==&#10;" path="m63408,428030c49274,265885,138756,115765,274794,73397,424406,26801,579037,125674,624511,297009r61253,-2337l611604,384654,511107,301336r61150,-2333c529086,156567,399082,80199,277858,126067,171383,166353,103061,289769,113955,422135r-50547,5895xe" fillcolor="#9b2d2a" stroked="f">
              <v:fill color2="#ce3b37" rotate="t" angle="180" colors="0 #9b2d2a;52429f #cb3d3a;1 #ce3b37" focus="100%" type="gradient">
                <o:fill v:ext="view" type="gradientUnscaled"/>
              </v:fill>
              <v:shadow on="t" color="black" opacity="22937f" origin=",.5" offset="0,.63889mm"/>
              <v:path arrowok="t" o:connecttype="custom" o:connectlocs="63408,428030;274794,73397;624511,297009;685764,294672;611604,384654;511107,301336;572257,299003;277858,126067;113955,422135;63408,428030" o:connectangles="0,0,0,0,0,0,0,0,0,0"/>
            </v:shape>
            <v:shape id="_x0000_s1035" type="#_x0000_t202" style="position:absolute;left:2677;top:4359;width:4198;height: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style="mso-next-textbox:#_x0000_s1035">
                <w:txbxContent>
                  <w:p w:rsidR="004D7387" w:rsidRPr="00B01CB3" w:rsidRDefault="004D7387" w:rsidP="00B01CB3">
                    <w:pPr>
                      <w:rPr>
                        <w:rFonts w:ascii="Times New Roman" w:hAnsi="Times New Roman" w:cs="Times New Roman"/>
                        <w:b/>
                        <w:color w:val="C00000"/>
                        <w:sz w:val="28"/>
                        <w:vertAlign w:val="subscript"/>
                      </w:rPr>
                    </w:pPr>
                    <w:r w:rsidRPr="00B01CB3">
                      <w:rPr>
                        <w:rFonts w:ascii="Times New Roman" w:hAnsi="Times New Roman" w:cs="Times New Roman"/>
                        <w:b/>
                        <w:color w:val="C00000"/>
                        <w:sz w:val="28"/>
                      </w:rPr>
                      <w:t>T</w:t>
                    </w:r>
                    <w:r>
                      <w:rPr>
                        <w:rFonts w:ascii="Times New Roman" w:hAnsi="Times New Roman" w:cs="Times New Roman"/>
                        <w:b/>
                        <w:color w:val="C00000"/>
                        <w:sz w:val="28"/>
                        <w:vertAlign w:val="subscript"/>
                      </w:rPr>
                      <w:t>y</w:t>
                    </w:r>
                  </w:p>
                </w:txbxContent>
              </v:textbox>
            </v:shape>
          </v:group>
        </w:pict>
      </w:r>
      <w:r>
        <w:rPr>
          <w:rFonts w:eastAsia="Times New Roman" w:cs="Times New Roman"/>
          <w:noProof/>
          <w:sz w:val="22"/>
          <w:lang w:bidi="ar-SA"/>
        </w:rPr>
        <w:pict>
          <v:group id="Grup 27" o:spid="_x0000_s1030" style="position:absolute;left:0;text-align:left;margin-left:258.35pt;margin-top:114.9pt;width:91.1pt;height:74.5pt;z-index:251649536;mso-width-relative:margin;mso-height-relative:margin" coordorigin=",933" coordsize="10343,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">
            <v:shape id="Çember Ok 18" o:spid="_x0000_s1031" style="position:absolute;left:638;top:1033;width:6668;height:7943;rotation:-3534356fd;visibility:visible;mso-wrap-style:square;v-text-anchor:middle" coordsize="666750,79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6OMIA&#10;AADbAAAADwAAAGRycy9kb3ducmV2LnhtbESPQYvCMBCF7wv+hzCCtzV1DyLVKEUQexN1YfE2NGNT&#10;bCalyWr11zuHhb3N8N68981qM/hW3amPTWADs2kGirgKtuHawPd597kAFROyxTYwGXhShM169LHC&#10;3IYHH+l+SrWSEI45GnApdbnWsXLkMU5DRyzaNfQek6x9rW2PDwn3rf7Ksrn22LA0OOxo66i6nX69&#10;gZsurq+f16Head9ditl+KMvSGTMZD8USVKIh/Zv/rksr+AIrv8gAe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Xo4wgAAANsAAAAPAAAAAAAAAAAAAAAAAJgCAABkcnMvZG93&#10;bnJldi54bWxQSwUGAAAAAAQABAD1AAAAhwMAAAAA&#10;" path="m55324,429625c42461,263199,129104,109609,260467,65970,409685,16400,563300,125148,603209,308606r53556,-769l587543,393541,498402,310112r53495,-769c513684,153950,383651,68279,262502,118677,160806,160983,95538,287629,105253,423800r-49929,582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55324,429625;260467,65970;603209,308606;656765,307837;587543,393541;498402,310112;551897,309343;262502,118677;105253,423800;55324,429625" o:connectangles="0,0,0,0,0,0,0,0,0,0"/>
            </v:shape>
            <v:shape id="_x0000_s1032" type="#_x0000_t202" style="position:absolute;left:5236;top:933;width:5107;height:3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_x0000_s1032">
                <w:txbxContent>
                  <w:p w:rsidR="004D7387" w:rsidRPr="00B01CB3" w:rsidRDefault="004D7387" w:rsidP="00B01CB3">
                    <w:pPr>
                      <w:rPr>
                        <w:rFonts w:ascii="Times New Roman" w:hAnsi="Times New Roman" w:cs="Times New Roman"/>
                        <w:b/>
                        <w:color w:val="C00000"/>
                        <w:sz w:val="28"/>
                        <w:vertAlign w:val="subscript"/>
                      </w:rPr>
                    </w:pPr>
                    <w:r w:rsidRPr="00B01CB3">
                      <w:rPr>
                        <w:rFonts w:ascii="Times New Roman" w:hAnsi="Times New Roman" w:cs="Times New Roman"/>
                        <w:b/>
                        <w:color w:val="C00000"/>
                        <w:sz w:val="28"/>
                      </w:rPr>
                      <w:t>Ө</w:t>
                    </w:r>
                    <w:r>
                      <w:rPr>
                        <w:rFonts w:ascii="Times New Roman" w:hAnsi="Times New Roman" w:cs="Times New Roman"/>
                        <w:b/>
                        <w:color w:val="C00000"/>
                        <w:sz w:val="28"/>
                        <w:vertAlign w:val="subscript"/>
                      </w:rPr>
                      <w:t>m</w:t>
                    </w:r>
                  </w:p>
                </w:txbxContent>
              </v:textbox>
            </v:shape>
          </v:group>
        </w:pict>
      </w:r>
      <w:r>
        <w:rPr>
          <w:rFonts w:eastAsia="Times New Roman" w:cs="Times New Roman"/>
          <w:noProof/>
          <w:sz w:val="22"/>
          <w:lang w:bidi="ar-SA"/>
        </w:rPr>
        <w:pict>
          <v:shape id="Çember Ok 32" o:spid="_x0000_s1084" style="position:absolute;left:0;text-align:left;margin-left:234.8pt;margin-top:110.8pt;width:82.25pt;height:75pt;rotation:4430542fd;flip:x;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044834,95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" path="m88087,526913c58479,323764,208797,134501,432978,92668,641291,53796,850695,154488,929380,331364r81407,-3107l925397,460876,772834,337337r80634,-3077c777875,199389,605860,128021,438641,162151,253761,199886,131858,354262,156949,518880r-68862,8033xe" fillcolor="#9b2d2a" stroked="f">
            <v:fill color2="#ce3b37" rotate="t" angle="180" colors="0 #9b2d2a;52429f #cb3d3a;1 #ce3b37" focus="100%" type="gradient">
              <o:fill v:ext="view" type="gradientUnscaled"/>
            </v:fill>
            <v:shadow on="t" color="black" opacity="22937f" origin=",.5" offset="0,.63889mm"/>
            <v:path arrowok="t" o:connecttype="custom" o:connectlocs="88087,526913;432978,92668;929380,331364;1010787,328257;925397,460876;772834,337337;853468,334260;438641,162151;156949,518880;88087,526913" o:connectangles="0,0,0,0,0,0,0,0,0,0"/>
          </v:shape>
        </w:pict>
      </w:r>
      <w:r w:rsidR="00351F2B">
        <w:t xml:space="preserve">       </w:t>
      </w:r>
      <w:r>
        <w:rPr>
          <w:noProof/>
          <w:lang w:bidi="ar-SA"/>
        </w:rPr>
        <w:pict>
          <v:shape id="Metin Kutusu 2" o:spid="_x0000_s1029" type="#_x0000_t202" style="position:absolute;left:0;text-align:left;margin-left:172.55pt;margin-top:166.4pt;width:125.65pt;height:26.25pt;z-index:25166284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" filled="f" stroked="f">
            <v:textbox style="mso-next-textbox:#Metin Kutusu 2">
              <w:txbxContent>
                <w:p w:rsidR="004D7387" w:rsidRPr="00FF1A23" w:rsidRDefault="004D7387" w:rsidP="00FF1A23">
                  <w:pPr>
                    <w:rPr>
                      <w:rFonts w:ascii="Times New Roman" w:hAnsi="Times New Roman" w:cs="Times New Roman"/>
                      <w:b/>
                      <w:color w:val="C00000"/>
                      <w:sz w:val="28"/>
                      <w:vertAlign w:val="subscript"/>
                    </w:rPr>
                  </w:pPr>
                  <w:r>
                    <w:rPr>
                      <w:rFonts w:ascii="Times New Roman" w:hAnsi="Times New Roman" w:cs="Times New Roman"/>
                      <w:b/>
                      <w:color w:val="C00000"/>
                      <w:sz w:val="28"/>
                    </w:rPr>
                    <w:t xml:space="preserve"> J</w:t>
                  </w:r>
                  <w:r>
                    <w:rPr>
                      <w:rFonts w:ascii="Times New Roman" w:hAnsi="Times New Roman" w:cs="Times New Roman"/>
                      <w:b/>
                      <w:color w:val="C00000"/>
                      <w:sz w:val="28"/>
                      <w:vertAlign w:val="subscript"/>
                    </w:rPr>
                    <w:t>m</w:t>
                  </w:r>
                  <w:r>
                    <w:rPr>
                      <w:rFonts w:ascii="Times New Roman" w:hAnsi="Times New Roman" w:cs="Times New Roman"/>
                      <w:b/>
                      <w:color w:val="C00000"/>
                      <w:sz w:val="28"/>
                    </w:rPr>
                    <w:t xml:space="preserve">                 B</w:t>
                  </w:r>
                  <w:r>
                    <w:rPr>
                      <w:rFonts w:ascii="Times New Roman" w:hAnsi="Times New Roman" w:cs="Times New Roman"/>
                      <w:b/>
                      <w:color w:val="C00000"/>
                      <w:sz w:val="28"/>
                      <w:vertAlign w:val="subscript"/>
                    </w:rPr>
                    <w:t>m</w:t>
                  </w:r>
                </w:p>
              </w:txbxContent>
            </v:textbox>
          </v:shape>
        </w:pict>
      </w:r>
      <w:r w:rsidR="00D60F75">
        <w:rPr>
          <w:rFonts w:eastAsiaTheme="minorEastAsia" w:cs="Times New Roman"/>
          <w:noProof/>
          <w:sz w:val="22"/>
          <w:lang w:bidi="ar-SA"/>
        </w:rPr>
        <w:drawing>
          <wp:inline distT="0" distB="0" distL="0" distR="0">
            <wp:extent cx="5221605" cy="2457487"/>
            <wp:effectExtent l="0" t="0" r="0" b="0"/>
            <wp:docPr id="17" name="Resim 17" descr="C:\Users\MYTH\Desktop\bitirme\r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H\Desktop\bitirme\rotor.JPG"/>
                    <pic:cNvPicPr>
                      <a:picLocks noChangeAspect="1" noChangeArrowheads="1"/>
                    </pic:cNvPicPr>
                  </pic:nvPicPr>
                  <pic:blipFill>
                    <a:blip r:embed="rId32" cstate="email">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5221605" cy="2457487"/>
                    </a:xfrm>
                    <a:prstGeom prst="rect">
                      <a:avLst/>
                    </a:prstGeom>
                    <a:noFill/>
                    <a:ln>
                      <a:noFill/>
                    </a:ln>
                  </pic:spPr>
                </pic:pic>
              </a:graphicData>
            </a:graphic>
          </wp:inline>
        </w:drawing>
      </w:r>
    </w:p>
    <w:p w:rsidR="00827BAC" w:rsidRDefault="00827BAC" w:rsidP="00631340">
      <w:pPr>
        <w:pStyle w:val="ResimYazs"/>
        <w:rPr>
          <w:sz w:val="22"/>
        </w:rPr>
      </w:pPr>
      <w:r w:rsidRPr="00E5248D">
        <w:rPr>
          <w:b/>
        </w:rPr>
        <w:t xml:space="preserve">Şekil </w:t>
      </w:r>
      <w:r>
        <w:rPr>
          <w:b/>
        </w:rPr>
        <w:t>3.21</w:t>
      </w:r>
      <w:r w:rsidRPr="00E5248D">
        <w:rPr>
          <w:b/>
        </w:rPr>
        <w:t>.</w:t>
      </w:r>
      <w:r>
        <w:t xml:space="preserve"> DC Motor Mekanik Çizimi                           </w:t>
      </w:r>
    </w:p>
    <w:p w:rsidR="00D60F75" w:rsidRDefault="00D60F75" w:rsidP="00376783">
      <w:pPr>
        <w:spacing w:line="360" w:lineRule="auto"/>
        <w:rPr>
          <w:rFonts w:ascii="Times New Roman" w:eastAsia="Times New Roman" w:hAnsi="Times New Roman" w:cs="Times New Roman"/>
          <w:sz w:val="22"/>
        </w:rPr>
      </w:pPr>
    </w:p>
    <w:p w:rsidR="00D60F75" w:rsidRDefault="00D60F75" w:rsidP="00376783">
      <w:pPr>
        <w:spacing w:line="360" w:lineRule="auto"/>
        <w:rPr>
          <w:rFonts w:ascii="Times New Roman" w:eastAsia="Times New Roman" w:hAnsi="Times New Roman" w:cs="Times New Roman"/>
          <w:sz w:val="22"/>
        </w:rPr>
      </w:pPr>
    </w:p>
    <w:p w:rsidR="00525067" w:rsidRPr="000F538F" w:rsidRDefault="00241B57" w:rsidP="000F538F">
      <w:pPr>
        <w:spacing w:after="180" w:line="360" w:lineRule="auto"/>
        <w:ind w:right="260"/>
        <w:jc w:val="both"/>
        <w:rPr>
          <w:rFonts w:ascii="Times New Roman" w:eastAsia="Times New Roman" w:hAnsi="Times New Roman" w:cs="Times New Roman"/>
        </w:rPr>
      </w:pPr>
      <m:oMathPara>
        <m:oMathParaPr>
          <m:jc m:val="left"/>
        </m:oMathParaPr>
        <m:oMath>
          <m:sSub>
            <m:sSubPr>
              <m:ctrlPr>
                <w:rPr>
                  <w:rFonts w:ascii="Cambria Math" w:eastAsia="Times New Roman" w:hAnsi="Cambria Math" w:cs="Times New Roman"/>
                </w:rPr>
              </m:ctrlPr>
            </m:sSubPr>
            <m:e>
              <m:r>
                <m:rPr>
                  <m:sty m:val="p"/>
                </m:rPr>
                <w:rPr>
                  <w:rFonts w:ascii="Cambria Math" w:eastAsia="Times New Roman" w:hAnsi="Times New Roman" w:cs="Times New Roman"/>
                </w:rPr>
                <m:t>V</m:t>
              </m:r>
            </m:e>
            <m:sub>
              <m:r>
                <m:rPr>
                  <m:sty m:val="p"/>
                </m:rPr>
                <w:rPr>
                  <w:rFonts w:ascii="Cambria Math" w:eastAsia="Times New Roman" w:hAnsi="Times New Roman" w:cs="Times New Roman"/>
                </w:rPr>
                <m:t>m</m:t>
              </m:r>
            </m:sub>
          </m:sSub>
          <m:r>
            <m:rPr>
              <m:sty m:val="p"/>
            </m:rPr>
            <w:rPr>
              <w:rFonts w:ascii="Cambria Math" w:eastAsia="Times New Roman" w:hAnsi="Times New Roman" w:cs="Times New Roman"/>
            </w:rPr>
            <m:t xml:space="preserve"> = i . R + L .</m:t>
          </m:r>
          <m:f>
            <m:fPr>
              <m:ctrlPr>
                <w:rPr>
                  <w:rFonts w:ascii="Cambria Math" w:eastAsia="Times New Roman" w:hAnsi="Cambria Math" w:cs="Times New Roman"/>
                </w:rPr>
              </m:ctrlPr>
            </m:fPr>
            <m:num>
              <m:r>
                <m:rPr>
                  <m:sty m:val="p"/>
                </m:rPr>
                <w:rPr>
                  <w:rFonts w:ascii="Cambria Math" w:eastAsia="Times New Roman" w:hAnsi="Cambria Math" w:cs="Times New Roman"/>
                </w:rPr>
                <m:t>di</m:t>
              </m:r>
            </m:num>
            <m:den>
              <m:r>
                <m:rPr>
                  <m:sty m:val="p"/>
                </m:rPr>
                <w:rPr>
                  <w:rFonts w:ascii="Cambria Math" w:eastAsia="Times New Roman" w:hAnsi="Cambria Math" w:cs="Times New Roman"/>
                </w:rPr>
                <m:t>dt</m:t>
              </m:r>
            </m:den>
          </m:f>
          <m:r>
            <m:rPr>
              <m:sty m:val="p"/>
            </m:rPr>
            <w:rPr>
              <w:rFonts w:ascii="Cambria Math" w:eastAsia="Times New Roman" w:hAnsi="Times New Roman" w:cs="Times New Roman"/>
            </w:rPr>
            <m:t xml:space="preserve">+ </m:t>
          </m:r>
          <m:r>
            <m:rPr>
              <m:sty m:val="p"/>
            </m:rPr>
            <w:rPr>
              <w:rFonts w:ascii="Cambria Math" w:eastAsia="Times New Roman" w:hAnsi="Cambria Math" w:cs="Times New Roman"/>
            </w:rPr>
            <m:t>K</m:t>
          </m:r>
          <m:r>
            <m:rPr>
              <m:sty m:val="p"/>
            </m:rPr>
            <w:rPr>
              <w:rFonts w:ascii="Cambria Math" w:eastAsia="Times New Roman" w:hAnsi="Times New Roman" w:cs="Times New Roman"/>
            </w:rPr>
            <m:t xml:space="preserve"> .</m:t>
          </m:r>
          <m:sSub>
            <m:sSubPr>
              <m:ctrlPr>
                <w:rPr>
                  <w:rFonts w:ascii="Cambria Math" w:eastAsia="Times New Roman" w:hAnsi="Cambria Math" w:cs="Times New Roman"/>
                </w:rPr>
              </m:ctrlPr>
            </m:sSubPr>
            <m:e>
              <m:r>
                <m:rPr>
                  <m:sty m:val="p"/>
                </m:rPr>
                <w:rPr>
                  <w:rFonts w:ascii="Cambria Math" w:eastAsia="Times New Roman" w:hAnsi="Cambria Math" w:cs="Times New Roman"/>
                </w:rPr>
                <m:t>⍵</m:t>
              </m:r>
            </m:e>
            <m:sub>
              <m:r>
                <m:rPr>
                  <m:sty m:val="p"/>
                </m:rPr>
                <w:rPr>
                  <w:rFonts w:ascii="Cambria Math" w:eastAsia="Times New Roman" w:hAnsi="Times New Roman" w:cs="Times New Roman"/>
                </w:rPr>
                <m:t>m</m:t>
              </m:r>
            </m:sub>
          </m:sSub>
        </m:oMath>
      </m:oMathPara>
    </w:p>
    <w:p w:rsidR="00525067" w:rsidRPr="000F538F" w:rsidRDefault="00241B57" w:rsidP="000F538F">
      <w:pPr>
        <w:spacing w:after="180" w:line="360" w:lineRule="auto"/>
        <w:ind w:right="260"/>
        <w:jc w:val="both"/>
        <w:rPr>
          <w:rFonts w:ascii="Times New Roman" w:eastAsia="Times New Roman" w:hAnsi="Times New Roman" w:cs="Times New Roman"/>
        </w:rPr>
      </w:pPr>
      <m:oMathPara>
        <m:oMathParaPr>
          <m:jc m:val="left"/>
        </m:oMathParaPr>
        <m:oMath>
          <m:sSub>
            <m:sSubPr>
              <m:ctrlPr>
                <w:rPr>
                  <w:rFonts w:ascii="Cambria Math" w:eastAsia="Times New Roman" w:hAnsi="Cambria Math" w:cs="Times New Roman"/>
                </w:rPr>
              </m:ctrlPr>
            </m:sSubPr>
            <m:e>
              <m:r>
                <m:rPr>
                  <m:sty m:val="p"/>
                </m:rPr>
                <w:rPr>
                  <w:rFonts w:ascii="Cambria Math" w:eastAsia="Times New Roman" w:hAnsi="Times New Roman" w:cs="Times New Roman"/>
                </w:rPr>
                <m:t>T</m:t>
              </m:r>
            </m:e>
            <m:sub>
              <m:r>
                <m:rPr>
                  <m:sty m:val="p"/>
                </m:rPr>
                <w:rPr>
                  <w:rFonts w:ascii="Cambria Math" w:eastAsia="Times New Roman" w:hAnsi="Times New Roman" w:cs="Times New Roman"/>
                </w:rPr>
                <m:t>m</m:t>
              </m:r>
            </m:sub>
          </m:sSub>
          <m:r>
            <m:rPr>
              <m:sty m:val="p"/>
            </m:rPr>
            <w:rPr>
              <w:rFonts w:ascii="Cambria Math" w:eastAsia="Times New Roman" w:hAnsi="Times New Roman" w:cs="Times New Roman"/>
            </w:rPr>
            <m:t xml:space="preserve"> = </m:t>
          </m:r>
          <m:sSub>
            <m:sSubPr>
              <m:ctrlPr>
                <w:rPr>
                  <w:rFonts w:ascii="Cambria Math" w:eastAsia="Times New Roman" w:hAnsi="Cambria Math" w:cs="Times New Roman"/>
                </w:rPr>
              </m:ctrlPr>
            </m:sSubPr>
            <m:e>
              <m:r>
                <m:rPr>
                  <m:sty m:val="p"/>
                </m:rPr>
                <w:rPr>
                  <w:rFonts w:ascii="Cambria Math" w:eastAsia="Times New Roman" w:hAnsi="Times New Roman" w:cs="Times New Roman"/>
                </w:rPr>
                <m:t>j</m:t>
              </m:r>
            </m:e>
            <m:sub>
              <m:r>
                <m:rPr>
                  <m:sty m:val="p"/>
                </m:rPr>
                <w:rPr>
                  <w:rFonts w:ascii="Cambria Math" w:eastAsia="Times New Roman" w:hAnsi="Times New Roman" w:cs="Times New Roman"/>
                </w:rPr>
                <m:t>m</m:t>
              </m:r>
            </m:sub>
          </m:sSub>
          <m:r>
            <m:rPr>
              <m:sty m:val="p"/>
            </m:rPr>
            <w:rPr>
              <w:rFonts w:ascii="Cambria Math" w:eastAsia="Times New Roman" w:hAnsi="Times New Roman" w:cs="Times New Roman"/>
            </w:rPr>
            <m:t xml:space="preserve"> . </m:t>
          </m:r>
          <m:sSub>
            <m:sSubPr>
              <m:ctrlPr>
                <w:rPr>
                  <w:rFonts w:ascii="Cambria Math" w:eastAsia="Times New Roman" w:hAnsi="Cambria Math" w:cs="Times New Roman"/>
                </w:rPr>
              </m:ctrlPr>
            </m:sSubPr>
            <m:e>
              <m:acc>
                <m:accPr>
                  <m:chr m:val="̈"/>
                  <m:ctrlPr>
                    <w:rPr>
                      <w:rFonts w:ascii="Cambria Math" w:eastAsia="Times New Roman" w:hAnsi="Cambria Math" w:cs="Times New Roman"/>
                    </w:rPr>
                  </m:ctrlPr>
                </m:accPr>
                <m:e>
                  <m:r>
                    <m:rPr>
                      <m:sty m:val="p"/>
                    </m:rPr>
                    <w:rPr>
                      <w:rFonts w:ascii="Cambria Math" w:eastAsia="Times New Roman" w:hAnsi="Cambria Math" w:cs="Times New Roman"/>
                    </w:rPr>
                    <m:t>θ</m:t>
                  </m:r>
                </m:e>
              </m:acc>
            </m:e>
            <m:sub>
              <m:r>
                <m:rPr>
                  <m:sty m:val="p"/>
                </m:rPr>
                <w:rPr>
                  <w:rFonts w:ascii="Cambria Math" w:eastAsia="Times New Roman" w:hAnsi="Times New Roman" w:cs="Times New Roman"/>
                </w:rPr>
                <m:t>m</m:t>
              </m:r>
            </m:sub>
          </m:sSub>
          <m:r>
            <m:rPr>
              <m:sty m:val="p"/>
            </m:rPr>
            <w:rPr>
              <w:rFonts w:ascii="Cambria Math" w:eastAsia="Times New Roman" w:hAnsi="Times New Roman" w:cs="Times New Roman"/>
            </w:rPr>
            <m:t>+</m:t>
          </m:r>
          <m:sSub>
            <m:sSubPr>
              <m:ctrlPr>
                <w:rPr>
                  <w:rFonts w:ascii="Cambria Math" w:eastAsia="Times New Roman" w:hAnsi="Cambria Math" w:cs="Times New Roman"/>
                </w:rPr>
              </m:ctrlPr>
            </m:sSubPr>
            <m:e>
              <m:r>
                <m:rPr>
                  <m:sty m:val="p"/>
                </m:rPr>
                <w:rPr>
                  <w:rFonts w:ascii="Cambria Math" w:eastAsia="Times New Roman" w:hAnsi="Times New Roman" w:cs="Times New Roman"/>
                </w:rPr>
                <m:t>B</m:t>
              </m:r>
            </m:e>
            <m:sub>
              <m:r>
                <m:rPr>
                  <m:sty m:val="p"/>
                </m:rPr>
                <w:rPr>
                  <w:rFonts w:ascii="Cambria Math" w:eastAsia="Times New Roman" w:hAnsi="Times New Roman" w:cs="Times New Roman"/>
                </w:rPr>
                <m:t>m</m:t>
              </m:r>
            </m:sub>
          </m:sSub>
          <m:r>
            <m:rPr>
              <m:sty m:val="p"/>
            </m:rPr>
            <w:rPr>
              <w:rFonts w:ascii="Cambria Math" w:eastAsia="Times New Roman" w:hAnsi="Times New Roman" w:cs="Times New Roman"/>
            </w:rPr>
            <m:t xml:space="preserve"> .</m:t>
          </m:r>
          <m:sSub>
            <m:sSubPr>
              <m:ctrlPr>
                <w:rPr>
                  <w:rFonts w:ascii="Cambria Math" w:eastAsia="Times New Roman" w:hAnsi="Cambria Math" w:cs="Times New Roman"/>
                </w:rPr>
              </m:ctrlPr>
            </m:sSubPr>
            <m:e>
              <m:acc>
                <m:accPr>
                  <m:chr m:val="̇"/>
                  <m:ctrlPr>
                    <w:rPr>
                      <w:rFonts w:ascii="Cambria Math" w:eastAsia="Times New Roman" w:hAnsi="Cambria Math" w:cs="Times New Roman"/>
                    </w:rPr>
                  </m:ctrlPr>
                </m:accPr>
                <m:e>
                  <m:r>
                    <m:rPr>
                      <m:sty m:val="p"/>
                    </m:rPr>
                    <w:rPr>
                      <w:rFonts w:ascii="Cambria Math" w:eastAsia="Times New Roman" w:hAnsi="Cambria Math" w:cs="Times New Roman"/>
                    </w:rPr>
                    <m:t>θ</m:t>
                  </m:r>
                </m:e>
              </m:acc>
            </m:e>
            <m:sub>
              <m:r>
                <m:rPr>
                  <m:sty m:val="p"/>
                </m:rPr>
                <w:rPr>
                  <w:rFonts w:ascii="Cambria Math" w:eastAsia="Times New Roman" w:hAnsi="Times New Roman" w:cs="Times New Roman"/>
                </w:rPr>
                <m:t>m</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T</m:t>
              </m:r>
            </m:e>
            <m:sub>
              <m:r>
                <m:rPr>
                  <m:sty m:val="p"/>
                </m:rPr>
                <w:rPr>
                  <w:rFonts w:ascii="Cambria Math" w:eastAsia="Times New Roman" w:hAnsi="Cambria Math" w:cs="Times New Roman"/>
                </w:rPr>
                <m:t>y</m:t>
              </m:r>
            </m:sub>
          </m:sSub>
        </m:oMath>
      </m:oMathPara>
    </w:p>
    <w:p w:rsidR="00525067" w:rsidRPr="000F538F" w:rsidRDefault="005B3AB5" w:rsidP="000F538F">
      <w:pPr>
        <w:spacing w:after="180" w:line="360" w:lineRule="auto"/>
        <w:ind w:right="260"/>
        <w:jc w:val="both"/>
        <w:rPr>
          <w:rFonts w:ascii="Times New Roman" w:eastAsia="Times New Roman" w:hAnsi="Times New Roman" w:cs="Times New Roman"/>
        </w:rPr>
      </w:pPr>
      <w:bookmarkStart w:id="175" w:name="_Toc476953563"/>
      <w:bookmarkStart w:id="176" w:name="_Toc485468079"/>
      <w:bookmarkStart w:id="177" w:name="_Toc485468141"/>
      <w:r w:rsidRPr="000F538F">
        <w:rPr>
          <w:rFonts w:ascii="Times New Roman" w:eastAsia="Times New Roman" w:hAnsi="Times New Roman" w:cs="Times New Roman"/>
        </w:rPr>
        <w:t>Yukarıda elde edilen denklemlerin Laplace Dönüşümü yapılarak;</w:t>
      </w:r>
      <w:bookmarkEnd w:id="175"/>
      <w:bookmarkEnd w:id="176"/>
      <w:bookmarkEnd w:id="177"/>
    </w:p>
    <w:p w:rsidR="00525067" w:rsidRPr="000F538F" w:rsidRDefault="00241B57" w:rsidP="000F538F">
      <w:pPr>
        <w:spacing w:after="180" w:line="360" w:lineRule="auto"/>
        <w:ind w:right="260"/>
        <w:jc w:val="both"/>
        <w:rPr>
          <w:rFonts w:ascii="Times New Roman" w:eastAsia="Times New Roman" w:hAnsi="Times New Roman" w:cs="Times New Roman"/>
        </w:rPr>
      </w:pPr>
      <m:oMathPara>
        <m:oMathParaPr>
          <m:jc m:val="left"/>
        </m:oMathParaPr>
        <m:oMath>
          <m:sSub>
            <m:sSubPr>
              <m:ctrlPr>
                <w:rPr>
                  <w:rFonts w:ascii="Cambria Math" w:eastAsia="Times New Roman" w:hAnsi="Cambria Math" w:cs="Times New Roman"/>
                </w:rPr>
              </m:ctrlPr>
            </m:sSubPr>
            <m:e>
              <m:r>
                <m:rPr>
                  <m:sty m:val="p"/>
                </m:rPr>
                <w:rPr>
                  <w:rFonts w:ascii="Cambria Math" w:eastAsia="Times New Roman" w:hAnsi="Cambria Math" w:cs="Times New Roman"/>
                </w:rPr>
                <m:t xml:space="preserve">      V</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=I</m:t>
          </m:r>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m:t>
          </m:r>
          <m:d>
            <m:dPr>
              <m:ctrlPr>
                <w:rPr>
                  <w:rFonts w:ascii="Cambria Math" w:eastAsia="Times New Roman" w:hAnsi="Cambria Math" w:cs="Times New Roman"/>
                </w:rPr>
              </m:ctrlPr>
            </m:dPr>
            <m:e>
              <m:r>
                <m:rPr>
                  <m:sty m:val="p"/>
                </m:rPr>
                <w:rPr>
                  <w:rFonts w:ascii="Cambria Math" w:eastAsia="Times New Roman" w:hAnsi="Cambria Math" w:cs="Times New Roman"/>
                </w:rPr>
                <m:t>R+L.s</m:t>
              </m:r>
            </m:e>
          </m:d>
          <m:r>
            <m:rPr>
              <m:sty m:val="p"/>
            </m:rPr>
            <w:rPr>
              <w:rFonts w:ascii="Cambria Math" w:eastAsia="Times New Roman" w:hAnsi="Cambria Math" w:cs="Times New Roman"/>
            </w:rPr>
            <m:t>+K.s.</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(s)</m:t>
          </m:r>
        </m:oMath>
      </m:oMathPara>
    </w:p>
    <w:p w:rsidR="00931A0C" w:rsidRPr="000F538F" w:rsidRDefault="00241B57" w:rsidP="000F538F">
      <w:pPr>
        <w:spacing w:after="180" w:line="360" w:lineRule="auto"/>
        <w:ind w:right="260"/>
        <w:jc w:val="both"/>
        <w:rPr>
          <w:rFonts w:ascii="Times New Roman" w:eastAsia="Times New Roman" w:hAnsi="Times New Roman" w:cs="Times New Roman"/>
        </w:rPr>
      </w:pPr>
      <m:oMathPara>
        <m:oMathParaPr>
          <m:jc m:val="left"/>
        </m:oMathParaPr>
        <m:oMath>
          <m:sSub>
            <m:sSubPr>
              <m:ctrlPr>
                <w:rPr>
                  <w:rFonts w:ascii="Cambria Math" w:eastAsia="Times New Roman" w:hAnsi="Cambria Math" w:cs="Times New Roman"/>
                </w:rPr>
              </m:ctrlPr>
            </m:sSubPr>
            <m:e>
              <m:r>
                <m:rPr>
                  <m:sty m:val="p"/>
                </m:rPr>
                <w:rPr>
                  <w:rFonts w:ascii="Cambria Math" w:eastAsia="Times New Roman" w:hAnsi="Cambria Math" w:cs="Times New Roman"/>
                </w:rPr>
                <m:t>T</m:t>
              </m:r>
            </m:e>
            <m:sub>
              <m:r>
                <m:rPr>
                  <m:sty m:val="p"/>
                </m:rPr>
                <w:rPr>
                  <w:rFonts w:ascii="Cambria Math" w:eastAsia="Times New Roman" w:hAnsi="Cambria Math" w:cs="Times New Roman"/>
                </w:rPr>
                <m:t>m</m:t>
              </m:r>
            </m:sub>
          </m:sSub>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=K.I(s)</m:t>
          </m:r>
        </m:oMath>
      </m:oMathPara>
    </w:p>
    <w:p w:rsidR="00931A0C" w:rsidRPr="000F538F" w:rsidRDefault="00241B57" w:rsidP="000F538F">
      <w:pPr>
        <w:spacing w:after="180" w:line="360" w:lineRule="auto"/>
        <w:ind w:right="260"/>
        <w:jc w:val="both"/>
        <w:rPr>
          <w:rFonts w:ascii="Times New Roman" w:eastAsia="Times New Roman" w:hAnsi="Times New Roman" w:cs="Times New Roman"/>
        </w:rPr>
      </w:pPr>
      <m:oMathPara>
        <m:oMathParaPr>
          <m:jc m:val="left"/>
        </m:oMathParaPr>
        <m:oMath>
          <m:sSub>
            <m:sSubPr>
              <m:ctrlPr>
                <w:rPr>
                  <w:rFonts w:ascii="Cambria Math" w:eastAsia="Times New Roman" w:hAnsi="Cambria Math" w:cs="Times New Roman"/>
                </w:rPr>
              </m:ctrlPr>
            </m:sSubPr>
            <m:e>
              <m:r>
                <m:rPr>
                  <m:sty m:val="p"/>
                </m:rPr>
                <w:rPr>
                  <w:rFonts w:ascii="Cambria Math" w:eastAsia="Times New Roman" w:hAnsi="Cambria Math" w:cs="Times New Roman"/>
                </w:rPr>
                <m:t>T</m:t>
              </m:r>
            </m:e>
            <m:sub>
              <m:r>
                <m:rPr>
                  <m:sty m:val="p"/>
                </m:rPr>
                <w:rPr>
                  <w:rFonts w:ascii="Cambria Math" w:eastAsia="Times New Roman" w:hAnsi="Cambria Math" w:cs="Times New Roman"/>
                </w:rPr>
                <m:t>m</m:t>
              </m:r>
            </m:sub>
          </m:sSub>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j</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s</m:t>
              </m:r>
            </m:e>
            <m:sup>
              <m:r>
                <m:rPr>
                  <m:sty m:val="p"/>
                </m:rPr>
                <w:rPr>
                  <w:rFonts w:ascii="Cambria Math" w:eastAsia="Times New Roman" w:hAnsi="Cambria Math" w:cs="Times New Roman"/>
                </w:rPr>
                <m:t>2</m:t>
              </m:r>
            </m:sup>
          </m:sSup>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B</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.s.</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T</m:t>
              </m:r>
            </m:e>
            <m:sub>
              <m:r>
                <m:rPr>
                  <m:sty m:val="p"/>
                </m:rPr>
                <w:rPr>
                  <w:rFonts w:ascii="Cambria Math" w:eastAsia="Times New Roman" w:hAnsi="Cambria Math" w:cs="Times New Roman"/>
                </w:rPr>
                <m:t>y</m:t>
              </m:r>
            </m:sub>
          </m:sSub>
        </m:oMath>
      </m:oMathPara>
    </w:p>
    <w:p w:rsidR="00931A0C" w:rsidRPr="000F538F" w:rsidRDefault="00931A0C"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denklemleri elde edilir.</w:t>
      </w:r>
    </w:p>
    <w:p w:rsidR="00525067" w:rsidRPr="000F538F" w:rsidRDefault="004374C2" w:rsidP="000F538F">
      <w:pPr>
        <w:spacing w:after="180" w:line="360" w:lineRule="auto"/>
        <w:ind w:right="260"/>
        <w:jc w:val="both"/>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rPr>
            <m:t>K.I</m:t>
          </m:r>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m:t>
          </m:r>
          <m:d>
            <m:dPr>
              <m:ctrlPr>
                <w:rPr>
                  <w:rFonts w:ascii="Cambria Math" w:eastAsia="Times New Roman" w:hAnsi="Cambria Math" w:cs="Times New Roman"/>
                </w:rPr>
              </m:ctrlPr>
            </m:dPr>
            <m:e>
              <m:sSub>
                <m:sSubPr>
                  <m:ctrlPr>
                    <w:rPr>
                      <w:rFonts w:ascii="Cambria Math" w:eastAsia="Times New Roman" w:hAnsi="Cambria Math" w:cs="Times New Roman"/>
                    </w:rPr>
                  </m:ctrlPr>
                </m:sSubPr>
                <m:e>
                  <m:r>
                    <m:rPr>
                      <m:sty m:val="p"/>
                    </m:rPr>
                    <w:rPr>
                      <w:rFonts w:ascii="Cambria Math" w:eastAsia="Times New Roman" w:hAnsi="Cambria Math" w:cs="Times New Roman"/>
                    </w:rPr>
                    <m:t>j</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s</m:t>
                  </m:r>
                </m:e>
                <m:sup>
                  <m:r>
                    <m:rPr>
                      <m:sty m:val="p"/>
                    </m:rPr>
                    <w:rPr>
                      <w:rFonts w:ascii="Cambria Math" w:eastAsia="Times New Roman" w:hAnsi="Cambria Math" w:cs="Times New Roman"/>
                    </w:rPr>
                    <m:t>2</m:t>
                  </m:r>
                </m:sup>
              </m:sSup>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B</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.s</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T</m:t>
              </m:r>
            </m:e>
            <m:sub>
              <m:r>
                <m:rPr>
                  <m:sty m:val="p"/>
                </m:rPr>
                <w:rPr>
                  <w:rFonts w:ascii="Cambria Math" w:eastAsia="Times New Roman" w:hAnsi="Cambria Math" w:cs="Times New Roman"/>
                </w:rPr>
                <m:t>y</m:t>
              </m:r>
            </m:sub>
          </m:sSub>
        </m:oMath>
      </m:oMathPara>
    </w:p>
    <w:p w:rsidR="004374C2" w:rsidRPr="000F538F" w:rsidRDefault="00931A0C" w:rsidP="000F538F">
      <w:pPr>
        <w:spacing w:after="180" w:line="360" w:lineRule="auto"/>
        <w:ind w:right="260"/>
        <w:jc w:val="both"/>
        <w:rPr>
          <w:rFonts w:ascii="Times New Roman" w:eastAsia="Times New Roman" w:hAnsi="Times New Roman" w:cs="Times New Roman"/>
        </w:rPr>
      </w:pPr>
      <w:bookmarkStart w:id="178" w:name="_Toc485468080"/>
      <w:bookmarkStart w:id="179" w:name="_Toc485468142"/>
      <w:r w:rsidRPr="000F538F">
        <w:rPr>
          <w:rFonts w:ascii="Times New Roman" w:eastAsia="Times New Roman" w:hAnsi="Times New Roman" w:cs="Times New Roman"/>
        </w:rPr>
        <w:t>Bu denklemde, motor</w:t>
      </w:r>
      <w:r w:rsidR="00C06B30" w:rsidRPr="000F538F">
        <w:rPr>
          <w:rFonts w:ascii="Times New Roman" w:eastAsia="Times New Roman" w:hAnsi="Times New Roman" w:cs="Times New Roman"/>
        </w:rPr>
        <w:t xml:space="preserve"> yükünün olmadığı varsayılarak</w:t>
      </w:r>
      <w:r w:rsidR="004374C2" w:rsidRPr="000F538F">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T</m:t>
            </m:r>
          </m:e>
          <m:sub>
            <m:r>
              <m:rPr>
                <m:sty m:val="p"/>
              </m:rPr>
              <w:rPr>
                <w:rFonts w:ascii="Cambria Math" w:eastAsia="Times New Roman" w:hAnsi="Cambria Math" w:cs="Times New Roman"/>
              </w:rPr>
              <m:t>y</m:t>
            </m:r>
          </m:sub>
        </m:sSub>
        <m:r>
          <m:rPr>
            <m:sty m:val="p"/>
          </m:rPr>
          <w:rPr>
            <w:rFonts w:ascii="Cambria Math" w:eastAsia="Times New Roman" w:hAnsi="Cambria Math" w:cs="Times New Roman"/>
          </w:rPr>
          <m:t>=0</m:t>
        </m:r>
      </m:oMath>
      <w:r w:rsidR="00C06B30" w:rsidRPr="000F538F">
        <w:rPr>
          <w:rFonts w:ascii="Times New Roman" w:eastAsia="Times New Roman" w:hAnsi="Times New Roman" w:cs="Times New Roman"/>
        </w:rPr>
        <w:t xml:space="preserve"> alınırsa</w:t>
      </w:r>
      <w:r w:rsidRPr="000F538F">
        <w:rPr>
          <w:rFonts w:ascii="Times New Roman" w:eastAsia="Times New Roman" w:hAnsi="Times New Roman" w:cs="Times New Roman"/>
        </w:rPr>
        <w:t xml:space="preserve"> ;</w:t>
      </w:r>
      <w:bookmarkEnd w:id="178"/>
      <w:bookmarkEnd w:id="179"/>
      <w:r w:rsidRPr="000F538F">
        <w:rPr>
          <w:rFonts w:ascii="Times New Roman" w:eastAsia="Times New Roman" w:hAnsi="Times New Roman" w:cs="Times New Roman"/>
        </w:rPr>
        <w:tab/>
      </w:r>
    </w:p>
    <w:p w:rsidR="004374C2" w:rsidRPr="000F538F" w:rsidRDefault="004374C2" w:rsidP="000F538F">
      <w:pPr>
        <w:spacing w:after="180" w:line="360" w:lineRule="auto"/>
        <w:ind w:right="260"/>
        <w:jc w:val="both"/>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rPr>
            <m:t>K.I</m:t>
          </m:r>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m:t>
          </m:r>
          <m:d>
            <m:dPr>
              <m:ctrlPr>
                <w:rPr>
                  <w:rFonts w:ascii="Cambria Math" w:eastAsia="Times New Roman" w:hAnsi="Cambria Math" w:cs="Times New Roman"/>
                </w:rPr>
              </m:ctrlPr>
            </m:dPr>
            <m:e>
              <m:sSub>
                <m:sSubPr>
                  <m:ctrlPr>
                    <w:rPr>
                      <w:rFonts w:ascii="Cambria Math" w:eastAsia="Times New Roman" w:hAnsi="Cambria Math" w:cs="Times New Roman"/>
                    </w:rPr>
                  </m:ctrlPr>
                </m:sSubPr>
                <m:e>
                  <m:r>
                    <m:rPr>
                      <m:sty m:val="p"/>
                    </m:rPr>
                    <w:rPr>
                      <w:rFonts w:ascii="Cambria Math" w:eastAsia="Times New Roman" w:hAnsi="Cambria Math" w:cs="Times New Roman"/>
                    </w:rPr>
                    <m:t>j</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s</m:t>
                  </m:r>
                </m:e>
                <m:sup>
                  <m:r>
                    <m:rPr>
                      <m:sty m:val="p"/>
                    </m:rPr>
                    <w:rPr>
                      <w:rFonts w:ascii="Cambria Math" w:eastAsia="Times New Roman" w:hAnsi="Cambria Math" w:cs="Times New Roman"/>
                    </w:rPr>
                    <m:t>2</m:t>
                  </m:r>
                </m:sup>
              </m:sSup>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B</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.s</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d>
            <m:dPr>
              <m:ctrlPr>
                <w:rPr>
                  <w:rFonts w:ascii="Cambria Math" w:eastAsia="Times New Roman" w:hAnsi="Cambria Math" w:cs="Times New Roman"/>
                </w:rPr>
              </m:ctrlPr>
            </m:dPr>
            <m:e>
              <m:r>
                <m:rPr>
                  <m:sty m:val="p"/>
                </m:rPr>
                <w:rPr>
                  <w:rFonts w:ascii="Cambria Math" w:eastAsia="Times New Roman" w:hAnsi="Cambria Math" w:cs="Times New Roman"/>
                </w:rPr>
                <m:t>s</m:t>
              </m:r>
            </m:e>
          </m:d>
        </m:oMath>
      </m:oMathPara>
    </w:p>
    <w:p w:rsidR="008138F1" w:rsidRPr="000F538F" w:rsidRDefault="00931A0C"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olur.</w:t>
      </w:r>
    </w:p>
    <w:p w:rsidR="00931A0C" w:rsidRPr="000F538F" w:rsidRDefault="00241B57" w:rsidP="000F538F">
      <w:pPr>
        <w:spacing w:after="180" w:line="360" w:lineRule="auto"/>
        <w:ind w:right="260"/>
        <w:jc w:val="both"/>
        <w:rPr>
          <w:rFonts w:ascii="Times New Roman" w:eastAsia="Times New Roman" w:hAnsi="Times New Roman" w:cs="Times New Roman"/>
        </w:rPr>
      </w:pPr>
      <m:oMathPara>
        <m:oMathParaPr>
          <m:jc m:val="left"/>
        </m:oMathParaPr>
        <m:oMath>
          <m:sSub>
            <m:sSubPr>
              <m:ctrlPr>
                <w:rPr>
                  <w:rFonts w:ascii="Cambria Math" w:eastAsia="Times New Roman" w:hAnsi="Cambria Math" w:cs="Times New Roman"/>
                </w:rPr>
              </m:ctrlPr>
            </m:sSubPr>
            <m:e>
              <m:r>
                <m:rPr>
                  <m:sty m:val="p"/>
                </m:rPr>
                <w:rPr>
                  <w:rFonts w:ascii="Cambria Math" w:eastAsia="Times New Roman" w:hAnsi="Cambria Math" w:cs="Times New Roman"/>
                </w:rPr>
                <m:t>V</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=I</m:t>
          </m:r>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m:t>
          </m:r>
          <m:d>
            <m:dPr>
              <m:ctrlPr>
                <w:rPr>
                  <w:rFonts w:ascii="Cambria Math" w:eastAsia="Times New Roman" w:hAnsi="Cambria Math" w:cs="Times New Roman"/>
                </w:rPr>
              </m:ctrlPr>
            </m:dPr>
            <m:e>
              <m:r>
                <m:rPr>
                  <m:sty m:val="p"/>
                </m:rPr>
                <w:rPr>
                  <w:rFonts w:ascii="Cambria Math" w:eastAsia="Times New Roman" w:hAnsi="Cambria Math" w:cs="Times New Roman"/>
                </w:rPr>
                <m:t>R+L.s</m:t>
              </m:r>
            </m:e>
          </m:d>
          <m:r>
            <m:rPr>
              <m:sty m:val="p"/>
            </m:rPr>
            <w:rPr>
              <w:rFonts w:ascii="Cambria Math" w:eastAsia="Times New Roman" w:hAnsi="Cambria Math" w:cs="Times New Roman"/>
            </w:rPr>
            <m:t>+K.s.</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(s)</m:t>
          </m:r>
        </m:oMath>
      </m:oMathPara>
    </w:p>
    <w:p w:rsidR="00931A0C" w:rsidRDefault="00931A0C" w:rsidP="00376783">
      <w:pPr>
        <w:spacing w:line="360" w:lineRule="auto"/>
        <w:rPr>
          <w:sz w:val="22"/>
        </w:rPr>
      </w:pPr>
    </w:p>
    <w:p w:rsidR="00525067" w:rsidRDefault="00241B57" w:rsidP="00376783">
      <w:pPr>
        <w:spacing w:line="360" w:lineRule="auto"/>
        <w:rPr>
          <w:sz w:val="22"/>
        </w:rPr>
      </w:pPr>
      <w:r>
        <w:rPr>
          <w:noProof/>
          <w:sz w:val="22"/>
          <w:lang w:bidi="ar-SA"/>
        </w:rPr>
        <w:pict>
          <v:group id="Grup 3" o:spid="_x0000_s1039" style="position:absolute;margin-left:29.8pt;margin-top:13.55pt;width:295.1pt;height:61.5pt;z-index:251631616" coordorigin="2491,991" coordsize="5902,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">
            <v:shape id="Text Box 3" o:spid="_x0000_s1040" type="#_x0000_t202" style="position:absolute;left:2491;top:1102;width:1479;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3">
                <w:txbxContent>
                  <w:p w:rsidR="004D7387" w:rsidRPr="007144C8" w:rsidRDefault="00241B57" w:rsidP="00931A0C">
                    <w:pPr>
                      <w:rPr>
                        <w:rFonts w:ascii="Times New Roman" w:hAnsi="Times New Roman" w:cs="Times New Roman"/>
                        <w:sz w:val="36"/>
                      </w:rPr>
                    </w:pPr>
                    <m:oMathPara>
                      <m:oMath>
                        <m:sSub>
                          <m:sSubPr>
                            <m:ctrlPr>
                              <w:rPr>
                                <w:rFonts w:ascii="Cambria Math" w:hAnsi="Cambria Math" w:cs="Cambria Math"/>
                                <w:sz w:val="32"/>
                              </w:rPr>
                            </m:ctrlPr>
                          </m:sSubPr>
                          <m:e>
                            <m:r>
                              <w:rPr>
                                <w:rFonts w:ascii="Cambria Math" w:hAnsi="Cambria Math" w:cs="Cambria Math"/>
                                <w:sz w:val="32"/>
                              </w:rPr>
                              <m:t>V</m:t>
                            </m:r>
                          </m:e>
                          <m:sub>
                            <m:r>
                              <w:rPr>
                                <w:rFonts w:ascii="Cambria Math" w:hAnsi="Cambria Math" w:cs="Cambria Math"/>
                                <w:sz w:val="32"/>
                              </w:rPr>
                              <m:t>m</m:t>
                            </m:r>
                          </m:sub>
                        </m:sSub>
                        <m:r>
                          <m:rPr>
                            <m:sty m:val="p"/>
                          </m:rPr>
                          <w:rPr>
                            <w:rFonts w:ascii="Cambria Math" w:hAnsi="Cambria Math" w:cs="Cambria Math"/>
                            <w:sz w:val="32"/>
                          </w:rPr>
                          <m:t>(s)</m:t>
                        </m:r>
                      </m:oMath>
                    </m:oMathPara>
                  </w:p>
                </w:txbxContent>
              </v:textbox>
            </v:shape>
            <v:group id="Group 4" o:spid="_x0000_s1041" style="position:absolute;left:2618;top:991;width:5775;height:1230" coordorigin="2618,991" coordsize="5775,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5" o:spid="_x0000_s1042" style="position:absolute;left:2618;top:991;width:5775;height:1230" coordorigin="2618,991" coordsize="5775,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6" o:spid="_x0000_s1043" style="position:absolute;left:2618;top:991;width:5775;height:1230" coordorigin="2618,991" coordsize="5775,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7" o:spid="_x0000_s1044" style="position:absolute;left:4343;top:991;width:2220;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fillcolor="#4f81bd [3204]">
                    <v:fill color2="fill lighten(51)" angle="-45" focusposition=".5,.5" focussize="" method="linear sigma" type="gradient"/>
                  </v:rect>
                  <v:shapetype id="_x0000_t32" coordsize="21600,21600" o:spt="32" o:oned="t" path="m,l21600,21600e" filled="f">
                    <v:path arrowok="t" fillok="f" o:connecttype="none"/>
                    <o:lock v:ext="edit" shapetype="t"/>
                  </v:shapetype>
                  <v:shape id="AutoShape 8" o:spid="_x0000_s1045" type="#_x0000_t32" style="position:absolute;left:6563;top:1600;width:183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9" o:spid="_x0000_s1046" type="#_x0000_t32" style="position:absolute;left:2618;top:1601;width:17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group>
                <v:shape id="Text Box 10" o:spid="_x0000_s1047" type="#_x0000_t202" style="position:absolute;left:4489;top:1302;width:1936;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style="mso-next-textbox:#Text Box 10">
                    <w:txbxContent>
                      <w:p w:rsidR="004D7387" w:rsidRPr="00467A3F" w:rsidRDefault="004D7387" w:rsidP="00931A0C">
                        <w:pPr>
                          <w:rPr>
                            <w:sz w:val="40"/>
                          </w:rPr>
                        </w:pPr>
                        <w:r>
                          <w:rPr>
                            <w:rFonts w:ascii="Times New Roman" w:hAnsi="Times New Roman" w:cs="Times New Roman"/>
                            <w:sz w:val="40"/>
                          </w:rPr>
                          <w:t xml:space="preserve">   </w:t>
                        </w:r>
                        <w:r w:rsidRPr="00931A0C">
                          <w:rPr>
                            <w:rFonts w:ascii="Times New Roman" w:hAnsi="Times New Roman" w:cs="Times New Roman"/>
                            <w:sz w:val="40"/>
                          </w:rPr>
                          <w:t>sistem</w:t>
                        </w:r>
                      </w:p>
                    </w:txbxContent>
                  </v:textbox>
                </v:shape>
              </v:group>
              <v:shape id="Text Box 11" o:spid="_x0000_s1048" type="#_x0000_t202" style="position:absolute;left:6758;top:1102;width:1329;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Text Box 11">
                  <w:txbxContent>
                    <w:p w:rsidR="004D7387" w:rsidRPr="007144C8" w:rsidRDefault="00241B57" w:rsidP="00931A0C">
                      <w:pPr>
                        <w:rPr>
                          <w:rFonts w:ascii="Times New Roman" w:hAnsi="Times New Roman" w:cs="Times New Roman"/>
                          <w:sz w:val="36"/>
                        </w:rPr>
                      </w:pPr>
                      <m:oMathPara>
                        <m:oMath>
                          <m:sSub>
                            <m:sSubPr>
                              <m:ctrlPr>
                                <w:rPr>
                                  <w:rFonts w:ascii="Cambria Math" w:hAnsi="Cambria Math"/>
                                  <w:sz w:val="32"/>
                                </w:rPr>
                              </m:ctrlPr>
                            </m:sSubPr>
                            <m:e>
                              <m:r>
                                <w:rPr>
                                  <w:rFonts w:ascii="Cambria Math" w:hAnsi="Cambria Math"/>
                                  <w:sz w:val="32"/>
                                </w:rPr>
                                <m:t>θ</m:t>
                              </m:r>
                            </m:e>
                            <m:sub>
                              <m:r>
                                <w:rPr>
                                  <w:rFonts w:ascii="Cambria Math" w:hAnsi="Cambria Math"/>
                                  <w:sz w:val="32"/>
                                </w:rPr>
                                <m:t>m</m:t>
                              </m:r>
                            </m:sub>
                          </m:sSub>
                          <m:r>
                            <m:rPr>
                              <m:sty m:val="p"/>
                            </m:rPr>
                            <w:rPr>
                              <w:rFonts w:ascii="Cambria Math" w:hAnsi="Cambria Math"/>
                              <w:sz w:val="32"/>
                            </w:rPr>
                            <m:t>(s)</m:t>
                          </m:r>
                        </m:oMath>
                      </m:oMathPara>
                    </w:p>
                  </w:txbxContent>
                </v:textbox>
              </v:shape>
            </v:group>
          </v:group>
        </w:pict>
      </w:r>
    </w:p>
    <w:p w:rsidR="00525067" w:rsidRDefault="00525067" w:rsidP="00376783">
      <w:pPr>
        <w:spacing w:line="360" w:lineRule="auto"/>
        <w:rPr>
          <w:sz w:val="22"/>
        </w:rPr>
      </w:pPr>
    </w:p>
    <w:p w:rsidR="00525067" w:rsidRDefault="00525067" w:rsidP="00376783">
      <w:pPr>
        <w:spacing w:line="360" w:lineRule="auto"/>
        <w:rPr>
          <w:sz w:val="22"/>
        </w:rPr>
      </w:pPr>
    </w:p>
    <w:p w:rsidR="00525067" w:rsidRDefault="00525067" w:rsidP="00376783">
      <w:pPr>
        <w:spacing w:line="360" w:lineRule="auto"/>
        <w:rPr>
          <w:sz w:val="22"/>
        </w:rPr>
      </w:pPr>
    </w:p>
    <w:p w:rsidR="00931A0C" w:rsidRDefault="00931A0C" w:rsidP="00376783">
      <w:pPr>
        <w:spacing w:line="360" w:lineRule="auto"/>
        <w:rPr>
          <w:sz w:val="22"/>
        </w:rPr>
      </w:pPr>
    </w:p>
    <w:p w:rsidR="00931A0C" w:rsidRPr="000F538F" w:rsidRDefault="00931A0C"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Sis</w:t>
      </w:r>
      <w:r w:rsidR="007144C8" w:rsidRPr="000F538F">
        <w:rPr>
          <w:rFonts w:ascii="Times New Roman" w:eastAsia="Times New Roman" w:hAnsi="Times New Roman" w:cs="Times New Roman"/>
        </w:rPr>
        <w:t>temin girişine uygulanan PWM (</w:t>
      </w:r>
      <m:oMath>
        <m:sSub>
          <m:sSubPr>
            <m:ctrlPr>
              <w:rPr>
                <w:rFonts w:ascii="Cambria Math" w:eastAsia="Times New Roman" w:hAnsi="Cambria Math" w:cs="Times New Roman"/>
              </w:rPr>
            </m:ctrlPr>
          </m:sSubPr>
          <m:e>
            <m:r>
              <m:rPr>
                <m:sty m:val="p"/>
              </m:rPr>
              <w:rPr>
                <w:rFonts w:ascii="Cambria Math" w:eastAsia="Times New Roman" w:hAnsi="Times New Roman" w:cs="Times New Roman"/>
              </w:rPr>
              <m:t xml:space="preserve"> V</m:t>
            </m:r>
          </m:e>
          <m:sub>
            <m:r>
              <m:rPr>
                <m:sty m:val="p"/>
              </m:rPr>
              <w:rPr>
                <w:rFonts w:ascii="Cambria Math" w:eastAsia="Times New Roman" w:hAnsi="Times New Roman" w:cs="Times New Roman"/>
              </w:rPr>
              <m:t>m</m:t>
            </m:r>
          </m:sub>
        </m:sSub>
      </m:oMath>
      <w:r w:rsidRPr="000F538F">
        <w:rPr>
          <w:rFonts w:ascii="Times New Roman" w:eastAsia="Times New Roman" w:hAnsi="Times New Roman" w:cs="Times New Roman"/>
        </w:rPr>
        <w:t>)sonucunda, sistemin çıkışında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oMath>
      <w:r w:rsidRPr="000F538F">
        <w:rPr>
          <w:rFonts w:ascii="Times New Roman" w:eastAsia="Times New Roman" w:hAnsi="Times New Roman" w:cs="Times New Roman"/>
        </w:rPr>
        <w:t>) açısal konum alınır.</w:t>
      </w:r>
    </w:p>
    <w:p w:rsidR="00525067" w:rsidRPr="000F538F" w:rsidRDefault="00241B57" w:rsidP="000F538F">
      <w:pPr>
        <w:spacing w:after="180" w:line="360" w:lineRule="auto"/>
        <w:ind w:right="260"/>
        <w:jc w:val="both"/>
        <w:rPr>
          <w:rFonts w:ascii="Times New Roman" w:eastAsia="Times New Roman" w:hAnsi="Times New Roman" w:cs="Times New Roman"/>
        </w:rPr>
      </w:pPr>
      <m:oMathPara>
        <m:oMathParaPr>
          <m:jc m:val="left"/>
        </m:oMathParaPr>
        <m:oMath>
          <m:f>
            <m:fPr>
              <m:ctrlPr>
                <w:rPr>
                  <w:rFonts w:ascii="Cambria Math" w:eastAsia="Times New Roman" w:hAnsi="Cambria Math" w:cs="Times New Roman"/>
                </w:rPr>
              </m:ctrlPr>
            </m:fPr>
            <m:num>
              <m:sSub>
                <m:sSubPr>
                  <m:ctrlPr>
                    <w:rPr>
                      <w:rFonts w:ascii="Cambria Math" w:eastAsia="Times New Roman" w:hAnsi="Cambria Math" w:cs="Cambria Math"/>
                    </w:rPr>
                  </m:ctrlPr>
                </m:sSubPr>
                <m:e>
                  <m:r>
                    <m:rPr>
                      <m:sty m:val="p"/>
                    </m:rPr>
                    <w:rPr>
                      <w:rFonts w:ascii="Cambria Math" w:eastAsia="Times New Roman" w:hAnsi="Cambria Math" w:cs="Cambria Math"/>
                    </w:rPr>
                    <m:t>j</m:t>
                  </m:r>
                </m:e>
                <m:sub>
                  <m:r>
                    <m:rPr>
                      <m:sty m:val="p"/>
                    </m:rPr>
                    <w:rPr>
                      <w:rFonts w:ascii="Cambria Math" w:eastAsia="Times New Roman" w:hAnsi="Cambria Math" w:cs="Cambria Math"/>
                    </w:rPr>
                    <m:t>m</m:t>
                  </m:r>
                </m:sub>
              </m:sSub>
              <m:sSup>
                <m:sSupPr>
                  <m:ctrlPr>
                    <w:rPr>
                      <w:rFonts w:ascii="Cambria Math" w:eastAsia="Times New Roman" w:hAnsi="Cambria Math" w:cs="Cambria Math"/>
                    </w:rPr>
                  </m:ctrlPr>
                </m:sSupPr>
                <m:e>
                  <m:r>
                    <m:rPr>
                      <m:sty m:val="p"/>
                    </m:rPr>
                    <w:rPr>
                      <w:rFonts w:ascii="Cambria Math" w:eastAsia="Times New Roman" w:hAnsi="Cambria Math" w:cs="Cambria Math"/>
                    </w:rPr>
                    <m:t>.s</m:t>
                  </m:r>
                </m:e>
                <m:sup>
                  <m:r>
                    <m:rPr>
                      <m:sty m:val="p"/>
                    </m:rPr>
                    <w:rPr>
                      <w:rFonts w:ascii="Cambria Math" w:eastAsia="Times New Roman" w:hAnsi="Cambria Math" w:cs="Cambria Math"/>
                    </w:rPr>
                    <m:t>2</m:t>
                  </m:r>
                </m:sup>
              </m:sSup>
              <m:r>
                <m:rPr>
                  <m:sty m:val="p"/>
                </m:rPr>
                <w:rPr>
                  <w:rFonts w:ascii="Cambria Math" w:eastAsia="Times New Roman" w:hAnsi="Cambria Math" w:cs="Cambria Math"/>
                </w:rPr>
                <m:t xml:space="preserve"> + </m:t>
              </m:r>
              <m:sSub>
                <m:sSubPr>
                  <m:ctrlPr>
                    <w:rPr>
                      <w:rFonts w:ascii="Cambria Math" w:eastAsia="Times New Roman" w:hAnsi="Cambria Math" w:cs="Cambria Math"/>
                    </w:rPr>
                  </m:ctrlPr>
                </m:sSubPr>
                <m:e>
                  <m:r>
                    <m:rPr>
                      <m:sty m:val="p"/>
                    </m:rPr>
                    <w:rPr>
                      <w:rFonts w:ascii="Cambria Math" w:eastAsia="Times New Roman" w:hAnsi="Cambria Math" w:cs="Cambria Math"/>
                    </w:rPr>
                    <m:t>B</m:t>
                  </m:r>
                </m:e>
                <m:sub>
                  <m:r>
                    <m:rPr>
                      <m:sty m:val="p"/>
                    </m:rPr>
                    <w:rPr>
                      <w:rFonts w:ascii="Cambria Math" w:eastAsia="Times New Roman" w:hAnsi="Cambria Math" w:cs="Cambria Math"/>
                    </w:rPr>
                    <m:t>m</m:t>
                  </m:r>
                </m:sub>
              </m:sSub>
              <m:r>
                <m:rPr>
                  <m:sty m:val="p"/>
                </m:rPr>
                <w:rPr>
                  <w:rFonts w:ascii="Cambria Math" w:eastAsia="Times New Roman" w:hAnsi="Cambria Math" w:cs="Cambria Math"/>
                </w:rPr>
                <m:t>.s</m:t>
              </m:r>
            </m:num>
            <m:den>
              <m:r>
                <m:rPr>
                  <m:sty m:val="p"/>
                </m:rPr>
                <w:rPr>
                  <w:rFonts w:ascii="Cambria Math" w:eastAsia="Times New Roman" w:hAnsi="Cambria Math" w:cs="Cambria Math"/>
                </w:rPr>
                <m:t>K</m:t>
              </m:r>
            </m:den>
          </m:f>
          <m:r>
            <m:rPr>
              <m:sty m:val="p"/>
            </m:rPr>
            <w:rPr>
              <w:rFonts w:ascii="Cambria Math" w:eastAsia="Times New Roman" w:hAnsi="Cambria Math" w:cs="Times New Roman"/>
            </w:rPr>
            <m:t xml:space="preserve"> . </m:t>
          </m:r>
          <m:d>
            <m:dPr>
              <m:ctrlPr>
                <w:rPr>
                  <w:rFonts w:ascii="Cambria Math" w:eastAsia="Times New Roman" w:hAnsi="Cambria Math" w:cs="Times New Roman"/>
                </w:rPr>
              </m:ctrlPr>
            </m:dPr>
            <m:e>
              <m:r>
                <m:rPr>
                  <m:sty m:val="p"/>
                </m:rPr>
                <w:rPr>
                  <w:rFonts w:ascii="Cambria Math" w:eastAsia="Times New Roman" w:hAnsi="Cambria Math" w:cs="Times New Roman"/>
                </w:rPr>
                <m:t xml:space="preserve"> L.s + R </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+K.s.</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d>
            <m:dPr>
              <m:ctrlPr>
                <w:rPr>
                  <w:rFonts w:ascii="Cambria Math" w:eastAsia="Times New Roman" w:hAnsi="Cambria Math" w:cs="Times New Roman"/>
                </w:rPr>
              </m:ctrlPr>
            </m:dPr>
            <m:e>
              <m:r>
                <m:rPr>
                  <m:sty m:val="p"/>
                </m:rPr>
                <w:rPr>
                  <w:rFonts w:ascii="Cambria Math" w:eastAsia="Times New Roman" w:hAnsi="Cambria Math" w:cs="Times New Roman"/>
                </w:rPr>
                <m:t>s</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V</m:t>
              </m:r>
            </m:e>
            <m:sub>
              <m:r>
                <m:rPr>
                  <m:sty m:val="p"/>
                </m:rPr>
                <w:rPr>
                  <w:rFonts w:ascii="Cambria Math" w:eastAsia="Times New Roman" w:hAnsi="Cambria Math" w:cs="Times New Roman"/>
                </w:rPr>
                <m:t>m</m:t>
              </m:r>
            </m:sub>
          </m:sSub>
        </m:oMath>
      </m:oMathPara>
    </w:p>
    <w:p w:rsidR="00931A0C" w:rsidRPr="000F538F" w:rsidRDefault="00931A0C" w:rsidP="000F538F">
      <w:pPr>
        <w:spacing w:after="180" w:line="360" w:lineRule="auto"/>
        <w:ind w:right="260"/>
        <w:jc w:val="both"/>
        <w:rPr>
          <w:rFonts w:ascii="Times New Roman" w:eastAsia="Times New Roman" w:hAnsi="Times New Roman" w:cs="Times New Roman"/>
        </w:rPr>
      </w:pPr>
      <w:bookmarkStart w:id="180" w:name="_Toc485468081"/>
      <w:bookmarkStart w:id="181" w:name="_Toc485468143"/>
      <w:r w:rsidRPr="000F538F">
        <w:rPr>
          <w:rFonts w:ascii="Times New Roman" w:eastAsia="Times New Roman" w:hAnsi="Times New Roman" w:cs="Times New Roman"/>
        </w:rPr>
        <w:t>Transfer fonksiyonu;</w:t>
      </w:r>
      <w:bookmarkEnd w:id="180"/>
      <w:bookmarkEnd w:id="181"/>
    </w:p>
    <w:p w:rsidR="00931A0C" w:rsidRDefault="00931A0C" w:rsidP="00376783">
      <w:pPr>
        <w:spacing w:line="360" w:lineRule="auto"/>
        <w:rPr>
          <w:sz w:val="22"/>
        </w:rPr>
      </w:pPr>
    </w:p>
    <w:p w:rsidR="00931A0C" w:rsidRPr="000F538F" w:rsidRDefault="00931A0C" w:rsidP="000F538F">
      <w:pPr>
        <w:spacing w:after="180" w:line="360" w:lineRule="auto"/>
        <w:ind w:right="260"/>
        <w:jc w:val="both"/>
        <w:rPr>
          <w:rFonts w:ascii="Times New Roman" w:eastAsia="Times New Roman" w:hAnsi="Times New Roman" w:cs="Times New Roman"/>
        </w:rPr>
      </w:pPr>
      <m:oMathPara>
        <m:oMathParaPr>
          <m:jc m:val="left"/>
        </m:oMathParaPr>
        <m:oMath>
          <m:r>
            <m:rPr>
              <m:sty m:val="p"/>
            </m:rPr>
            <w:rPr>
              <w:rFonts w:ascii="Cambria Math" w:eastAsia="Times New Roman" w:hAnsi="Cambria Math" w:cs="Cambria Math"/>
            </w:rPr>
            <w:lastRenderedPageBreak/>
            <m:t>TF=</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(s)</m:t>
              </m:r>
            </m:num>
            <m:den>
              <m:sSub>
                <m:sSubPr>
                  <m:ctrlPr>
                    <w:rPr>
                      <w:rFonts w:ascii="Cambria Math" w:eastAsia="Times New Roman" w:hAnsi="Cambria Math" w:cs="Cambria Math"/>
                    </w:rPr>
                  </m:ctrlPr>
                </m:sSubPr>
                <m:e>
                  <m:r>
                    <m:rPr>
                      <m:sty m:val="p"/>
                    </m:rPr>
                    <w:rPr>
                      <w:rFonts w:ascii="Cambria Math" w:eastAsia="Times New Roman" w:hAnsi="Cambria Math" w:cs="Cambria Math"/>
                    </w:rPr>
                    <m:t>V</m:t>
                  </m:r>
                </m:e>
                <m:sub>
                  <m:r>
                    <m:rPr>
                      <m:sty m:val="p"/>
                    </m:rPr>
                    <w:rPr>
                      <w:rFonts w:ascii="Cambria Math" w:eastAsia="Times New Roman" w:hAnsi="Cambria Math" w:cs="Cambria Math"/>
                    </w:rPr>
                    <m:t>m</m:t>
                  </m:r>
                </m:sub>
              </m:sSub>
              <m:r>
                <m:rPr>
                  <m:sty m:val="p"/>
                </m:rPr>
                <w:rPr>
                  <w:rFonts w:ascii="Cambria Math" w:eastAsia="Times New Roman" w:hAnsi="Cambria Math" w:cs="Cambria Math"/>
                </w:rPr>
                <m:t>(s)</m:t>
              </m:r>
            </m:den>
          </m:f>
        </m:oMath>
      </m:oMathPara>
    </w:p>
    <w:p w:rsidR="00931A0C" w:rsidRPr="000F538F" w:rsidRDefault="00931A0C"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olduğundan, sistemin transfer fonksiyonu,</w:t>
      </w:r>
    </w:p>
    <w:p w:rsidR="00525067" w:rsidRPr="000F538F" w:rsidRDefault="00241B57" w:rsidP="000F538F">
      <w:pPr>
        <w:spacing w:after="180" w:line="360" w:lineRule="auto"/>
        <w:ind w:right="260"/>
        <w:jc w:val="both"/>
        <w:rPr>
          <w:rFonts w:ascii="Times New Roman" w:eastAsia="Times New Roman" w:hAnsi="Times New Roman" w:cs="Times New Roman"/>
        </w:rPr>
      </w:pPr>
      <m:oMathPara>
        <m:oMathParaPr>
          <m:jc m:val="left"/>
        </m:oMathParaPr>
        <m:oMath>
          <m:f>
            <m:fPr>
              <m:ctrlPr>
                <w:rPr>
                  <w:rFonts w:ascii="Cambria Math" w:eastAsia="Times New Roman" w:hAnsi="Cambria Math" w:cs="Times New Roman"/>
                </w:rPr>
              </m:ctrlPr>
            </m:fPr>
            <m:num>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m:rPr>
                      <m:sty m:val="p"/>
                    </m:rPr>
                    <w:rPr>
                      <w:rFonts w:ascii="Cambria Math" w:eastAsia="Times New Roman" w:hAnsi="Cambria Math" w:cs="Times New Roman"/>
                    </w:rPr>
                    <m:t>m</m:t>
                  </m:r>
                </m:sub>
              </m:sSub>
              <m:r>
                <m:rPr>
                  <m:sty m:val="p"/>
                </m:rPr>
                <w:rPr>
                  <w:rFonts w:ascii="Cambria Math" w:eastAsia="Times New Roman" w:hAnsi="Cambria Math" w:cs="Times New Roman"/>
                </w:rPr>
                <m:t>(s)</m:t>
              </m:r>
            </m:num>
            <m:den>
              <m:sSub>
                <m:sSubPr>
                  <m:ctrlPr>
                    <w:rPr>
                      <w:rFonts w:ascii="Cambria Math" w:eastAsia="Times New Roman" w:hAnsi="Cambria Math" w:cs="Cambria Math"/>
                    </w:rPr>
                  </m:ctrlPr>
                </m:sSubPr>
                <m:e>
                  <m:r>
                    <m:rPr>
                      <m:sty m:val="p"/>
                    </m:rPr>
                    <w:rPr>
                      <w:rFonts w:ascii="Cambria Math" w:eastAsia="Times New Roman" w:hAnsi="Cambria Math" w:cs="Cambria Math"/>
                    </w:rPr>
                    <m:t>V</m:t>
                  </m:r>
                </m:e>
                <m:sub>
                  <m:r>
                    <m:rPr>
                      <m:sty m:val="p"/>
                    </m:rPr>
                    <w:rPr>
                      <w:rFonts w:ascii="Cambria Math" w:eastAsia="Times New Roman" w:hAnsi="Cambria Math" w:cs="Cambria Math"/>
                    </w:rPr>
                    <m:t>m</m:t>
                  </m:r>
                </m:sub>
              </m:sSub>
              <m:r>
                <m:rPr>
                  <m:sty m:val="p"/>
                </m:rPr>
                <w:rPr>
                  <w:rFonts w:ascii="Cambria Math" w:eastAsia="Times New Roman" w:hAnsi="Cambria Math" w:cs="Cambria Math"/>
                </w:rPr>
                <m:t>(s)</m:t>
              </m:r>
            </m:den>
          </m:f>
          <m:r>
            <m:rPr>
              <m:sty m:val="p"/>
            </m:rPr>
            <w:rPr>
              <w:rFonts w:ascii="Cambria Math" w:eastAsia="Times New Roman" w:hAnsi="Cambria Math" w:cs="Cambria Math"/>
            </w:rPr>
            <m:t>=</m:t>
          </m:r>
          <m:f>
            <m:fPr>
              <m:ctrlPr>
                <w:rPr>
                  <w:rFonts w:ascii="Cambria Math" w:eastAsia="Times New Roman" w:hAnsi="Cambria Math" w:cs="Times New Roman"/>
                </w:rPr>
              </m:ctrlPr>
            </m:fPr>
            <m:num>
              <m:r>
                <m:rPr>
                  <m:sty m:val="p"/>
                </m:rPr>
                <w:rPr>
                  <w:rFonts w:ascii="Cambria Math" w:eastAsia="Times New Roman" w:hAnsi="Cambria Math" w:cs="Cambria Math"/>
                </w:rPr>
                <m:t>K</m:t>
              </m:r>
            </m:num>
            <m:den>
              <m:r>
                <m:rPr>
                  <m:sty m:val="p"/>
                </m:rPr>
                <w:rPr>
                  <w:rFonts w:ascii="Cambria Math" w:eastAsia="Times New Roman" w:hAnsi="Cambria Math" w:cs="Cambria Math"/>
                </w:rPr>
                <m:t>(</m:t>
              </m:r>
              <m:sSub>
                <m:sSubPr>
                  <m:ctrlPr>
                    <w:rPr>
                      <w:rFonts w:ascii="Cambria Math" w:eastAsia="Times New Roman" w:hAnsi="Cambria Math" w:cs="Cambria Math"/>
                    </w:rPr>
                  </m:ctrlPr>
                </m:sSubPr>
                <m:e>
                  <m:r>
                    <m:rPr>
                      <m:sty m:val="p"/>
                    </m:rPr>
                    <w:rPr>
                      <w:rFonts w:ascii="Cambria Math" w:eastAsia="Times New Roman" w:hAnsi="Cambria Math" w:cs="Cambria Math"/>
                    </w:rPr>
                    <m:t>j</m:t>
                  </m:r>
                </m:e>
                <m:sub>
                  <m:r>
                    <m:rPr>
                      <m:sty m:val="p"/>
                    </m:rPr>
                    <w:rPr>
                      <w:rFonts w:ascii="Cambria Math" w:eastAsia="Times New Roman" w:hAnsi="Cambria Math" w:cs="Cambria Math"/>
                    </w:rPr>
                    <m:t>m</m:t>
                  </m:r>
                </m:sub>
              </m:sSub>
              <m:sSup>
                <m:sSupPr>
                  <m:ctrlPr>
                    <w:rPr>
                      <w:rFonts w:ascii="Cambria Math" w:eastAsia="Times New Roman" w:hAnsi="Cambria Math" w:cs="Cambria Math"/>
                    </w:rPr>
                  </m:ctrlPr>
                </m:sSupPr>
                <m:e>
                  <m:r>
                    <m:rPr>
                      <m:sty m:val="p"/>
                    </m:rPr>
                    <w:rPr>
                      <w:rFonts w:ascii="Cambria Math" w:eastAsia="Times New Roman" w:hAnsi="Cambria Math" w:cs="Cambria Math"/>
                    </w:rPr>
                    <m:t>.s</m:t>
                  </m:r>
                </m:e>
                <m:sup>
                  <m:r>
                    <m:rPr>
                      <m:sty m:val="p"/>
                    </m:rPr>
                    <w:rPr>
                      <w:rFonts w:ascii="Cambria Math" w:eastAsia="Times New Roman" w:hAnsi="Cambria Math" w:cs="Cambria Math"/>
                    </w:rPr>
                    <m:t>2</m:t>
                  </m:r>
                </m:sup>
              </m:sSup>
              <m:r>
                <m:rPr>
                  <m:sty m:val="p"/>
                </m:rPr>
                <w:rPr>
                  <w:rFonts w:ascii="Cambria Math" w:eastAsia="Times New Roman" w:hAnsi="Cambria Math" w:cs="Cambria Math"/>
                </w:rPr>
                <m:t xml:space="preserve"> + </m:t>
              </m:r>
              <m:sSub>
                <m:sSubPr>
                  <m:ctrlPr>
                    <w:rPr>
                      <w:rFonts w:ascii="Cambria Math" w:eastAsia="Times New Roman" w:hAnsi="Cambria Math" w:cs="Cambria Math"/>
                    </w:rPr>
                  </m:ctrlPr>
                </m:sSubPr>
                <m:e>
                  <m:r>
                    <m:rPr>
                      <m:sty m:val="p"/>
                    </m:rPr>
                    <w:rPr>
                      <w:rFonts w:ascii="Cambria Math" w:eastAsia="Times New Roman" w:hAnsi="Cambria Math" w:cs="Cambria Math"/>
                    </w:rPr>
                    <m:t>B</m:t>
                  </m:r>
                </m:e>
                <m:sub>
                  <m:r>
                    <m:rPr>
                      <m:sty m:val="p"/>
                    </m:rPr>
                    <w:rPr>
                      <w:rFonts w:ascii="Cambria Math" w:eastAsia="Times New Roman" w:hAnsi="Cambria Math" w:cs="Cambria Math"/>
                    </w:rPr>
                    <m:t>m</m:t>
                  </m:r>
                </m:sub>
              </m:sSub>
              <m:r>
                <m:rPr>
                  <m:sty m:val="p"/>
                </m:rPr>
                <w:rPr>
                  <w:rFonts w:ascii="Cambria Math" w:eastAsia="Times New Roman" w:hAnsi="Cambria Math" w:cs="Cambria Math"/>
                </w:rPr>
                <m:t xml:space="preserve">.s).(L.s + R) + </m:t>
              </m:r>
              <m:sSup>
                <m:sSupPr>
                  <m:ctrlPr>
                    <w:rPr>
                      <w:rFonts w:ascii="Cambria Math" w:eastAsia="Times New Roman" w:hAnsi="Cambria Math" w:cs="Cambria Math"/>
                    </w:rPr>
                  </m:ctrlPr>
                </m:sSupPr>
                <m:e>
                  <m:r>
                    <m:rPr>
                      <m:sty m:val="p"/>
                    </m:rPr>
                    <w:rPr>
                      <w:rFonts w:ascii="Cambria Math" w:eastAsia="Times New Roman" w:hAnsi="Cambria Math" w:cs="Cambria Math"/>
                    </w:rPr>
                    <m:t>K</m:t>
                  </m:r>
                </m:e>
                <m:sup>
                  <m:r>
                    <m:rPr>
                      <m:sty m:val="p"/>
                    </m:rPr>
                    <w:rPr>
                      <w:rFonts w:ascii="Cambria Math" w:eastAsia="Times New Roman" w:hAnsi="Cambria Math" w:cs="Cambria Math"/>
                    </w:rPr>
                    <m:t>2</m:t>
                  </m:r>
                </m:sup>
              </m:sSup>
              <m:r>
                <m:rPr>
                  <m:sty m:val="p"/>
                </m:rPr>
                <w:rPr>
                  <w:rFonts w:ascii="Cambria Math" w:eastAsia="Times New Roman" w:hAnsi="Cambria Math" w:cs="Cambria Math"/>
                </w:rPr>
                <m:t>.s</m:t>
              </m:r>
            </m:den>
          </m:f>
        </m:oMath>
      </m:oMathPara>
    </w:p>
    <w:p w:rsidR="00525067" w:rsidRPr="000F538F" w:rsidRDefault="00931A0C"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olur. Buradan,</w:t>
      </w:r>
    </w:p>
    <w:p w:rsidR="004D7387" w:rsidRPr="004D7387" w:rsidRDefault="00241B57" w:rsidP="000F538F">
      <w:pPr>
        <w:spacing w:after="180" w:line="360" w:lineRule="auto"/>
        <w:ind w:right="260"/>
        <w:jc w:val="both"/>
        <w:rPr>
          <w:rFonts w:ascii="Times New Roman" w:eastAsia="Times New Roman" w:hAnsi="Times New Roman" w:cs="Times New Roman"/>
        </w:rPr>
      </w:pPr>
      <m:oMathPara>
        <m:oMathParaPr>
          <m:jc m:val="left"/>
        </m:oMathParaPr>
        <m:oMath>
          <m:f>
            <m:fPr>
              <m:ctrlPr>
                <w:rPr>
                  <w:rFonts w:ascii="Cambria Math" w:eastAsia="Times New Roman" w:hAnsi="Times New Roman" w:cs="Times New Roman"/>
                </w:rPr>
              </m:ctrlPr>
            </m:fPr>
            <m:num>
              <m:sSub>
                <m:sSubPr>
                  <m:ctrlPr>
                    <w:rPr>
                      <w:rFonts w:ascii="Cambria Math" w:eastAsia="Times New Roman" w:hAnsi="Times New Roman" w:cs="Times New Roman"/>
                    </w:rPr>
                  </m:ctrlPr>
                </m:sSubPr>
                <m:e>
                  <m:r>
                    <m:rPr>
                      <m:sty m:val="p"/>
                    </m:rPr>
                    <w:rPr>
                      <w:rFonts w:ascii="Cambria Math" w:eastAsia="Times New Roman" w:hAnsi="Times New Roman" w:cs="Times New Roman"/>
                    </w:rPr>
                    <m:t>θ</m:t>
                  </m:r>
                </m:e>
                <m:sub>
                  <m:r>
                    <m:rPr>
                      <m:sty m:val="p"/>
                    </m:rPr>
                    <w:rPr>
                      <w:rFonts w:ascii="Cambria Math" w:eastAsia="Times New Roman" w:hAnsi="Times New Roman" w:cs="Times New Roman"/>
                    </w:rPr>
                    <m:t>m</m:t>
                  </m:r>
                </m:sub>
              </m:sSub>
              <m:r>
                <m:rPr>
                  <m:sty m:val="p"/>
                </m:rPr>
                <w:rPr>
                  <w:rFonts w:ascii="Cambria Math" w:eastAsia="Times New Roman" w:hAnsi="Times New Roman" w:cs="Times New Roman"/>
                </w:rPr>
                <m:t>(s)</m:t>
              </m:r>
            </m:num>
            <m:den>
              <m:sSub>
                <m:sSubPr>
                  <m:ctrlPr>
                    <w:rPr>
                      <w:rFonts w:ascii="Cambria Math" w:eastAsia="Times New Roman" w:hAnsi="Times New Roman" w:cs="Times New Roman"/>
                    </w:rPr>
                  </m:ctrlPr>
                </m:sSubPr>
                <m:e>
                  <m:r>
                    <m:rPr>
                      <m:sty m:val="p"/>
                    </m:rPr>
                    <w:rPr>
                      <w:rFonts w:ascii="Cambria Math" w:eastAsia="Times New Roman" w:hAnsi="Times New Roman" w:cs="Times New Roman"/>
                    </w:rPr>
                    <m:t>V</m:t>
                  </m:r>
                </m:e>
                <m:sub>
                  <m:r>
                    <m:rPr>
                      <m:sty m:val="p"/>
                    </m:rPr>
                    <w:rPr>
                      <w:rFonts w:ascii="Cambria Math" w:eastAsia="Times New Roman" w:hAnsi="Times New Roman" w:cs="Times New Roman"/>
                    </w:rPr>
                    <m:t>m</m:t>
                  </m:r>
                </m:sub>
              </m:sSub>
              <m:r>
                <m:rPr>
                  <m:sty m:val="p"/>
                </m:rPr>
                <w:rPr>
                  <w:rFonts w:ascii="Cambria Math" w:eastAsia="Times New Roman" w:hAnsi="Times New Roman" w:cs="Times New Roman"/>
                </w:rPr>
                <m:t>(s)</m:t>
              </m:r>
            </m:den>
          </m:f>
          <m:r>
            <m:rPr>
              <m:sty m:val="p"/>
            </m:rPr>
            <w:rPr>
              <w:rFonts w:ascii="Cambria Math" w:eastAsia="Times New Roman" w:hAnsi="Times New Roman" w:cs="Times New Roman"/>
            </w:rPr>
            <m:t>=</m:t>
          </m:r>
          <m:f>
            <m:fPr>
              <m:ctrlPr>
                <w:rPr>
                  <w:rFonts w:ascii="Cambria Math" w:eastAsia="Times New Roman" w:hAnsi="Times New Roman" w:cs="Times New Roman"/>
                </w:rPr>
              </m:ctrlPr>
            </m:fPr>
            <m:num>
              <m:r>
                <m:rPr>
                  <m:sty m:val="p"/>
                </m:rPr>
                <w:rPr>
                  <w:rFonts w:ascii="Cambria Math" w:eastAsia="Times New Roman" w:hAnsi="Times New Roman" w:cs="Times New Roman"/>
                </w:rPr>
                <m:t>K</m:t>
              </m:r>
            </m:num>
            <m:den>
              <m:r>
                <m:rPr>
                  <m:sty m:val="p"/>
                </m:rPr>
                <w:rPr>
                  <w:rFonts w:ascii="Cambria Math" w:eastAsia="Times New Roman" w:hAnsi="Times New Roman" w:cs="Times New Roman"/>
                </w:rPr>
                <m:t>s[(</m:t>
              </m:r>
              <m:sSub>
                <m:sSubPr>
                  <m:ctrlPr>
                    <w:rPr>
                      <w:rFonts w:ascii="Cambria Math" w:eastAsia="Times New Roman" w:hAnsi="Times New Roman" w:cs="Times New Roman"/>
                    </w:rPr>
                  </m:ctrlPr>
                </m:sSubPr>
                <m:e>
                  <m:r>
                    <m:rPr>
                      <m:sty m:val="p"/>
                    </m:rPr>
                    <w:rPr>
                      <w:rFonts w:ascii="Cambria Math" w:eastAsia="Times New Roman" w:hAnsi="Times New Roman" w:cs="Times New Roman"/>
                    </w:rPr>
                    <m:t>j</m:t>
                  </m:r>
                </m:e>
                <m:sub>
                  <m:r>
                    <m:rPr>
                      <m:sty m:val="p"/>
                    </m:rPr>
                    <w:rPr>
                      <w:rFonts w:ascii="Cambria Math" w:eastAsia="Times New Roman" w:hAnsi="Times New Roman" w:cs="Times New Roman"/>
                    </w:rPr>
                    <m:t>m</m:t>
                  </m:r>
                </m:sub>
              </m:sSub>
              <m:r>
                <m:rPr>
                  <m:sty m:val="p"/>
                </m:rPr>
                <w:rPr>
                  <w:rFonts w:ascii="Cambria Math" w:eastAsia="Times New Roman" w:hAnsi="Times New Roman" w:cs="Times New Roman"/>
                </w:rPr>
                <m:t xml:space="preserve">.s + </m:t>
              </m:r>
              <m:sSub>
                <m:sSubPr>
                  <m:ctrlPr>
                    <w:rPr>
                      <w:rFonts w:ascii="Cambria Math" w:eastAsia="Times New Roman" w:hAnsi="Times New Roman" w:cs="Times New Roman"/>
                    </w:rPr>
                  </m:ctrlPr>
                </m:sSubPr>
                <m:e>
                  <m:r>
                    <m:rPr>
                      <m:sty m:val="p"/>
                    </m:rPr>
                    <w:rPr>
                      <w:rFonts w:ascii="Cambria Math" w:eastAsia="Times New Roman" w:hAnsi="Times New Roman" w:cs="Times New Roman"/>
                    </w:rPr>
                    <m:t>B</m:t>
                  </m:r>
                </m:e>
                <m:sub>
                  <m:r>
                    <m:rPr>
                      <m:sty m:val="p"/>
                    </m:rPr>
                    <w:rPr>
                      <w:rFonts w:ascii="Cambria Math" w:eastAsia="Times New Roman" w:hAnsi="Times New Roman" w:cs="Times New Roman"/>
                    </w:rPr>
                    <m:t>m</m:t>
                  </m:r>
                </m:sub>
              </m:sSub>
              <m:r>
                <m:rPr>
                  <m:sty m:val="p"/>
                </m:rPr>
                <w:rPr>
                  <w:rFonts w:ascii="Cambria Math" w:eastAsia="Times New Roman" w:hAnsi="Times New Roman" w:cs="Times New Roman"/>
                </w:rPr>
                <m:t xml:space="preserve">).(L.s + R) + </m:t>
              </m:r>
              <m:sSup>
                <m:sSupPr>
                  <m:ctrlPr>
                    <w:rPr>
                      <w:rFonts w:ascii="Cambria Math" w:eastAsia="Times New Roman" w:hAnsi="Times New Roman" w:cs="Times New Roman"/>
                    </w:rPr>
                  </m:ctrlPr>
                </m:sSupPr>
                <m:e>
                  <m:r>
                    <m:rPr>
                      <m:sty m:val="p"/>
                    </m:rPr>
                    <w:rPr>
                      <w:rFonts w:ascii="Cambria Math" w:eastAsia="Times New Roman" w:hAnsi="Times New Roman" w:cs="Times New Roman"/>
                    </w:rPr>
                    <m:t>K</m:t>
                  </m:r>
                </m:e>
                <m:sup>
                  <m:r>
                    <m:rPr>
                      <m:sty m:val="p"/>
                    </m:rPr>
                    <w:rPr>
                      <w:rFonts w:ascii="Cambria Math" w:eastAsia="Times New Roman" w:hAnsi="Times New Roman" w:cs="Times New Roman"/>
                    </w:rPr>
                    <m:t>2</m:t>
                  </m:r>
                </m:sup>
              </m:sSup>
              <m:r>
                <m:rPr>
                  <m:sty m:val="p"/>
                </m:rPr>
                <w:rPr>
                  <w:rFonts w:ascii="Cambria Math" w:eastAsia="Times New Roman" w:hAnsi="Times New Roman" w:cs="Times New Roman"/>
                </w:rPr>
                <m:t>]</m:t>
              </m:r>
            </m:den>
          </m:f>
        </m:oMath>
      </m:oMathPara>
    </w:p>
    <w:p w:rsidR="004B1B91" w:rsidRPr="000F538F" w:rsidRDefault="00931A0C"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denklemi elde edilir.</w:t>
      </w:r>
    </w:p>
    <w:p w:rsidR="00B05408" w:rsidRDefault="00B05408" w:rsidP="00B04768">
      <w:pPr>
        <w:tabs>
          <w:tab w:val="left" w:pos="1002"/>
          <w:tab w:val="center" w:pos="4536"/>
        </w:tabs>
        <w:rPr>
          <w:rFonts w:ascii="Times New Roman" w:eastAsiaTheme="minorEastAsia" w:hAnsi="Times New Roman" w:cs="Times New Roman"/>
          <w:sz w:val="22"/>
        </w:rPr>
      </w:pPr>
    </w:p>
    <w:p w:rsidR="00B05408" w:rsidRDefault="00B05408" w:rsidP="00852CA6">
      <w:pPr>
        <w:pStyle w:val="Balk2"/>
      </w:pPr>
      <w:bookmarkStart w:id="182" w:name="_Toc485562950"/>
      <w:r>
        <w:t>3.4.2</w:t>
      </w:r>
      <w:r w:rsidR="006D59E6">
        <w:t>.</w:t>
      </w:r>
      <w:r w:rsidRPr="00FC4136">
        <w:t xml:space="preserve"> </w:t>
      </w:r>
      <w:r>
        <w:t>MATLAB ile DC Motorun Transfer Fonksiyonunu Çıkarma</w:t>
      </w:r>
      <w:bookmarkEnd w:id="182"/>
    </w:p>
    <w:p w:rsidR="00B05408" w:rsidRPr="000F538F" w:rsidRDefault="00B05408"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Motor sürücü bilgisayara bağlanıp MATLAB üzerinden bir COM açıldı. Test motorunun karakteristiğini belirleyebilmek için kısa süreliğine tam performans çalıştırılarak 200 adet veri alındı. MATLAB ile bu veriler bir diziye atanarak kaydedildi. Sonra MATLAB programının Command Window bölümüne,</w:t>
      </w:r>
    </w:p>
    <w:p w:rsidR="00B05408" w:rsidRDefault="00B05408" w:rsidP="00B05408">
      <w:pPr>
        <w:spacing w:line="360" w:lineRule="auto"/>
        <w:rPr>
          <w:rFonts w:ascii="Times New Roman" w:eastAsia="Times New Roman" w:hAnsi="Times New Roman" w:cs="Times New Roman"/>
          <w:sz w:val="22"/>
          <w:szCs w:val="26"/>
        </w:rPr>
      </w:pPr>
    </w:p>
    <w:tbl>
      <w:tblPr>
        <w:tblStyle w:val="DzTablo31"/>
        <w:tblW w:w="0" w:type="auto"/>
        <w:shd w:val="clear" w:color="auto" w:fill="EAEAEA"/>
        <w:tblLook w:val="0680" w:firstRow="0" w:lastRow="0" w:firstColumn="1" w:lastColumn="0" w:noHBand="1" w:noVBand="1"/>
      </w:tblPr>
      <w:tblGrid>
        <w:gridCol w:w="392"/>
        <w:gridCol w:w="7971"/>
      </w:tblGrid>
      <w:tr w:rsidR="00B05408" w:rsidTr="006D07B8">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B05408" w:rsidRPr="00FB1E7B" w:rsidRDefault="00B05408" w:rsidP="006D07B8">
            <w:pPr>
              <w:tabs>
                <w:tab w:val="left" w:pos="1002"/>
                <w:tab w:val="center" w:pos="4536"/>
              </w:tabs>
              <w:spacing w:line="360" w:lineRule="auto"/>
              <w:rPr>
                <w:rFonts w:eastAsiaTheme="minorEastAsia"/>
                <w:color w:val="auto"/>
                <w:sz w:val="22"/>
              </w:rPr>
            </w:pPr>
          </w:p>
        </w:tc>
        <w:tc>
          <w:tcPr>
            <w:tcW w:w="7971" w:type="dxa"/>
            <w:shd w:val="clear" w:color="auto" w:fill="EAEAEA"/>
          </w:tcPr>
          <w:p w:rsidR="00B05408" w:rsidRPr="00327156" w:rsidRDefault="00B05408" w:rsidP="006D07B8">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ident</w:t>
            </w:r>
          </w:p>
        </w:tc>
      </w:tr>
    </w:tbl>
    <w:p w:rsidR="00B05408" w:rsidRDefault="00B05408" w:rsidP="00B05408">
      <w:pPr>
        <w:spacing w:line="360" w:lineRule="auto"/>
        <w:rPr>
          <w:rFonts w:ascii="Times New Roman" w:eastAsia="Times New Roman" w:hAnsi="Times New Roman" w:cs="Times New Roman"/>
          <w:sz w:val="22"/>
          <w:szCs w:val="26"/>
        </w:rPr>
      </w:pPr>
    </w:p>
    <w:p w:rsidR="00B05408" w:rsidRPr="000F538F" w:rsidRDefault="00B05408"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komutu girilerek System Identification Toolbox penceresi açılıp veriler Import Data penceresinden buraya aktarılır. </w:t>
      </w:r>
    </w:p>
    <w:p w:rsidR="00B05408" w:rsidRDefault="00B05408" w:rsidP="00B05408">
      <w:pPr>
        <w:spacing w:line="360" w:lineRule="auto"/>
        <w:rPr>
          <w:rFonts w:ascii="Times New Roman" w:eastAsia="Times New Roman" w:hAnsi="Times New Roman" w:cs="Times New Roman"/>
          <w:sz w:val="22"/>
          <w:szCs w:val="26"/>
        </w:rPr>
      </w:pPr>
    </w:p>
    <w:p w:rsidR="00B05408" w:rsidRDefault="00B05408" w:rsidP="00B05408">
      <w:pPr>
        <w:spacing w:line="360" w:lineRule="auto"/>
        <w:rPr>
          <w:rFonts w:ascii="Times New Roman" w:eastAsia="Times New Roman" w:hAnsi="Times New Roman" w:cs="Times New Roman"/>
          <w:sz w:val="22"/>
          <w:szCs w:val="26"/>
        </w:rPr>
      </w:pPr>
      <w:r>
        <w:rPr>
          <w:rFonts w:ascii="Times New Roman" w:eastAsia="Times New Roman" w:hAnsi="Times New Roman" w:cs="Times New Roman"/>
          <w:noProof/>
          <w:sz w:val="22"/>
          <w:szCs w:val="26"/>
          <w:lang w:bidi="ar-SA"/>
        </w:rPr>
        <w:lastRenderedPageBreak/>
        <w:drawing>
          <wp:inline distT="0" distB="0" distL="0" distR="0">
            <wp:extent cx="5215890" cy="3355340"/>
            <wp:effectExtent l="19050" t="0" r="3810" b="0"/>
            <wp:docPr id="25" name="Resim 1" descr="C:\Users\MYTH\Desktop\bitirme\transferFunction_vs_stateSpace\system_identificat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H\Desktop\bitirme\transferFunction_vs_stateSpace\system_identification_2.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215890" cy="3355340"/>
                    </a:xfrm>
                    <a:prstGeom prst="rect">
                      <a:avLst/>
                    </a:prstGeom>
                    <a:noFill/>
                    <a:ln w="9525">
                      <a:noFill/>
                      <a:miter lim="800000"/>
                      <a:headEnd/>
                      <a:tailEnd/>
                    </a:ln>
                  </pic:spPr>
                </pic:pic>
              </a:graphicData>
            </a:graphic>
          </wp:inline>
        </w:drawing>
      </w:r>
    </w:p>
    <w:p w:rsidR="00827BAC" w:rsidRDefault="00827BAC" w:rsidP="00631340">
      <w:pPr>
        <w:pStyle w:val="ResimYazs"/>
        <w:rPr>
          <w:sz w:val="22"/>
        </w:rPr>
      </w:pPr>
      <w:r w:rsidRPr="00E5248D">
        <w:rPr>
          <w:b/>
        </w:rPr>
        <w:t xml:space="preserve">Şekil </w:t>
      </w:r>
      <w:r>
        <w:rPr>
          <w:b/>
        </w:rPr>
        <w:t>3.22</w:t>
      </w:r>
      <w:r w:rsidRPr="00E5248D">
        <w:rPr>
          <w:b/>
        </w:rPr>
        <w:t>.</w:t>
      </w:r>
      <w:r>
        <w:t xml:space="preserve"> System Identification Penceresi                           </w:t>
      </w:r>
    </w:p>
    <w:p w:rsidR="00827BAC" w:rsidRDefault="00827BAC" w:rsidP="00B05408">
      <w:pPr>
        <w:spacing w:line="360" w:lineRule="auto"/>
        <w:rPr>
          <w:rFonts w:ascii="Times New Roman" w:eastAsia="Times New Roman" w:hAnsi="Times New Roman" w:cs="Times New Roman"/>
          <w:sz w:val="22"/>
          <w:szCs w:val="26"/>
        </w:rPr>
      </w:pPr>
    </w:p>
    <w:p w:rsidR="00B05408" w:rsidRDefault="00B05408" w:rsidP="00B05408">
      <w:pPr>
        <w:spacing w:line="360" w:lineRule="auto"/>
        <w:rPr>
          <w:rFonts w:ascii="Times New Roman" w:eastAsia="Times New Roman" w:hAnsi="Times New Roman" w:cs="Times New Roman"/>
          <w:sz w:val="22"/>
          <w:szCs w:val="26"/>
        </w:rPr>
      </w:pPr>
    </w:p>
    <w:p w:rsidR="00B05408" w:rsidRDefault="00B05408" w:rsidP="00C01546">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noProof/>
          <w:sz w:val="22"/>
          <w:szCs w:val="26"/>
          <w:lang w:bidi="ar-SA"/>
        </w:rPr>
        <w:drawing>
          <wp:inline distT="0" distB="0" distL="0" distR="0">
            <wp:extent cx="1590925" cy="2920621"/>
            <wp:effectExtent l="19050" t="0" r="9275" b="0"/>
            <wp:docPr id="30" name="Resim 2" descr="C:\Users\MYTH\Desktop\bitirme\transferFunction_vs_stateSpace\import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TH\Desktop\bitirme\transferFunction_vs_stateSpace\import_data.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90925" cy="2920621"/>
                    </a:xfrm>
                    <a:prstGeom prst="rect">
                      <a:avLst/>
                    </a:prstGeom>
                    <a:noFill/>
                    <a:ln w="9525">
                      <a:noFill/>
                      <a:miter lim="800000"/>
                      <a:headEnd/>
                      <a:tailEnd/>
                    </a:ln>
                  </pic:spPr>
                </pic:pic>
              </a:graphicData>
            </a:graphic>
          </wp:inline>
        </w:drawing>
      </w:r>
    </w:p>
    <w:p w:rsidR="00827BAC" w:rsidRDefault="00827BAC" w:rsidP="00631340">
      <w:pPr>
        <w:pStyle w:val="ResimYazs"/>
        <w:rPr>
          <w:sz w:val="22"/>
        </w:rPr>
      </w:pPr>
      <w:r w:rsidRPr="00E5248D">
        <w:rPr>
          <w:b/>
        </w:rPr>
        <w:t xml:space="preserve">Şekil </w:t>
      </w:r>
      <w:r>
        <w:rPr>
          <w:b/>
        </w:rPr>
        <w:t>3.23</w:t>
      </w:r>
      <w:r w:rsidRPr="00E5248D">
        <w:rPr>
          <w:b/>
        </w:rPr>
        <w:t>.</w:t>
      </w:r>
      <w:r>
        <w:t xml:space="preserve"> Import Data Penceresi                           </w:t>
      </w:r>
    </w:p>
    <w:p w:rsidR="00B05408" w:rsidRDefault="00B05408" w:rsidP="00B05408">
      <w:pPr>
        <w:spacing w:line="360" w:lineRule="auto"/>
        <w:rPr>
          <w:rFonts w:ascii="Times New Roman" w:eastAsia="Times New Roman" w:hAnsi="Times New Roman" w:cs="Times New Roman"/>
          <w:sz w:val="22"/>
          <w:szCs w:val="26"/>
        </w:rPr>
      </w:pPr>
    </w:p>
    <w:p w:rsidR="00B05408" w:rsidRDefault="00B05408" w:rsidP="00B05408">
      <w:pPr>
        <w:spacing w:line="360" w:lineRule="auto"/>
        <w:rPr>
          <w:rFonts w:ascii="Times New Roman" w:eastAsia="Times New Roman" w:hAnsi="Times New Roman" w:cs="Times New Roman"/>
          <w:sz w:val="22"/>
          <w:szCs w:val="26"/>
        </w:rPr>
      </w:pPr>
    </w:p>
    <w:p w:rsidR="00B05408" w:rsidRDefault="00B05408" w:rsidP="00B05408">
      <w:pPr>
        <w:spacing w:line="360" w:lineRule="auto"/>
        <w:rPr>
          <w:rFonts w:ascii="Times New Roman" w:eastAsia="Times New Roman" w:hAnsi="Times New Roman" w:cs="Times New Roman"/>
          <w:sz w:val="22"/>
          <w:szCs w:val="26"/>
        </w:rPr>
      </w:pPr>
    </w:p>
    <w:p w:rsidR="00B05408" w:rsidRDefault="00B05408" w:rsidP="00B05408">
      <w:pPr>
        <w:spacing w:line="360" w:lineRule="auto"/>
        <w:rPr>
          <w:rFonts w:ascii="Times New Roman" w:eastAsia="Times New Roman" w:hAnsi="Times New Roman" w:cs="Times New Roman"/>
          <w:sz w:val="22"/>
          <w:szCs w:val="26"/>
        </w:rPr>
      </w:pPr>
      <w:r>
        <w:rPr>
          <w:rFonts w:ascii="Times New Roman" w:eastAsia="Times New Roman" w:hAnsi="Times New Roman" w:cs="Times New Roman"/>
          <w:noProof/>
          <w:sz w:val="22"/>
          <w:szCs w:val="26"/>
          <w:lang w:bidi="ar-SA"/>
        </w:rPr>
        <w:lastRenderedPageBreak/>
        <w:drawing>
          <wp:inline distT="0" distB="0" distL="0" distR="0">
            <wp:extent cx="5069185" cy="4914900"/>
            <wp:effectExtent l="19050" t="0" r="0" b="0"/>
            <wp:docPr id="31" name="Resim 3" descr="C:\Users\MYTH\Desktop\bitirme\transferFunction_vs_stateSpace\transfer_f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TH\Desktop\bitirme\transferFunction_vs_stateSpace\transfer_function.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073828" cy="4919401"/>
                    </a:xfrm>
                    <a:prstGeom prst="rect">
                      <a:avLst/>
                    </a:prstGeom>
                    <a:noFill/>
                    <a:ln w="9525">
                      <a:noFill/>
                      <a:miter lim="800000"/>
                      <a:headEnd/>
                      <a:tailEnd/>
                    </a:ln>
                  </pic:spPr>
                </pic:pic>
              </a:graphicData>
            </a:graphic>
          </wp:inline>
        </w:drawing>
      </w:r>
    </w:p>
    <w:p w:rsidR="00827BAC" w:rsidRDefault="00827BAC" w:rsidP="00631340">
      <w:pPr>
        <w:pStyle w:val="ResimYazs"/>
        <w:rPr>
          <w:sz w:val="22"/>
        </w:rPr>
      </w:pPr>
      <w:r w:rsidRPr="00E5248D">
        <w:rPr>
          <w:b/>
        </w:rPr>
        <w:t xml:space="preserve">Şekil </w:t>
      </w:r>
      <w:r>
        <w:rPr>
          <w:b/>
        </w:rPr>
        <w:t>3.24</w:t>
      </w:r>
      <w:r w:rsidRPr="00E5248D">
        <w:rPr>
          <w:b/>
        </w:rPr>
        <w:t>.</w:t>
      </w:r>
      <w:r>
        <w:t xml:space="preserve"> Plant Identification Penceresi                           </w:t>
      </w:r>
    </w:p>
    <w:p w:rsidR="00827BAC" w:rsidRDefault="00827BAC" w:rsidP="00C51D97">
      <w:pPr>
        <w:spacing w:line="360" w:lineRule="auto"/>
        <w:jc w:val="center"/>
        <w:rPr>
          <w:rFonts w:ascii="Times New Roman" w:eastAsia="Times New Roman" w:hAnsi="Times New Roman" w:cs="Times New Roman"/>
          <w:sz w:val="22"/>
          <w:szCs w:val="26"/>
        </w:rPr>
      </w:pPr>
    </w:p>
    <w:p w:rsidR="00C01546" w:rsidRDefault="00C01546" w:rsidP="00B05408">
      <w:pPr>
        <w:spacing w:line="360" w:lineRule="auto"/>
        <w:rPr>
          <w:rFonts w:ascii="Times New Roman" w:eastAsia="Times New Roman" w:hAnsi="Times New Roman" w:cs="Times New Roman"/>
          <w:sz w:val="22"/>
          <w:szCs w:val="26"/>
        </w:rPr>
      </w:pPr>
    </w:p>
    <w:p w:rsidR="00B05408" w:rsidRPr="000F538F" w:rsidRDefault="00B05408"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Bundan sonraki adımda ise sistemin kutup ve sıfır sayısı girilir. MATLAB bu bilgilere göre Plant Identification Progress penceresinden bir transfer fonksiyonu çözümlemesi yaparak sonucu göstermektedir. Bu toolbox ile yalnızca transfer fonksiyonu  değil durum uzayı modeli vs. gibi modeller de üretilebilmektedir. </w:t>
      </w:r>
    </w:p>
    <w:p w:rsidR="00B05408" w:rsidRPr="000F538F" w:rsidRDefault="00B05408" w:rsidP="000F538F">
      <w:pPr>
        <w:spacing w:after="180" w:line="360" w:lineRule="auto"/>
        <w:ind w:right="260"/>
        <w:jc w:val="both"/>
        <w:rPr>
          <w:rFonts w:ascii="Times New Roman" w:eastAsia="Times New Roman" w:hAnsi="Times New Roman" w:cs="Times New Roman"/>
        </w:rPr>
      </w:pPr>
      <w:r w:rsidRPr="000F538F">
        <w:rPr>
          <w:rFonts w:ascii="Times New Roman" w:eastAsia="Times New Roman" w:hAnsi="Times New Roman" w:cs="Times New Roman"/>
        </w:rPr>
        <w:t xml:space="preserve">Model Output seçeneğinden ise üretilen modelin gerçek sistemle ne kadar uyuştuğunun yüzdesi görülebilir. </w:t>
      </w:r>
    </w:p>
    <w:p w:rsidR="00B05408" w:rsidRDefault="00B05408" w:rsidP="00B05408">
      <w:pPr>
        <w:spacing w:line="360" w:lineRule="auto"/>
        <w:rPr>
          <w:rFonts w:ascii="Times New Roman" w:eastAsia="Times New Roman" w:hAnsi="Times New Roman" w:cs="Times New Roman"/>
          <w:sz w:val="22"/>
          <w:szCs w:val="26"/>
        </w:rPr>
      </w:pPr>
    </w:p>
    <w:p w:rsidR="00B05408" w:rsidRDefault="00B05408" w:rsidP="00B05408">
      <w:pPr>
        <w:spacing w:line="360" w:lineRule="auto"/>
        <w:rPr>
          <w:rFonts w:ascii="Times New Roman" w:eastAsia="Times New Roman" w:hAnsi="Times New Roman" w:cs="Times New Roman"/>
          <w:sz w:val="22"/>
          <w:szCs w:val="26"/>
        </w:rPr>
      </w:pPr>
    </w:p>
    <w:p w:rsidR="00B05408" w:rsidRDefault="00B05408" w:rsidP="00B05408">
      <w:pPr>
        <w:spacing w:line="360" w:lineRule="auto"/>
        <w:rPr>
          <w:rFonts w:ascii="Times New Roman" w:eastAsia="Times New Roman" w:hAnsi="Times New Roman" w:cs="Times New Roman"/>
          <w:sz w:val="22"/>
          <w:szCs w:val="26"/>
        </w:rPr>
      </w:pPr>
    </w:p>
    <w:p w:rsidR="00B05408" w:rsidRDefault="00B05408" w:rsidP="00C01546">
      <w:pPr>
        <w:spacing w:line="360" w:lineRule="auto"/>
        <w:jc w:val="center"/>
        <w:rPr>
          <w:rFonts w:ascii="Times New Roman" w:eastAsia="Times New Roman" w:hAnsi="Times New Roman" w:cs="Times New Roman"/>
          <w:sz w:val="22"/>
          <w:szCs w:val="26"/>
        </w:rPr>
      </w:pPr>
      <w:r w:rsidRPr="00D400FC">
        <w:rPr>
          <w:rFonts w:ascii="Times New Roman" w:eastAsia="Times New Roman" w:hAnsi="Times New Roman" w:cs="Times New Roman"/>
          <w:noProof/>
          <w:sz w:val="22"/>
          <w:szCs w:val="26"/>
          <w:lang w:bidi="ar-SA"/>
        </w:rPr>
        <w:lastRenderedPageBreak/>
        <w:drawing>
          <wp:inline distT="0" distB="0" distL="0" distR="0">
            <wp:extent cx="2636686" cy="2582191"/>
            <wp:effectExtent l="19050" t="0" r="0" b="0"/>
            <wp:docPr id="32" name="Resim 4" descr="C:\Users\MYTH\Desktop\bitirme\transferFunction_vs_stateSpace\model_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TH\Desktop\bitirme\transferFunction_vs_stateSpace\model_output.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38621" cy="2584086"/>
                    </a:xfrm>
                    <a:prstGeom prst="rect">
                      <a:avLst/>
                    </a:prstGeom>
                    <a:noFill/>
                    <a:ln w="9525">
                      <a:noFill/>
                      <a:miter lim="800000"/>
                      <a:headEnd/>
                      <a:tailEnd/>
                    </a:ln>
                  </pic:spPr>
                </pic:pic>
              </a:graphicData>
            </a:graphic>
          </wp:inline>
        </w:drawing>
      </w:r>
    </w:p>
    <w:p w:rsidR="00827BAC" w:rsidRDefault="00827BAC" w:rsidP="00631340">
      <w:pPr>
        <w:pStyle w:val="ResimYazs"/>
        <w:rPr>
          <w:sz w:val="22"/>
        </w:rPr>
      </w:pPr>
      <w:r w:rsidRPr="00E5248D">
        <w:rPr>
          <w:b/>
        </w:rPr>
        <w:t xml:space="preserve">Şekil </w:t>
      </w:r>
      <w:r>
        <w:rPr>
          <w:b/>
        </w:rPr>
        <w:t>3.25</w:t>
      </w:r>
      <w:r w:rsidRPr="00E5248D">
        <w:rPr>
          <w:b/>
        </w:rPr>
        <w:t>.</w:t>
      </w:r>
      <w:r>
        <w:t xml:space="preserve"> Model Output Penceresi                           </w:t>
      </w:r>
    </w:p>
    <w:p w:rsidR="00827BAC" w:rsidRDefault="00827BAC" w:rsidP="00C01546">
      <w:pPr>
        <w:spacing w:line="360" w:lineRule="auto"/>
        <w:jc w:val="center"/>
        <w:rPr>
          <w:rFonts w:ascii="Times New Roman" w:eastAsia="Times New Roman" w:hAnsi="Times New Roman" w:cs="Times New Roman"/>
          <w:sz w:val="22"/>
          <w:szCs w:val="26"/>
        </w:rPr>
      </w:pPr>
    </w:p>
    <w:p w:rsidR="00B05408" w:rsidRDefault="00B05408" w:rsidP="00B05408">
      <w:pPr>
        <w:spacing w:line="360" w:lineRule="auto"/>
        <w:rPr>
          <w:rFonts w:ascii="Times New Roman" w:eastAsia="Times New Roman" w:hAnsi="Times New Roman" w:cs="Times New Roman"/>
          <w:sz w:val="22"/>
          <w:szCs w:val="26"/>
        </w:rPr>
      </w:pPr>
    </w:p>
    <w:p w:rsidR="00931A0C" w:rsidRPr="00827BAC" w:rsidRDefault="003C09C7" w:rsidP="00827BAC">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rPr>
        <w:t>Şekil 3.25</w:t>
      </w:r>
      <w:r w:rsidR="00B05408" w:rsidRPr="000F538F">
        <w:rPr>
          <w:rFonts w:ascii="Times New Roman" w:eastAsia="Times New Roman" w:hAnsi="Times New Roman" w:cs="Times New Roman"/>
        </w:rPr>
        <w:t xml:space="preserve"> </w:t>
      </w:r>
      <w:r>
        <w:rPr>
          <w:rFonts w:ascii="Times New Roman" w:eastAsia="Times New Roman" w:hAnsi="Times New Roman" w:cs="Times New Roman"/>
        </w:rPr>
        <w:t>‘</w:t>
      </w:r>
      <w:r w:rsidR="00B05408" w:rsidRPr="000F538F">
        <w:rPr>
          <w:rFonts w:ascii="Times New Roman" w:eastAsia="Times New Roman" w:hAnsi="Times New Roman" w:cs="Times New Roman"/>
        </w:rPr>
        <w:t xml:space="preserve">den de görüldüğü üzere MATLAB' in ürettiği transfer fonksiyonu modeli gerçek sistemle %99.81 oranında, durum uzayı modeli ise %99.6 oranında uyuşmaktadır. </w:t>
      </w:r>
    </w:p>
    <w:p w:rsidR="00931A0C" w:rsidRDefault="00931A0C" w:rsidP="00931A0C">
      <w:pPr>
        <w:tabs>
          <w:tab w:val="left" w:pos="1002"/>
          <w:tab w:val="center" w:pos="4536"/>
        </w:tabs>
        <w:rPr>
          <w:rFonts w:ascii="Times New Roman" w:eastAsiaTheme="minorEastAsia" w:hAnsi="Times New Roman" w:cs="Times New Roman"/>
          <w:sz w:val="22"/>
        </w:rPr>
      </w:pPr>
    </w:p>
    <w:p w:rsidR="00E255C5" w:rsidRPr="00012F38" w:rsidRDefault="00C01546" w:rsidP="00852CA6">
      <w:pPr>
        <w:pStyle w:val="Balk2"/>
        <w:rPr>
          <w:rFonts w:eastAsia="Times New Roman"/>
        </w:rPr>
      </w:pPr>
      <w:bookmarkStart w:id="183" w:name="_Toc485562951"/>
      <w:r>
        <w:rPr>
          <w:rFonts w:eastAsia="Times New Roman"/>
        </w:rPr>
        <w:t>3.5</w:t>
      </w:r>
      <w:r w:rsidR="006D59E6">
        <w:rPr>
          <w:rFonts w:eastAsia="Times New Roman"/>
        </w:rPr>
        <w:t>.</w:t>
      </w:r>
      <w:r>
        <w:rPr>
          <w:rFonts w:eastAsia="Times New Roman"/>
        </w:rPr>
        <w:t xml:space="preserve"> </w:t>
      </w:r>
      <w:r w:rsidR="00E255C5" w:rsidRPr="00012F38">
        <w:rPr>
          <w:rFonts w:eastAsia="Times New Roman"/>
        </w:rPr>
        <w:t>PID Kontrol Algoritması</w:t>
      </w:r>
      <w:bookmarkEnd w:id="183"/>
    </w:p>
    <w:p w:rsidR="002F13B4" w:rsidRPr="00012F38" w:rsidRDefault="002F13B4"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Otomatik kontrol teorisinde</w:t>
      </w:r>
      <w:r w:rsidR="00B4415F" w:rsidRPr="00012F38">
        <w:rPr>
          <w:rFonts w:ascii="Times New Roman" w:eastAsia="Times New Roman" w:hAnsi="Times New Roman" w:cs="Times New Roman"/>
        </w:rPr>
        <w:t xml:space="preserve"> birçok kontrol algoritması bulunmasına rağmen </w:t>
      </w:r>
      <w:r w:rsidR="00DF3C33" w:rsidRPr="00012F38">
        <w:rPr>
          <w:rFonts w:ascii="Times New Roman" w:eastAsia="Times New Roman" w:hAnsi="Times New Roman" w:cs="Times New Roman"/>
        </w:rPr>
        <w:t xml:space="preserve">PID kontrol algoritması kullanım kolaylığı </w:t>
      </w:r>
      <w:r w:rsidR="00B4415F" w:rsidRPr="00012F38">
        <w:rPr>
          <w:rFonts w:ascii="Times New Roman" w:eastAsia="Times New Roman" w:hAnsi="Times New Roman" w:cs="Times New Roman"/>
        </w:rPr>
        <w:t>sebebiyle</w:t>
      </w:r>
      <w:r w:rsidR="00DF3C33" w:rsidRPr="00012F38">
        <w:rPr>
          <w:rFonts w:ascii="Times New Roman" w:eastAsia="Times New Roman" w:hAnsi="Times New Roman" w:cs="Times New Roman"/>
        </w:rPr>
        <w:t xml:space="preserve"> endüstride</w:t>
      </w:r>
      <w:r w:rsidR="00B4415F" w:rsidRPr="00012F38">
        <w:rPr>
          <w:rFonts w:ascii="Times New Roman" w:eastAsia="Times New Roman" w:hAnsi="Times New Roman" w:cs="Times New Roman"/>
        </w:rPr>
        <w:t xml:space="preserve"> sıkça kullanılmaktadır. Diğer kontrol algoritmalarında olduğu gibi PID kontrol algoritmasının temelinde de geri beslemeli kontrol sistemleri yatmakt</w:t>
      </w:r>
      <w:r w:rsidRPr="00012F38">
        <w:rPr>
          <w:rFonts w:ascii="Times New Roman" w:eastAsia="Times New Roman" w:hAnsi="Times New Roman" w:cs="Times New Roman"/>
        </w:rPr>
        <w:t xml:space="preserve">adır. Bilindiği üzere kontrol sistemleriçalışma prensipleri bakımından ikiye ayrılmaktadır. </w:t>
      </w:r>
    </w:p>
    <w:p w:rsidR="002F13B4" w:rsidRPr="00012F38" w:rsidRDefault="002F13B4" w:rsidP="00012F38">
      <w:pPr>
        <w:pStyle w:val="ListeParagraf"/>
        <w:numPr>
          <w:ilvl w:val="0"/>
          <w:numId w:val="2"/>
        </w:num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Açık Çevrim Sistemler</w:t>
      </w:r>
    </w:p>
    <w:p w:rsidR="002F13B4" w:rsidRPr="00012F38" w:rsidRDefault="002F13B4" w:rsidP="00012F38">
      <w:pPr>
        <w:pStyle w:val="ListeParagraf"/>
        <w:numPr>
          <w:ilvl w:val="0"/>
          <w:numId w:val="2"/>
        </w:num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Kapalı Çevrim Sistemler</w:t>
      </w:r>
    </w:p>
    <w:p w:rsidR="00931A0C" w:rsidRPr="00012F38" w:rsidRDefault="002F13B4"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 xml:space="preserve">Açık çevrim kontrol sistemleri, kendisine referans olarak girilen kontrol işareti sayesinde sistemin çıkışının kontrol edildiği fakat bu çıkışın sistemin girişi ile bir bağlantısının bulunmadığı sistemlerdir. Biraz daha açıklamak gerekirse, sistemin çıkışının istenilen duruma gelebilmesi için sisteme </w:t>
      </w:r>
      <w:r w:rsidR="00B5789E" w:rsidRPr="00012F38">
        <w:rPr>
          <w:rFonts w:ascii="Times New Roman" w:eastAsia="Times New Roman" w:hAnsi="Times New Roman" w:cs="Times New Roman"/>
        </w:rPr>
        <w:t>bir ko</w:t>
      </w:r>
      <w:r w:rsidRPr="00012F38">
        <w:rPr>
          <w:rFonts w:ascii="Times New Roman" w:eastAsia="Times New Roman" w:hAnsi="Times New Roman" w:cs="Times New Roman"/>
        </w:rPr>
        <w:t xml:space="preserve">ntrol işareti </w:t>
      </w:r>
      <w:r w:rsidR="00B5789E" w:rsidRPr="00012F38">
        <w:rPr>
          <w:rFonts w:ascii="Times New Roman" w:eastAsia="Times New Roman" w:hAnsi="Times New Roman" w:cs="Times New Roman"/>
        </w:rPr>
        <w:t xml:space="preserve">girilir. Bu işaret girildikten sonra sistemin çıkışının istenilen değere gelip gelmediği kontrol edilmez. Bu nedenle sistem çıkışının bozucu dış etkiler, gürültü vs. gibi fiziksel </w:t>
      </w:r>
      <w:r w:rsidR="00B5789E" w:rsidRPr="00012F38">
        <w:rPr>
          <w:rFonts w:ascii="Times New Roman" w:eastAsia="Times New Roman" w:hAnsi="Times New Roman" w:cs="Times New Roman"/>
        </w:rPr>
        <w:lastRenderedPageBreak/>
        <w:t>engeller sebebiyle istenilen değere oturmama olasılığı oldukça yüksektir.</w:t>
      </w:r>
    </w:p>
    <w:p w:rsidR="00796833" w:rsidRDefault="00796833" w:rsidP="00931A0C">
      <w:pPr>
        <w:tabs>
          <w:tab w:val="left" w:pos="1002"/>
          <w:tab w:val="center" w:pos="4536"/>
        </w:tabs>
        <w:rPr>
          <w:rFonts w:ascii="Times New Roman" w:eastAsiaTheme="minorEastAsia" w:hAnsi="Times New Roman" w:cs="Times New Roman"/>
          <w:sz w:val="22"/>
        </w:rPr>
      </w:pPr>
    </w:p>
    <w:p w:rsidR="00796833" w:rsidRDefault="00796833" w:rsidP="00931A0C">
      <w:pPr>
        <w:tabs>
          <w:tab w:val="left" w:pos="1002"/>
          <w:tab w:val="center" w:pos="4536"/>
        </w:tabs>
        <w:rPr>
          <w:rFonts w:ascii="Times New Roman" w:eastAsiaTheme="minorEastAsia" w:hAnsi="Times New Roman" w:cs="Times New Roman"/>
          <w:sz w:val="22"/>
        </w:rPr>
      </w:pPr>
    </w:p>
    <w:p w:rsidR="00796833" w:rsidRDefault="00241B57" w:rsidP="00931A0C">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pict>
          <v:group id="Grup 50" o:spid="_x0000_s1049" style="position:absolute;margin-left:8.9pt;margin-top:7.1pt;width:379pt;height:69pt;z-index:251885056;mso-width-relative:margin;mso-height-relative:margin" coordsize="4813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">
            <v:shape id="_x0000_s1050" type="#_x0000_t202" style="position:absolute;left:18986;width:11176;height:5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style="mso-next-textbox:#_x0000_s1050">
                <w:txbxContent>
                  <w:p w:rsidR="004D7387" w:rsidRPr="00796833" w:rsidRDefault="004D7387" w:rsidP="00796833">
                    <w:pPr>
                      <w:jc w:val="center"/>
                      <w:rPr>
                        <w:rFonts w:ascii="Times New Roman" w:hAnsi="Times New Roman" w:cs="Times New Roman"/>
                        <w:sz w:val="28"/>
                      </w:rPr>
                    </w:pPr>
                    <w:r w:rsidRPr="00796833">
                      <w:rPr>
                        <w:rFonts w:ascii="Times New Roman" w:hAnsi="Times New Roman" w:cs="Times New Roman"/>
                        <w:sz w:val="28"/>
                      </w:rPr>
                      <w:t>kontrol</w:t>
                    </w:r>
                  </w:p>
                  <w:p w:rsidR="004D7387" w:rsidRPr="00796833" w:rsidRDefault="004D7387" w:rsidP="00796833">
                    <w:pPr>
                      <w:jc w:val="center"/>
                      <w:rPr>
                        <w:rFonts w:ascii="Times New Roman" w:hAnsi="Times New Roman" w:cs="Times New Roman"/>
                        <w:sz w:val="28"/>
                      </w:rPr>
                    </w:pPr>
                    <w:r w:rsidRPr="00796833">
                      <w:rPr>
                        <w:rFonts w:ascii="Times New Roman" w:hAnsi="Times New Roman" w:cs="Times New Roman"/>
                        <w:sz w:val="28"/>
                      </w:rPr>
                      <w:t>işareti</w:t>
                    </w:r>
                  </w:p>
                </w:txbxContent>
              </v:textbox>
            </v:shape>
            <v:group id="Grup 49" o:spid="_x0000_s1051" style="position:absolute;top:1270;width:48133;height:7493" coordsize="48133,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3" o:spid="_x0000_s1052" type="#_x0000_t13" style="position:absolute;left:40386;top:3556;width:7747;height:5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qJcUA&#10;AADbAAAADwAAAGRycy9kb3ducmV2LnhtbESPQWvCQBSE74X+h+UVvJS6qYKU6CoiFSsoYvTi7ZF9&#10;JovZtzG7jfHfu0Khx2FmvmEms85WoqXGG8cKPvsJCOLcacOFguNh+fEFwgdkjZVjUnAnD7Pp68sE&#10;U+1uvKc2C4WIEPYpKihDqFMpfV6SRd93NXH0zq6xGKJsCqkbvEW4reQgSUbSouG4UGJNi5LyS/Zr&#10;FVzX37uFWW037ydTrPVhqdt7vVWq99bNxyACdeE//Nf+0QqGQ3h+i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KolxQAAANsAAAAPAAAAAAAAAAAAAAAAAJgCAABkcnMv&#10;ZG93bnJldi54bWxQSwUGAAAAAAQABAD1AAAAigMAAAAA&#10;" adj="20892" fillcolor="#4f81bd [3204]" strokecolor="#243f60 [1604]" strokeweight="2pt"/>
              <v:group id="Grup 48" o:spid="_x0000_s1053" style="position:absolute;width:47815;height:7493" coordsize="47815,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up 45" o:spid="_x0000_s1054" style="position:absolute;width:47815;height:6985" coordsize="47815,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up 42" o:spid="_x0000_s1055" style="position:absolute;width:47815;height:6985" coordsize="47815,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Dikdörtgen 19" o:spid="_x0000_s1056" style="position:absolute;left:8509;top:127;width:12001;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Y7MEA&#10;AADbAAAADwAAAGRycy9kb3ducmV2LnhtbERPzYrCMBC+C/sOYRa8yJquB3+qUURYWNSLtQ8w24xt&#10;sZnUJlurT28Ewdt8fL+zWHWmEi01rrSs4HsYgSDOrC45V5Aef76mIJxH1lhZJgU3crBafvQWGGt7&#10;5QO1ic9FCGEXo4LC+zqW0mUFGXRDWxMH7mQbgz7AJpe6wWsIN5UcRdFYGiw5NBRY06ag7Jz8GwVJ&#10;PTlt7aA9YL7e7y73id+nf1qp/me3noPw1Pm3+OX+1WH+DJ6/h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IGOzBAAAA2wAAAA8AAAAAAAAAAAAAAAAAmAIAAGRycy9kb3du&#10;cmV2LnhtbFBLBQYAAAAABAAEAPUAAACGAwAAAAA=&#10;" fillcolor="#d8d8d8 [2732]" strokecolor="#243f60 [1604]" strokeweight="2pt"/>
                    <v:rect id="Dikdörtgen 22" o:spid="_x0000_s1057" style="position:absolute;left:29083;top:317;width:11366;height:6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IMQA&#10;AADbAAAADwAAAGRycy9kb3ducmV2LnhtbESPQWvCQBSE7wX/w/IEL6XZmEMt0VWkIIh6MfUHvGZf&#10;NsHs2zS7xthf3y0Uehxm5htmtRltKwbqfeNYwTxJQRCXTjdsFFw+di9vIHxA1tg6JgUP8rBZT55W&#10;mGt35zMNRTAiQtjnqKAOocul9GVNFn3iOuLoVa63GKLsjdQ93iPctjJL01dpseG4UGNH7zWV1+Jm&#10;FRTdojq45+GMZns6fn0vwunyqZWaTcftEkSgMfyH/9p7rSDL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QCDEAAAA2wAAAA8AAAAAAAAAAAAAAAAAmAIAAGRycy9k&#10;b3ducmV2LnhtbFBLBQYAAAAABAAEAPUAAACJAwAAAAA=&#10;" fillcolor="#d8d8d8 [2732]" strokecolor="#243f60 [1604]" strokeweight="2pt"/>
                    <v:shape id="Sağ Ok 29" o:spid="_x0000_s1058" type="#_x0000_t13" style="position:absolute;top:3429;width:8128;height: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ydcQA&#10;AADbAAAADwAAAGRycy9kb3ducmV2LnhtbESPT2sCMRTE7wW/Q3iCt5rVQ9muRlGLqNRL/dPz6+a5&#10;Wdy8LEnU7bdvCoUeh5n5DTOdd7YRd/KhdqxgNMxAEJdO11wpOB3XzzmIEJE1No5JwTcFmM96T1Ms&#10;tHvwB90PsRIJwqFABSbGtpAylIYshqFriZN3cd5iTNJXUnt8JLht5DjLXqTFmtOCwZZWhsrr4WYV&#10;5Ovd29fn/vq+WW48XfZ5Kc8mV2rQ7xYTEJG6+B/+a2+1gvEr/H5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snXEAAAA2wAAAA8AAAAAAAAAAAAAAAAAmAIAAGRycy9k&#10;b3ducmV2LnhtbFBLBQYAAAAABAAEAPUAAACJAwAAAAA=&#10;" adj="21001" fillcolor="#4f81bd [3204]" strokecolor="#243f60 [1604]" strokeweight="2pt"/>
                    <v:shape id="Sağ Ok 31" o:spid="_x0000_s1059" type="#_x0000_t13" style="position:absolute;left:20510;top:3556;width:8255;height: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TU8MA&#10;AADbAAAADwAAAGRycy9kb3ducmV2LnhtbESPQWvCQBSE74L/YXkFL1I3sSAluoYiVCSnNrH31+wz&#10;CWbfptk1if++Wyh4HGbmG2aXTqYVA/WusawgXkUgiEurG64UnIv351cQziNrbC2Tgjs5SPfz2Q4T&#10;bUf+pCH3lQgQdgkqqL3vEildWZNBt7IdcfAutjfog+wrqXscA9y0ch1FG2mw4bBQY0eHmsprfjMK&#10;qp/hqgvzcaZ8qbPvoym+KCuUWjxNb1sQnib/CP+3T1rBSwx/X8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TU8MAAADbAAAADwAAAAAAAAAAAAAAAACYAgAAZHJzL2Rv&#10;d25yZXYueG1sUEsFBgAAAAAEAAQA9QAAAIgDAAAAAA==&#10;" adj="21010" fillcolor="#4f81bd [3204]" strokecolor="#243f60 [1604]" strokeweight="2pt"/>
                    <v:shape id="_x0000_s1060" type="#_x0000_t202" style="position:absolute;left:40767;width:7048;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style="mso-next-textbox:#_x0000_s1060">
                        <w:txbxContent>
                          <w:p w:rsidR="004D7387" w:rsidRPr="00796833" w:rsidRDefault="004D7387" w:rsidP="00796833">
                            <w:pPr>
                              <w:rPr>
                                <w:rFonts w:ascii="Times New Roman" w:hAnsi="Times New Roman" w:cs="Times New Roman"/>
                                <w:sz w:val="32"/>
                              </w:rPr>
                            </w:pPr>
                            <w:r>
                              <w:rPr>
                                <w:rFonts w:ascii="Times New Roman" w:hAnsi="Times New Roman" w:cs="Times New Roman"/>
                                <w:sz w:val="32"/>
                              </w:rPr>
                              <w:t>çıkış</w:t>
                            </w:r>
                          </w:p>
                        </w:txbxContent>
                      </v:textbox>
                    </v:shape>
                  </v:group>
                  <v:shape id="_x0000_s1061" type="#_x0000_t202" style="position:absolute;width:6477;height:3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style="mso-next-textbox:#_x0000_s1061">
                      <w:txbxContent>
                        <w:p w:rsidR="004D7387" w:rsidRPr="00796833" w:rsidRDefault="004D7387" w:rsidP="00796833">
                          <w:pPr>
                            <w:rPr>
                              <w:rFonts w:ascii="Times New Roman" w:hAnsi="Times New Roman" w:cs="Times New Roman"/>
                              <w:sz w:val="32"/>
                            </w:rPr>
                          </w:pPr>
                          <w:r>
                            <w:rPr>
                              <w:rFonts w:ascii="Times New Roman" w:hAnsi="Times New Roman" w:cs="Times New Roman"/>
                              <w:sz w:val="32"/>
                            </w:rPr>
                            <w:t>giriş</w:t>
                          </w:r>
                        </w:p>
                      </w:txbxContent>
                    </v:textbox>
                  </v:shape>
                </v:group>
                <v:shape id="_x0000_s1062" type="#_x0000_t202" style="position:absolute;left:28956;top:1460;width:11811;height:5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style="mso-next-textbox:#_x0000_s1062">
                    <w:txbxContent>
                      <w:p w:rsidR="004D7387" w:rsidRPr="0003669A" w:rsidRDefault="004D7387" w:rsidP="0003669A">
                        <w:pPr>
                          <w:jc w:val="center"/>
                          <w:rPr>
                            <w:rFonts w:ascii="Times New Roman" w:hAnsi="Times New Roman" w:cs="Times New Roman"/>
                            <w:sz w:val="36"/>
                          </w:rPr>
                        </w:pPr>
                        <w:r w:rsidRPr="0003669A">
                          <w:rPr>
                            <w:rFonts w:ascii="Times New Roman" w:hAnsi="Times New Roman" w:cs="Times New Roman"/>
                            <w:sz w:val="36"/>
                          </w:rPr>
                          <w:t>sistem</w:t>
                        </w:r>
                      </w:p>
                    </w:txbxContent>
                  </v:textbox>
                </v:shape>
                <v:shape id="_x0000_s1063" type="#_x0000_t202" style="position:absolute;left:9334;top:1524;width:11176;height:5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style="mso-next-textbox:#_x0000_s1063">
                    <w:txbxContent>
                      <w:p w:rsidR="004D7387" w:rsidRPr="0004168A" w:rsidRDefault="004D7387" w:rsidP="0004168A">
                        <w:pPr>
                          <w:jc w:val="center"/>
                          <w:rPr>
                            <w:rFonts w:ascii="Times New Roman" w:hAnsi="Times New Roman" w:cs="Times New Roman"/>
                            <w:sz w:val="32"/>
                          </w:rPr>
                        </w:pPr>
                        <w:r>
                          <w:rPr>
                            <w:rFonts w:ascii="Times New Roman" w:hAnsi="Times New Roman" w:cs="Times New Roman"/>
                            <w:sz w:val="32"/>
                          </w:rPr>
                          <w:t>kontrolör</w:t>
                        </w:r>
                      </w:p>
                    </w:txbxContent>
                  </v:textbox>
                </v:shape>
              </v:group>
            </v:group>
          </v:group>
        </w:pict>
      </w:r>
    </w:p>
    <w:p w:rsidR="00796833" w:rsidRDefault="00796833" w:rsidP="00931A0C">
      <w:pPr>
        <w:tabs>
          <w:tab w:val="left" w:pos="1002"/>
          <w:tab w:val="center" w:pos="4536"/>
        </w:tabs>
        <w:rPr>
          <w:rFonts w:ascii="Times New Roman" w:eastAsiaTheme="minorEastAsia" w:hAnsi="Times New Roman" w:cs="Times New Roman"/>
          <w:sz w:val="22"/>
        </w:rPr>
      </w:pPr>
    </w:p>
    <w:p w:rsidR="00796833" w:rsidRDefault="00796833" w:rsidP="00931A0C">
      <w:pPr>
        <w:tabs>
          <w:tab w:val="left" w:pos="1002"/>
          <w:tab w:val="center" w:pos="4536"/>
        </w:tabs>
        <w:rPr>
          <w:rFonts w:ascii="Times New Roman" w:eastAsiaTheme="minorEastAsia" w:hAnsi="Times New Roman" w:cs="Times New Roman"/>
          <w:sz w:val="22"/>
        </w:rPr>
      </w:pPr>
    </w:p>
    <w:p w:rsidR="00796833" w:rsidRDefault="00796833" w:rsidP="00931A0C">
      <w:pPr>
        <w:tabs>
          <w:tab w:val="left" w:pos="1002"/>
          <w:tab w:val="center" w:pos="4536"/>
        </w:tabs>
        <w:rPr>
          <w:rFonts w:ascii="Times New Roman" w:eastAsiaTheme="minorEastAsia" w:hAnsi="Times New Roman" w:cs="Times New Roman"/>
          <w:sz w:val="22"/>
        </w:rPr>
      </w:pPr>
    </w:p>
    <w:p w:rsidR="00796833" w:rsidRDefault="00796833" w:rsidP="00931A0C">
      <w:pPr>
        <w:tabs>
          <w:tab w:val="left" w:pos="1002"/>
          <w:tab w:val="center" w:pos="4536"/>
        </w:tabs>
        <w:rPr>
          <w:rFonts w:ascii="Times New Roman" w:eastAsiaTheme="minorEastAsia" w:hAnsi="Times New Roman" w:cs="Times New Roman"/>
          <w:sz w:val="22"/>
        </w:rPr>
      </w:pPr>
    </w:p>
    <w:p w:rsidR="00827BAC" w:rsidRDefault="00827BAC" w:rsidP="00931A0C">
      <w:pPr>
        <w:tabs>
          <w:tab w:val="left" w:pos="1002"/>
          <w:tab w:val="center" w:pos="4536"/>
        </w:tabs>
        <w:rPr>
          <w:rFonts w:ascii="Times New Roman" w:eastAsiaTheme="minorEastAsia" w:hAnsi="Times New Roman" w:cs="Times New Roman"/>
          <w:sz w:val="22"/>
        </w:rPr>
      </w:pPr>
    </w:p>
    <w:p w:rsidR="00796833" w:rsidRDefault="00796833" w:rsidP="00931A0C">
      <w:pPr>
        <w:tabs>
          <w:tab w:val="left" w:pos="1002"/>
          <w:tab w:val="center" w:pos="4536"/>
        </w:tabs>
        <w:rPr>
          <w:rFonts w:ascii="Times New Roman" w:eastAsiaTheme="minorEastAsia" w:hAnsi="Times New Roman" w:cs="Times New Roman"/>
          <w:sz w:val="22"/>
        </w:rPr>
      </w:pPr>
    </w:p>
    <w:p w:rsidR="00796833" w:rsidRDefault="00796833" w:rsidP="00931A0C">
      <w:pPr>
        <w:tabs>
          <w:tab w:val="left" w:pos="1002"/>
          <w:tab w:val="center" w:pos="4536"/>
        </w:tabs>
        <w:rPr>
          <w:rFonts w:ascii="Times New Roman" w:eastAsiaTheme="minorEastAsia" w:hAnsi="Times New Roman" w:cs="Times New Roman"/>
          <w:sz w:val="22"/>
        </w:rPr>
      </w:pPr>
    </w:p>
    <w:p w:rsidR="00827BAC" w:rsidRDefault="00827BAC" w:rsidP="00631340">
      <w:pPr>
        <w:pStyle w:val="ResimYazs"/>
        <w:rPr>
          <w:sz w:val="22"/>
        </w:rPr>
      </w:pPr>
      <w:r w:rsidRPr="00E5248D">
        <w:rPr>
          <w:b/>
        </w:rPr>
        <w:t xml:space="preserve">Şekil </w:t>
      </w:r>
      <w:r>
        <w:rPr>
          <w:b/>
        </w:rPr>
        <w:t>3.26</w:t>
      </w:r>
      <w:r w:rsidRPr="00E5248D">
        <w:rPr>
          <w:b/>
        </w:rPr>
        <w:t>.</w:t>
      </w:r>
      <w:r>
        <w:t xml:space="preserve"> Açık Çevrim Sistemin Blog Diyagramı                           </w:t>
      </w:r>
    </w:p>
    <w:p w:rsidR="00796833" w:rsidRPr="00012F38" w:rsidRDefault="00796833" w:rsidP="00012F38">
      <w:pPr>
        <w:spacing w:after="180" w:line="360" w:lineRule="auto"/>
        <w:ind w:right="260"/>
        <w:jc w:val="both"/>
        <w:rPr>
          <w:rFonts w:ascii="Times New Roman" w:eastAsia="Times New Roman" w:hAnsi="Times New Roman" w:cs="Times New Roman"/>
        </w:rPr>
      </w:pPr>
    </w:p>
    <w:p w:rsidR="00B5789E" w:rsidRDefault="00B5789E"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Kapalı çevrim kontrol sistemleri ise, açık çevrim sistemlere ek olarak sistem çıkışının bir geri besleme elemanı ile sistem girişine tekrar verilip referans değeri ile farkı alındıktan sonra elde edilen hata bir kontrolörde değerlendirilip o hatanın minimuma indirilerek sistem çıkışının sürekli olarak kontrol edildiği sistemlerdir.</w:t>
      </w: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241B57" w:rsidP="00931A0C">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pict>
          <v:group id="Grup 193" o:spid="_x0000_s1064" style="position:absolute;margin-left:2.45pt;margin-top:6.6pt;width:403.85pt;height:141.75pt;z-index:251851264;mso-width-relative:margin" coordsize="51837,1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">
            <v:group id="Grup 55" o:spid="_x0000_s1065" style="position:absolute;top:2305;width:50570;height:15661" coordsize="50570,1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Dikdörtgen 51" o:spid="_x0000_s1066" style="position:absolute;left:34747;width:9473;height:54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KsQA&#10;AADbAAAADwAAAGRycy9kb3ducmV2LnhtbESP0WrCQBRE3wv9h+UW+lLMxoJVoqtIQSjVF2M+4Jq9&#10;boLZu2l2jWm/3hUKPg4zc4ZZrAbbiJ46XztWME5SEMSl0zUbBcVhM5qB8AFZY+OYFPySh9Xy+WmB&#10;mXZX3lOfByMihH2GCqoQ2kxKX1Zk0SeuJY7eyXUWQ5SdkbrDa4TbRr6n6Ye0WHNcqLClz4rKc36x&#10;CvJ2evp2b/0ezXq3/fmbhl1x1Eq9vgzrOYhAQ3iE/9tfWsFkDP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rSrEAAAA2wAAAA8AAAAAAAAAAAAAAAAAmAIAAGRycy9k&#10;b3ducmV2LnhtbFBLBQYAAAAABAAEAPUAAACJAwAAAAA=&#10;" fillcolor="#d8d8d8 [2732]" strokecolor="#243f60 [1604]" strokeweight="2pt"/>
              <v:rect id="Dikdörtgen 52" o:spid="_x0000_s1067" style="position:absolute;left:16856;width:9473;height:5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zXcUA&#10;AADbAAAADwAAAGRycy9kb3ducmV2LnhtbESP0WrCQBRE34X+w3ILvkizUWgjqauIIBTrizEfcJu9&#10;bkKzd2N2G9N+fbdQ8HGYmTPMajPaVgzU+8axgnmSgiCunG7YKCjP+6clCB+QNbaOScE3edisHyYr&#10;zLW78YmGIhgRIexzVFCH0OVS+qomiz5xHXH0Lq63GKLsjdQ93iLctnKRpi/SYsNxocaOdjVVn8WX&#10;VVB02eXgZsMJzfb4fv3JwrH80EpNH8ftK4hAY7iH/9tvWsHzAv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jNdxQAAANsAAAAPAAAAAAAAAAAAAAAAAJgCAABkcnMv&#10;ZG93bnJldi54bWxQSwUGAAAAAAQABAD1AAAAigMAAAAA&#10;" fillcolor="#d8d8d8 [2732]" strokecolor="#243f60 [1604]" strokeweight="2pt"/>
              <v:oval id="Oval 53" o:spid="_x0000_s1068" style="position:absolute;left:6520;top:954;width:3575;height:36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Vf7cIA&#10;AADbAAAADwAAAGRycy9kb3ducmV2LnhtbESP3YrCMBSE7xd8h3AE79ZUpYtUo4hQEWEvVn2AQ3P6&#10;o81JSaK2b28WFvZymJlvmPW2N614kvONZQWzaQKCuLC64UrB9ZJ/LkH4gKyxtUwKBvKw3Yw+1php&#10;++Ifep5DJSKEfYYK6hC6TEpf1GTQT21HHL3SOoMhSldJ7fAV4aaV8yT5kgYbjgs1drSvqbifH0ZB&#10;nqZucIc0v94HeVp878ubnJdKTcb9bgUiUB/+w3/to1aQLuD3S/wB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V/twgAAANsAAAAPAAAAAAAAAAAAAAAAAJgCAABkcnMvZG93&#10;bnJldi54bWxQSwUGAAAAAAQABAD1AAAAhwMAAAAA&#10;" fillcolor="#d8d8d8 [2732]" strokecolor="#243f60 [1604]" strokeweight="2pt"/>
              <v:rect id="Dikdörtgen 54" o:spid="_x0000_s1069" style="position:absolute;left:23456;top:10177;width:9393;height:54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OssQA&#10;AADbAAAADwAAAGRycy9kb3ducmV2LnhtbESP3YrCMBSE7wXfIRxhb2RNXfxZukYRQVjUG6sPcLY5&#10;tsXmpDaxdn16IwheDjPzDTNbtKYUDdWusKxgOIhAEKdWF5wpOB7Wn98gnEfWWFomBf/kYDHvdmYY&#10;a3vjPTWJz0SAsItRQe59FUvp0pwMuoGtiIN3srVBH2SdSV3jLcBNKb+iaCINFhwWcqxolVN6Tq5G&#10;QVJNTxvbb/aYLXfby33qd8c/rdRHr13+gPDU+nf41f7VCsY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DrLEAAAA2wAAAA8AAAAAAAAAAAAAAAAAmAIAAGRycy9k&#10;b3ducmV2LnhtbFBLBQYAAAAABAAEAPUAAACJAwAAAAA=&#10;" fillcolor="#d8d8d8 [2732]" strokecolor="#243f60 [1604]" strokeweight="2pt"/>
              <v:shape id="Sağ Ok 34" o:spid="_x0000_s1070" type="#_x0000_t13" style="position:absolute;left:26318;top:2782;width:8418;height: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vLsIA&#10;AADbAAAADwAAAGRycy9kb3ducmV2LnhtbESPQYvCMBSE74L/ITzBm6ZuF5FqFBEE8bCwKq7HR/Ns&#10;qs1LbbLa/fdGEPY4zMw3zGzR2krcqfGlYwWjYQKCOHe65ELBYb8eTED4gKyxckwK/sjDYt7tzDDT&#10;7sHfdN+FQkQI+wwVmBDqTEqfG7Loh64mjt7ZNRZDlE0hdYOPCLeV/EiSsbRYclwwWNPKUH7d/VoF&#10;29tlc9Ang5P0y5n0B497nx6V6vfa5RREoDb8h9/tjVaQfsL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C8uwgAAANsAAAAPAAAAAAAAAAAAAAAAAJgCAABkcnMvZG93&#10;bnJldi54bWxQSwUGAAAAAAQABAD1AAAAhwMAAAAA&#10;" adj="21013" fillcolor="#4f81bd [3204]" strokecolor="#243f60 [1604]" strokeweight="2pt"/>
              <v:shape id="Sağ Ok 35" o:spid="_x0000_s1071" type="#_x0000_t13" style="position:absolute;left:44209;top:2703;width:6361;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ACsYA&#10;AADbAAAADwAAAGRycy9kb3ducmV2LnhtbESP3WrCQBSE7wXfYTlC73RjpSKpq0jbUKFF8Afq5Wn2&#10;NBvNng3ZrUnfvisIXg4z8w0zX3a2EhdqfOlYwXiUgCDOnS65UHDYZ8MZCB+QNVaOScEfeVgu+r05&#10;ptq1vKXLLhQiQtinqMCEUKdS+tyQRT9yNXH0flxjMUTZFFI32Ea4reRjkkylxZLjgsGaXgzl592v&#10;VVCcMmqPr1/f5rjJ3j4m7379eciVehh0q2cQgbpwD9/aa61g8gTX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ACsYAAADbAAAADwAAAAAAAAAAAAAAAACYAgAAZHJz&#10;L2Rvd25yZXYueG1sUEsFBgAAAAAEAAQA9QAAAIsDAAAAAA==&#10;" adj="20824" fillcolor="#4f81bd [3204]" strokecolor="#243f60 [1604]" strokeweight="2pt"/>
              <v:shape id="Sağ Ok 36" o:spid="_x0000_s1072" type="#_x0000_t13" style="position:absolute;left:10098;top:2703;width:6521;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7TMMA&#10;AADbAAAADwAAAGRycy9kb3ducmV2LnhtbESPQWvCQBSE70L/w/IK3nTTCiKpq4hUqAhCk0Lo7ZF9&#10;zQazb2N21eivdwuCx2FmvmHmy9424kydrx0reBsnIIhLp2uuFPzkm9EMhA/IGhvHpOBKHpaLl8Ec&#10;U+0u/E3nLFQiQtinqMCE0KZS+tKQRT92LXH0/lxnMUTZVVJ3eIlw28j3JJlKizXHBYMtrQ2Vh+xk&#10;FdDW7Jr8s9gXq1/UkwxvRw65UsPXfvUBIlAfnuFH+0srmEzh/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y7TMMAAADbAAAADwAAAAAAAAAAAAAAAACYAgAAZHJzL2Rv&#10;d25yZXYueG1sUEsFBgAAAAAEAAQA9QAAAIgDAAAAAA==&#10;" adj="20853" fillcolor="#4f81bd [3204]" strokecolor="#243f60 [1604]" strokeweight="2pt"/>
              <v:shape id="Yukarı Bükülü Ok 41" o:spid="_x0000_s1073" style="position:absolute;left:7712;top:4611;width:15744;height:8349;rotation:180;flip:y;visibility:visible;mso-wrap-style:square;v-text-anchor:middle" coordsize="1574358,83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dhsQA&#10;AADbAAAADwAAAGRycy9kb3ducmV2LnhtbESP3WrCQBSE7wt9h+UIvaubSCklugYVClWoYPy5PmSP&#10;2WD2bJrdxvTtXaHg5TAz3zCzfLCN6KnztWMF6TgBQVw6XXOl4LD/fP0A4QOyxsYxKfgjD/n8+WmG&#10;mXZX3lFfhEpECPsMFZgQ2kxKXxqy6MeuJY7e2XUWQ5RdJXWH1wi3jZwkybu0WHNcMNjSylB5KX6t&#10;gmJXHNN0slpuT9X6e202G9y2P0q9jIbFFESgITzC/+0vreAth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XYbEAAAA2wAAAA8AAAAAAAAAAAAAAAAAmAIAAGRycy9k&#10;b3ducmV2LnhtbFBLBQYAAAAABAAEAPUAAACJAwAAAAA=&#10;" path="m,814331r1517177,l1517177,80767r-36627,l1527454,r46904,80767l1537732,80767r,754119l,834886,,814331xe" fillcolor="#4f81bd [3204]" strokecolor="#243f60 [1604]" strokeweight="2pt">
                <v:path arrowok="t" o:connecttype="custom" o:connectlocs="0,814331;1517177,814331;1517177,80767;1480550,80767;1527454,0;1574358,80767;1537732,80767;1537732,834886;0,834886;0,814331" o:connectangles="0,0,0,0,0,0,0,0,0,0"/>
              </v:shape>
              <v:shape id="Yukarı Bükülü Ok 46" o:spid="_x0000_s1074" style="position:absolute;left:35104;top:676;width:10457;height:14916;rotation:-90;flip:y;visibility:visible;mso-wrap-style:square;v-text-anchor:middle" coordsize="1045681,149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lcIA&#10;AADbAAAADwAAAGRycy9kb3ducmV2LnhtbESP3WrCQBSE74W+w3IKvdONoiIxq0ihIAhFo/T6NHvy&#10;Y7JnQ3Zj0rfvCoVeDjPzDZPsR9OIB3WusqxgPotAEGdWV1wouF0/phsQziNrbCyTgh9ysN+9TBKM&#10;tR34Qo/UFyJA2MWooPS+jaV0WUkG3cy2xMHLbWfQB9kVUnc4BLhp5CKK1tJgxWGhxJbeS8rqtDcK&#10;TP813u7O5ulw/q7tZ0onXpFSb6/jYQvC0+j/w3/to1awXMPzS/g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6GVwgAAANsAAAAPAAAAAAAAAAAAAAAAAJgCAABkcnMvZG93&#10;bnJldi54bWxQSwUGAAAAAAQABAD1AAAAhwMAAAAA&#10;" path="m,1465884r974062,l974062,101159r-45874,l986935,r58746,101159l999807,101159r,1390470l,1491629r,-25745xe" fillcolor="#4f81bd" strokecolor="#385d8a" strokeweight="2pt">
                <v:path arrowok="t" o:connecttype="custom" o:connectlocs="0,1465884;974062,1465884;974062,101159;928188,101159;986935,0;1045681,101159;999807,101159;999807,1491629;0,1491629;0,1465884" o:connectangles="0,0,0,0,0,0,0,0,0,0"/>
              </v:shape>
              <v:shape id="Sağ Ok 47" o:spid="_x0000_s1075" type="#_x0000_t13" style="position:absolute;top:2703;width:6521;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8QA&#10;AADbAAAADwAAAGRycy9kb3ducmV2LnhtbESPQWvCQBSE74L/YXlCb2ajWJXUVSSg9FJQKy29PbLP&#10;ZDH7Nma3mv57VxB6HGbmG2ax6mwtrtR641jBKElBEBdOGy4VHD83wzkIH5A11o5JwR95WC37vQVm&#10;2t14T9dDKEWEsM9QQRVCk0npi4os+sQ1xNE7udZiiLItpW7xFuG2luM0nUqLhuNChQ3lFRXnw69V&#10;kDcXQ3p3fv0xo9x9f83t9vRhlXoZdOs3EIG68B9+tt+1gskM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fEAAAA2wAAAA8AAAAAAAAAAAAAAAAAmAIAAGRycy9k&#10;b3ducmV2LnhtbFBLBQYAAAAABAAEAPUAAACJAwAAAAA=&#10;" adj="20853" fillcolor="#4f81bd" strokecolor="#385d8a" strokeweight="2pt"/>
            </v:group>
            <v:shape id="_x0000_s1076" type="#_x0000_t202" style="position:absolute;left:17174;top:3260;width:12086;height:5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style="mso-next-textbox:#_x0000_s1076">
                <w:txbxContent>
                  <w:p w:rsidR="004D7387" w:rsidRPr="0009548E" w:rsidRDefault="004D7387">
                    <w:pPr>
                      <w:rPr>
                        <w:rFonts w:ascii="Times New Roman" w:hAnsi="Times New Roman" w:cs="Times New Roman"/>
                        <w:sz w:val="28"/>
                      </w:rPr>
                    </w:pPr>
                    <w:r w:rsidRPr="0009548E">
                      <w:rPr>
                        <w:rFonts w:ascii="Times New Roman" w:hAnsi="Times New Roman" w:cs="Times New Roman"/>
                        <w:sz w:val="28"/>
                      </w:rPr>
                      <w:t>kontrolör</w:t>
                    </w:r>
                  </w:p>
                </w:txbxContent>
              </v:textbox>
            </v:shape>
            <v:shape id="_x0000_s1077" type="#_x0000_t202" style="position:absolute;left:22018;top:12722;width:12084;height:5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style="mso-next-textbox:#_x0000_s1077">
                <w:txbxContent>
                  <w:p w:rsidR="004D7387" w:rsidRPr="0009548E" w:rsidRDefault="004D7387" w:rsidP="0009548E">
                    <w:pPr>
                      <w:jc w:val="center"/>
                      <w:rPr>
                        <w:rFonts w:ascii="Times New Roman" w:hAnsi="Times New Roman" w:cs="Times New Roman"/>
                        <w:sz w:val="26"/>
                        <w:szCs w:val="26"/>
                      </w:rPr>
                    </w:pPr>
                    <w:r w:rsidRPr="0009548E">
                      <w:rPr>
                        <w:rFonts w:ascii="Times New Roman" w:hAnsi="Times New Roman" w:cs="Times New Roman"/>
                        <w:sz w:val="26"/>
                        <w:szCs w:val="26"/>
                      </w:rPr>
                      <w:t>geri besleme</w:t>
                    </w:r>
                  </w:p>
                  <w:p w:rsidR="004D7387" w:rsidRPr="0009548E" w:rsidRDefault="004D7387" w:rsidP="0009548E">
                    <w:pPr>
                      <w:jc w:val="center"/>
                      <w:rPr>
                        <w:rFonts w:ascii="Times New Roman" w:hAnsi="Times New Roman" w:cs="Times New Roman"/>
                        <w:sz w:val="26"/>
                        <w:szCs w:val="26"/>
                      </w:rPr>
                    </w:pPr>
                    <w:r w:rsidRPr="0009548E">
                      <w:rPr>
                        <w:rFonts w:ascii="Times New Roman" w:hAnsi="Times New Roman" w:cs="Times New Roman"/>
                        <w:sz w:val="26"/>
                        <w:szCs w:val="26"/>
                      </w:rPr>
                      <w:t>elemanı</w:t>
                    </w:r>
                  </w:p>
                </w:txbxContent>
              </v:textbox>
            </v:shape>
            <v:shape id="_x0000_s1078" type="#_x0000_t202" style="position:absolute;left:36494;top:3259;width:7723;height:3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style="mso-next-textbox:#_x0000_s1078">
                <w:txbxContent>
                  <w:p w:rsidR="004D7387" w:rsidRPr="0009548E" w:rsidRDefault="004D7387" w:rsidP="0009548E">
                    <w:pPr>
                      <w:rPr>
                        <w:rFonts w:ascii="Times New Roman" w:hAnsi="Times New Roman" w:cs="Times New Roman"/>
                        <w:sz w:val="28"/>
                      </w:rPr>
                    </w:pPr>
                    <w:r>
                      <w:rPr>
                        <w:rFonts w:ascii="Times New Roman" w:hAnsi="Times New Roman" w:cs="Times New Roman"/>
                        <w:sz w:val="28"/>
                      </w:rPr>
                      <w:t>sistem</w:t>
                    </w:r>
                  </w:p>
                </w:txbxContent>
              </v:textbox>
            </v:shape>
            <v:shape id="_x0000_s1079" type="#_x0000_t202" style="position:absolute;left:795;top:1669;width:7316;height:3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style="mso-next-textbox:#_x0000_s1079">
                <w:txbxContent>
                  <w:p w:rsidR="004D7387" w:rsidRPr="0009548E" w:rsidRDefault="004D7387" w:rsidP="0009548E">
                    <w:pPr>
                      <w:rPr>
                        <w:rFonts w:ascii="Times New Roman" w:hAnsi="Times New Roman" w:cs="Times New Roman"/>
                        <w:sz w:val="30"/>
                        <w:szCs w:val="30"/>
                      </w:rPr>
                    </w:pPr>
                    <w:r w:rsidRPr="0009548E">
                      <w:rPr>
                        <w:rFonts w:ascii="Times New Roman" w:hAnsi="Times New Roman" w:cs="Times New Roman"/>
                        <w:sz w:val="30"/>
                        <w:szCs w:val="30"/>
                      </w:rPr>
                      <w:t>giriş</w:t>
                    </w:r>
                  </w:p>
                </w:txbxContent>
              </v:textbox>
            </v:shape>
            <v:shape id="_x0000_s1080" type="#_x0000_t202" style="position:absolute;left:10972;top:1510;width:7156;height:3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style="mso-next-textbox:#_x0000_s1080">
                <w:txbxContent>
                  <w:p w:rsidR="004D7387" w:rsidRPr="0009548E" w:rsidRDefault="004D7387" w:rsidP="0009548E">
                    <w:pPr>
                      <w:rPr>
                        <w:rFonts w:ascii="Times New Roman" w:hAnsi="Times New Roman" w:cs="Times New Roman"/>
                        <w:sz w:val="30"/>
                        <w:szCs w:val="30"/>
                      </w:rPr>
                    </w:pPr>
                    <w:r w:rsidRPr="0009548E">
                      <w:rPr>
                        <w:rFonts w:ascii="Times New Roman" w:hAnsi="Times New Roman" w:cs="Times New Roman"/>
                        <w:sz w:val="30"/>
                        <w:szCs w:val="30"/>
                      </w:rPr>
                      <w:t>hata</w:t>
                    </w:r>
                  </w:p>
                </w:txbxContent>
              </v:textbox>
            </v:shape>
            <v:shape id="_x0000_s1081" type="#_x0000_t202" style="position:absolute;left:26318;width:8420;height:5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style="mso-next-textbox:#_x0000_s1081">
                <w:txbxContent>
                  <w:p w:rsidR="004D7387" w:rsidRDefault="004D7387" w:rsidP="0009548E">
                    <w:pPr>
                      <w:jc w:val="center"/>
                      <w:rPr>
                        <w:rFonts w:ascii="Times New Roman" w:hAnsi="Times New Roman" w:cs="Times New Roman"/>
                        <w:sz w:val="28"/>
                      </w:rPr>
                    </w:pPr>
                    <w:r>
                      <w:rPr>
                        <w:rFonts w:ascii="Times New Roman" w:hAnsi="Times New Roman" w:cs="Times New Roman"/>
                        <w:sz w:val="28"/>
                      </w:rPr>
                      <w:t>kontrol</w:t>
                    </w:r>
                  </w:p>
                  <w:p w:rsidR="004D7387" w:rsidRPr="0009548E" w:rsidRDefault="004D7387" w:rsidP="0009548E">
                    <w:pPr>
                      <w:jc w:val="center"/>
                      <w:rPr>
                        <w:rFonts w:ascii="Times New Roman" w:hAnsi="Times New Roman" w:cs="Times New Roman"/>
                        <w:sz w:val="28"/>
                      </w:rPr>
                    </w:pPr>
                    <w:r>
                      <w:rPr>
                        <w:rFonts w:ascii="Times New Roman" w:hAnsi="Times New Roman" w:cs="Times New Roman"/>
                        <w:sz w:val="28"/>
                      </w:rPr>
                      <w:t>işareti</w:t>
                    </w:r>
                  </w:p>
                </w:txbxContent>
              </v:textbox>
            </v:shape>
            <v:shape id="_x0000_s1082" type="#_x0000_t202" style="position:absolute;left:45004;top:1749;width:6833;height:3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style="mso-next-textbox:#_x0000_s1082">
                <w:txbxContent>
                  <w:p w:rsidR="004D7387" w:rsidRPr="0009548E" w:rsidRDefault="004D7387" w:rsidP="0009548E">
                    <w:pPr>
                      <w:rPr>
                        <w:rFonts w:ascii="Times New Roman" w:hAnsi="Times New Roman" w:cs="Times New Roman"/>
                        <w:sz w:val="30"/>
                        <w:szCs w:val="30"/>
                      </w:rPr>
                    </w:pPr>
                    <w:r w:rsidRPr="0009548E">
                      <w:rPr>
                        <w:rFonts w:ascii="Times New Roman" w:hAnsi="Times New Roman" w:cs="Times New Roman"/>
                        <w:sz w:val="30"/>
                        <w:szCs w:val="30"/>
                      </w:rPr>
                      <w:t>çıkış</w:t>
                    </w:r>
                  </w:p>
                </w:txbxContent>
              </v:textbox>
            </v:shape>
            <v:shape id="_x0000_s1083" type="#_x0000_t202" style="position:absolute;left:5963;top:3260;width:5407;height:4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style="mso-next-textbox:#_x0000_s1083">
                <w:txbxContent>
                  <w:p w:rsidR="004D7387" w:rsidRPr="0009548E" w:rsidRDefault="004D7387" w:rsidP="0009548E">
                    <w:pPr>
                      <w:spacing w:line="120" w:lineRule="auto"/>
                      <w:rPr>
                        <w:rFonts w:ascii="Times New Roman" w:hAnsi="Times New Roman" w:cs="Times New Roman"/>
                        <w:b/>
                        <w:sz w:val="28"/>
                      </w:rPr>
                    </w:pPr>
                  </w:p>
                  <w:p w:rsidR="004D7387" w:rsidRPr="00F3290B" w:rsidRDefault="004D7387" w:rsidP="0009548E">
                    <w:pPr>
                      <w:spacing w:line="120" w:lineRule="auto"/>
                      <w:rPr>
                        <w:rFonts w:ascii="Times New Roman" w:hAnsi="Times New Roman" w:cs="Times New Roman"/>
                        <w:b/>
                      </w:rPr>
                    </w:pPr>
                    <w:r w:rsidRPr="00F3290B">
                      <w:rPr>
                        <w:rFonts w:ascii="Times New Roman" w:hAnsi="Times New Roman" w:cs="Times New Roman"/>
                        <w:b/>
                      </w:rPr>
                      <w:t>+</w:t>
                    </w:r>
                  </w:p>
                  <w:p w:rsidR="004D7387" w:rsidRPr="0009548E" w:rsidRDefault="004D7387" w:rsidP="0009548E">
                    <w:pPr>
                      <w:spacing w:line="120" w:lineRule="auto"/>
                      <w:rPr>
                        <w:rFonts w:ascii="Times New Roman" w:hAnsi="Times New Roman" w:cs="Times New Roman"/>
                        <w:b/>
                        <w:sz w:val="28"/>
                      </w:rPr>
                    </w:pPr>
                    <w:r w:rsidRPr="0009548E">
                      <w:rPr>
                        <w:rFonts w:ascii="Times New Roman" w:hAnsi="Times New Roman" w:cs="Times New Roman"/>
                        <w:b/>
                        <w:sz w:val="28"/>
                      </w:rPr>
                      <w:t xml:space="preserve"> -</w:t>
                    </w:r>
                  </w:p>
                </w:txbxContent>
              </v:textbox>
            </v:shape>
          </v:group>
        </w:pict>
      </w: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827BAC" w:rsidRDefault="00827BAC" w:rsidP="00931A0C">
      <w:pPr>
        <w:tabs>
          <w:tab w:val="left" w:pos="1002"/>
          <w:tab w:val="center" w:pos="4536"/>
        </w:tabs>
        <w:rPr>
          <w:rFonts w:ascii="Times New Roman" w:eastAsiaTheme="minorEastAsia" w:hAnsi="Times New Roman" w:cs="Times New Roman"/>
          <w:sz w:val="22"/>
        </w:rPr>
      </w:pPr>
    </w:p>
    <w:p w:rsidR="0044094B" w:rsidRDefault="0044094B" w:rsidP="00931A0C">
      <w:pPr>
        <w:tabs>
          <w:tab w:val="left" w:pos="1002"/>
          <w:tab w:val="center" w:pos="4536"/>
        </w:tabs>
        <w:rPr>
          <w:rFonts w:ascii="Times New Roman" w:eastAsiaTheme="minorEastAsia" w:hAnsi="Times New Roman" w:cs="Times New Roman"/>
          <w:sz w:val="22"/>
        </w:rPr>
      </w:pPr>
    </w:p>
    <w:p w:rsidR="00827BAC" w:rsidRDefault="00827BAC" w:rsidP="00631340">
      <w:pPr>
        <w:pStyle w:val="ResimYazs"/>
        <w:rPr>
          <w:sz w:val="22"/>
        </w:rPr>
      </w:pPr>
      <w:r w:rsidRPr="00E5248D">
        <w:rPr>
          <w:b/>
        </w:rPr>
        <w:t xml:space="preserve">Şekil </w:t>
      </w:r>
      <w:r>
        <w:rPr>
          <w:b/>
        </w:rPr>
        <w:t>3.27</w:t>
      </w:r>
      <w:r w:rsidRPr="00E5248D">
        <w:rPr>
          <w:b/>
        </w:rPr>
        <w:t>.</w:t>
      </w:r>
      <w:r>
        <w:t xml:space="preserve"> Kapalı Çevrim Sistemin Blog Diyagramı                           </w:t>
      </w:r>
    </w:p>
    <w:p w:rsidR="0044094B" w:rsidRDefault="0044094B" w:rsidP="00931A0C">
      <w:pPr>
        <w:tabs>
          <w:tab w:val="left" w:pos="1002"/>
          <w:tab w:val="center" w:pos="4536"/>
        </w:tabs>
        <w:rPr>
          <w:rFonts w:ascii="Times New Roman" w:eastAsiaTheme="minorEastAsia" w:hAnsi="Times New Roman" w:cs="Times New Roman"/>
          <w:sz w:val="22"/>
        </w:rPr>
      </w:pPr>
    </w:p>
    <w:p w:rsidR="005918D3" w:rsidRDefault="005918D3" w:rsidP="00931A0C">
      <w:pPr>
        <w:tabs>
          <w:tab w:val="left" w:pos="1002"/>
          <w:tab w:val="center" w:pos="4536"/>
        </w:tabs>
        <w:rPr>
          <w:rFonts w:ascii="Times New Roman" w:eastAsiaTheme="minorEastAsia" w:hAnsi="Times New Roman" w:cs="Times New Roman"/>
          <w:sz w:val="22"/>
        </w:rPr>
      </w:pPr>
    </w:p>
    <w:p w:rsidR="006140D3" w:rsidRDefault="00B5789E"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 xml:space="preserve">Kapalı çevrim sistemler, açık çevrim sistemlere göre oldukça hassastırlar. Sistem kontrolcüsü doğru bir şekilde dizayn edildiği takdirde oldukça kararlı bir yapıya sahiptirler. </w:t>
      </w:r>
      <w:r w:rsidR="006140D3" w:rsidRPr="00012F38">
        <w:rPr>
          <w:rFonts w:ascii="Times New Roman" w:eastAsia="Times New Roman" w:hAnsi="Times New Roman" w:cs="Times New Roman"/>
        </w:rPr>
        <w:t>Fakat sistem ileri teknoloji ile donatıldığından açık çevrim sistemlere göre daha erken bozulmaları sebebiyle düzenli olarak mekanik ve elektronik bakımları yapılmalıdır. Ayrıca kapalı çevrim sistemler, açık çevrim sistemlere göre maliyetlidir.</w:t>
      </w:r>
    </w:p>
    <w:p w:rsidR="00351F2B" w:rsidRPr="00012F38" w:rsidRDefault="00351F2B" w:rsidP="00012F38">
      <w:pPr>
        <w:spacing w:after="180" w:line="360" w:lineRule="auto"/>
        <w:ind w:right="260"/>
        <w:jc w:val="both"/>
        <w:rPr>
          <w:rFonts w:ascii="Times New Roman" w:eastAsia="Times New Roman" w:hAnsi="Times New Roman" w:cs="Times New Roman"/>
        </w:rPr>
      </w:pPr>
    </w:p>
    <w:p w:rsidR="00393958" w:rsidRPr="00012F38" w:rsidRDefault="00393958"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lastRenderedPageBreak/>
        <w:t>Kapalı</w:t>
      </w:r>
      <w:r w:rsidR="002E1BDD" w:rsidRPr="00012F38">
        <w:rPr>
          <w:rFonts w:ascii="Times New Roman" w:eastAsia="Times New Roman" w:hAnsi="Times New Roman" w:cs="Times New Roman"/>
        </w:rPr>
        <w:t xml:space="preserve"> çevrim kontrol si</w:t>
      </w:r>
      <w:r w:rsidR="00FF1661" w:rsidRPr="00012F38">
        <w:rPr>
          <w:rFonts w:ascii="Times New Roman" w:eastAsia="Times New Roman" w:hAnsi="Times New Roman" w:cs="Times New Roman"/>
        </w:rPr>
        <w:t>stemlerinde, sistemi kontrol eden bir kontrolör</w:t>
      </w:r>
      <w:r w:rsidR="002E1BDD" w:rsidRPr="00012F38">
        <w:rPr>
          <w:rFonts w:ascii="Times New Roman" w:eastAsia="Times New Roman" w:hAnsi="Times New Roman" w:cs="Times New Roman"/>
        </w:rPr>
        <w:t>den bahsedilmişti. Bu kontrolörün tasarımınd</w:t>
      </w:r>
      <w:r w:rsidR="00FF1661" w:rsidRPr="00012F38">
        <w:rPr>
          <w:rFonts w:ascii="Times New Roman" w:eastAsia="Times New Roman" w:hAnsi="Times New Roman" w:cs="Times New Roman"/>
        </w:rPr>
        <w:t xml:space="preserve">a çeşitli yöntemlerin yanı sıra, endüstride de sıkça karşılaşılan PID kontrol algoritması kullanılmaktadır. </w:t>
      </w:r>
    </w:p>
    <w:p w:rsidR="00FF1661" w:rsidRPr="00012F38" w:rsidRDefault="00694496"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 xml:space="preserve">PID aslında bir kontrol geri bildirim mekanizmasıdır. Bir PID kontrolcü, ölçülü bir süreç içinde değişen </w:t>
      </w:r>
      <w:r w:rsidR="005A2E96" w:rsidRPr="00012F38">
        <w:rPr>
          <w:rFonts w:ascii="Times New Roman" w:eastAsia="Times New Roman" w:hAnsi="Times New Roman" w:cs="Times New Roman"/>
        </w:rPr>
        <w:t xml:space="preserve">ve </w:t>
      </w:r>
      <w:r w:rsidRPr="00012F38">
        <w:rPr>
          <w:rFonts w:ascii="Times New Roman" w:eastAsia="Times New Roman" w:hAnsi="Times New Roman" w:cs="Times New Roman"/>
        </w:rPr>
        <w:t xml:space="preserve">istenilen referans noktası ile bulunduğu değer arasındaki farkı alarak bir hata </w:t>
      </w:r>
      <w:r w:rsidR="00D47A5B" w:rsidRPr="00012F38">
        <w:rPr>
          <w:rFonts w:ascii="Times New Roman" w:eastAsia="Times New Roman" w:hAnsi="Times New Roman" w:cs="Times New Roman"/>
        </w:rPr>
        <w:t>sinyali</w:t>
      </w:r>
      <w:r w:rsidRPr="00012F38">
        <w:rPr>
          <w:rFonts w:ascii="Times New Roman" w:eastAsia="Times New Roman" w:hAnsi="Times New Roman" w:cs="Times New Roman"/>
        </w:rPr>
        <w:t xml:space="preserve"> hesaplar. </w:t>
      </w:r>
      <w:r w:rsidR="005A2E96" w:rsidRPr="00012F38">
        <w:rPr>
          <w:rFonts w:ascii="Times New Roman" w:eastAsia="Times New Roman" w:hAnsi="Times New Roman" w:cs="Times New Roman"/>
        </w:rPr>
        <w:t>Oluşan bu hataya göre PID kontrolcüsü, hatayı en aza indirgemeye yönelik bir etki yapar ve çıkışa gönderir. Bu şekilde hata minimuma indirilene kadar çıkıştan girişe sürekli geri besleme ile hatalar belirlenir ve kontrolcü etkisini çıkışa göndererek hatayı azaltır.</w:t>
      </w:r>
    </w:p>
    <w:p w:rsidR="002E7D29" w:rsidRDefault="002E7D29" w:rsidP="006140D3">
      <w:pPr>
        <w:tabs>
          <w:tab w:val="left" w:pos="1002"/>
          <w:tab w:val="center" w:pos="4536"/>
        </w:tabs>
        <w:rPr>
          <w:rFonts w:ascii="Times New Roman" w:eastAsiaTheme="minorEastAsia" w:hAnsi="Times New Roman" w:cs="Times New Roman"/>
          <w:sz w:val="22"/>
        </w:rPr>
      </w:pPr>
    </w:p>
    <w:p w:rsidR="002E7D29" w:rsidRDefault="000434D8" w:rsidP="006140D3">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drawing>
          <wp:inline distT="0" distB="0" distL="0" distR="0">
            <wp:extent cx="5215890" cy="2399665"/>
            <wp:effectExtent l="0" t="0" r="3810" b="635"/>
            <wp:docPr id="194" name="Resim 194" descr="C:\Users\MYTH\Desktop\bitirme\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TH\Desktop\bitirme\pid.jpg"/>
                    <pic:cNvPicPr>
                      <a:picLocks noChangeAspect="1" noChangeArrowheads="1"/>
                    </pic:cNvPicPr>
                  </pic:nvPicPr>
                  <pic:blipFill>
                    <a:blip r:embed="rId38" cstate="email">
                      <a:duotone>
                        <a:schemeClr val="accent1">
                          <a:shade val="45000"/>
                          <a:satMod val="135000"/>
                        </a:schemeClr>
                        <a:prstClr val="white"/>
                      </a:duotone>
                      <a:extLst>
                        <a:ext uri="{BEBA8EAE-BF5A-486C-A8C5-ECC9F3942E4B}">
                          <a14:imgProps xmlns:a14="http://schemas.microsoft.com/office/drawing/2010/main">
                            <a14:imgLayer r:embed="rId39">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5215890" cy="2399665"/>
                    </a:xfrm>
                    <a:prstGeom prst="rect">
                      <a:avLst/>
                    </a:prstGeom>
                    <a:noFill/>
                    <a:ln>
                      <a:noFill/>
                    </a:ln>
                  </pic:spPr>
                </pic:pic>
              </a:graphicData>
            </a:graphic>
          </wp:inline>
        </w:drawing>
      </w:r>
    </w:p>
    <w:p w:rsidR="00351F2B" w:rsidRDefault="00351F2B" w:rsidP="00631340">
      <w:pPr>
        <w:pStyle w:val="ResimYazs"/>
        <w:rPr>
          <w:b/>
        </w:rPr>
      </w:pPr>
    </w:p>
    <w:p w:rsidR="00827BAC" w:rsidRDefault="00827BAC" w:rsidP="00631340">
      <w:pPr>
        <w:pStyle w:val="ResimYazs"/>
        <w:rPr>
          <w:sz w:val="22"/>
        </w:rPr>
      </w:pPr>
      <w:r w:rsidRPr="00E5248D">
        <w:rPr>
          <w:b/>
        </w:rPr>
        <w:t xml:space="preserve">Şekil </w:t>
      </w:r>
      <w:r>
        <w:rPr>
          <w:b/>
        </w:rPr>
        <w:t>3.28</w:t>
      </w:r>
      <w:r w:rsidRPr="00E5248D">
        <w:rPr>
          <w:b/>
        </w:rPr>
        <w:t>.</w:t>
      </w:r>
      <w:r>
        <w:t xml:space="preserve"> PID Kontrol Algoritması Blog Diyagramı                           </w:t>
      </w:r>
    </w:p>
    <w:p w:rsidR="005A2E96" w:rsidRDefault="005A2E96" w:rsidP="006140D3">
      <w:pPr>
        <w:tabs>
          <w:tab w:val="left" w:pos="1002"/>
          <w:tab w:val="center" w:pos="4536"/>
        </w:tabs>
        <w:rPr>
          <w:rFonts w:ascii="Times New Roman" w:eastAsiaTheme="minorEastAsia" w:hAnsi="Times New Roman" w:cs="Times New Roman"/>
          <w:sz w:val="22"/>
        </w:rPr>
      </w:pPr>
    </w:p>
    <w:p w:rsidR="005A2E96" w:rsidRDefault="005A2E96" w:rsidP="006140D3">
      <w:pPr>
        <w:tabs>
          <w:tab w:val="left" w:pos="1002"/>
          <w:tab w:val="center" w:pos="4536"/>
        </w:tabs>
        <w:rPr>
          <w:rFonts w:ascii="Times New Roman" w:eastAsiaTheme="minorEastAsia" w:hAnsi="Times New Roman" w:cs="Times New Roman"/>
          <w:sz w:val="22"/>
        </w:rPr>
      </w:pPr>
    </w:p>
    <w:p w:rsidR="00C31422" w:rsidRPr="00FB1E7B" w:rsidRDefault="00C31422" w:rsidP="006D59E6">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 xml:space="preserve">PID kontrol algoritması 3 farklı parametreyi içerir. Bu parametrelerden P parametresi oransal, I parametresi integral ve D parametresi de türev olarak adlandırılmaktadır. </w:t>
      </w:r>
    </w:p>
    <w:p w:rsidR="005406F9" w:rsidRPr="00AC281B" w:rsidRDefault="00F943BB" w:rsidP="00BD4094">
      <w:pPr>
        <w:spacing w:after="180" w:line="360" w:lineRule="auto"/>
        <w:ind w:right="260"/>
        <w:jc w:val="both"/>
        <w:rPr>
          <w:rFonts w:ascii="Times New Roman" w:eastAsia="Times New Roman" w:hAnsi="Times New Roman" w:cs="Times New Roman"/>
        </w:rPr>
      </w:pPr>
      <w:r>
        <w:rPr>
          <w:rFonts w:ascii="Times New Roman" w:eastAsia="Times New Roman" w:hAnsi="Times New Roman" w:cs="Times New Roman"/>
        </w:rPr>
        <w:t>Şekil 3.28</w:t>
      </w:r>
      <w:r w:rsidR="00C31422" w:rsidRPr="00FB1E7B">
        <w:rPr>
          <w:rFonts w:ascii="Times New Roman" w:eastAsia="Times New Roman" w:hAnsi="Times New Roman" w:cs="Times New Roman"/>
        </w:rPr>
        <w:t xml:space="preserve"> </w:t>
      </w:r>
      <w:r>
        <w:rPr>
          <w:rFonts w:ascii="Times New Roman" w:eastAsia="Times New Roman" w:hAnsi="Times New Roman" w:cs="Times New Roman"/>
        </w:rPr>
        <w:t>‘</w:t>
      </w:r>
      <w:r w:rsidR="00C31422" w:rsidRPr="00FB1E7B">
        <w:rPr>
          <w:rFonts w:ascii="Times New Roman" w:eastAsia="Times New Roman" w:hAnsi="Times New Roman" w:cs="Times New Roman"/>
        </w:rPr>
        <w:t xml:space="preserve">den de görüldüğü üzere PID kontrolörü dizayn edilirken sistemde oluşan hata değeri bir katsayı ile çarpılıp, aynı hatanın integral ve türevi de alınarak farklı katsayılar </w:t>
      </w:r>
      <w:r w:rsidR="00E03F05" w:rsidRPr="00FB1E7B">
        <w:rPr>
          <w:rFonts w:ascii="Times New Roman" w:eastAsia="Times New Roman" w:hAnsi="Times New Roman" w:cs="Times New Roman"/>
        </w:rPr>
        <w:t>ile çarpılması sonucu toplanıp</w:t>
      </w:r>
      <w:r w:rsidR="00C31422" w:rsidRPr="00FB1E7B">
        <w:rPr>
          <w:rFonts w:ascii="Times New Roman" w:eastAsia="Times New Roman" w:hAnsi="Times New Roman" w:cs="Times New Roman"/>
        </w:rPr>
        <w:t xml:space="preserve"> sisteme giriş olarak verilmektedir. </w:t>
      </w:r>
      <w:r w:rsidR="00F33D71" w:rsidRPr="00AC281B">
        <w:rPr>
          <w:rFonts w:ascii="Times New Roman" w:eastAsia="Times New Roman" w:hAnsi="Times New Roman" w:cs="Times New Roman"/>
        </w:rPr>
        <w:t>Öyleyse sistemde oluşan hataya e(t), referans girişine r(t), sistem girişine u(t) ve sistem çıkışına da y(t) denilecek olursa,</w:t>
      </w:r>
    </w:p>
    <w:p w:rsidR="00351F2B" w:rsidRDefault="00351F2B" w:rsidP="000F538F">
      <w:pPr>
        <w:spacing w:after="180" w:line="360" w:lineRule="auto"/>
        <w:ind w:right="260"/>
        <w:jc w:val="both"/>
        <w:rPr>
          <w:rFonts w:ascii="Times New Roman" w:eastAsia="Times New Roman" w:hAnsi="Times New Roman" w:cs="Times New Roman"/>
        </w:rPr>
      </w:pPr>
    </w:p>
    <w:p w:rsidR="00102203" w:rsidRPr="00F851B3" w:rsidRDefault="00102203" w:rsidP="000F538F">
      <w:pPr>
        <w:spacing w:after="180" w:line="360" w:lineRule="auto"/>
        <w:ind w:right="260"/>
        <w:jc w:val="both"/>
        <w:rPr>
          <w:rFonts w:ascii="Times New Roman" w:eastAsia="Times New Roman" w:hAnsi="Times New Roman" w:cs="Times New Roman"/>
        </w:rPr>
      </w:pPr>
      <m:oMathPara>
        <m:oMath>
          <m:r>
            <m:rPr>
              <m:sty m:val="p"/>
            </m:rPr>
            <w:rPr>
              <w:rFonts w:ascii="Cambria Math" w:eastAsia="Times New Roman" w:hAnsi="Cambria Math" w:cs="Times New Roman"/>
            </w:rPr>
            <w:lastRenderedPageBreak/>
            <m:t>e</m:t>
          </m:r>
          <m:d>
            <m:dPr>
              <m:ctrlPr>
                <w:rPr>
                  <w:rFonts w:ascii="Cambria Math" w:eastAsia="Times New Roman" w:hAnsi="Cambria Math" w:cs="Times New Roman"/>
                </w:rPr>
              </m:ctrlPr>
            </m:dPr>
            <m:e>
              <m:r>
                <m:rPr>
                  <m:sty m:val="p"/>
                </m:rPr>
                <w:rPr>
                  <w:rFonts w:ascii="Cambria Math" w:eastAsia="Times New Roman" w:hAnsi="Cambria Math" w:cs="Times New Roman"/>
                </w:rPr>
                <m:t>t</m:t>
              </m:r>
            </m:e>
          </m:d>
          <m:r>
            <m:rPr>
              <m:sty m:val="p"/>
            </m:rPr>
            <w:rPr>
              <w:rFonts w:ascii="Cambria Math" w:eastAsia="Times New Roman" w:hAnsi="Cambria Math" w:cs="Times New Roman"/>
            </w:rPr>
            <m:t>=r</m:t>
          </m:r>
          <m:d>
            <m:dPr>
              <m:ctrlPr>
                <w:rPr>
                  <w:rFonts w:ascii="Cambria Math" w:eastAsia="Times New Roman" w:hAnsi="Cambria Math" w:cs="Times New Roman"/>
                </w:rPr>
              </m:ctrlPr>
            </m:dPr>
            <m:e>
              <m:r>
                <m:rPr>
                  <m:sty m:val="p"/>
                </m:rPr>
                <w:rPr>
                  <w:rFonts w:ascii="Cambria Math" w:eastAsia="Times New Roman" w:hAnsi="Cambria Math" w:cs="Times New Roman"/>
                </w:rPr>
                <m:t>t</m:t>
              </m:r>
            </m:e>
          </m:d>
          <m:r>
            <m:rPr>
              <m:sty m:val="p"/>
            </m:rPr>
            <w:rPr>
              <w:rFonts w:ascii="Cambria Math" w:eastAsia="Times New Roman" w:hAnsi="Cambria Math" w:cs="Times New Roman"/>
            </w:rPr>
            <m:t>-y</m:t>
          </m:r>
          <m:d>
            <m:dPr>
              <m:ctrlPr>
                <w:rPr>
                  <w:rFonts w:ascii="Cambria Math" w:eastAsia="Times New Roman" w:hAnsi="Cambria Math" w:cs="Times New Roman"/>
                </w:rPr>
              </m:ctrlPr>
            </m:dPr>
            <m:e>
              <m:r>
                <m:rPr>
                  <m:sty m:val="p"/>
                </m:rPr>
                <w:rPr>
                  <w:rFonts w:ascii="Cambria Math" w:eastAsia="Times New Roman" w:hAnsi="Cambria Math" w:cs="Times New Roman"/>
                </w:rPr>
                <m:t>t</m:t>
              </m:r>
            </m:e>
          </m:d>
        </m:oMath>
      </m:oMathPara>
    </w:p>
    <w:p w:rsidR="00F851B3" w:rsidRDefault="00F851B3" w:rsidP="000F538F">
      <w:pPr>
        <w:spacing w:after="180" w:line="360" w:lineRule="auto"/>
        <w:ind w:right="260"/>
        <w:jc w:val="both"/>
        <w:rPr>
          <w:rFonts w:ascii="Times New Roman" w:eastAsia="Times New Roman" w:hAnsi="Times New Roman" w:cs="Times New Roman"/>
        </w:rPr>
      </w:pPr>
      <m:oMathPara>
        <m:oMath>
          <m:r>
            <m:rPr>
              <m:sty m:val="p"/>
            </m:rPr>
            <w:rPr>
              <w:rFonts w:ascii="Cambria Math" w:eastAsia="Times New Roman" w:hAnsi="Cambria Math" w:cs="Times New Roman"/>
            </w:rPr>
            <m:t>u</m:t>
          </m:r>
          <m:d>
            <m:dPr>
              <m:ctrlPr>
                <w:rPr>
                  <w:rFonts w:ascii="Cambria Math" w:eastAsia="Times New Roman" w:hAnsi="Cambria Math" w:cs="Times New Roman"/>
                </w:rPr>
              </m:ctrlPr>
            </m:dPr>
            <m:e>
              <m:r>
                <m:rPr>
                  <m:sty m:val="p"/>
                </m:rPr>
                <w:rPr>
                  <w:rFonts w:ascii="Cambria Math" w:eastAsia="Times New Roman" w:hAnsi="Cambria Math" w:cs="Times New Roman"/>
                </w:rPr>
                <m:t>t</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K</m:t>
              </m:r>
            </m:e>
            <m:sub>
              <m:r>
                <m:rPr>
                  <m:sty m:val="p"/>
                </m:rPr>
                <w:rPr>
                  <w:rFonts w:ascii="Cambria Math" w:eastAsia="Times New Roman" w:hAnsi="Cambria Math" w:cs="Times New Roman"/>
                </w:rPr>
                <m:t>P</m:t>
              </m:r>
            </m:sub>
          </m:sSub>
          <m:r>
            <m:rPr>
              <m:sty m:val="p"/>
            </m:rPr>
            <w:rPr>
              <w:rFonts w:ascii="Cambria Math" w:eastAsia="Times New Roman" w:hAnsi="Cambria Math" w:cs="Times New Roman"/>
            </w:rPr>
            <m:t>.e</m:t>
          </m:r>
          <m:d>
            <m:dPr>
              <m:ctrlPr>
                <w:rPr>
                  <w:rFonts w:ascii="Cambria Math" w:eastAsia="Times New Roman" w:hAnsi="Cambria Math" w:cs="Times New Roman"/>
                </w:rPr>
              </m:ctrlPr>
            </m:dPr>
            <m:e>
              <m:r>
                <m:rPr>
                  <m:sty m:val="p"/>
                </m:rPr>
                <w:rPr>
                  <w:rFonts w:ascii="Cambria Math" w:eastAsia="Times New Roman" w:hAnsi="Cambria Math" w:cs="Times New Roman"/>
                </w:rPr>
                <m:t>t</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K</m:t>
              </m:r>
            </m:e>
            <m:sub>
              <m:r>
                <m:rPr>
                  <m:sty m:val="p"/>
                </m:rPr>
                <w:rPr>
                  <w:rFonts w:ascii="Cambria Math" w:eastAsia="Times New Roman" w:hAnsi="Cambria Math" w:cs="Times New Roman"/>
                </w:rPr>
                <m:t>I</m:t>
              </m:r>
            </m:sub>
          </m:sSub>
          <m:r>
            <m:rPr>
              <m:sty m:val="p"/>
            </m:rPr>
            <w:rPr>
              <w:rFonts w:ascii="Cambria Math" w:eastAsia="Times New Roman" w:hAnsi="Cambria Math" w:cs="Times New Roman"/>
            </w:rPr>
            <m:t>.</m:t>
          </m:r>
          <m:nary>
            <m:naryPr>
              <m:limLoc m:val="undOvr"/>
              <m:subHide m:val="1"/>
              <m:supHide m:val="1"/>
              <m:ctrlPr>
                <w:rPr>
                  <w:rFonts w:ascii="Cambria Math" w:eastAsia="Times New Roman" w:hAnsi="Cambria Math" w:cs="Times New Roman"/>
                </w:rPr>
              </m:ctrlPr>
            </m:naryPr>
            <m:sub/>
            <m:sup/>
            <m:e>
              <m:r>
                <m:rPr>
                  <m:sty m:val="p"/>
                </m:rPr>
                <w:rPr>
                  <w:rFonts w:ascii="Cambria Math" w:eastAsia="Times New Roman" w:hAnsi="Cambria Math" w:cs="Times New Roman"/>
                </w:rPr>
                <m:t>e</m:t>
              </m:r>
              <m:d>
                <m:dPr>
                  <m:ctrlPr>
                    <w:rPr>
                      <w:rFonts w:ascii="Cambria Math" w:eastAsia="Times New Roman" w:hAnsi="Cambria Math" w:cs="Times New Roman"/>
                    </w:rPr>
                  </m:ctrlPr>
                </m:dPr>
                <m:e>
                  <m:r>
                    <m:rPr>
                      <m:sty m:val="p"/>
                    </m:rPr>
                    <w:rPr>
                      <w:rFonts w:ascii="Cambria Math" w:eastAsia="Times New Roman" w:hAnsi="Cambria Math" w:cs="Times New Roman"/>
                    </w:rPr>
                    <m:t>t</m:t>
                  </m:r>
                </m:e>
              </m:d>
              <m:r>
                <m:rPr>
                  <m:sty m:val="p"/>
                </m:rPr>
                <w:rPr>
                  <w:rFonts w:ascii="Cambria Math" w:eastAsia="Times New Roman" w:hAnsi="Cambria Math" w:cs="Times New Roman"/>
                </w:rPr>
                <m:t>.dt+</m:t>
              </m:r>
              <m:sSub>
                <m:sSubPr>
                  <m:ctrlPr>
                    <w:rPr>
                      <w:rFonts w:ascii="Cambria Math" w:eastAsia="Times New Roman" w:hAnsi="Cambria Math" w:cs="Times New Roman"/>
                    </w:rPr>
                  </m:ctrlPr>
                </m:sSubPr>
                <m:e>
                  <m:r>
                    <m:rPr>
                      <m:sty m:val="p"/>
                    </m:rPr>
                    <w:rPr>
                      <w:rFonts w:ascii="Cambria Math" w:eastAsia="Times New Roman" w:hAnsi="Cambria Math" w:cs="Times New Roman"/>
                    </w:rPr>
                    <m:t>K</m:t>
                  </m:r>
                </m:e>
                <m:sub>
                  <m:r>
                    <m:rPr>
                      <m:sty m:val="p"/>
                    </m:rPr>
                    <w:rPr>
                      <w:rFonts w:ascii="Cambria Math" w:eastAsia="Times New Roman" w:hAnsi="Cambria Math" w:cs="Times New Roman"/>
                    </w:rPr>
                    <m:t>D</m:t>
                  </m:r>
                </m:sub>
              </m:sSub>
              <m:r>
                <m:rPr>
                  <m:sty m:val="p"/>
                </m:rPr>
                <w:rPr>
                  <w:rFonts w:ascii="Cambria Math" w:eastAsia="Times New Roman" w:hAnsi="Cambria Math" w:cs="Times New Roman"/>
                </w:rPr>
                <m:t>.</m:t>
              </m:r>
              <m:f>
                <m:fPr>
                  <m:ctrlPr>
                    <w:rPr>
                      <w:rFonts w:ascii="Cambria Math" w:eastAsia="Times New Roman" w:hAnsi="Cambria Math" w:cs="Times New Roman"/>
                    </w:rPr>
                  </m:ctrlPr>
                </m:fPr>
                <m:num>
                  <m:r>
                    <m:rPr>
                      <m:sty m:val="p"/>
                    </m:rPr>
                    <w:rPr>
                      <w:rFonts w:ascii="Cambria Math" w:eastAsia="Times New Roman" w:hAnsi="Cambria Math" w:cs="Times New Roman"/>
                    </w:rPr>
                    <m:t>de</m:t>
                  </m:r>
                  <m:d>
                    <m:dPr>
                      <m:ctrlPr>
                        <w:rPr>
                          <w:rFonts w:ascii="Cambria Math" w:eastAsia="Times New Roman" w:hAnsi="Cambria Math" w:cs="Times New Roman"/>
                        </w:rPr>
                      </m:ctrlPr>
                    </m:dPr>
                    <m:e>
                      <m:r>
                        <m:rPr>
                          <m:sty m:val="p"/>
                        </m:rPr>
                        <w:rPr>
                          <w:rFonts w:ascii="Cambria Math" w:eastAsia="Times New Roman" w:hAnsi="Cambria Math" w:cs="Times New Roman"/>
                        </w:rPr>
                        <m:t>t</m:t>
                      </m:r>
                    </m:e>
                  </m:d>
                </m:num>
                <m:den>
                  <m:r>
                    <m:rPr>
                      <m:sty m:val="p"/>
                    </m:rPr>
                    <w:rPr>
                      <w:rFonts w:ascii="Cambria Math" w:eastAsia="Times New Roman" w:hAnsi="Cambria Math" w:cs="Times New Roman"/>
                    </w:rPr>
                    <m:t>dt</m:t>
                  </m:r>
                </m:den>
              </m:f>
            </m:e>
          </m:nary>
        </m:oMath>
      </m:oMathPara>
    </w:p>
    <w:p w:rsidR="00F851B3" w:rsidRPr="00012F38" w:rsidRDefault="00F851B3"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 xml:space="preserve">Bilindiği üzere bir fonksiyonun integralinin Laplace dönüşüm fonksiyonu </w:t>
      </w:r>
      <m:oMath>
        <m:d>
          <m:dPr>
            <m:ctrlPr>
              <w:rPr>
                <w:rFonts w:ascii="Cambria Math" w:eastAsia="Times New Roman" w:hAnsi="Cambria Math" w:cs="Times New Roman"/>
              </w:rPr>
            </m:ctrlPr>
          </m:dPr>
          <m:e>
            <m:f>
              <m:fPr>
                <m:ctrlPr>
                  <w:rPr>
                    <w:rFonts w:ascii="Cambria Math" w:eastAsia="Times New Roman" w:hAnsi="Cambria Math" w:cs="Times New Roman"/>
                  </w:rPr>
                </m:ctrlPr>
              </m:fPr>
              <m:num>
                <m:r>
                  <m:rPr>
                    <m:sty m:val="p"/>
                  </m:rPr>
                  <w:rPr>
                    <w:rFonts w:ascii="Cambria Math" w:eastAsia="Times New Roman" w:hAnsi="Cambria Math" w:cs="Times New Roman"/>
                  </w:rPr>
                  <m:t>1</m:t>
                </m:r>
              </m:num>
              <m:den>
                <m:r>
                  <m:rPr>
                    <m:sty m:val="p"/>
                  </m:rPr>
                  <w:rPr>
                    <w:rFonts w:ascii="Cambria Math" w:eastAsia="Times New Roman" w:hAnsi="Cambria Math" w:cs="Times New Roman"/>
                  </w:rPr>
                  <m:t>s</m:t>
                </m:r>
              </m:den>
            </m:f>
          </m:e>
        </m:d>
      </m:oMath>
      <w:r w:rsidRPr="00012F38">
        <w:rPr>
          <w:rFonts w:ascii="Times New Roman" w:eastAsia="Times New Roman" w:hAnsi="Times New Roman" w:cs="Times New Roman"/>
        </w:rPr>
        <w:t xml:space="preserve"> ifadesi ile çarpılacak şekilde, fonksiyonun türevinin Laplace dönüşüm fonksiyonu ise ( s ) ifadesi ile çarpılarak yazılabilir. Öyleyse PID </w:t>
      </w:r>
      <w:r w:rsidR="00C03148" w:rsidRPr="00012F38">
        <w:rPr>
          <w:rFonts w:ascii="Times New Roman" w:eastAsia="Times New Roman" w:hAnsi="Times New Roman" w:cs="Times New Roman"/>
        </w:rPr>
        <w:t>kontrolörünün</w:t>
      </w:r>
      <w:r w:rsidRPr="00012F38">
        <w:rPr>
          <w:rFonts w:ascii="Times New Roman" w:eastAsia="Times New Roman" w:hAnsi="Times New Roman" w:cs="Times New Roman"/>
        </w:rPr>
        <w:t xml:space="preserve"> transfer fonksiyonu,</w:t>
      </w:r>
    </w:p>
    <w:p w:rsidR="00F851B3" w:rsidRDefault="00F851B3" w:rsidP="00F851B3">
      <w:pPr>
        <w:tabs>
          <w:tab w:val="left" w:pos="1002"/>
          <w:tab w:val="center" w:pos="4536"/>
        </w:tabs>
        <w:rPr>
          <w:rFonts w:ascii="Times New Roman" w:eastAsiaTheme="minorEastAsia" w:hAnsi="Times New Roman" w:cs="Times New Roman"/>
          <w:sz w:val="22"/>
        </w:rPr>
      </w:pPr>
    </w:p>
    <w:p w:rsidR="00F851B3" w:rsidRPr="00E03F05" w:rsidRDefault="00F851B3" w:rsidP="00F851B3">
      <w:pPr>
        <w:tabs>
          <w:tab w:val="left" w:pos="1002"/>
          <w:tab w:val="center" w:pos="4536"/>
        </w:tabs>
        <w:rPr>
          <w:rFonts w:ascii="Times New Roman" w:eastAsiaTheme="minorEastAsia" w:hAnsi="Times New Roman" w:cs="Times New Roman"/>
          <w:sz w:val="22"/>
        </w:rPr>
      </w:pPr>
      <m:oMathPara>
        <m:oMath>
          <m:r>
            <w:rPr>
              <w:rFonts w:ascii="Cambria Math" w:eastAsiaTheme="minorEastAsia" w:hAnsi="Cambria Math" w:cs="Times New Roman"/>
              <w:sz w:val="22"/>
            </w:rPr>
            <m:t>U</m:t>
          </m:r>
          <m:d>
            <m:dPr>
              <m:ctrlPr>
                <w:rPr>
                  <w:rFonts w:ascii="Cambria Math" w:eastAsiaTheme="minorEastAsia" w:hAnsi="Cambria Math" w:cs="Times New Roman"/>
                  <w:i/>
                  <w:sz w:val="22"/>
                </w:rPr>
              </m:ctrlPr>
            </m:dPr>
            <m:e>
              <m:r>
                <w:rPr>
                  <w:rFonts w:ascii="Cambria Math" w:eastAsiaTheme="minorEastAsia" w:hAnsi="Cambria Math" w:cs="Times New Roman"/>
                  <w:sz w:val="22"/>
                </w:rPr>
                <m:t>s</m:t>
              </m:r>
            </m:e>
          </m:d>
          <m:r>
            <w:rPr>
              <w:rFonts w:ascii="Cambria Math" w:eastAsiaTheme="minorEastAsia" w:hAnsi="Cambria Math" w:cs="Times New Roman"/>
              <w:sz w:val="22"/>
            </w:rPr>
            <m:t xml:space="preserve">= </m:t>
          </m:r>
          <m:d>
            <m:dPr>
              <m:ctrlPr>
                <w:rPr>
                  <w:rFonts w:ascii="Cambria Math" w:eastAsiaTheme="minorEastAsia" w:hAnsi="Cambria Math" w:cs="Times New Roman"/>
                  <w:i/>
                  <w:sz w:val="22"/>
                </w:rPr>
              </m:ctrlPr>
            </m:dPr>
            <m:e>
              <m:sSub>
                <m:sSubPr>
                  <m:ctrlPr>
                    <w:rPr>
                      <w:rFonts w:ascii="Cambria Math" w:eastAsiaTheme="minorEastAsia" w:hAnsi="Cambria Math" w:cs="Times New Roman"/>
                      <w:i/>
                      <w:sz w:val="22"/>
                    </w:rPr>
                  </m:ctrlPr>
                </m:sSubPr>
                <m:e>
                  <m:r>
                    <w:rPr>
                      <w:rFonts w:ascii="Cambria Math" w:eastAsiaTheme="minorEastAsia" w:hAnsi="Cambria Math" w:cs="Times New Roman"/>
                      <w:sz w:val="22"/>
                    </w:rPr>
                    <m:t>K</m:t>
                  </m:r>
                </m:e>
                <m:sub>
                  <m:r>
                    <w:rPr>
                      <w:rFonts w:ascii="Cambria Math" w:eastAsiaTheme="minorEastAsia" w:hAnsi="Cambria Math" w:cs="Times New Roman"/>
                      <w:sz w:val="22"/>
                    </w:rPr>
                    <m:t>P</m:t>
                  </m:r>
                </m:sub>
              </m:sSub>
              <m:r>
                <w:rPr>
                  <w:rFonts w:ascii="Cambria Math" w:eastAsiaTheme="minorEastAsia" w:hAnsi="Cambria Math" w:cs="Times New Roman"/>
                  <w:sz w:val="22"/>
                </w:rPr>
                <m:t>+</m:t>
              </m:r>
              <m:f>
                <m:fPr>
                  <m:ctrlPr>
                    <w:rPr>
                      <w:rFonts w:ascii="Cambria Math" w:eastAsiaTheme="minorEastAsia" w:hAnsi="Cambria Math" w:cs="Times New Roman"/>
                      <w:i/>
                      <w:sz w:val="22"/>
                    </w:rPr>
                  </m:ctrlPr>
                </m:fPr>
                <m:num>
                  <m:sSub>
                    <m:sSubPr>
                      <m:ctrlPr>
                        <w:rPr>
                          <w:rFonts w:ascii="Cambria Math" w:eastAsiaTheme="minorEastAsia" w:hAnsi="Cambria Math" w:cs="Times New Roman"/>
                          <w:i/>
                          <w:sz w:val="22"/>
                        </w:rPr>
                      </m:ctrlPr>
                    </m:sSubPr>
                    <m:e>
                      <m:r>
                        <w:rPr>
                          <w:rFonts w:ascii="Cambria Math" w:eastAsiaTheme="minorEastAsia" w:hAnsi="Cambria Math" w:cs="Times New Roman"/>
                          <w:sz w:val="22"/>
                        </w:rPr>
                        <m:t>K</m:t>
                      </m:r>
                    </m:e>
                    <m:sub>
                      <m:r>
                        <w:rPr>
                          <w:rFonts w:ascii="Cambria Math" w:eastAsiaTheme="minorEastAsia" w:hAnsi="Cambria Math" w:cs="Times New Roman"/>
                          <w:sz w:val="22"/>
                        </w:rPr>
                        <m:t>I</m:t>
                      </m:r>
                    </m:sub>
                  </m:sSub>
                </m:num>
                <m:den>
                  <m:r>
                    <w:rPr>
                      <w:rFonts w:ascii="Cambria Math" w:eastAsiaTheme="minorEastAsia" w:hAnsi="Cambria Math" w:cs="Times New Roman"/>
                      <w:sz w:val="22"/>
                    </w:rPr>
                    <m:t>s</m:t>
                  </m:r>
                </m:den>
              </m:f>
              <m:r>
                <w:rPr>
                  <w:rFonts w:ascii="Cambria Math" w:eastAsiaTheme="minorEastAsia" w:hAnsi="Cambria Math" w:cs="Times New Roman"/>
                  <w:sz w:val="22"/>
                </w:rPr>
                <m:t>+</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K</m:t>
                  </m:r>
                </m:e>
                <m:sub>
                  <m:r>
                    <w:rPr>
                      <w:rFonts w:ascii="Cambria Math" w:eastAsiaTheme="minorEastAsia" w:hAnsi="Cambria Math" w:cs="Times New Roman"/>
                      <w:sz w:val="22"/>
                    </w:rPr>
                    <m:t>D</m:t>
                  </m:r>
                </m:sub>
              </m:sSub>
              <m:r>
                <w:rPr>
                  <w:rFonts w:ascii="Cambria Math" w:eastAsiaTheme="minorEastAsia" w:hAnsi="Cambria Math" w:cs="Times New Roman"/>
                  <w:sz w:val="22"/>
                </w:rPr>
                <m:t>.s</m:t>
              </m:r>
            </m:e>
          </m:d>
          <m:r>
            <w:rPr>
              <w:rFonts w:ascii="Cambria Math" w:eastAsiaTheme="minorEastAsia" w:hAnsi="Cambria Math" w:cs="Times New Roman"/>
              <w:sz w:val="22"/>
            </w:rPr>
            <m:t>.E(s)</m:t>
          </m:r>
        </m:oMath>
      </m:oMathPara>
    </w:p>
    <w:p w:rsidR="00F851B3" w:rsidRPr="00E03F05" w:rsidRDefault="00F851B3" w:rsidP="00F851B3">
      <w:pPr>
        <w:tabs>
          <w:tab w:val="left" w:pos="1002"/>
          <w:tab w:val="center" w:pos="4536"/>
        </w:tabs>
        <w:rPr>
          <w:rFonts w:ascii="Times New Roman" w:eastAsiaTheme="minorEastAsia" w:hAnsi="Times New Roman" w:cs="Times New Roman"/>
          <w:sz w:val="22"/>
        </w:rPr>
      </w:pPr>
    </w:p>
    <w:p w:rsidR="00F851B3" w:rsidRDefault="00F851B3" w:rsidP="00F851B3">
      <w:pPr>
        <w:tabs>
          <w:tab w:val="left" w:pos="1002"/>
          <w:tab w:val="center" w:pos="4536"/>
        </w:tabs>
        <w:rPr>
          <w:rFonts w:ascii="Times New Roman" w:eastAsiaTheme="minorEastAsia" w:hAnsi="Times New Roman" w:cs="Times New Roman"/>
          <w:sz w:val="22"/>
        </w:rPr>
      </w:pPr>
      <m:oMathPara>
        <m:oMath>
          <m:r>
            <w:rPr>
              <w:rFonts w:ascii="Cambria Math" w:eastAsiaTheme="minorEastAsia" w:hAnsi="Cambria Math" w:cs="Times New Roman"/>
              <w:sz w:val="22"/>
            </w:rPr>
            <m:t>C</m:t>
          </m:r>
          <m:d>
            <m:dPr>
              <m:ctrlPr>
                <w:rPr>
                  <w:rFonts w:ascii="Cambria Math" w:eastAsiaTheme="minorEastAsia" w:hAnsi="Cambria Math" w:cs="Times New Roman"/>
                  <w:i/>
                  <w:sz w:val="22"/>
                </w:rPr>
              </m:ctrlPr>
            </m:dPr>
            <m:e>
              <m:r>
                <w:rPr>
                  <w:rFonts w:ascii="Cambria Math" w:eastAsiaTheme="minorEastAsia" w:hAnsi="Cambria Math" w:cs="Times New Roman"/>
                  <w:sz w:val="22"/>
                </w:rPr>
                <m:t>s</m:t>
              </m:r>
            </m:e>
          </m:d>
          <m:r>
            <w:rPr>
              <w:rFonts w:ascii="Cambria Math" w:eastAsiaTheme="minorEastAsia" w:hAnsi="Cambria Math" w:cs="Times New Roman"/>
              <w:sz w:val="22"/>
            </w:rPr>
            <m:t>=</m:t>
          </m:r>
          <m:f>
            <m:fPr>
              <m:ctrlPr>
                <w:rPr>
                  <w:rFonts w:ascii="Cambria Math" w:eastAsiaTheme="minorEastAsia" w:hAnsi="Cambria Math" w:cs="Times New Roman"/>
                  <w:i/>
                  <w:sz w:val="22"/>
                </w:rPr>
              </m:ctrlPr>
            </m:fPr>
            <m:num>
              <m:r>
                <w:rPr>
                  <w:rFonts w:ascii="Cambria Math" w:eastAsiaTheme="minorEastAsia" w:hAnsi="Cambria Math" w:cs="Times New Roman"/>
                  <w:sz w:val="22"/>
                </w:rPr>
                <m:t>U(s)</m:t>
              </m:r>
            </m:num>
            <m:den>
              <m:r>
                <w:rPr>
                  <w:rFonts w:ascii="Cambria Math" w:eastAsiaTheme="minorEastAsia" w:hAnsi="Cambria Math" w:cs="Times New Roman"/>
                  <w:sz w:val="22"/>
                </w:rPr>
                <m:t>E(s)</m:t>
              </m:r>
            </m:den>
          </m:f>
          <m:r>
            <w:rPr>
              <w:rFonts w:ascii="Cambria Math" w:eastAsiaTheme="minorEastAsia" w:hAnsi="Cambria Math" w:cs="Times New Roman"/>
              <w:sz w:val="22"/>
            </w:rPr>
            <m:t>=</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K</m:t>
              </m:r>
            </m:e>
            <m:sub>
              <m:r>
                <w:rPr>
                  <w:rFonts w:ascii="Cambria Math" w:eastAsiaTheme="minorEastAsia" w:hAnsi="Cambria Math" w:cs="Times New Roman"/>
                  <w:sz w:val="22"/>
                </w:rPr>
                <m:t>P</m:t>
              </m:r>
            </m:sub>
          </m:sSub>
          <m:r>
            <w:rPr>
              <w:rFonts w:ascii="Cambria Math" w:eastAsiaTheme="minorEastAsia" w:hAnsi="Cambria Math" w:cs="Times New Roman"/>
              <w:sz w:val="22"/>
            </w:rPr>
            <m:t>+</m:t>
          </m:r>
          <m:f>
            <m:fPr>
              <m:ctrlPr>
                <w:rPr>
                  <w:rFonts w:ascii="Cambria Math" w:eastAsiaTheme="minorEastAsia" w:hAnsi="Cambria Math" w:cs="Times New Roman"/>
                  <w:i/>
                  <w:sz w:val="22"/>
                </w:rPr>
              </m:ctrlPr>
            </m:fPr>
            <m:num>
              <m:sSub>
                <m:sSubPr>
                  <m:ctrlPr>
                    <w:rPr>
                      <w:rFonts w:ascii="Cambria Math" w:eastAsiaTheme="minorEastAsia" w:hAnsi="Cambria Math" w:cs="Times New Roman"/>
                      <w:i/>
                      <w:sz w:val="22"/>
                    </w:rPr>
                  </m:ctrlPr>
                </m:sSubPr>
                <m:e>
                  <m:r>
                    <w:rPr>
                      <w:rFonts w:ascii="Cambria Math" w:eastAsiaTheme="minorEastAsia" w:hAnsi="Cambria Math" w:cs="Times New Roman"/>
                      <w:sz w:val="22"/>
                    </w:rPr>
                    <m:t>K</m:t>
                  </m:r>
                </m:e>
                <m:sub>
                  <m:r>
                    <w:rPr>
                      <w:rFonts w:ascii="Cambria Math" w:eastAsiaTheme="minorEastAsia" w:hAnsi="Cambria Math" w:cs="Times New Roman"/>
                      <w:sz w:val="22"/>
                    </w:rPr>
                    <m:t>I</m:t>
                  </m:r>
                </m:sub>
              </m:sSub>
            </m:num>
            <m:den>
              <m:r>
                <w:rPr>
                  <w:rFonts w:ascii="Cambria Math" w:eastAsiaTheme="minorEastAsia" w:hAnsi="Cambria Math" w:cs="Times New Roman"/>
                  <w:sz w:val="22"/>
                </w:rPr>
                <m:t>s</m:t>
              </m:r>
            </m:den>
          </m:f>
          <m:r>
            <w:rPr>
              <w:rFonts w:ascii="Cambria Math" w:eastAsiaTheme="minorEastAsia" w:hAnsi="Cambria Math" w:cs="Times New Roman"/>
              <w:sz w:val="22"/>
            </w:rPr>
            <m:t>+</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K</m:t>
              </m:r>
            </m:e>
            <m:sub>
              <m:r>
                <w:rPr>
                  <w:rFonts w:ascii="Cambria Math" w:eastAsiaTheme="minorEastAsia" w:hAnsi="Cambria Math" w:cs="Times New Roman"/>
                  <w:sz w:val="22"/>
                </w:rPr>
                <m:t>D</m:t>
              </m:r>
            </m:sub>
          </m:sSub>
          <m:r>
            <w:rPr>
              <w:rFonts w:ascii="Cambria Math" w:eastAsiaTheme="minorEastAsia" w:hAnsi="Cambria Math" w:cs="Times New Roman"/>
              <w:sz w:val="22"/>
            </w:rPr>
            <m:t>.s</m:t>
          </m:r>
        </m:oMath>
      </m:oMathPara>
    </w:p>
    <w:p w:rsidR="00F851B3" w:rsidRDefault="00F851B3" w:rsidP="00F851B3">
      <w:pPr>
        <w:tabs>
          <w:tab w:val="left" w:pos="1002"/>
          <w:tab w:val="center" w:pos="4536"/>
        </w:tabs>
        <w:rPr>
          <w:rFonts w:ascii="Times New Roman" w:eastAsiaTheme="minorEastAsia" w:hAnsi="Times New Roman" w:cs="Times New Roman"/>
          <w:sz w:val="22"/>
        </w:rPr>
      </w:pPr>
    </w:p>
    <w:p w:rsidR="00F851B3" w:rsidRDefault="00F851B3" w:rsidP="002C2903">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sz w:val="22"/>
        </w:rPr>
        <w:t>olur.</w:t>
      </w:r>
    </w:p>
    <w:p w:rsidR="002C2903" w:rsidRPr="002C2903" w:rsidRDefault="002C2903" w:rsidP="002C2903">
      <w:pPr>
        <w:tabs>
          <w:tab w:val="left" w:pos="1002"/>
          <w:tab w:val="center" w:pos="4536"/>
        </w:tabs>
        <w:rPr>
          <w:rFonts w:ascii="Times New Roman" w:eastAsiaTheme="minorEastAsia" w:hAnsi="Times New Roman" w:cs="Times New Roman"/>
          <w:sz w:val="22"/>
        </w:rPr>
      </w:pPr>
    </w:p>
    <w:p w:rsidR="005406F9" w:rsidRPr="00FB1E7B" w:rsidRDefault="005406F9" w:rsidP="00012F38">
      <w:pPr>
        <w:spacing w:after="180" w:line="360" w:lineRule="auto"/>
        <w:ind w:right="260"/>
        <w:jc w:val="both"/>
        <w:rPr>
          <w:rFonts w:ascii="Times New Roman" w:eastAsia="Times New Roman" w:hAnsi="Times New Roman" w:cs="Times New Roman"/>
        </w:rPr>
      </w:pPr>
      <w:r w:rsidRPr="00FB1E7B">
        <w:rPr>
          <w:rFonts w:ascii="Times New Roman" w:eastAsia="Times New Roman" w:hAnsi="Times New Roman" w:cs="Times New Roman"/>
        </w:rPr>
        <w:t xml:space="preserve">PID kontrol algoritmasında öncelikle hata tanımlaması yapılmalıdır. </w:t>
      </w:r>
    </w:p>
    <w:p w:rsidR="00151D6C" w:rsidRDefault="00151D6C"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151D6C" w:rsidTr="004725A2">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151D6C" w:rsidRPr="00FB1E7B" w:rsidRDefault="000F223F" w:rsidP="001B2CC1">
            <w:pPr>
              <w:tabs>
                <w:tab w:val="left" w:pos="1002"/>
                <w:tab w:val="center" w:pos="4536"/>
              </w:tabs>
              <w:spacing w:line="360" w:lineRule="auto"/>
              <w:rPr>
                <w:rFonts w:eastAsiaTheme="minorEastAsia"/>
                <w:color w:val="auto"/>
                <w:sz w:val="22"/>
              </w:rPr>
            </w:pPr>
            <w:r w:rsidRPr="00FB1E7B">
              <w:rPr>
                <w:rFonts w:eastAsiaTheme="minorEastAsia"/>
                <w:color w:val="auto"/>
                <w:sz w:val="22"/>
              </w:rPr>
              <w:t>1</w:t>
            </w:r>
          </w:p>
          <w:p w:rsidR="000F223F" w:rsidRPr="00FB1E7B" w:rsidRDefault="000F223F" w:rsidP="001B2CC1">
            <w:pPr>
              <w:tabs>
                <w:tab w:val="left" w:pos="1002"/>
                <w:tab w:val="center" w:pos="4536"/>
              </w:tabs>
              <w:spacing w:line="360" w:lineRule="auto"/>
              <w:rPr>
                <w:rFonts w:eastAsiaTheme="minorEastAsia"/>
                <w:color w:val="auto"/>
                <w:sz w:val="22"/>
              </w:rPr>
            </w:pPr>
            <w:r w:rsidRPr="00FB1E7B">
              <w:rPr>
                <w:rFonts w:eastAsiaTheme="minorEastAsia"/>
                <w:color w:val="auto"/>
                <w:sz w:val="22"/>
              </w:rPr>
              <w:t>2</w:t>
            </w:r>
          </w:p>
          <w:p w:rsidR="000F223F" w:rsidRPr="00FB1E7B" w:rsidRDefault="000F223F" w:rsidP="001B2CC1">
            <w:pPr>
              <w:tabs>
                <w:tab w:val="left" w:pos="1002"/>
                <w:tab w:val="center" w:pos="4536"/>
              </w:tabs>
              <w:spacing w:line="360" w:lineRule="auto"/>
              <w:rPr>
                <w:rFonts w:eastAsiaTheme="minorEastAsia"/>
                <w:color w:val="auto"/>
                <w:sz w:val="22"/>
              </w:rPr>
            </w:pPr>
            <w:r w:rsidRPr="00FB1E7B">
              <w:rPr>
                <w:rFonts w:eastAsiaTheme="minorEastAsia"/>
                <w:color w:val="auto"/>
                <w:sz w:val="22"/>
              </w:rPr>
              <w:t>3</w:t>
            </w:r>
          </w:p>
        </w:tc>
        <w:tc>
          <w:tcPr>
            <w:tcW w:w="7971" w:type="dxa"/>
            <w:shd w:val="clear" w:color="auto" w:fill="EAEAEA"/>
          </w:tcPr>
          <w:p w:rsidR="00151D6C" w:rsidRPr="00327156" w:rsidRDefault="001B2CC1" w:rsidP="001B2CC1">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327156">
              <w:rPr>
                <w:rFonts w:eastAsiaTheme="minorEastAsia"/>
                <w:sz w:val="22"/>
              </w:rPr>
              <w:t>Ref</w:t>
            </w:r>
            <w:r w:rsidR="00505ECA">
              <w:rPr>
                <w:rFonts w:eastAsiaTheme="minorEastAsia"/>
                <w:sz w:val="22"/>
              </w:rPr>
              <w:t>erans</w:t>
            </w:r>
            <w:r w:rsidRPr="00327156">
              <w:rPr>
                <w:rFonts w:eastAsiaTheme="minorEastAsia"/>
                <w:sz w:val="22"/>
              </w:rPr>
              <w:t xml:space="preserve"> = İsten</w:t>
            </w:r>
            <w:r w:rsidR="00505ECA">
              <w:rPr>
                <w:rFonts w:eastAsiaTheme="minorEastAsia"/>
                <w:sz w:val="22"/>
              </w:rPr>
              <w:t>i</w:t>
            </w:r>
            <w:r w:rsidRPr="00327156">
              <w:rPr>
                <w:rFonts w:eastAsiaTheme="minorEastAsia"/>
                <w:sz w:val="22"/>
              </w:rPr>
              <w:t>len değer</w:t>
            </w:r>
          </w:p>
          <w:p w:rsidR="001B2CC1" w:rsidRPr="00327156" w:rsidRDefault="001B2CC1" w:rsidP="001B2CC1">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327156">
              <w:rPr>
                <w:rFonts w:eastAsiaTheme="minorEastAsia"/>
                <w:sz w:val="22"/>
              </w:rPr>
              <w:t>Gelen = Şu an ki konum</w:t>
            </w:r>
          </w:p>
          <w:p w:rsidR="001B2CC1" w:rsidRPr="00327156" w:rsidRDefault="001B2CC1" w:rsidP="001B2CC1">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327156">
              <w:rPr>
                <w:rFonts w:eastAsiaTheme="minorEastAsia"/>
                <w:sz w:val="22"/>
              </w:rPr>
              <w:t>Hata = Ref</w:t>
            </w:r>
            <w:r w:rsidR="00505ECA">
              <w:rPr>
                <w:rFonts w:eastAsiaTheme="minorEastAsia"/>
                <w:sz w:val="22"/>
              </w:rPr>
              <w:t>erans</w:t>
            </w:r>
            <w:r w:rsidRPr="00327156">
              <w:rPr>
                <w:rFonts w:eastAsiaTheme="minorEastAsia"/>
                <w:sz w:val="22"/>
              </w:rPr>
              <w:t xml:space="preserve"> - Gelen</w:t>
            </w:r>
          </w:p>
        </w:tc>
      </w:tr>
    </w:tbl>
    <w:p w:rsidR="00151D6C" w:rsidRDefault="00151D6C" w:rsidP="006140D3">
      <w:pPr>
        <w:tabs>
          <w:tab w:val="left" w:pos="1002"/>
          <w:tab w:val="center" w:pos="4536"/>
        </w:tabs>
        <w:rPr>
          <w:rFonts w:ascii="Times New Roman" w:eastAsiaTheme="minorEastAsia" w:hAnsi="Times New Roman" w:cs="Times New Roman"/>
          <w:sz w:val="22"/>
        </w:rPr>
      </w:pPr>
    </w:p>
    <w:p w:rsidR="005406F9" w:rsidRDefault="005406F9" w:rsidP="006140D3">
      <w:pPr>
        <w:tabs>
          <w:tab w:val="left" w:pos="1002"/>
          <w:tab w:val="center" w:pos="4536"/>
        </w:tabs>
        <w:rPr>
          <w:rFonts w:ascii="Times New Roman" w:eastAsiaTheme="minorEastAsia" w:hAnsi="Times New Roman" w:cs="Times New Roman"/>
          <w:sz w:val="22"/>
        </w:rPr>
      </w:pPr>
    </w:p>
    <w:p w:rsidR="005406F9" w:rsidRDefault="005406F9" w:rsidP="006140D3">
      <w:pPr>
        <w:tabs>
          <w:tab w:val="left" w:pos="1002"/>
          <w:tab w:val="center" w:pos="4536"/>
        </w:tabs>
        <w:rPr>
          <w:rFonts w:ascii="Times New Roman" w:eastAsiaTheme="minorEastAsia" w:hAnsi="Times New Roman" w:cs="Times New Roman"/>
          <w:sz w:val="22"/>
        </w:rPr>
      </w:pPr>
    </w:p>
    <w:p w:rsidR="005406F9" w:rsidRPr="00012F38" w:rsidRDefault="00C01546" w:rsidP="006B553D">
      <w:pPr>
        <w:pStyle w:val="Balk2"/>
        <w:rPr>
          <w:rFonts w:eastAsia="Times New Roman"/>
        </w:rPr>
      </w:pPr>
      <w:bookmarkStart w:id="184" w:name="_Toc485562952"/>
      <w:r>
        <w:rPr>
          <w:rFonts w:eastAsia="Times New Roman"/>
        </w:rPr>
        <w:t>3.5.1</w:t>
      </w:r>
      <w:r w:rsidR="006D59E6">
        <w:rPr>
          <w:rFonts w:eastAsia="Times New Roman"/>
        </w:rPr>
        <w:t>.</w:t>
      </w:r>
      <w:r>
        <w:rPr>
          <w:rFonts w:eastAsia="Times New Roman"/>
        </w:rPr>
        <w:t xml:space="preserve"> </w:t>
      </w:r>
      <w:r w:rsidR="00DF06B3" w:rsidRPr="00012F38">
        <w:rPr>
          <w:rFonts w:eastAsia="Times New Roman"/>
        </w:rPr>
        <w:t xml:space="preserve">Oransal (Proportional) </w:t>
      </w:r>
      <w:r w:rsidR="00F71616" w:rsidRPr="00012F38">
        <w:rPr>
          <w:rFonts w:eastAsia="Times New Roman"/>
        </w:rPr>
        <w:t>Terim</w:t>
      </w:r>
      <w:bookmarkEnd w:id="184"/>
    </w:p>
    <w:p w:rsidR="00DF06B3" w:rsidRPr="00012F38" w:rsidRDefault="00F71616"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 xml:space="preserve">Oransal terim, sistemde var olan hatayı bir katsayı ile çarparak bu hatayı minimize etmeyi hedefler. Fakat hata istenilen değere yaklaştıkça sistemin çıkışında osilasyon görülme ihtimalinin artması bu terimin dezavantajlarındandır. Bu yüzden çok yüksek seçilmemesi gerekir. </w:t>
      </w:r>
    </w:p>
    <w:p w:rsidR="005406F9" w:rsidRDefault="005406F9" w:rsidP="006140D3">
      <w:pPr>
        <w:tabs>
          <w:tab w:val="left" w:pos="1002"/>
          <w:tab w:val="center" w:pos="4536"/>
        </w:tabs>
        <w:rPr>
          <w:rFonts w:ascii="Times New Roman" w:eastAsiaTheme="minorEastAsia" w:hAnsi="Times New Roman" w:cs="Times New Roman"/>
          <w:sz w:val="22"/>
        </w:rPr>
      </w:pPr>
    </w:p>
    <w:p w:rsidR="005406F9" w:rsidRDefault="005406F9"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F71616" w:rsidTr="00CC103D">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F71616" w:rsidRPr="00FB1E7B" w:rsidRDefault="00F71616" w:rsidP="00CC103D">
            <w:pPr>
              <w:tabs>
                <w:tab w:val="left" w:pos="1002"/>
                <w:tab w:val="center" w:pos="4536"/>
              </w:tabs>
              <w:spacing w:line="360" w:lineRule="auto"/>
              <w:rPr>
                <w:rFonts w:eastAsiaTheme="minorEastAsia"/>
                <w:color w:val="auto"/>
                <w:sz w:val="22"/>
              </w:rPr>
            </w:pPr>
            <w:r w:rsidRPr="00FB1E7B">
              <w:rPr>
                <w:rFonts w:eastAsiaTheme="minorEastAsia"/>
                <w:color w:val="auto"/>
                <w:sz w:val="22"/>
              </w:rPr>
              <w:t>1</w:t>
            </w:r>
          </w:p>
        </w:tc>
        <w:tc>
          <w:tcPr>
            <w:tcW w:w="7971" w:type="dxa"/>
            <w:shd w:val="clear" w:color="auto" w:fill="EAEAEA"/>
          </w:tcPr>
          <w:p w:rsidR="00F71616" w:rsidRPr="00327156" w:rsidRDefault="00F71616" w:rsidP="00CC103D">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P = Kp * Hata</w:t>
            </w:r>
          </w:p>
        </w:tc>
      </w:tr>
    </w:tbl>
    <w:p w:rsidR="00A22021" w:rsidRDefault="00A22021" w:rsidP="006140D3">
      <w:pPr>
        <w:tabs>
          <w:tab w:val="left" w:pos="1002"/>
          <w:tab w:val="center" w:pos="4536"/>
        </w:tabs>
        <w:rPr>
          <w:rFonts w:ascii="Times New Roman" w:eastAsiaTheme="minorEastAsia" w:hAnsi="Times New Roman" w:cs="Times New Roman"/>
          <w:sz w:val="22"/>
        </w:rPr>
      </w:pPr>
    </w:p>
    <w:p w:rsidR="00351F2B" w:rsidRDefault="00351F2B" w:rsidP="006B553D">
      <w:pPr>
        <w:pStyle w:val="Balk2"/>
        <w:rPr>
          <w:rFonts w:eastAsia="Times New Roman"/>
        </w:rPr>
      </w:pPr>
    </w:p>
    <w:p w:rsidR="00351F2B" w:rsidRPr="00351F2B" w:rsidRDefault="00351F2B" w:rsidP="00351F2B"/>
    <w:p w:rsidR="002E7D29" w:rsidRPr="00012F38" w:rsidRDefault="00C01546" w:rsidP="006B553D">
      <w:pPr>
        <w:pStyle w:val="Balk2"/>
        <w:rPr>
          <w:rFonts w:eastAsia="Times New Roman"/>
        </w:rPr>
      </w:pPr>
      <w:bookmarkStart w:id="185" w:name="_Toc485562953"/>
      <w:r>
        <w:rPr>
          <w:rFonts w:eastAsia="Times New Roman"/>
        </w:rPr>
        <w:lastRenderedPageBreak/>
        <w:t>3.5.2</w:t>
      </w:r>
      <w:r w:rsidR="006D59E6">
        <w:rPr>
          <w:rFonts w:eastAsia="Times New Roman"/>
        </w:rPr>
        <w:t>.</w:t>
      </w:r>
      <w:r>
        <w:rPr>
          <w:rFonts w:eastAsia="Times New Roman"/>
        </w:rPr>
        <w:t xml:space="preserve"> </w:t>
      </w:r>
      <w:r w:rsidR="00F71616" w:rsidRPr="00012F38">
        <w:rPr>
          <w:rFonts w:eastAsia="Times New Roman"/>
        </w:rPr>
        <w:t>İntegral (Integral) Terimi</w:t>
      </w:r>
      <w:bookmarkEnd w:id="185"/>
      <w:r w:rsidR="00F71616" w:rsidRPr="00012F38">
        <w:rPr>
          <w:rFonts w:eastAsia="Times New Roman"/>
        </w:rPr>
        <w:t xml:space="preserve"> </w:t>
      </w:r>
    </w:p>
    <w:p w:rsidR="00F83D46" w:rsidRPr="00012F38" w:rsidRDefault="00F83D46"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İntegral grafikteki eğrinin altında kalan alanı bulmak için kullanılır. PID kontrol algoritmasında sistemin referans değerine giderken yaptığı hata değerini bulmak için kullanılmaktadır</w:t>
      </w:r>
      <w:r w:rsidR="00F943BB">
        <w:rPr>
          <w:rFonts w:ascii="Times New Roman" w:eastAsia="Times New Roman" w:hAnsi="Times New Roman" w:cs="Times New Roman"/>
        </w:rPr>
        <w:t xml:space="preserve"> (Şekil 3.29</w:t>
      </w:r>
      <w:r w:rsidR="009A139C" w:rsidRPr="00012F38">
        <w:rPr>
          <w:rFonts w:ascii="Times New Roman" w:eastAsia="Times New Roman" w:hAnsi="Times New Roman" w:cs="Times New Roman"/>
        </w:rPr>
        <w:t>)</w:t>
      </w:r>
      <w:r w:rsidRPr="00012F38">
        <w:rPr>
          <w:rFonts w:ascii="Times New Roman" w:eastAsia="Times New Roman" w:hAnsi="Times New Roman" w:cs="Times New Roman"/>
        </w:rPr>
        <w:t xml:space="preserve">. Herbir </w:t>
      </w:r>
      <m:oMath>
        <m:r>
          <m:rPr>
            <m:sty m:val="p"/>
          </m:rPr>
          <w:rPr>
            <w:rFonts w:ascii="Cambria Math" w:eastAsia="Times New Roman" w:hAnsi="Cambria Math" w:cs="Times New Roman"/>
          </w:rPr>
          <m:t>∆t</m:t>
        </m:r>
      </m:oMath>
      <w:r w:rsidRPr="00012F38">
        <w:rPr>
          <w:rFonts w:ascii="Times New Roman" w:eastAsia="Times New Roman" w:hAnsi="Times New Roman" w:cs="Times New Roman"/>
        </w:rPr>
        <w:t xml:space="preserve"> ( PID fonksiyonuna her girdiğinde geçen zaman ) çevrimindeki hata bir Ki katsayısıyla çarpılarak toplanır. İntegralin çok yükselmesini engellemek için sınırlandırmak gerekir. Sürekli toplandığı için integral çok artarsa tekrar azalmasını beklemek sistemin yavaşlamasına hatta bazen kontrolörün bufferının şişmesine neden olacağından sistemdeki bağlantıyı bitirecektir. Bu yüzden integrali sınırlamak sistemin toparlanmasını sağlayacaktır. </w:t>
      </w:r>
    </w:p>
    <w:p w:rsidR="00F83D46" w:rsidRDefault="00F83D46" w:rsidP="006140D3">
      <w:pPr>
        <w:tabs>
          <w:tab w:val="left" w:pos="1002"/>
          <w:tab w:val="center" w:pos="4536"/>
        </w:tabs>
        <w:rPr>
          <w:rFonts w:ascii="Times New Roman" w:eastAsiaTheme="minorEastAsia" w:hAnsi="Times New Roman" w:cs="Times New Roman"/>
          <w:sz w:val="22"/>
        </w:rPr>
      </w:pPr>
    </w:p>
    <w:p w:rsidR="00F83D46" w:rsidRDefault="00F83D46" w:rsidP="006140D3">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drawing>
          <wp:inline distT="0" distB="0" distL="0" distR="0">
            <wp:extent cx="5215890" cy="3057525"/>
            <wp:effectExtent l="0" t="0" r="3810" b="9525"/>
            <wp:docPr id="40" name="Resim 40" descr="C:\Users\MYTH\Desktop\bitirme\integ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H\Desktop\bitirme\integral.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15890" cy="3057525"/>
                    </a:xfrm>
                    <a:prstGeom prst="rect">
                      <a:avLst/>
                    </a:prstGeom>
                    <a:noFill/>
                    <a:ln>
                      <a:noFill/>
                    </a:ln>
                  </pic:spPr>
                </pic:pic>
              </a:graphicData>
            </a:graphic>
          </wp:inline>
        </w:drawing>
      </w:r>
    </w:p>
    <w:p w:rsidR="00827BAC" w:rsidRDefault="00827BAC" w:rsidP="00631340">
      <w:pPr>
        <w:pStyle w:val="ResimYazs"/>
        <w:rPr>
          <w:sz w:val="22"/>
        </w:rPr>
      </w:pPr>
      <w:r w:rsidRPr="00E5248D">
        <w:rPr>
          <w:b/>
        </w:rPr>
        <w:t xml:space="preserve">Şekil </w:t>
      </w:r>
      <w:r>
        <w:rPr>
          <w:b/>
        </w:rPr>
        <w:t>3.29</w:t>
      </w:r>
      <w:r w:rsidRPr="00E5248D">
        <w:rPr>
          <w:b/>
        </w:rPr>
        <w:t>.</w:t>
      </w:r>
      <w:r>
        <w:t xml:space="preserve"> İntegrali Alınan Bir Grafik                           </w:t>
      </w:r>
    </w:p>
    <w:p w:rsidR="00827BAC" w:rsidRDefault="00827BAC" w:rsidP="006140D3">
      <w:pPr>
        <w:tabs>
          <w:tab w:val="left" w:pos="1002"/>
          <w:tab w:val="center" w:pos="4536"/>
        </w:tabs>
        <w:rPr>
          <w:rFonts w:ascii="Times New Roman" w:eastAsiaTheme="minorEastAsia" w:hAnsi="Times New Roman" w:cs="Times New Roman"/>
          <w:sz w:val="22"/>
        </w:rPr>
      </w:pPr>
    </w:p>
    <w:p w:rsidR="00F83D46" w:rsidRDefault="00F83D46" w:rsidP="006140D3">
      <w:pPr>
        <w:tabs>
          <w:tab w:val="left" w:pos="1002"/>
          <w:tab w:val="center" w:pos="4536"/>
        </w:tabs>
        <w:rPr>
          <w:rFonts w:ascii="Times New Roman" w:eastAsiaTheme="minorEastAsia" w:hAnsi="Times New Roman" w:cs="Times New Roman"/>
          <w:sz w:val="22"/>
        </w:rPr>
      </w:pPr>
    </w:p>
    <w:p w:rsidR="00F83D46" w:rsidRDefault="00F83D46"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F83D46" w:rsidTr="00F83D46">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F83D46" w:rsidRPr="00FB1E7B" w:rsidRDefault="00F83D46" w:rsidP="00F83D46">
            <w:pPr>
              <w:tabs>
                <w:tab w:val="left" w:pos="1002"/>
                <w:tab w:val="center" w:pos="4536"/>
              </w:tabs>
              <w:spacing w:line="360" w:lineRule="auto"/>
              <w:rPr>
                <w:rFonts w:eastAsiaTheme="minorEastAsia"/>
                <w:color w:val="auto"/>
                <w:sz w:val="22"/>
              </w:rPr>
            </w:pPr>
            <w:r w:rsidRPr="00FB1E7B">
              <w:rPr>
                <w:rFonts w:eastAsiaTheme="minorEastAsia"/>
                <w:color w:val="auto"/>
                <w:sz w:val="22"/>
              </w:rPr>
              <w:t>1</w:t>
            </w:r>
          </w:p>
        </w:tc>
        <w:tc>
          <w:tcPr>
            <w:tcW w:w="7971" w:type="dxa"/>
            <w:shd w:val="clear" w:color="auto" w:fill="EAEAEA"/>
          </w:tcPr>
          <w:p w:rsidR="00F83D46" w:rsidRPr="00327156" w:rsidRDefault="009A139C" w:rsidP="00F83D46">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 xml:space="preserve">I = I +(Ki * </w:t>
            </w:r>
            <w:r w:rsidR="00F83D46">
              <w:rPr>
                <w:rFonts w:eastAsiaTheme="minorEastAsia"/>
                <w:sz w:val="22"/>
              </w:rPr>
              <w:t>Hata</w:t>
            </w:r>
            <w:r>
              <w:rPr>
                <w:rFonts w:eastAsiaTheme="minorEastAsia"/>
                <w:sz w:val="22"/>
              </w:rPr>
              <w:t xml:space="preserve"> * dt)</w:t>
            </w:r>
          </w:p>
        </w:tc>
      </w:tr>
    </w:tbl>
    <w:p w:rsidR="00351F2B" w:rsidRDefault="00351F2B" w:rsidP="006B553D">
      <w:pPr>
        <w:pStyle w:val="Balk2"/>
        <w:rPr>
          <w:rFonts w:eastAsia="Times New Roman"/>
        </w:rPr>
      </w:pPr>
    </w:p>
    <w:p w:rsidR="006F7AD3" w:rsidRPr="00012F38" w:rsidRDefault="00C01546" w:rsidP="006B553D">
      <w:pPr>
        <w:pStyle w:val="Balk2"/>
        <w:rPr>
          <w:rFonts w:eastAsia="Times New Roman"/>
        </w:rPr>
      </w:pPr>
      <w:bookmarkStart w:id="186" w:name="_Toc485562954"/>
      <w:r>
        <w:rPr>
          <w:rFonts w:eastAsia="Times New Roman"/>
        </w:rPr>
        <w:t>3.5.3</w:t>
      </w:r>
      <w:r w:rsidR="006D59E6">
        <w:rPr>
          <w:rFonts w:eastAsia="Times New Roman"/>
        </w:rPr>
        <w:t>.</w:t>
      </w:r>
      <w:r>
        <w:rPr>
          <w:rFonts w:eastAsia="Times New Roman"/>
        </w:rPr>
        <w:t xml:space="preserve"> </w:t>
      </w:r>
      <w:r w:rsidR="009A139C" w:rsidRPr="00012F38">
        <w:rPr>
          <w:rFonts w:eastAsia="Times New Roman"/>
        </w:rPr>
        <w:t>Türev (Derivative) Terimi</w:t>
      </w:r>
      <w:bookmarkEnd w:id="186"/>
    </w:p>
    <w:p w:rsidR="009A139C" w:rsidRDefault="009A139C"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 xml:space="preserve">Türev terimi, sistemdeki iki örnek arasındaki zamanı hesaplar. Eğer hatada bir değişim olmadıysa türev sıfır olur. </w:t>
      </w:r>
    </w:p>
    <w:p w:rsidR="00351F2B" w:rsidRPr="00012F38" w:rsidRDefault="00351F2B" w:rsidP="00012F38">
      <w:pPr>
        <w:spacing w:after="180" w:line="360" w:lineRule="auto"/>
        <w:ind w:right="260"/>
        <w:jc w:val="both"/>
        <w:rPr>
          <w:rFonts w:ascii="Times New Roman" w:eastAsia="Times New Roman" w:hAnsi="Times New Roman" w:cs="Times New Roman"/>
        </w:rPr>
      </w:pPr>
    </w:p>
    <w:p w:rsidR="009A139C" w:rsidRDefault="009A139C"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9A139C" w:rsidTr="009757DE">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9A139C" w:rsidRPr="00FB1E7B" w:rsidRDefault="009A139C" w:rsidP="009757DE">
            <w:pPr>
              <w:tabs>
                <w:tab w:val="left" w:pos="1002"/>
                <w:tab w:val="center" w:pos="4536"/>
              </w:tabs>
              <w:spacing w:line="360" w:lineRule="auto"/>
              <w:rPr>
                <w:rFonts w:eastAsiaTheme="minorEastAsia"/>
                <w:color w:val="auto"/>
                <w:sz w:val="22"/>
              </w:rPr>
            </w:pPr>
            <w:r w:rsidRPr="00FB1E7B">
              <w:rPr>
                <w:rFonts w:eastAsiaTheme="minorEastAsia"/>
                <w:color w:val="auto"/>
                <w:sz w:val="22"/>
              </w:rPr>
              <w:lastRenderedPageBreak/>
              <w:t>1</w:t>
            </w:r>
          </w:p>
          <w:p w:rsidR="009A139C" w:rsidRPr="00FB1E7B" w:rsidRDefault="009A139C" w:rsidP="009757DE">
            <w:pPr>
              <w:tabs>
                <w:tab w:val="left" w:pos="1002"/>
                <w:tab w:val="center" w:pos="4536"/>
              </w:tabs>
              <w:spacing w:line="360" w:lineRule="auto"/>
              <w:rPr>
                <w:rFonts w:eastAsiaTheme="minorEastAsia"/>
                <w:color w:val="auto"/>
                <w:sz w:val="22"/>
              </w:rPr>
            </w:pPr>
            <w:r w:rsidRPr="00FB1E7B">
              <w:rPr>
                <w:rFonts w:eastAsiaTheme="minorEastAsia"/>
                <w:color w:val="auto"/>
                <w:sz w:val="22"/>
              </w:rPr>
              <w:t>2</w:t>
            </w:r>
          </w:p>
          <w:p w:rsidR="009A139C" w:rsidRPr="00FB1E7B" w:rsidRDefault="009A139C" w:rsidP="009757DE">
            <w:pPr>
              <w:tabs>
                <w:tab w:val="left" w:pos="1002"/>
                <w:tab w:val="center" w:pos="4536"/>
              </w:tabs>
              <w:spacing w:line="360" w:lineRule="auto"/>
              <w:rPr>
                <w:rFonts w:eastAsiaTheme="minorEastAsia"/>
                <w:color w:val="auto"/>
                <w:sz w:val="22"/>
              </w:rPr>
            </w:pPr>
            <w:r w:rsidRPr="00FB1E7B">
              <w:rPr>
                <w:rFonts w:eastAsiaTheme="minorEastAsia"/>
                <w:color w:val="auto"/>
                <w:sz w:val="22"/>
              </w:rPr>
              <w:t>3</w:t>
            </w:r>
          </w:p>
        </w:tc>
        <w:tc>
          <w:tcPr>
            <w:tcW w:w="7971" w:type="dxa"/>
            <w:shd w:val="clear" w:color="auto" w:fill="EAEAEA"/>
          </w:tcPr>
          <w:p w:rsidR="009A139C" w:rsidRPr="00327156" w:rsidRDefault="009A139C" w:rsidP="009757DE">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Hata_1 = eski hata (bir önceki hatanın değeri)</w:t>
            </w:r>
          </w:p>
          <w:p w:rsidR="009A139C" w:rsidRPr="00327156" w:rsidRDefault="009A139C" w:rsidP="009757DE">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HD</w:t>
            </w:r>
            <w:r w:rsidRPr="00327156">
              <w:rPr>
                <w:rFonts w:eastAsiaTheme="minorEastAsia"/>
                <w:sz w:val="22"/>
              </w:rPr>
              <w:t xml:space="preserve"> = </w:t>
            </w:r>
            <w:r>
              <w:rPr>
                <w:rFonts w:eastAsiaTheme="minorEastAsia"/>
                <w:sz w:val="22"/>
              </w:rPr>
              <w:t>Hata – Hata_1</w:t>
            </w:r>
          </w:p>
          <w:p w:rsidR="009A139C" w:rsidRPr="00327156" w:rsidRDefault="009A139C" w:rsidP="009A139C">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D</w:t>
            </w:r>
            <w:r w:rsidRPr="00327156">
              <w:rPr>
                <w:rFonts w:eastAsiaTheme="minorEastAsia"/>
                <w:sz w:val="22"/>
              </w:rPr>
              <w:t xml:space="preserve"> = </w:t>
            </w:r>
            <w:r>
              <w:rPr>
                <w:rFonts w:eastAsiaTheme="minorEastAsia"/>
                <w:sz w:val="22"/>
              </w:rPr>
              <w:t>(Kd * HD)/dt</w:t>
            </w:r>
          </w:p>
        </w:tc>
      </w:tr>
    </w:tbl>
    <w:p w:rsidR="009A139C" w:rsidRDefault="009A139C" w:rsidP="006140D3">
      <w:pPr>
        <w:tabs>
          <w:tab w:val="left" w:pos="1002"/>
          <w:tab w:val="center" w:pos="4536"/>
        </w:tabs>
        <w:rPr>
          <w:rFonts w:ascii="Times New Roman" w:eastAsiaTheme="minorEastAsia" w:hAnsi="Times New Roman" w:cs="Times New Roman"/>
          <w:sz w:val="22"/>
        </w:rPr>
      </w:pPr>
    </w:p>
    <w:p w:rsidR="009A139C" w:rsidRPr="00012F38" w:rsidRDefault="00C01546" w:rsidP="006B553D">
      <w:pPr>
        <w:pStyle w:val="Balk2"/>
        <w:rPr>
          <w:rFonts w:eastAsia="Times New Roman"/>
        </w:rPr>
      </w:pPr>
      <w:bookmarkStart w:id="187" w:name="_Toc485562955"/>
      <w:r>
        <w:rPr>
          <w:rFonts w:eastAsia="Times New Roman"/>
        </w:rPr>
        <w:t>3.5.4</w:t>
      </w:r>
      <w:r w:rsidR="006D59E6">
        <w:rPr>
          <w:rFonts w:eastAsia="Times New Roman"/>
        </w:rPr>
        <w:t>.</w:t>
      </w:r>
      <w:r>
        <w:rPr>
          <w:rFonts w:eastAsia="Times New Roman"/>
        </w:rPr>
        <w:t xml:space="preserve"> </w:t>
      </w:r>
      <w:r w:rsidR="006F7AD3" w:rsidRPr="00012F38">
        <w:rPr>
          <w:rFonts w:eastAsia="Times New Roman"/>
        </w:rPr>
        <w:t>PID Kontrol Algoritması</w:t>
      </w:r>
      <w:bookmarkEnd w:id="187"/>
    </w:p>
    <w:p w:rsidR="006F7AD3" w:rsidRPr="00012F38" w:rsidRDefault="00D16CE5" w:rsidP="00012F38">
      <w:pPr>
        <w:spacing w:after="180" w:line="360" w:lineRule="auto"/>
        <w:ind w:right="260"/>
        <w:jc w:val="both"/>
        <w:rPr>
          <w:rFonts w:ascii="Times New Roman" w:eastAsia="Times New Roman" w:hAnsi="Times New Roman" w:cs="Times New Roman"/>
        </w:rPr>
      </w:pPr>
      <w:r w:rsidRPr="00012F38">
        <w:rPr>
          <w:rFonts w:ascii="Times New Roman" w:eastAsia="Times New Roman" w:hAnsi="Times New Roman" w:cs="Times New Roman"/>
        </w:rPr>
        <w:t>Daha öncede anlatıldığı gibi PID kontrol algoritması Kp, Ki ve Kd gibi üç farklı parametreden oluşmaktadır. Bu katsayılar deneme yanılma yoluyla bulunabileceği gibi birtakım metodlarla da bulunabilm</w:t>
      </w:r>
      <w:r w:rsidR="00967911">
        <w:rPr>
          <w:rFonts w:ascii="Times New Roman" w:eastAsia="Times New Roman" w:hAnsi="Times New Roman" w:cs="Times New Roman"/>
        </w:rPr>
        <w:t>ektedir. Bu projede Ziegler-</w:t>
      </w:r>
      <w:r w:rsidRPr="00012F38">
        <w:rPr>
          <w:rFonts w:ascii="Times New Roman" w:eastAsia="Times New Roman" w:hAnsi="Times New Roman" w:cs="Times New Roman"/>
        </w:rPr>
        <w:t xml:space="preserve">Nichols yöntemi kullanılarak bu katsayılar belirlenmiştir. Bu yöntemin nasıl kullanıldığı ilerde anlatılacaktır. </w:t>
      </w:r>
    </w:p>
    <w:p w:rsidR="00D16CE5" w:rsidRDefault="00D16CE5"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D16CE5" w:rsidTr="009757DE">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D16CE5" w:rsidRPr="00FB1E7B" w:rsidRDefault="00D16CE5" w:rsidP="009757DE">
            <w:pPr>
              <w:tabs>
                <w:tab w:val="left" w:pos="1002"/>
                <w:tab w:val="center" w:pos="4536"/>
              </w:tabs>
              <w:spacing w:line="360" w:lineRule="auto"/>
              <w:rPr>
                <w:rFonts w:eastAsiaTheme="minorEastAsia"/>
                <w:color w:val="auto"/>
                <w:sz w:val="22"/>
              </w:rPr>
            </w:pPr>
            <w:r w:rsidRPr="00FB1E7B">
              <w:rPr>
                <w:rFonts w:eastAsiaTheme="minorEastAsia"/>
                <w:color w:val="auto"/>
                <w:sz w:val="22"/>
              </w:rPr>
              <w:t>1</w:t>
            </w:r>
          </w:p>
          <w:p w:rsidR="00D16CE5" w:rsidRPr="00FB1E7B" w:rsidRDefault="00D16CE5" w:rsidP="009757DE">
            <w:pPr>
              <w:tabs>
                <w:tab w:val="left" w:pos="1002"/>
                <w:tab w:val="center" w:pos="4536"/>
              </w:tabs>
              <w:spacing w:line="360" w:lineRule="auto"/>
              <w:rPr>
                <w:rFonts w:eastAsiaTheme="minorEastAsia"/>
                <w:color w:val="auto"/>
                <w:sz w:val="22"/>
              </w:rPr>
            </w:pPr>
            <w:r w:rsidRPr="00FB1E7B">
              <w:rPr>
                <w:rFonts w:eastAsiaTheme="minorEastAsia"/>
                <w:color w:val="auto"/>
                <w:sz w:val="22"/>
              </w:rPr>
              <w:t>2</w:t>
            </w:r>
          </w:p>
          <w:p w:rsidR="00D16CE5" w:rsidRDefault="00D16CE5" w:rsidP="009757DE">
            <w:pPr>
              <w:tabs>
                <w:tab w:val="left" w:pos="1002"/>
                <w:tab w:val="center" w:pos="4536"/>
              </w:tabs>
              <w:spacing w:line="360" w:lineRule="auto"/>
              <w:rPr>
                <w:rFonts w:eastAsiaTheme="minorEastAsia"/>
                <w:color w:val="auto"/>
                <w:sz w:val="22"/>
              </w:rPr>
            </w:pPr>
            <w:r w:rsidRPr="00FB1E7B">
              <w:rPr>
                <w:rFonts w:eastAsiaTheme="minorEastAsia"/>
                <w:color w:val="auto"/>
                <w:sz w:val="22"/>
              </w:rPr>
              <w:t>3</w:t>
            </w:r>
          </w:p>
          <w:p w:rsidR="00D16CE5" w:rsidRDefault="00D16CE5" w:rsidP="009757DE">
            <w:pPr>
              <w:tabs>
                <w:tab w:val="left" w:pos="1002"/>
                <w:tab w:val="center" w:pos="4536"/>
              </w:tabs>
              <w:spacing w:line="360" w:lineRule="auto"/>
              <w:rPr>
                <w:rFonts w:eastAsiaTheme="minorEastAsia"/>
                <w:color w:val="auto"/>
                <w:sz w:val="22"/>
              </w:rPr>
            </w:pPr>
            <w:r>
              <w:rPr>
                <w:rFonts w:eastAsiaTheme="minorEastAsia"/>
                <w:color w:val="auto"/>
                <w:sz w:val="22"/>
              </w:rPr>
              <w:t>4</w:t>
            </w:r>
          </w:p>
          <w:p w:rsidR="00D16CE5" w:rsidRDefault="00D16CE5" w:rsidP="009757DE">
            <w:pPr>
              <w:tabs>
                <w:tab w:val="left" w:pos="1002"/>
                <w:tab w:val="center" w:pos="4536"/>
              </w:tabs>
              <w:spacing w:line="360" w:lineRule="auto"/>
              <w:rPr>
                <w:rFonts w:eastAsiaTheme="minorEastAsia"/>
                <w:color w:val="auto"/>
                <w:sz w:val="22"/>
              </w:rPr>
            </w:pPr>
            <w:r>
              <w:rPr>
                <w:rFonts w:eastAsiaTheme="minorEastAsia"/>
                <w:color w:val="auto"/>
                <w:sz w:val="22"/>
              </w:rPr>
              <w:t>5</w:t>
            </w:r>
          </w:p>
          <w:p w:rsidR="00D16CE5" w:rsidRDefault="00D16CE5" w:rsidP="009757DE">
            <w:pPr>
              <w:tabs>
                <w:tab w:val="left" w:pos="1002"/>
                <w:tab w:val="center" w:pos="4536"/>
              </w:tabs>
              <w:spacing w:line="360" w:lineRule="auto"/>
              <w:rPr>
                <w:rFonts w:eastAsiaTheme="minorEastAsia"/>
                <w:color w:val="auto"/>
                <w:sz w:val="22"/>
              </w:rPr>
            </w:pPr>
            <w:r>
              <w:rPr>
                <w:rFonts w:eastAsiaTheme="minorEastAsia"/>
                <w:color w:val="auto"/>
                <w:sz w:val="22"/>
              </w:rPr>
              <w:t>6</w:t>
            </w:r>
          </w:p>
          <w:p w:rsidR="00D16CE5" w:rsidRPr="00FB1E7B" w:rsidRDefault="00D16CE5" w:rsidP="009757DE">
            <w:pPr>
              <w:tabs>
                <w:tab w:val="left" w:pos="1002"/>
                <w:tab w:val="center" w:pos="4536"/>
              </w:tabs>
              <w:spacing w:line="360" w:lineRule="auto"/>
              <w:rPr>
                <w:rFonts w:eastAsiaTheme="minorEastAsia"/>
                <w:color w:val="auto"/>
                <w:sz w:val="22"/>
              </w:rPr>
            </w:pPr>
            <w:r>
              <w:rPr>
                <w:rFonts w:eastAsiaTheme="minorEastAsia"/>
                <w:color w:val="auto"/>
                <w:sz w:val="22"/>
              </w:rPr>
              <w:t>7</w:t>
            </w:r>
          </w:p>
        </w:tc>
        <w:tc>
          <w:tcPr>
            <w:tcW w:w="7971" w:type="dxa"/>
            <w:shd w:val="clear" w:color="auto" w:fill="EAEAEA"/>
          </w:tcPr>
          <w:p w:rsidR="00D16CE5" w:rsidRPr="00327156" w:rsidRDefault="00D16CE5" w:rsidP="009757DE">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Hata = Referans - Gelen</w:t>
            </w:r>
          </w:p>
          <w:p w:rsidR="00D16CE5" w:rsidRPr="00327156" w:rsidRDefault="00D16CE5" w:rsidP="009757DE">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HD</w:t>
            </w:r>
            <w:r w:rsidRPr="00327156">
              <w:rPr>
                <w:rFonts w:eastAsiaTheme="minorEastAsia"/>
                <w:sz w:val="22"/>
              </w:rPr>
              <w:t xml:space="preserve"> = </w:t>
            </w:r>
            <w:r>
              <w:rPr>
                <w:rFonts w:eastAsiaTheme="minorEastAsia"/>
                <w:sz w:val="22"/>
              </w:rPr>
              <w:t>Hata – Hata_1</w:t>
            </w:r>
          </w:p>
          <w:p w:rsidR="00D16CE5" w:rsidRDefault="00D16CE5" w:rsidP="009757DE">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P = Kp * Hata</w:t>
            </w:r>
          </w:p>
          <w:p w:rsidR="00D16CE5" w:rsidRDefault="00D16CE5" w:rsidP="009757DE">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I = I + (Ki * Hata * dt)</w:t>
            </w:r>
          </w:p>
          <w:p w:rsidR="00D16CE5" w:rsidRDefault="00D16CE5" w:rsidP="00D16CE5">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D</w:t>
            </w:r>
            <w:r w:rsidRPr="00327156">
              <w:rPr>
                <w:rFonts w:eastAsiaTheme="minorEastAsia"/>
                <w:sz w:val="22"/>
              </w:rPr>
              <w:t xml:space="preserve"> = </w:t>
            </w:r>
            <w:r>
              <w:rPr>
                <w:rFonts w:eastAsiaTheme="minorEastAsia"/>
                <w:sz w:val="22"/>
              </w:rPr>
              <w:t>(Kd * HD)/dt</w:t>
            </w:r>
          </w:p>
          <w:p w:rsidR="00D16CE5" w:rsidRDefault="00D16CE5" w:rsidP="009757DE">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PID = P + I + D</w:t>
            </w:r>
          </w:p>
          <w:p w:rsidR="00D16CE5" w:rsidRPr="00327156" w:rsidRDefault="00D16CE5" w:rsidP="009757DE">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Hata_1 = Hata</w:t>
            </w:r>
          </w:p>
        </w:tc>
      </w:tr>
    </w:tbl>
    <w:p w:rsidR="006F7AD3" w:rsidRDefault="006F7AD3" w:rsidP="006140D3">
      <w:pPr>
        <w:tabs>
          <w:tab w:val="left" w:pos="1002"/>
          <w:tab w:val="center" w:pos="4536"/>
        </w:tabs>
        <w:rPr>
          <w:rFonts w:ascii="Times New Roman" w:eastAsiaTheme="minorEastAsia" w:hAnsi="Times New Roman" w:cs="Times New Roman"/>
          <w:sz w:val="22"/>
        </w:rPr>
      </w:pPr>
    </w:p>
    <w:p w:rsidR="00702F53" w:rsidRPr="00702F53" w:rsidRDefault="00702F53" w:rsidP="006B553D">
      <w:pPr>
        <w:pStyle w:val="Balk2"/>
        <w:rPr>
          <w:rFonts w:eastAsia="Times New Roman"/>
        </w:rPr>
      </w:pPr>
      <w:bookmarkStart w:id="188" w:name="_Toc485562956"/>
      <w:r w:rsidRPr="00702F53">
        <w:rPr>
          <w:rFonts w:eastAsia="Times New Roman"/>
        </w:rPr>
        <w:t>3.5.5</w:t>
      </w:r>
      <w:r w:rsidR="006D59E6">
        <w:rPr>
          <w:rFonts w:eastAsia="Times New Roman"/>
        </w:rPr>
        <w:t>.</w:t>
      </w:r>
      <w:r w:rsidRPr="00702F53">
        <w:rPr>
          <w:rFonts w:eastAsia="Times New Roman"/>
        </w:rPr>
        <w:t xml:space="preserve"> PID Parametrelerinin Belirlenmesi</w:t>
      </w:r>
      <w:bookmarkEnd w:id="188"/>
    </w:p>
    <w:p w:rsidR="00702F53" w:rsidRPr="00BD4094" w:rsidRDefault="00702F53" w:rsidP="00BD4094">
      <w:pPr>
        <w:spacing w:after="180" w:line="360" w:lineRule="auto"/>
        <w:ind w:right="260"/>
        <w:jc w:val="both"/>
        <w:rPr>
          <w:rFonts w:ascii="Times New Roman" w:eastAsia="Times New Roman" w:hAnsi="Times New Roman" w:cs="Times New Roman"/>
        </w:rPr>
      </w:pPr>
      <w:r w:rsidRPr="00BD4094">
        <w:rPr>
          <w:rFonts w:ascii="Times New Roman" w:eastAsia="Times New Roman" w:hAnsi="Times New Roman" w:cs="Times New Roman"/>
        </w:rPr>
        <w:t xml:space="preserve">PID kontrol algoritmasının Kp, Ki ve Kd parametrelerini belirleyebilmenin birden fazla yöntemi bulunmaktadır. Bu parametreler sabit olmayıp, motor sürücünün entegre edildiği sisteme göre değişkenlik göstermektedir. Bu motor sürücüyü sonradan kullanmak isteyenlere yardımcı olabilmek için bu proje kapsamında, sürücünün bu parametrelerinin farklı iki yöntemle nasıl belirleneceği anlatılacaktır. </w:t>
      </w:r>
    </w:p>
    <w:p w:rsidR="00702F53" w:rsidRPr="00BD4094" w:rsidRDefault="00702F53" w:rsidP="00BD4094">
      <w:pPr>
        <w:spacing w:after="180" w:line="360" w:lineRule="auto"/>
        <w:ind w:right="260"/>
        <w:jc w:val="both"/>
        <w:rPr>
          <w:rFonts w:ascii="Times New Roman" w:eastAsia="Times New Roman" w:hAnsi="Times New Roman" w:cs="Times New Roman"/>
        </w:rPr>
      </w:pPr>
      <w:r w:rsidRPr="00BD4094">
        <w:rPr>
          <w:rFonts w:ascii="Times New Roman" w:eastAsia="Times New Roman" w:hAnsi="Times New Roman" w:cs="Times New Roman"/>
        </w:rPr>
        <w:t xml:space="preserve">İlk metot, Ziegler-Nichols Metodu diğer metot ise deneme yanılma yoluyla parametreleri belirlemedir. Ziegler-Nichols Metodu, sistem için belirlediği parametreler bazen o sistem için en iyi katsayılar olmayabilir. Bu katsayılar referans alınarak üzerinde biraz değişiklik yapılabilir. Bu değişikliğin nasıl yapılacağı ise deneme-yanılma yolunda anlatılacaktır. Zaten Ziegler-Nichols Metodu' nun belirlediği parametreler direkt sisteme uymazsa ondan sonra yapılan işlemler deneme-yanılma olmaktadır. </w:t>
      </w:r>
    </w:p>
    <w:p w:rsidR="00702F53" w:rsidRPr="00351F2B" w:rsidRDefault="00702F53" w:rsidP="00351F2B">
      <w:pPr>
        <w:spacing w:after="180" w:line="360" w:lineRule="auto"/>
        <w:ind w:right="260"/>
        <w:jc w:val="both"/>
        <w:rPr>
          <w:rFonts w:ascii="Times New Roman" w:eastAsia="Times New Roman" w:hAnsi="Times New Roman" w:cs="Times New Roman"/>
        </w:rPr>
      </w:pPr>
      <w:r w:rsidRPr="00BD4094">
        <w:rPr>
          <w:rFonts w:ascii="Times New Roman" w:eastAsia="Times New Roman" w:hAnsi="Times New Roman" w:cs="Times New Roman"/>
        </w:rPr>
        <w:lastRenderedPageBreak/>
        <w:t xml:space="preserve">Ziegler-Nichols Metodu, açık çevrim Ziegler-Nichols Metodu ve kapalı çevrim Ziegler-Nichols Metodu olmak üzere iki şekilde yapılabilmektedir. Bu proje dahilinde açık çevrim kullanılmayıp, kapalı çevrim Ziegler-Nichols Metodu kullanılmış olup aşağıda da anlatılanlar kapalı çevrim Ziegler-Nichols Metodu için geçerlidir. </w:t>
      </w:r>
    </w:p>
    <w:p w:rsidR="00702F53" w:rsidRPr="00702F53" w:rsidRDefault="00702F53" w:rsidP="006B553D">
      <w:pPr>
        <w:pStyle w:val="Balk2"/>
        <w:rPr>
          <w:rFonts w:eastAsia="Times New Roman"/>
        </w:rPr>
      </w:pPr>
      <w:bookmarkStart w:id="189" w:name="_Toc485562957"/>
      <w:r w:rsidRPr="00702F53">
        <w:rPr>
          <w:rFonts w:eastAsia="Times New Roman"/>
        </w:rPr>
        <w:t>3.5.5.1</w:t>
      </w:r>
      <w:r w:rsidR="006D59E6">
        <w:rPr>
          <w:rFonts w:eastAsia="Times New Roman"/>
        </w:rPr>
        <w:t>.</w:t>
      </w:r>
      <w:r w:rsidRPr="00702F53">
        <w:rPr>
          <w:rFonts w:eastAsia="Times New Roman"/>
        </w:rPr>
        <w:t xml:space="preserve"> Ziegler-Nichols Metodu</w:t>
      </w:r>
      <w:bookmarkEnd w:id="189"/>
    </w:p>
    <w:p w:rsidR="00702F53" w:rsidRDefault="00702F53" w:rsidP="00351F2B">
      <w:pPr>
        <w:spacing w:after="180" w:line="360" w:lineRule="auto"/>
        <w:ind w:right="260"/>
        <w:jc w:val="both"/>
        <w:rPr>
          <w:rFonts w:ascii="Times New Roman" w:eastAsia="Times New Roman" w:hAnsi="Times New Roman" w:cs="Times New Roman"/>
        </w:rPr>
      </w:pPr>
      <w:r w:rsidRPr="00BD4094">
        <w:rPr>
          <w:rFonts w:ascii="Times New Roman" w:eastAsia="Times New Roman" w:hAnsi="Times New Roman" w:cs="Times New Roman"/>
        </w:rPr>
        <w:t xml:space="preserve">Bu yöntem geri beslemeli sistemin, referans değeri olarak birim basamak girişi ile sürekli osilasyonda test edilmesine dayanır. Başlangıçta PID kontrol algoritmasında Ki ve Kd parametreleri sıfır yapılarak devre dışı bırakılır. Bu şekilde kontrolörün yalnızca Kp parametresi ile çalışması sağlanır. Sistemin girişine referans değeri olarak birim basamak uygulanır ve Kp parametresi sıfırdan başlatılıp devamlı artırılarak sistem çıkışının osilasyon yaptığı değer tespit edilir. Sistemin osilasyona girdiği Kp değerine Ku, osilasyon periyoduna ise Pu denilecek olursa </w:t>
      </w:r>
      <w:r w:rsidR="00E12291">
        <w:rPr>
          <w:rFonts w:ascii="Times New Roman" w:eastAsia="Times New Roman" w:hAnsi="Times New Roman" w:cs="Times New Roman"/>
        </w:rPr>
        <w:t>tablo 3.1</w:t>
      </w:r>
      <w:r w:rsidRPr="00BD4094">
        <w:rPr>
          <w:rFonts w:ascii="Times New Roman" w:eastAsia="Times New Roman" w:hAnsi="Times New Roman" w:cs="Times New Roman"/>
        </w:rPr>
        <w:t xml:space="preserve"> </w:t>
      </w:r>
      <w:r w:rsidR="00E12291">
        <w:rPr>
          <w:rFonts w:ascii="Times New Roman" w:eastAsia="Times New Roman" w:hAnsi="Times New Roman" w:cs="Times New Roman"/>
        </w:rPr>
        <w:t>‘</w:t>
      </w:r>
      <w:r w:rsidRPr="00BD4094">
        <w:rPr>
          <w:rFonts w:ascii="Times New Roman" w:eastAsia="Times New Roman" w:hAnsi="Times New Roman" w:cs="Times New Roman"/>
        </w:rPr>
        <w:t xml:space="preserve">den PID parametreleri bulunur. </w:t>
      </w:r>
    </w:p>
    <w:p w:rsidR="00351F2B" w:rsidRPr="00351F2B" w:rsidRDefault="00351F2B" w:rsidP="00351F2B">
      <w:pPr>
        <w:spacing w:after="180" w:line="360" w:lineRule="auto"/>
        <w:ind w:right="260"/>
        <w:jc w:val="both"/>
        <w:rPr>
          <w:rFonts w:ascii="Times New Roman" w:eastAsia="Times New Roman" w:hAnsi="Times New Roman" w:cs="Times New Roman"/>
        </w:rPr>
      </w:pPr>
    </w:p>
    <w:p w:rsidR="00702F53" w:rsidRDefault="00702F53" w:rsidP="00702F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noProof/>
          <w:sz w:val="22"/>
          <w:szCs w:val="26"/>
          <w:lang w:bidi="ar-SA"/>
        </w:rPr>
        <w:drawing>
          <wp:inline distT="0" distB="0" distL="0" distR="0">
            <wp:extent cx="3458845" cy="3093085"/>
            <wp:effectExtent l="19050" t="0" r="8255" b="0"/>
            <wp:docPr id="47" name="Resim 1" descr="C:\Users\MYTH\Desktop\bitirme\osila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H\Desktop\bitirme\osilasyon.png"/>
                    <pic:cNvPicPr>
                      <a:picLocks noChangeAspect="1" noChangeArrowheads="1"/>
                    </pic:cNvPicPr>
                  </pic:nvPicPr>
                  <pic:blipFill>
                    <a:blip r:embed="rId41" cstate="print"/>
                    <a:srcRect/>
                    <a:stretch>
                      <a:fillRect/>
                    </a:stretch>
                  </pic:blipFill>
                  <pic:spPr bwMode="auto">
                    <a:xfrm>
                      <a:off x="0" y="0"/>
                      <a:ext cx="3458845" cy="3093085"/>
                    </a:xfrm>
                    <a:prstGeom prst="rect">
                      <a:avLst/>
                    </a:prstGeom>
                    <a:noFill/>
                    <a:ln w="9525">
                      <a:noFill/>
                      <a:miter lim="800000"/>
                      <a:headEnd/>
                      <a:tailEnd/>
                    </a:ln>
                  </pic:spPr>
                </pic:pic>
              </a:graphicData>
            </a:graphic>
          </wp:inline>
        </w:drawing>
      </w:r>
    </w:p>
    <w:p w:rsidR="00351F2B" w:rsidRDefault="00827BAC" w:rsidP="00351F2B">
      <w:pPr>
        <w:pStyle w:val="ResimYazs"/>
      </w:pPr>
      <w:r w:rsidRPr="00E5248D">
        <w:rPr>
          <w:b/>
        </w:rPr>
        <w:t xml:space="preserve">Şekil </w:t>
      </w:r>
      <w:r>
        <w:rPr>
          <w:b/>
        </w:rPr>
        <w:t>3.30</w:t>
      </w:r>
      <w:r w:rsidRPr="00E5248D">
        <w:rPr>
          <w:b/>
        </w:rPr>
        <w:t>.</w:t>
      </w:r>
      <w:r>
        <w:t xml:space="preserve"> Osilasyona Girmiş Sistem Grafiği                      </w:t>
      </w:r>
    </w:p>
    <w:p w:rsidR="00351F2B" w:rsidRDefault="00351F2B" w:rsidP="00351F2B">
      <w:pPr>
        <w:pStyle w:val="ResimYazs"/>
      </w:pPr>
    </w:p>
    <w:p w:rsidR="00702F53" w:rsidRPr="00351F2B" w:rsidRDefault="00827BAC" w:rsidP="00351F2B">
      <w:pPr>
        <w:pStyle w:val="ResimYazs"/>
        <w:rPr>
          <w:sz w:val="22"/>
        </w:rPr>
      </w:pPr>
      <w:r>
        <w:t xml:space="preserve">     </w:t>
      </w:r>
    </w:p>
    <w:p w:rsidR="00702F53" w:rsidRDefault="00702F53" w:rsidP="00702F53">
      <w:pPr>
        <w:spacing w:line="360" w:lineRule="auto"/>
        <w:rPr>
          <w:rFonts w:ascii="Times New Roman" w:eastAsia="Times New Roman" w:hAnsi="Times New Roman" w:cs="Times New Roman"/>
          <w:sz w:val="22"/>
          <w:szCs w:val="26"/>
        </w:rPr>
      </w:pPr>
    </w:p>
    <w:tbl>
      <w:tblPr>
        <w:tblStyle w:val="TabloKlavuzu"/>
        <w:tblW w:w="0" w:type="auto"/>
        <w:tblLook w:val="04A0" w:firstRow="1" w:lastRow="0" w:firstColumn="1" w:lastColumn="0" w:noHBand="0" w:noVBand="1"/>
      </w:tblPr>
      <w:tblGrid>
        <w:gridCol w:w="2090"/>
        <w:gridCol w:w="2091"/>
        <w:gridCol w:w="2091"/>
        <w:gridCol w:w="2091"/>
      </w:tblGrid>
      <w:tr w:rsidR="00702F53" w:rsidRPr="00A21068" w:rsidTr="00D37453">
        <w:tc>
          <w:tcPr>
            <w:tcW w:w="2090" w:type="dxa"/>
          </w:tcPr>
          <w:p w:rsidR="00702F53" w:rsidRPr="00A21068" w:rsidRDefault="00702F53" w:rsidP="00D37453">
            <w:pPr>
              <w:spacing w:line="360" w:lineRule="auto"/>
              <w:jc w:val="center"/>
              <w:rPr>
                <w:rFonts w:ascii="Times New Roman" w:eastAsia="Times New Roman" w:hAnsi="Times New Roman" w:cs="Times New Roman"/>
                <w:b/>
                <w:szCs w:val="26"/>
              </w:rPr>
            </w:pPr>
            <w:r w:rsidRPr="00A21068">
              <w:rPr>
                <w:rFonts w:ascii="Times New Roman" w:eastAsia="Times New Roman" w:hAnsi="Times New Roman" w:cs="Times New Roman"/>
                <w:b/>
                <w:szCs w:val="26"/>
              </w:rPr>
              <w:lastRenderedPageBreak/>
              <w:t>Kontrolör</w:t>
            </w:r>
          </w:p>
        </w:tc>
        <w:tc>
          <w:tcPr>
            <w:tcW w:w="2091" w:type="dxa"/>
          </w:tcPr>
          <w:p w:rsidR="00702F53" w:rsidRPr="00A21068" w:rsidRDefault="00702F53" w:rsidP="00D37453">
            <w:pPr>
              <w:spacing w:line="360" w:lineRule="auto"/>
              <w:jc w:val="center"/>
              <w:rPr>
                <w:rFonts w:ascii="Times New Roman" w:eastAsia="Times New Roman" w:hAnsi="Times New Roman" w:cs="Times New Roman"/>
                <w:b/>
                <w:szCs w:val="26"/>
              </w:rPr>
            </w:pPr>
            <w:r w:rsidRPr="00A21068">
              <w:rPr>
                <w:rFonts w:ascii="Times New Roman" w:eastAsia="Times New Roman" w:hAnsi="Times New Roman" w:cs="Times New Roman"/>
                <w:b/>
                <w:szCs w:val="26"/>
              </w:rPr>
              <w:t>Kp</w:t>
            </w:r>
          </w:p>
        </w:tc>
        <w:tc>
          <w:tcPr>
            <w:tcW w:w="2091" w:type="dxa"/>
          </w:tcPr>
          <w:p w:rsidR="00702F53" w:rsidRPr="00A21068" w:rsidRDefault="00702F53" w:rsidP="00D37453">
            <w:pPr>
              <w:spacing w:line="360" w:lineRule="auto"/>
              <w:jc w:val="center"/>
              <w:rPr>
                <w:rFonts w:ascii="Times New Roman" w:eastAsia="Times New Roman" w:hAnsi="Times New Roman" w:cs="Times New Roman"/>
                <w:b/>
                <w:szCs w:val="26"/>
              </w:rPr>
            </w:pPr>
            <w:r w:rsidRPr="00A21068">
              <w:rPr>
                <w:rFonts w:ascii="Times New Roman" w:eastAsia="Times New Roman" w:hAnsi="Times New Roman" w:cs="Times New Roman"/>
                <w:b/>
                <w:szCs w:val="26"/>
              </w:rPr>
              <w:t>Ki</w:t>
            </w:r>
          </w:p>
        </w:tc>
        <w:tc>
          <w:tcPr>
            <w:tcW w:w="2091" w:type="dxa"/>
          </w:tcPr>
          <w:p w:rsidR="00702F53" w:rsidRPr="00A21068" w:rsidRDefault="00702F53" w:rsidP="00D37453">
            <w:pPr>
              <w:spacing w:line="360" w:lineRule="auto"/>
              <w:jc w:val="center"/>
              <w:rPr>
                <w:rFonts w:ascii="Times New Roman" w:eastAsia="Times New Roman" w:hAnsi="Times New Roman" w:cs="Times New Roman"/>
                <w:b/>
                <w:szCs w:val="26"/>
              </w:rPr>
            </w:pPr>
            <w:r w:rsidRPr="00A21068">
              <w:rPr>
                <w:rFonts w:ascii="Times New Roman" w:eastAsia="Times New Roman" w:hAnsi="Times New Roman" w:cs="Times New Roman"/>
                <w:b/>
                <w:szCs w:val="26"/>
              </w:rPr>
              <w:t>Kd</w:t>
            </w:r>
          </w:p>
        </w:tc>
      </w:tr>
      <w:tr w:rsidR="00702F53" w:rsidTr="00D37453">
        <w:tc>
          <w:tcPr>
            <w:tcW w:w="2090" w:type="dxa"/>
          </w:tcPr>
          <w:p w:rsidR="00702F53" w:rsidRPr="00A21068" w:rsidRDefault="00702F53" w:rsidP="00D37453">
            <w:pPr>
              <w:spacing w:line="360" w:lineRule="auto"/>
              <w:jc w:val="center"/>
              <w:rPr>
                <w:rFonts w:ascii="Times New Roman" w:eastAsia="Times New Roman" w:hAnsi="Times New Roman" w:cs="Times New Roman"/>
                <w:b/>
                <w:szCs w:val="26"/>
              </w:rPr>
            </w:pPr>
            <w:r w:rsidRPr="00A21068">
              <w:rPr>
                <w:rFonts w:ascii="Times New Roman" w:eastAsia="Times New Roman" w:hAnsi="Times New Roman" w:cs="Times New Roman"/>
                <w:b/>
                <w:szCs w:val="26"/>
              </w:rPr>
              <w:t>P</w:t>
            </w:r>
          </w:p>
        </w:tc>
        <w:tc>
          <w:tcPr>
            <w:tcW w:w="2091" w:type="dxa"/>
          </w:tcPr>
          <w:p w:rsidR="00702F53" w:rsidRDefault="00702F53" w:rsidP="00D374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sz w:val="22"/>
                <w:szCs w:val="26"/>
              </w:rPr>
              <w:t>Ku / 2</w:t>
            </w:r>
          </w:p>
        </w:tc>
        <w:tc>
          <w:tcPr>
            <w:tcW w:w="2091" w:type="dxa"/>
          </w:tcPr>
          <w:p w:rsidR="00702F53" w:rsidRDefault="00702F53" w:rsidP="00D374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sz w:val="22"/>
                <w:szCs w:val="26"/>
              </w:rPr>
              <w:t>-</w:t>
            </w:r>
          </w:p>
        </w:tc>
        <w:tc>
          <w:tcPr>
            <w:tcW w:w="2091" w:type="dxa"/>
          </w:tcPr>
          <w:p w:rsidR="00702F53" w:rsidRDefault="00702F53" w:rsidP="00D374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sz w:val="22"/>
                <w:szCs w:val="26"/>
              </w:rPr>
              <w:t>-</w:t>
            </w:r>
          </w:p>
        </w:tc>
      </w:tr>
      <w:tr w:rsidR="00702F53" w:rsidTr="00D37453">
        <w:tc>
          <w:tcPr>
            <w:tcW w:w="2090" w:type="dxa"/>
          </w:tcPr>
          <w:p w:rsidR="00702F53" w:rsidRPr="00A21068" w:rsidRDefault="00702F53" w:rsidP="00D37453">
            <w:pPr>
              <w:spacing w:line="360" w:lineRule="auto"/>
              <w:jc w:val="center"/>
              <w:rPr>
                <w:rFonts w:ascii="Times New Roman" w:eastAsia="Times New Roman" w:hAnsi="Times New Roman" w:cs="Times New Roman"/>
                <w:b/>
                <w:szCs w:val="26"/>
              </w:rPr>
            </w:pPr>
            <w:r w:rsidRPr="00A21068">
              <w:rPr>
                <w:rFonts w:ascii="Times New Roman" w:eastAsia="Times New Roman" w:hAnsi="Times New Roman" w:cs="Times New Roman"/>
                <w:b/>
                <w:szCs w:val="26"/>
              </w:rPr>
              <w:t>PI</w:t>
            </w:r>
          </w:p>
        </w:tc>
        <w:tc>
          <w:tcPr>
            <w:tcW w:w="2091" w:type="dxa"/>
          </w:tcPr>
          <w:p w:rsidR="00702F53" w:rsidRDefault="00702F53" w:rsidP="00D374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sz w:val="22"/>
                <w:szCs w:val="26"/>
              </w:rPr>
              <w:t>Ku / 2.2</w:t>
            </w:r>
          </w:p>
        </w:tc>
        <w:tc>
          <w:tcPr>
            <w:tcW w:w="2091" w:type="dxa"/>
          </w:tcPr>
          <w:p w:rsidR="00702F53" w:rsidRDefault="00702F53" w:rsidP="00D374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sz w:val="22"/>
                <w:szCs w:val="26"/>
              </w:rPr>
              <w:t>Pu / 1.2</w:t>
            </w:r>
          </w:p>
        </w:tc>
        <w:tc>
          <w:tcPr>
            <w:tcW w:w="2091" w:type="dxa"/>
          </w:tcPr>
          <w:p w:rsidR="00702F53" w:rsidRDefault="00702F53" w:rsidP="00D374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sz w:val="22"/>
                <w:szCs w:val="26"/>
              </w:rPr>
              <w:t>-</w:t>
            </w:r>
          </w:p>
        </w:tc>
      </w:tr>
      <w:tr w:rsidR="00702F53" w:rsidTr="00D37453">
        <w:tc>
          <w:tcPr>
            <w:tcW w:w="2090" w:type="dxa"/>
          </w:tcPr>
          <w:p w:rsidR="00702F53" w:rsidRPr="00A21068" w:rsidRDefault="00702F53" w:rsidP="00D37453">
            <w:pPr>
              <w:spacing w:line="360" w:lineRule="auto"/>
              <w:jc w:val="center"/>
              <w:rPr>
                <w:rFonts w:ascii="Times New Roman" w:eastAsia="Times New Roman" w:hAnsi="Times New Roman" w:cs="Times New Roman"/>
                <w:b/>
                <w:szCs w:val="26"/>
              </w:rPr>
            </w:pPr>
            <w:r w:rsidRPr="00A21068">
              <w:rPr>
                <w:rFonts w:ascii="Times New Roman" w:eastAsia="Times New Roman" w:hAnsi="Times New Roman" w:cs="Times New Roman"/>
                <w:b/>
                <w:szCs w:val="26"/>
              </w:rPr>
              <w:t>PID</w:t>
            </w:r>
          </w:p>
        </w:tc>
        <w:tc>
          <w:tcPr>
            <w:tcW w:w="2091" w:type="dxa"/>
          </w:tcPr>
          <w:p w:rsidR="00702F53" w:rsidRDefault="00702F53" w:rsidP="00D374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sz w:val="22"/>
                <w:szCs w:val="26"/>
              </w:rPr>
              <w:t>Ku / 1.7</w:t>
            </w:r>
          </w:p>
        </w:tc>
        <w:tc>
          <w:tcPr>
            <w:tcW w:w="2091" w:type="dxa"/>
          </w:tcPr>
          <w:p w:rsidR="00702F53" w:rsidRDefault="00702F53" w:rsidP="00D374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sz w:val="22"/>
                <w:szCs w:val="26"/>
              </w:rPr>
              <w:t>Pu / 2</w:t>
            </w:r>
          </w:p>
        </w:tc>
        <w:tc>
          <w:tcPr>
            <w:tcW w:w="2091" w:type="dxa"/>
          </w:tcPr>
          <w:p w:rsidR="00702F53" w:rsidRDefault="00702F53" w:rsidP="00D37453">
            <w:pPr>
              <w:spacing w:line="360" w:lineRule="auto"/>
              <w:jc w:val="center"/>
              <w:rPr>
                <w:rFonts w:ascii="Times New Roman" w:eastAsia="Times New Roman" w:hAnsi="Times New Roman" w:cs="Times New Roman"/>
                <w:sz w:val="22"/>
                <w:szCs w:val="26"/>
              </w:rPr>
            </w:pPr>
            <w:r>
              <w:rPr>
                <w:rFonts w:ascii="Times New Roman" w:eastAsia="Times New Roman" w:hAnsi="Times New Roman" w:cs="Times New Roman"/>
                <w:sz w:val="22"/>
                <w:szCs w:val="26"/>
              </w:rPr>
              <w:t>Pu / 8</w:t>
            </w:r>
          </w:p>
        </w:tc>
      </w:tr>
    </w:tbl>
    <w:p w:rsidR="00827BAC" w:rsidRDefault="00827BAC" w:rsidP="006675EC">
      <w:pPr>
        <w:spacing w:line="360" w:lineRule="auto"/>
        <w:rPr>
          <w:rFonts w:ascii="Times New Roman" w:eastAsia="Times New Roman" w:hAnsi="Times New Roman" w:cs="Times New Roman"/>
          <w:sz w:val="22"/>
          <w:szCs w:val="26"/>
        </w:rPr>
      </w:pPr>
    </w:p>
    <w:p w:rsidR="00827BAC" w:rsidRPr="00351F2B" w:rsidRDefault="00827BAC" w:rsidP="00351F2B">
      <w:pPr>
        <w:pStyle w:val="Gvdemetni20"/>
        <w:shd w:val="clear" w:color="auto" w:fill="auto"/>
        <w:spacing w:before="0" w:after="0" w:line="360" w:lineRule="auto"/>
        <w:rPr>
          <w:sz w:val="22"/>
        </w:rPr>
      </w:pPr>
      <w:r>
        <w:rPr>
          <w:b/>
        </w:rPr>
        <w:t>Tablo</w:t>
      </w:r>
      <w:r w:rsidRPr="00E5248D">
        <w:rPr>
          <w:b/>
        </w:rPr>
        <w:t xml:space="preserve"> </w:t>
      </w:r>
      <w:r>
        <w:rPr>
          <w:b/>
        </w:rPr>
        <w:t>3.1</w:t>
      </w:r>
      <w:r w:rsidRPr="00E5248D">
        <w:rPr>
          <w:b/>
        </w:rPr>
        <w:t>.</w:t>
      </w:r>
      <w:r>
        <w:t xml:space="preserve"> Ziegler-Nichols Tablosu</w:t>
      </w:r>
    </w:p>
    <w:p w:rsidR="006675EC" w:rsidRPr="00702F53" w:rsidRDefault="006675EC" w:rsidP="006B553D">
      <w:pPr>
        <w:pStyle w:val="Balk2"/>
        <w:rPr>
          <w:rFonts w:eastAsia="Times New Roman"/>
        </w:rPr>
      </w:pPr>
      <w:bookmarkStart w:id="190" w:name="_Toc485562958"/>
      <w:r>
        <w:rPr>
          <w:rFonts w:eastAsia="Times New Roman"/>
        </w:rPr>
        <w:t>3.5.5.2</w:t>
      </w:r>
      <w:r w:rsidR="006D59E6">
        <w:rPr>
          <w:rFonts w:eastAsia="Times New Roman"/>
        </w:rPr>
        <w:t>.</w:t>
      </w:r>
      <w:r>
        <w:rPr>
          <w:rFonts w:eastAsia="Times New Roman"/>
        </w:rPr>
        <w:t xml:space="preserve"> Deneme-Yanılma </w:t>
      </w:r>
      <w:r w:rsidR="008E7E2A">
        <w:rPr>
          <w:rFonts w:eastAsia="Times New Roman"/>
        </w:rPr>
        <w:t>Yoluyla Parametrelerin Bulunması</w:t>
      </w:r>
      <w:bookmarkEnd w:id="190"/>
    </w:p>
    <w:p w:rsidR="00351F2B" w:rsidRPr="00BD4094" w:rsidRDefault="005E3229" w:rsidP="00BD4094">
      <w:pPr>
        <w:spacing w:after="180" w:line="360" w:lineRule="auto"/>
        <w:ind w:right="260"/>
        <w:jc w:val="both"/>
        <w:rPr>
          <w:rFonts w:ascii="Times New Roman" w:eastAsia="Times New Roman" w:hAnsi="Times New Roman" w:cs="Times New Roman"/>
        </w:rPr>
      </w:pPr>
      <w:r w:rsidRPr="00BD4094">
        <w:rPr>
          <w:rFonts w:ascii="Times New Roman" w:eastAsia="Times New Roman" w:hAnsi="Times New Roman" w:cs="Times New Roman"/>
        </w:rPr>
        <w:t xml:space="preserve">Deneme yanılma yoluyla PID parametrelerini bulmak biraz sıkıcı ve zaman alabilir. Fakat bu parametrelerin ne işe yaradığını bilmek bu işi daha da kolaylaştıracaktır. Yukarda bu parametrelerin ne işe yaradığı anlatılmıştır. İlk olarak Ki ve Kd parametreleri sıfır yapılarak Kp parametresi yavaş yavaş artırılır. </w:t>
      </w:r>
      <w:r w:rsidR="00C33CD5" w:rsidRPr="00BD4094">
        <w:rPr>
          <w:rFonts w:ascii="Times New Roman" w:eastAsia="Times New Roman" w:hAnsi="Times New Roman" w:cs="Times New Roman"/>
        </w:rPr>
        <w:t xml:space="preserve">Sonrasında sistem için uygun Kp değeri bulunup, bu parametre sabit tutularak Ki değeri artırılır. Sonrasında ise eğer ihtiyaç varsa Kd parametresi eklenir. </w:t>
      </w:r>
    </w:p>
    <w:p w:rsidR="00C33CD5" w:rsidRDefault="00C33CD5" w:rsidP="006140D3">
      <w:pPr>
        <w:tabs>
          <w:tab w:val="left" w:pos="1002"/>
          <w:tab w:val="center" w:pos="4536"/>
        </w:tabs>
        <w:rPr>
          <w:rFonts w:ascii="Times New Roman" w:eastAsiaTheme="minorEastAsia" w:hAnsi="Times New Roman" w:cs="Times New Roman"/>
          <w:sz w:val="22"/>
        </w:rPr>
      </w:pPr>
    </w:p>
    <w:p w:rsidR="00C33CD5" w:rsidRDefault="00C33CD5" w:rsidP="006140D3">
      <w:pPr>
        <w:tabs>
          <w:tab w:val="left" w:pos="1002"/>
          <w:tab w:val="center" w:pos="4536"/>
        </w:tabs>
        <w:rPr>
          <w:rFonts w:ascii="Times New Roman" w:eastAsiaTheme="minorEastAsia" w:hAnsi="Times New Roman" w:cs="Times New Roman"/>
          <w:sz w:val="22"/>
        </w:rPr>
      </w:pPr>
    </w:p>
    <w:p w:rsidR="005E3229" w:rsidRDefault="00241B57" w:rsidP="008E7E2A">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pict>
          <v:shape id="_x0000_s1151" type="#_x0000_t202" style="position:absolute;margin-left:315.9pt;margin-top:99.25pt;width:74.35pt;height:48.9pt;z-index:251945472;mso-width-relative:margin;mso-height-relative:margin" fillcolor="#dbe5f1 [660]">
            <v:textbox style="mso-next-textbox:#_x0000_s1151">
              <w:txbxContent>
                <w:p w:rsidR="004D7387" w:rsidRDefault="004D7387" w:rsidP="008E7E2A">
                  <w:r>
                    <w:t>Kp = 1.5</w:t>
                  </w:r>
                </w:p>
                <w:p w:rsidR="004D7387" w:rsidRDefault="004D7387" w:rsidP="008E7E2A">
                  <w:r>
                    <w:t>Ki = 0</w:t>
                  </w:r>
                </w:p>
                <w:p w:rsidR="004D7387" w:rsidRDefault="004D7387" w:rsidP="008E7E2A">
                  <w:r>
                    <w:t>Kd = 0</w:t>
                  </w:r>
                </w:p>
              </w:txbxContent>
            </v:textbox>
          </v:shape>
        </w:pict>
      </w:r>
      <w:r>
        <w:rPr>
          <w:rFonts w:ascii="Times New Roman" w:eastAsiaTheme="minorEastAsia" w:hAnsi="Times New Roman" w:cs="Times New Roman"/>
          <w:noProof/>
          <w:sz w:val="22"/>
          <w:lang w:eastAsia="en-US"/>
        </w:rPr>
        <w:pict>
          <v:shape id="_x0000_s1149" type="#_x0000_t202" style="position:absolute;margin-left:112pt;margin-top:99.25pt;width:64.75pt;height:48.9pt;z-index:251943424;mso-width-relative:margin;mso-height-relative:margin" fillcolor="#dbe5f1 [660]">
            <v:textbox style="mso-next-textbox:#_x0000_s1149">
              <w:txbxContent>
                <w:p w:rsidR="004D7387" w:rsidRDefault="004D7387">
                  <w:r>
                    <w:t>Kp = 1</w:t>
                  </w:r>
                </w:p>
                <w:p w:rsidR="004D7387" w:rsidRDefault="004D7387">
                  <w:r>
                    <w:t>Ki = 0</w:t>
                  </w:r>
                </w:p>
                <w:p w:rsidR="004D7387" w:rsidRDefault="004D7387">
                  <w:r>
                    <w:t>Kd = 0</w:t>
                  </w:r>
                </w:p>
              </w:txbxContent>
            </v:textbox>
          </v:shape>
        </w:pict>
      </w:r>
      <w:r w:rsidR="005E3229">
        <w:rPr>
          <w:rFonts w:ascii="Times New Roman" w:eastAsiaTheme="minorEastAsia" w:hAnsi="Times New Roman" w:cs="Times New Roman"/>
          <w:noProof/>
          <w:sz w:val="22"/>
          <w:lang w:bidi="ar-SA"/>
        </w:rPr>
        <w:drawing>
          <wp:inline distT="0" distB="0" distL="0" distR="0">
            <wp:extent cx="2476990" cy="2272352"/>
            <wp:effectExtent l="19050" t="0" r="0" b="0"/>
            <wp:docPr id="49" name="Resim 8" descr="C:\Users\MYTH\Desktop\Yeni klasör (6)\en son\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TH\Desktop\Yeni klasör (6)\en son\1-0-0.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79692" cy="2274831"/>
                    </a:xfrm>
                    <a:prstGeom prst="rect">
                      <a:avLst/>
                    </a:prstGeom>
                    <a:noFill/>
                    <a:ln w="9525">
                      <a:noFill/>
                      <a:miter lim="800000"/>
                      <a:headEnd/>
                      <a:tailEnd/>
                    </a:ln>
                  </pic:spPr>
                </pic:pic>
              </a:graphicData>
            </a:graphic>
          </wp:inline>
        </w:drawing>
      </w:r>
      <w:r w:rsidR="008E7E2A">
        <w:rPr>
          <w:rFonts w:ascii="Times New Roman" w:eastAsiaTheme="minorEastAsia" w:hAnsi="Times New Roman" w:cs="Times New Roman"/>
          <w:sz w:val="22"/>
        </w:rPr>
        <w:t xml:space="preserve">     </w:t>
      </w:r>
      <w:r w:rsidR="008E7E2A">
        <w:rPr>
          <w:rFonts w:ascii="Times New Roman" w:eastAsiaTheme="minorEastAsia" w:hAnsi="Times New Roman" w:cs="Times New Roman"/>
          <w:noProof/>
          <w:sz w:val="22"/>
          <w:lang w:bidi="ar-SA"/>
        </w:rPr>
        <w:drawing>
          <wp:inline distT="0" distB="0" distL="0" distR="0">
            <wp:extent cx="2511106" cy="2265529"/>
            <wp:effectExtent l="19050" t="0" r="3494" b="0"/>
            <wp:docPr id="50" name="Resim 9" descr="C:\Users\MYTH\Desktop\Yeni klasör (6)\en son\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TH\Desktop\Yeni klasör (6)\en son\1.5-0-0.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11091" cy="2265515"/>
                    </a:xfrm>
                    <a:prstGeom prst="rect">
                      <a:avLst/>
                    </a:prstGeom>
                    <a:noFill/>
                    <a:ln w="9525">
                      <a:noFill/>
                      <a:miter lim="800000"/>
                      <a:headEnd/>
                      <a:tailEnd/>
                    </a:ln>
                  </pic:spPr>
                </pic:pic>
              </a:graphicData>
            </a:graphic>
          </wp:inline>
        </w:drawing>
      </w:r>
    </w:p>
    <w:p w:rsidR="00147F53" w:rsidRDefault="00147F53" w:rsidP="006140D3">
      <w:pPr>
        <w:tabs>
          <w:tab w:val="left" w:pos="1002"/>
          <w:tab w:val="center" w:pos="4536"/>
        </w:tabs>
        <w:rPr>
          <w:rFonts w:ascii="Times New Roman" w:eastAsiaTheme="minorEastAsia" w:hAnsi="Times New Roman" w:cs="Times New Roman"/>
          <w:sz w:val="22"/>
        </w:rPr>
      </w:pPr>
    </w:p>
    <w:p w:rsidR="00385C06" w:rsidRDefault="00385C06" w:rsidP="006140D3">
      <w:pPr>
        <w:tabs>
          <w:tab w:val="left" w:pos="1002"/>
          <w:tab w:val="center" w:pos="4536"/>
        </w:tabs>
        <w:rPr>
          <w:rFonts w:ascii="Times New Roman" w:eastAsiaTheme="minorEastAsia" w:hAnsi="Times New Roman" w:cs="Times New Roman"/>
          <w:sz w:val="22"/>
        </w:rPr>
      </w:pPr>
    </w:p>
    <w:p w:rsidR="00385C06" w:rsidRDefault="00385C06" w:rsidP="006140D3">
      <w:pPr>
        <w:tabs>
          <w:tab w:val="left" w:pos="1002"/>
          <w:tab w:val="center" w:pos="4536"/>
        </w:tabs>
        <w:rPr>
          <w:rFonts w:ascii="Times New Roman" w:eastAsiaTheme="minorEastAsia" w:hAnsi="Times New Roman" w:cs="Times New Roman"/>
          <w:sz w:val="22"/>
        </w:rPr>
      </w:pPr>
    </w:p>
    <w:p w:rsidR="00147F53" w:rsidRDefault="00241B57" w:rsidP="006140D3">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lastRenderedPageBreak/>
        <w:pict>
          <v:shape id="_x0000_s1152" type="#_x0000_t202" style="position:absolute;margin-left:325.5pt;margin-top:104.35pt;width:64.75pt;height:48.9pt;z-index:251946496;mso-width-relative:margin;mso-height-relative:margin" fillcolor="#dbe5f1 [660]">
            <v:textbox style="mso-next-textbox:#_x0000_s1152">
              <w:txbxContent>
                <w:p w:rsidR="004D7387" w:rsidRDefault="004D7387" w:rsidP="008E7E2A">
                  <w:r>
                    <w:t>Kp = 4</w:t>
                  </w:r>
                </w:p>
                <w:p w:rsidR="004D7387" w:rsidRDefault="004D7387" w:rsidP="008E7E2A">
                  <w:r>
                    <w:t>Ki = 0</w:t>
                  </w:r>
                </w:p>
                <w:p w:rsidR="004D7387" w:rsidRDefault="004D7387" w:rsidP="008E7E2A">
                  <w:r>
                    <w:t>Kd = 0</w:t>
                  </w:r>
                </w:p>
              </w:txbxContent>
            </v:textbox>
          </v:shape>
        </w:pict>
      </w:r>
      <w:r>
        <w:rPr>
          <w:rFonts w:ascii="Times New Roman" w:eastAsiaTheme="minorEastAsia" w:hAnsi="Times New Roman" w:cs="Times New Roman"/>
          <w:noProof/>
          <w:sz w:val="22"/>
          <w:lang w:bidi="ar-SA"/>
        </w:rPr>
        <w:pict>
          <v:shape id="_x0000_s1150" type="#_x0000_t202" style="position:absolute;margin-left:112pt;margin-top:99pt;width:64.75pt;height:48.9pt;z-index:251944448;mso-width-relative:margin;mso-height-relative:margin" fillcolor="#dbe5f1 [660]">
            <v:textbox style="mso-next-textbox:#_x0000_s1150">
              <w:txbxContent>
                <w:p w:rsidR="004D7387" w:rsidRDefault="004D7387" w:rsidP="008E7E2A">
                  <w:r>
                    <w:t>Kp = 2</w:t>
                  </w:r>
                </w:p>
                <w:p w:rsidR="004D7387" w:rsidRDefault="004D7387" w:rsidP="008E7E2A">
                  <w:r>
                    <w:t>Ki = 0</w:t>
                  </w:r>
                </w:p>
                <w:p w:rsidR="004D7387" w:rsidRDefault="004D7387" w:rsidP="008E7E2A">
                  <w:r>
                    <w:t>Kd = 0</w:t>
                  </w:r>
                </w:p>
              </w:txbxContent>
            </v:textbox>
          </v:shape>
        </w:pict>
      </w:r>
      <w:r w:rsidR="008E7E2A">
        <w:rPr>
          <w:rFonts w:ascii="Times New Roman" w:eastAsiaTheme="minorEastAsia" w:hAnsi="Times New Roman" w:cs="Times New Roman"/>
          <w:noProof/>
          <w:sz w:val="22"/>
          <w:lang w:bidi="ar-SA"/>
        </w:rPr>
        <w:drawing>
          <wp:inline distT="0" distB="0" distL="0" distR="0">
            <wp:extent cx="2490384" cy="2333767"/>
            <wp:effectExtent l="19050" t="0" r="5166" b="0"/>
            <wp:docPr id="51" name="Resim 10" descr="C:\Users\MYTH\Desktop\Yeni klasör (6)\en son\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TH\Desktop\Yeni klasör (6)\en son\2-0-0.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90399" cy="2333781"/>
                    </a:xfrm>
                    <a:prstGeom prst="rect">
                      <a:avLst/>
                    </a:prstGeom>
                    <a:noFill/>
                    <a:ln w="9525">
                      <a:noFill/>
                      <a:miter lim="800000"/>
                      <a:headEnd/>
                      <a:tailEnd/>
                    </a:ln>
                  </pic:spPr>
                </pic:pic>
              </a:graphicData>
            </a:graphic>
          </wp:inline>
        </w:drawing>
      </w:r>
      <w:r w:rsidR="008E7E2A">
        <w:rPr>
          <w:rFonts w:ascii="Times New Roman" w:eastAsiaTheme="minorEastAsia" w:hAnsi="Times New Roman" w:cs="Times New Roman"/>
          <w:sz w:val="22"/>
        </w:rPr>
        <w:t xml:space="preserve">     </w:t>
      </w:r>
      <w:r w:rsidR="008E7E2A">
        <w:rPr>
          <w:rFonts w:ascii="Times New Roman" w:eastAsiaTheme="minorEastAsia" w:hAnsi="Times New Roman" w:cs="Times New Roman"/>
          <w:noProof/>
          <w:sz w:val="22"/>
          <w:lang w:bidi="ar-SA"/>
        </w:rPr>
        <w:drawing>
          <wp:inline distT="0" distB="0" distL="0" distR="0">
            <wp:extent cx="2479494" cy="2340591"/>
            <wp:effectExtent l="19050" t="0" r="0" b="0"/>
            <wp:docPr id="55" name="Resim 13" descr="C:\Users\MYTH\Desktop\Yeni klasör (6)\en son\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TH\Desktop\Yeni klasör (6)\en son\4-0-0.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79378" cy="2340481"/>
                    </a:xfrm>
                    <a:prstGeom prst="rect">
                      <a:avLst/>
                    </a:prstGeom>
                    <a:noFill/>
                    <a:ln w="9525">
                      <a:noFill/>
                      <a:miter lim="800000"/>
                      <a:headEnd/>
                      <a:tailEnd/>
                    </a:ln>
                  </pic:spPr>
                </pic:pic>
              </a:graphicData>
            </a:graphic>
          </wp:inline>
        </w:drawing>
      </w:r>
    </w:p>
    <w:p w:rsidR="00147F53" w:rsidRDefault="00147F53" w:rsidP="006140D3">
      <w:pPr>
        <w:tabs>
          <w:tab w:val="left" w:pos="1002"/>
          <w:tab w:val="center" w:pos="4536"/>
        </w:tabs>
        <w:rPr>
          <w:rFonts w:ascii="Times New Roman" w:eastAsiaTheme="minorEastAsia" w:hAnsi="Times New Roman" w:cs="Times New Roman"/>
          <w:sz w:val="22"/>
        </w:rPr>
      </w:pPr>
    </w:p>
    <w:p w:rsidR="00147F53" w:rsidRDefault="00147F53" w:rsidP="006140D3">
      <w:pPr>
        <w:tabs>
          <w:tab w:val="left" w:pos="1002"/>
          <w:tab w:val="center" w:pos="4536"/>
        </w:tabs>
        <w:rPr>
          <w:rFonts w:ascii="Times New Roman" w:eastAsiaTheme="minorEastAsia" w:hAnsi="Times New Roman" w:cs="Times New Roman"/>
          <w:sz w:val="22"/>
        </w:rPr>
      </w:pPr>
    </w:p>
    <w:p w:rsidR="00147F53" w:rsidRDefault="00147F53" w:rsidP="006140D3">
      <w:pPr>
        <w:tabs>
          <w:tab w:val="left" w:pos="1002"/>
          <w:tab w:val="center" w:pos="4536"/>
        </w:tabs>
        <w:rPr>
          <w:rFonts w:ascii="Times New Roman" w:eastAsiaTheme="minorEastAsia" w:hAnsi="Times New Roman" w:cs="Times New Roman"/>
          <w:sz w:val="22"/>
        </w:rPr>
      </w:pPr>
    </w:p>
    <w:p w:rsidR="00147F53" w:rsidRDefault="00241B57" w:rsidP="006140D3">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pict>
          <v:shape id="_x0000_s1154" type="#_x0000_t202" style="position:absolute;margin-left:325.5pt;margin-top:101.35pt;width:64.75pt;height:48.9pt;z-index:251948544;mso-width-relative:margin;mso-height-relative:margin" fillcolor="#dbe5f1 [660]">
            <v:textbox style="mso-next-textbox:#_x0000_s1154">
              <w:txbxContent>
                <w:p w:rsidR="004D7387" w:rsidRDefault="004D7387" w:rsidP="00385C06">
                  <w:r>
                    <w:t>Kp = 4</w:t>
                  </w:r>
                </w:p>
                <w:p w:rsidR="004D7387" w:rsidRDefault="004D7387" w:rsidP="00385C06">
                  <w:r>
                    <w:t>Ki = 2</w:t>
                  </w:r>
                </w:p>
                <w:p w:rsidR="004D7387" w:rsidRDefault="004D7387" w:rsidP="00385C06">
                  <w:r>
                    <w:t>Kd = 1</w:t>
                  </w:r>
                </w:p>
              </w:txbxContent>
            </v:textbox>
          </v:shape>
        </w:pict>
      </w:r>
      <w:r>
        <w:rPr>
          <w:rFonts w:ascii="Times New Roman" w:eastAsiaTheme="minorEastAsia" w:hAnsi="Times New Roman" w:cs="Times New Roman"/>
          <w:noProof/>
          <w:sz w:val="22"/>
          <w:lang w:bidi="ar-SA"/>
        </w:rPr>
        <w:pict>
          <v:shape id="_x0000_s1153" type="#_x0000_t202" style="position:absolute;margin-left:112pt;margin-top:98.1pt;width:64.75pt;height:48.9pt;z-index:251947520;mso-width-relative:margin;mso-height-relative:margin" fillcolor="#dbe5f1 [660]">
            <v:textbox style="mso-next-textbox:#_x0000_s1153">
              <w:txbxContent>
                <w:p w:rsidR="004D7387" w:rsidRDefault="004D7387" w:rsidP="00385C06">
                  <w:r>
                    <w:t>Kp = 4</w:t>
                  </w:r>
                </w:p>
                <w:p w:rsidR="004D7387" w:rsidRDefault="004D7387" w:rsidP="00385C06">
                  <w:r>
                    <w:t>Ki = 1</w:t>
                  </w:r>
                </w:p>
                <w:p w:rsidR="004D7387" w:rsidRDefault="004D7387" w:rsidP="00385C06">
                  <w:r>
                    <w:t>Kd = 1</w:t>
                  </w:r>
                </w:p>
              </w:txbxContent>
            </v:textbox>
          </v:shape>
        </w:pict>
      </w:r>
      <w:r w:rsidR="008E7E2A">
        <w:rPr>
          <w:rFonts w:ascii="Times New Roman" w:eastAsiaTheme="minorEastAsia" w:hAnsi="Times New Roman" w:cs="Times New Roman"/>
          <w:noProof/>
          <w:sz w:val="22"/>
          <w:lang w:bidi="ar-SA"/>
        </w:rPr>
        <w:drawing>
          <wp:inline distT="0" distB="0" distL="0" distR="0">
            <wp:extent cx="2484786" cy="2313296"/>
            <wp:effectExtent l="19050" t="0" r="0" b="0"/>
            <wp:docPr id="56" name="Resim 14" descr="C:\Users\MYTH\Desktop\Yeni klasör (6)\en son\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TH\Desktop\Yeni klasör (6)\en son\4-1-1.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84668" cy="2313187"/>
                    </a:xfrm>
                    <a:prstGeom prst="rect">
                      <a:avLst/>
                    </a:prstGeom>
                    <a:noFill/>
                    <a:ln w="9525">
                      <a:noFill/>
                      <a:miter lim="800000"/>
                      <a:headEnd/>
                      <a:tailEnd/>
                    </a:ln>
                  </pic:spPr>
                </pic:pic>
              </a:graphicData>
            </a:graphic>
          </wp:inline>
        </w:drawing>
      </w:r>
      <w:r w:rsidR="00385C06">
        <w:rPr>
          <w:rFonts w:ascii="Times New Roman" w:eastAsiaTheme="minorEastAsia" w:hAnsi="Times New Roman" w:cs="Times New Roman"/>
          <w:sz w:val="22"/>
        </w:rPr>
        <w:t xml:space="preserve">      </w:t>
      </w:r>
      <w:r w:rsidR="008E7E2A">
        <w:rPr>
          <w:rFonts w:ascii="Times New Roman" w:eastAsiaTheme="minorEastAsia" w:hAnsi="Times New Roman" w:cs="Times New Roman"/>
          <w:noProof/>
          <w:sz w:val="22"/>
          <w:lang w:bidi="ar-SA"/>
        </w:rPr>
        <w:drawing>
          <wp:inline distT="0" distB="0" distL="0" distR="0">
            <wp:extent cx="2473630" cy="2279176"/>
            <wp:effectExtent l="19050" t="0" r="2870" b="0"/>
            <wp:docPr id="57" name="Resim 15" descr="C:\Users\MYTH\Desktop\Yeni klasör (6)\en son\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TH\Desktop\Yeni klasör (6)\en son\4-2-1.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476044" cy="2281401"/>
                    </a:xfrm>
                    <a:prstGeom prst="rect">
                      <a:avLst/>
                    </a:prstGeom>
                    <a:noFill/>
                    <a:ln w="9525">
                      <a:noFill/>
                      <a:miter lim="800000"/>
                      <a:headEnd/>
                      <a:tailEnd/>
                    </a:ln>
                  </pic:spPr>
                </pic:pic>
              </a:graphicData>
            </a:graphic>
          </wp:inline>
        </w:drawing>
      </w:r>
    </w:p>
    <w:p w:rsidR="00147F53" w:rsidRDefault="00147F53" w:rsidP="006140D3">
      <w:pPr>
        <w:tabs>
          <w:tab w:val="left" w:pos="1002"/>
          <w:tab w:val="center" w:pos="4536"/>
        </w:tabs>
        <w:rPr>
          <w:rFonts w:ascii="Times New Roman" w:eastAsiaTheme="minorEastAsia" w:hAnsi="Times New Roman" w:cs="Times New Roman"/>
          <w:sz w:val="22"/>
        </w:rPr>
      </w:pPr>
    </w:p>
    <w:p w:rsidR="00147F53" w:rsidRDefault="00147F53" w:rsidP="006140D3">
      <w:pPr>
        <w:tabs>
          <w:tab w:val="left" w:pos="1002"/>
          <w:tab w:val="center" w:pos="4536"/>
        </w:tabs>
        <w:rPr>
          <w:rFonts w:ascii="Times New Roman" w:eastAsiaTheme="minorEastAsia" w:hAnsi="Times New Roman" w:cs="Times New Roman"/>
          <w:sz w:val="22"/>
        </w:rPr>
      </w:pPr>
    </w:p>
    <w:p w:rsidR="00147F53" w:rsidRDefault="00147F53" w:rsidP="006140D3">
      <w:pPr>
        <w:tabs>
          <w:tab w:val="left" w:pos="1002"/>
          <w:tab w:val="center" w:pos="4536"/>
        </w:tabs>
        <w:rPr>
          <w:rFonts w:ascii="Times New Roman" w:eastAsiaTheme="minorEastAsia" w:hAnsi="Times New Roman" w:cs="Times New Roman"/>
          <w:sz w:val="22"/>
        </w:rPr>
      </w:pPr>
    </w:p>
    <w:p w:rsidR="00147F53" w:rsidRDefault="00147F53" w:rsidP="006140D3">
      <w:pPr>
        <w:tabs>
          <w:tab w:val="left" w:pos="1002"/>
          <w:tab w:val="center" w:pos="4536"/>
        </w:tabs>
        <w:rPr>
          <w:rFonts w:ascii="Times New Roman" w:eastAsiaTheme="minorEastAsia" w:hAnsi="Times New Roman" w:cs="Times New Roman"/>
          <w:sz w:val="22"/>
        </w:rPr>
      </w:pPr>
    </w:p>
    <w:p w:rsidR="00147F53" w:rsidRDefault="00147F53" w:rsidP="006140D3">
      <w:pPr>
        <w:tabs>
          <w:tab w:val="left" w:pos="1002"/>
          <w:tab w:val="center" w:pos="4536"/>
        </w:tabs>
        <w:rPr>
          <w:rFonts w:ascii="Times New Roman" w:eastAsiaTheme="minorEastAsia" w:hAnsi="Times New Roman" w:cs="Times New Roman"/>
          <w:sz w:val="22"/>
        </w:rPr>
      </w:pPr>
    </w:p>
    <w:p w:rsidR="00760C8C" w:rsidRDefault="00241B57" w:rsidP="006140D3">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pict>
          <v:shape id="_x0000_s1157" type="#_x0000_t202" style="position:absolute;margin-left:306.8pt;margin-top:98.7pt;width:81.95pt;height:48.9pt;z-index:251950592;mso-width-relative:margin;mso-height-relative:margin" fillcolor="#dbe5f1 [660]">
            <v:textbox style="mso-next-textbox:#_x0000_s1157">
              <w:txbxContent>
                <w:p w:rsidR="004D7387" w:rsidRDefault="004D7387" w:rsidP="00385C06">
                  <w:r>
                    <w:t>Kp = 4</w:t>
                  </w:r>
                </w:p>
                <w:p w:rsidR="004D7387" w:rsidRDefault="004D7387" w:rsidP="00385C06">
                  <w:r>
                    <w:t>Ki = 5</w:t>
                  </w:r>
                </w:p>
                <w:p w:rsidR="004D7387" w:rsidRDefault="004D7387" w:rsidP="00385C06">
                  <w:r>
                    <w:t>Kd = 0.02</w:t>
                  </w:r>
                </w:p>
              </w:txbxContent>
            </v:textbox>
          </v:shape>
        </w:pict>
      </w:r>
      <w:r>
        <w:rPr>
          <w:rFonts w:ascii="Times New Roman" w:eastAsiaTheme="minorEastAsia" w:hAnsi="Times New Roman" w:cs="Times New Roman"/>
          <w:noProof/>
          <w:sz w:val="22"/>
          <w:lang w:bidi="ar-SA"/>
        </w:rPr>
        <w:pict>
          <v:shape id="_x0000_s1156" type="#_x0000_t202" style="position:absolute;margin-left:100.15pt;margin-top:102.45pt;width:80.7pt;height:48.9pt;z-index:251949568;mso-width-relative:margin;mso-height-relative:margin" fillcolor="#dbe5f1 [660]">
            <v:textbox style="mso-next-textbox:#_x0000_s1156">
              <w:txbxContent>
                <w:p w:rsidR="004D7387" w:rsidRDefault="004D7387" w:rsidP="00385C06">
                  <w:r>
                    <w:t>Kp = 4</w:t>
                  </w:r>
                </w:p>
                <w:p w:rsidR="004D7387" w:rsidRDefault="004D7387" w:rsidP="00385C06">
                  <w:r>
                    <w:t>Ki = 5</w:t>
                  </w:r>
                </w:p>
                <w:p w:rsidR="004D7387" w:rsidRDefault="004D7387" w:rsidP="00385C06">
                  <w:r>
                    <w:t>Kd = 0.01</w:t>
                  </w:r>
                </w:p>
              </w:txbxContent>
            </v:textbox>
          </v:shape>
        </w:pict>
      </w:r>
      <w:r w:rsidR="00385C06">
        <w:rPr>
          <w:rFonts w:ascii="Times New Roman" w:eastAsiaTheme="minorEastAsia" w:hAnsi="Times New Roman" w:cs="Times New Roman"/>
          <w:noProof/>
          <w:sz w:val="22"/>
          <w:lang w:bidi="ar-SA"/>
        </w:rPr>
        <w:drawing>
          <wp:inline distT="0" distB="0" distL="0" distR="0">
            <wp:extent cx="2497353" cy="2286000"/>
            <wp:effectExtent l="19050" t="0" r="0" b="0"/>
            <wp:docPr id="58" name="Resim 16" descr="C:\Users\MYTH\Desktop\Yeni klasör (6)\en son\4-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TH\Desktop\Yeni klasör (6)\en son\4-5-0.01.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498552" cy="2287098"/>
                    </a:xfrm>
                    <a:prstGeom prst="rect">
                      <a:avLst/>
                    </a:prstGeom>
                    <a:noFill/>
                    <a:ln w="9525">
                      <a:noFill/>
                      <a:miter lim="800000"/>
                      <a:headEnd/>
                      <a:tailEnd/>
                    </a:ln>
                  </pic:spPr>
                </pic:pic>
              </a:graphicData>
            </a:graphic>
          </wp:inline>
        </w:drawing>
      </w:r>
      <w:r w:rsidR="00AA5B1A">
        <w:rPr>
          <w:rFonts w:ascii="Times New Roman" w:eastAsiaTheme="minorEastAsia" w:hAnsi="Times New Roman" w:cs="Times New Roman"/>
          <w:sz w:val="22"/>
        </w:rPr>
        <w:t xml:space="preserve">     </w:t>
      </w:r>
      <w:r w:rsidR="00385C06">
        <w:rPr>
          <w:rFonts w:ascii="Times New Roman" w:eastAsiaTheme="minorEastAsia" w:hAnsi="Times New Roman" w:cs="Times New Roman"/>
          <w:noProof/>
          <w:sz w:val="22"/>
          <w:lang w:bidi="ar-SA"/>
        </w:rPr>
        <w:drawing>
          <wp:inline distT="0" distB="0" distL="0" distR="0">
            <wp:extent cx="2486076" cy="2272352"/>
            <wp:effectExtent l="19050" t="0" r="9474" b="0"/>
            <wp:docPr id="59" name="Resim 17" descr="C:\Users\MYTH\Desktop\Yeni klasör (6)\en son\4-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TH\Desktop\Yeni klasör (6)\en son\4-5-0.02.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487486" cy="2273641"/>
                    </a:xfrm>
                    <a:prstGeom prst="rect">
                      <a:avLst/>
                    </a:prstGeom>
                    <a:noFill/>
                    <a:ln w="9525">
                      <a:noFill/>
                      <a:miter lim="800000"/>
                      <a:headEnd/>
                      <a:tailEnd/>
                    </a:ln>
                  </pic:spPr>
                </pic:pic>
              </a:graphicData>
            </a:graphic>
          </wp:inline>
        </w:drawing>
      </w:r>
    </w:p>
    <w:p w:rsidR="00385C06" w:rsidRDefault="00385C06" w:rsidP="006140D3">
      <w:pPr>
        <w:tabs>
          <w:tab w:val="left" w:pos="1002"/>
          <w:tab w:val="center" w:pos="4536"/>
        </w:tabs>
        <w:rPr>
          <w:rFonts w:ascii="Times New Roman" w:eastAsiaTheme="minorEastAsia" w:hAnsi="Times New Roman" w:cs="Times New Roman"/>
          <w:sz w:val="22"/>
        </w:rPr>
      </w:pPr>
    </w:p>
    <w:p w:rsidR="00385C06" w:rsidRDefault="00385C06" w:rsidP="006140D3">
      <w:pPr>
        <w:tabs>
          <w:tab w:val="left" w:pos="1002"/>
          <w:tab w:val="center" w:pos="4536"/>
        </w:tabs>
        <w:rPr>
          <w:rFonts w:ascii="Times New Roman" w:eastAsiaTheme="minorEastAsia" w:hAnsi="Times New Roman" w:cs="Times New Roman"/>
          <w:sz w:val="22"/>
        </w:rPr>
      </w:pPr>
    </w:p>
    <w:p w:rsidR="00385C06" w:rsidRDefault="00241B57" w:rsidP="006140D3">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lastRenderedPageBreak/>
        <w:pict>
          <v:shape id="_x0000_s1159" type="#_x0000_t202" style="position:absolute;margin-left:308.05pt;margin-top:104.05pt;width:80.7pt;height:48.9pt;z-index:251952640;mso-width-relative:margin;mso-height-relative:margin" fillcolor="#dbe5f1 [660]">
            <v:textbox style="mso-next-textbox:#_x0000_s1159">
              <w:txbxContent>
                <w:p w:rsidR="004D7387" w:rsidRDefault="004D7387" w:rsidP="00385C06">
                  <w:r>
                    <w:t>Kp = 4</w:t>
                  </w:r>
                </w:p>
                <w:p w:rsidR="004D7387" w:rsidRDefault="004D7387" w:rsidP="00385C06">
                  <w:r>
                    <w:t>Ki = 5</w:t>
                  </w:r>
                </w:p>
                <w:p w:rsidR="004D7387" w:rsidRDefault="004D7387" w:rsidP="00385C06">
                  <w:r>
                    <w:t>Kd = 0.06</w:t>
                  </w:r>
                </w:p>
              </w:txbxContent>
            </v:textbox>
          </v:shape>
        </w:pict>
      </w:r>
      <w:r>
        <w:rPr>
          <w:rFonts w:ascii="Times New Roman" w:eastAsiaTheme="minorEastAsia" w:hAnsi="Times New Roman" w:cs="Times New Roman"/>
          <w:noProof/>
          <w:sz w:val="22"/>
          <w:lang w:bidi="ar-SA"/>
        </w:rPr>
        <w:pict>
          <v:shape id="_x0000_s1158" type="#_x0000_t202" style="position:absolute;margin-left:100.15pt;margin-top:104.05pt;width:80.7pt;height:48.9pt;z-index:251951616;mso-width-relative:margin;mso-height-relative:margin" fillcolor="#dbe5f1 [660]">
            <v:textbox style="mso-next-textbox:#_x0000_s1158">
              <w:txbxContent>
                <w:p w:rsidR="004D7387" w:rsidRDefault="004D7387" w:rsidP="00385C06">
                  <w:r>
                    <w:t>Kp = 4</w:t>
                  </w:r>
                </w:p>
                <w:p w:rsidR="004D7387" w:rsidRDefault="004D7387" w:rsidP="00385C06">
                  <w:r>
                    <w:t>Ki = 5</w:t>
                  </w:r>
                </w:p>
                <w:p w:rsidR="004D7387" w:rsidRDefault="004D7387" w:rsidP="00385C06">
                  <w:r>
                    <w:t>Kd = 0.05</w:t>
                  </w:r>
                </w:p>
              </w:txbxContent>
            </v:textbox>
          </v:shape>
        </w:pict>
      </w:r>
      <w:r w:rsidR="00385C06">
        <w:rPr>
          <w:rFonts w:ascii="Times New Roman" w:eastAsiaTheme="minorEastAsia" w:hAnsi="Times New Roman" w:cs="Times New Roman"/>
          <w:noProof/>
          <w:sz w:val="22"/>
          <w:lang w:bidi="ar-SA"/>
        </w:rPr>
        <w:drawing>
          <wp:inline distT="0" distB="0" distL="0" distR="0">
            <wp:extent cx="2534955" cy="2395182"/>
            <wp:effectExtent l="19050" t="0" r="0" b="0"/>
            <wp:docPr id="60" name="Resim 18" descr="C:\Users\MYTH\Desktop\Yeni klasör (6)\en son\4-5-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TH\Desktop\Yeni klasör (6)\en son\4-5-0.05.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34853" cy="2395085"/>
                    </a:xfrm>
                    <a:prstGeom prst="rect">
                      <a:avLst/>
                    </a:prstGeom>
                    <a:noFill/>
                    <a:ln w="9525">
                      <a:noFill/>
                      <a:miter lim="800000"/>
                      <a:headEnd/>
                      <a:tailEnd/>
                    </a:ln>
                  </pic:spPr>
                </pic:pic>
              </a:graphicData>
            </a:graphic>
          </wp:inline>
        </w:drawing>
      </w:r>
      <w:r w:rsidR="00AA5B1A">
        <w:rPr>
          <w:rFonts w:ascii="Times New Roman" w:eastAsiaTheme="minorEastAsia" w:hAnsi="Times New Roman" w:cs="Times New Roman"/>
          <w:sz w:val="22"/>
        </w:rPr>
        <w:t xml:space="preserve">   </w:t>
      </w:r>
      <w:r w:rsidR="00385C06">
        <w:rPr>
          <w:rFonts w:ascii="Times New Roman" w:eastAsiaTheme="minorEastAsia" w:hAnsi="Times New Roman" w:cs="Times New Roman"/>
          <w:noProof/>
          <w:sz w:val="22"/>
          <w:lang w:bidi="ar-SA"/>
        </w:rPr>
        <w:drawing>
          <wp:inline distT="0" distB="0" distL="0" distR="0">
            <wp:extent cx="2529436" cy="2381534"/>
            <wp:effectExtent l="19050" t="0" r="4214" b="0"/>
            <wp:docPr id="61" name="Resim 19" descr="C:\Users\MYTH\Desktop\Yeni klasör (6)\en son\4-5-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TH\Desktop\Yeni klasör (6)\en son\4-5-0.06.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529342" cy="2381445"/>
                    </a:xfrm>
                    <a:prstGeom prst="rect">
                      <a:avLst/>
                    </a:prstGeom>
                    <a:noFill/>
                    <a:ln w="9525">
                      <a:noFill/>
                      <a:miter lim="800000"/>
                      <a:headEnd/>
                      <a:tailEnd/>
                    </a:ln>
                  </pic:spPr>
                </pic:pic>
              </a:graphicData>
            </a:graphic>
          </wp:inline>
        </w:drawing>
      </w:r>
    </w:p>
    <w:p w:rsidR="00385C06" w:rsidRDefault="00385C06" w:rsidP="006140D3">
      <w:pPr>
        <w:tabs>
          <w:tab w:val="left" w:pos="1002"/>
          <w:tab w:val="center" w:pos="4536"/>
        </w:tabs>
        <w:rPr>
          <w:rFonts w:ascii="Times New Roman" w:eastAsiaTheme="minorEastAsia" w:hAnsi="Times New Roman" w:cs="Times New Roman"/>
          <w:sz w:val="22"/>
        </w:rPr>
      </w:pPr>
    </w:p>
    <w:p w:rsidR="00385C06" w:rsidRDefault="00385C06" w:rsidP="006140D3">
      <w:pPr>
        <w:tabs>
          <w:tab w:val="left" w:pos="1002"/>
          <w:tab w:val="center" w:pos="4536"/>
        </w:tabs>
        <w:rPr>
          <w:rFonts w:ascii="Times New Roman" w:eastAsiaTheme="minorEastAsia" w:hAnsi="Times New Roman" w:cs="Times New Roman"/>
          <w:sz w:val="22"/>
        </w:rPr>
      </w:pPr>
    </w:p>
    <w:p w:rsidR="00827BAC" w:rsidRDefault="00827BAC" w:rsidP="00631340">
      <w:pPr>
        <w:pStyle w:val="ResimYazs"/>
        <w:rPr>
          <w:sz w:val="22"/>
        </w:rPr>
      </w:pPr>
      <w:r w:rsidRPr="00E5248D">
        <w:rPr>
          <w:b/>
        </w:rPr>
        <w:t xml:space="preserve">Şekil </w:t>
      </w:r>
      <w:r>
        <w:rPr>
          <w:b/>
        </w:rPr>
        <w:t>3.31</w:t>
      </w:r>
      <w:r w:rsidRPr="00E5248D">
        <w:rPr>
          <w:b/>
        </w:rPr>
        <w:t>.</w:t>
      </w:r>
      <w:r>
        <w:t xml:space="preserve"> Aynı Sistemin Değişik PID Parametrelerine Karşılık Verdiği Sistem Cevabı</w:t>
      </w:r>
    </w:p>
    <w:p w:rsidR="00BD4094" w:rsidRDefault="00BD4094" w:rsidP="006140D3">
      <w:pPr>
        <w:tabs>
          <w:tab w:val="left" w:pos="1002"/>
          <w:tab w:val="center" w:pos="4536"/>
        </w:tabs>
        <w:rPr>
          <w:rFonts w:ascii="Times New Roman" w:eastAsiaTheme="minorEastAsia" w:hAnsi="Times New Roman" w:cs="Times New Roman"/>
          <w:sz w:val="22"/>
        </w:rPr>
      </w:pPr>
    </w:p>
    <w:p w:rsidR="00760C8C" w:rsidRPr="00C01546" w:rsidRDefault="00C01546" w:rsidP="006B553D">
      <w:pPr>
        <w:pStyle w:val="Balk2"/>
        <w:rPr>
          <w:rFonts w:eastAsiaTheme="minorEastAsia"/>
        </w:rPr>
      </w:pPr>
      <w:bookmarkStart w:id="191" w:name="_Toc485562959"/>
      <w:r w:rsidRPr="00C01546">
        <w:rPr>
          <w:rFonts w:eastAsiaTheme="minorEastAsia"/>
        </w:rPr>
        <w:t>3.6</w:t>
      </w:r>
      <w:r w:rsidR="00B41131">
        <w:rPr>
          <w:rFonts w:eastAsiaTheme="minorEastAsia"/>
        </w:rPr>
        <w:t>.</w:t>
      </w:r>
      <w:r w:rsidRPr="00C01546">
        <w:rPr>
          <w:rFonts w:eastAsiaTheme="minorEastAsia"/>
        </w:rPr>
        <w:t xml:space="preserve"> Sistemin </w:t>
      </w:r>
      <w:r w:rsidR="00702F53">
        <w:rPr>
          <w:rFonts w:eastAsiaTheme="minorEastAsia"/>
        </w:rPr>
        <w:t>Kontrolü</w:t>
      </w:r>
      <w:bookmarkEnd w:id="191"/>
    </w:p>
    <w:p w:rsidR="00760C8C" w:rsidRPr="00BD4094" w:rsidRDefault="00F11181" w:rsidP="00BD4094">
      <w:pPr>
        <w:spacing w:after="180" w:line="360" w:lineRule="auto"/>
        <w:ind w:right="260"/>
        <w:jc w:val="both"/>
        <w:rPr>
          <w:rFonts w:ascii="Times New Roman" w:eastAsia="Times New Roman" w:hAnsi="Times New Roman" w:cs="Times New Roman"/>
        </w:rPr>
      </w:pPr>
      <w:r w:rsidRPr="00BD4094">
        <w:rPr>
          <w:rFonts w:ascii="Times New Roman" w:eastAsia="Times New Roman" w:hAnsi="Times New Roman" w:cs="Times New Roman"/>
        </w:rPr>
        <w:t xml:space="preserve">Bu proje kapsamındaki kodlar Arduino IDE ortamında, arduinoya özgü C programlama dili tabanlı Processing dili kullanılarak yazılmıştır. </w:t>
      </w:r>
    </w:p>
    <w:p w:rsidR="00F11181" w:rsidRPr="00BD4094" w:rsidRDefault="00F11181" w:rsidP="00BD4094">
      <w:pPr>
        <w:spacing w:after="180" w:line="360" w:lineRule="auto"/>
        <w:ind w:right="260"/>
        <w:jc w:val="both"/>
        <w:rPr>
          <w:rFonts w:ascii="Times New Roman" w:eastAsia="Times New Roman" w:hAnsi="Times New Roman" w:cs="Times New Roman"/>
        </w:rPr>
      </w:pPr>
      <w:r w:rsidRPr="00BD4094">
        <w:rPr>
          <w:rFonts w:ascii="Times New Roman" w:eastAsia="Times New Roman" w:hAnsi="Times New Roman" w:cs="Times New Roman"/>
        </w:rPr>
        <w:t xml:space="preserve">Programlamadaki karmaşıklığı gidermek amacıyla sürekli olarak kullanılacak olan fonksiyonlar bir kütüphane oluşturularak basitleştirildi. Programın tamamında toplam 3 adet kütüphane oluşturulup bunlar kullanılmıştır. </w:t>
      </w:r>
    </w:p>
    <w:p w:rsidR="00F11181" w:rsidRDefault="00F11181"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F11181" w:rsidTr="00D37453">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F11181" w:rsidRPr="00FB1E7B" w:rsidRDefault="00F11181"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1</w:t>
            </w:r>
          </w:p>
          <w:p w:rsidR="00F11181" w:rsidRPr="00FB1E7B" w:rsidRDefault="00F11181"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2</w:t>
            </w:r>
          </w:p>
          <w:p w:rsidR="00F11181" w:rsidRPr="00FB1E7B" w:rsidRDefault="00F11181"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3</w:t>
            </w:r>
          </w:p>
        </w:tc>
        <w:tc>
          <w:tcPr>
            <w:tcW w:w="7971" w:type="dxa"/>
            <w:shd w:val="clear" w:color="auto" w:fill="EAEAEA"/>
          </w:tcPr>
          <w:p w:rsidR="00F11181" w:rsidRPr="00F11181" w:rsidRDefault="00F11181" w:rsidP="00F11181">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F11181">
              <w:rPr>
                <w:rFonts w:eastAsiaTheme="minorEastAsia"/>
                <w:sz w:val="22"/>
              </w:rPr>
              <w:t>#include &lt;PinChangeInt.h&gt;</w:t>
            </w:r>
          </w:p>
          <w:p w:rsidR="00F11181" w:rsidRPr="00F11181" w:rsidRDefault="00F11181" w:rsidP="00F11181">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F11181">
              <w:rPr>
                <w:rFonts w:eastAsiaTheme="minorEastAsia"/>
                <w:sz w:val="22"/>
              </w:rPr>
              <w:t>#include "PID.h"</w:t>
            </w:r>
          </w:p>
          <w:p w:rsidR="00F11181" w:rsidRPr="00327156" w:rsidRDefault="00F11181" w:rsidP="00F11181">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F11181">
              <w:rPr>
                <w:rFonts w:eastAsiaTheme="minorEastAsia"/>
                <w:sz w:val="22"/>
              </w:rPr>
              <w:t>#include "DEFINITIONS.h"</w:t>
            </w:r>
          </w:p>
        </w:tc>
      </w:tr>
    </w:tbl>
    <w:p w:rsidR="00F11181" w:rsidRDefault="00F11181" w:rsidP="006140D3">
      <w:pPr>
        <w:tabs>
          <w:tab w:val="left" w:pos="1002"/>
          <w:tab w:val="center" w:pos="4536"/>
        </w:tabs>
        <w:rPr>
          <w:rFonts w:ascii="Times New Roman" w:eastAsiaTheme="minorEastAsia" w:hAnsi="Times New Roman" w:cs="Times New Roman"/>
          <w:sz w:val="22"/>
        </w:rPr>
      </w:pPr>
    </w:p>
    <w:p w:rsidR="00F11181" w:rsidRDefault="00F11181" w:rsidP="006140D3">
      <w:pPr>
        <w:tabs>
          <w:tab w:val="left" w:pos="1002"/>
          <w:tab w:val="center" w:pos="4536"/>
        </w:tabs>
        <w:rPr>
          <w:rFonts w:ascii="Times New Roman" w:eastAsiaTheme="minorEastAsia" w:hAnsi="Times New Roman" w:cs="Times New Roman"/>
          <w:sz w:val="22"/>
        </w:rPr>
      </w:pPr>
    </w:p>
    <w:p w:rsidR="00760C8C" w:rsidRDefault="00760C8C" w:rsidP="006140D3">
      <w:pPr>
        <w:tabs>
          <w:tab w:val="left" w:pos="1002"/>
          <w:tab w:val="center" w:pos="4536"/>
        </w:tabs>
        <w:rPr>
          <w:rFonts w:ascii="Times New Roman" w:eastAsiaTheme="minorEastAsia" w:hAnsi="Times New Roman" w:cs="Times New Roman"/>
          <w:sz w:val="22"/>
        </w:rPr>
      </w:pPr>
    </w:p>
    <w:p w:rsidR="00760C8C" w:rsidRPr="00D40BFC" w:rsidRDefault="00F11181" w:rsidP="00D40BFC">
      <w:pPr>
        <w:spacing w:after="180" w:line="360" w:lineRule="auto"/>
        <w:ind w:right="260"/>
        <w:jc w:val="both"/>
        <w:rPr>
          <w:rFonts w:ascii="Times New Roman" w:eastAsia="Times New Roman" w:hAnsi="Times New Roman" w:cs="Times New Roman"/>
        </w:rPr>
      </w:pPr>
      <w:r w:rsidRPr="00D40BFC">
        <w:rPr>
          <w:rFonts w:ascii="Times New Roman" w:eastAsia="Times New Roman" w:hAnsi="Times New Roman" w:cs="Times New Roman"/>
        </w:rPr>
        <w:t xml:space="preserve">İlk başta kullanılan  PinChangeInt.h kütüphanesi, enkoderin okuyabilmek için oluşturulmuştur. Bu kütüphane sayesinde enkoderler 4x modda okunabilmektedir. Yani bu demek oluyor ki </w:t>
      </w:r>
      <w:r w:rsidR="00842062" w:rsidRPr="00D40BFC">
        <w:rPr>
          <w:rFonts w:ascii="Times New Roman" w:eastAsia="Times New Roman" w:hAnsi="Times New Roman" w:cs="Times New Roman"/>
        </w:rPr>
        <w:t xml:space="preserve">aralarında 90 derece faz farkı bulunan her iki kanalın hem yükselen kenarına hem de düşen kenarına bakılarak işlem yapıldığıdır. </w:t>
      </w:r>
      <w:r w:rsidR="00E12291">
        <w:rPr>
          <w:rFonts w:ascii="Times New Roman" w:eastAsia="Times New Roman" w:hAnsi="Times New Roman" w:cs="Times New Roman"/>
        </w:rPr>
        <w:t xml:space="preserve">Şekil 3.32 </w:t>
      </w:r>
      <w:r w:rsidR="00842062" w:rsidRPr="00D40BFC">
        <w:rPr>
          <w:rFonts w:ascii="Times New Roman" w:eastAsia="Times New Roman" w:hAnsi="Times New Roman" w:cs="Times New Roman"/>
        </w:rPr>
        <w:t xml:space="preserve"> incelendiğinde daha iyi anlaşılacaktır. </w:t>
      </w:r>
    </w:p>
    <w:p w:rsidR="00842062" w:rsidRDefault="00842062" w:rsidP="006140D3">
      <w:pPr>
        <w:tabs>
          <w:tab w:val="left" w:pos="1002"/>
          <w:tab w:val="center" w:pos="4536"/>
        </w:tabs>
        <w:rPr>
          <w:rFonts w:ascii="Times New Roman" w:eastAsiaTheme="minorEastAsia" w:hAnsi="Times New Roman" w:cs="Times New Roman"/>
          <w:sz w:val="22"/>
        </w:rPr>
      </w:pPr>
    </w:p>
    <w:p w:rsidR="00842062" w:rsidRDefault="00842062" w:rsidP="006140D3">
      <w:pPr>
        <w:tabs>
          <w:tab w:val="left" w:pos="1002"/>
          <w:tab w:val="center" w:pos="4536"/>
        </w:tabs>
        <w:rPr>
          <w:rFonts w:ascii="Times New Roman" w:eastAsiaTheme="minorEastAsia" w:hAnsi="Times New Roman" w:cs="Times New Roman"/>
          <w:sz w:val="22"/>
        </w:rPr>
      </w:pPr>
    </w:p>
    <w:p w:rsidR="00842062" w:rsidRDefault="00842062" w:rsidP="006140D3">
      <w:pPr>
        <w:tabs>
          <w:tab w:val="left" w:pos="1002"/>
          <w:tab w:val="center" w:pos="4536"/>
        </w:tabs>
        <w:rPr>
          <w:rFonts w:ascii="Times New Roman" w:eastAsiaTheme="minorEastAsia" w:hAnsi="Times New Roman" w:cs="Times New Roman"/>
          <w:sz w:val="22"/>
        </w:rPr>
      </w:pPr>
    </w:p>
    <w:p w:rsidR="00842062" w:rsidRDefault="00241B57" w:rsidP="006140D3">
      <w:pPr>
        <w:tabs>
          <w:tab w:val="left" w:pos="1002"/>
          <w:tab w:val="center" w:pos="4536"/>
        </w:tabs>
        <w:rPr>
          <w:rFonts w:ascii="Times New Roman" w:eastAsiaTheme="minorEastAsia" w:hAnsi="Times New Roman" w:cs="Times New Roman"/>
          <w:sz w:val="22"/>
        </w:rPr>
      </w:pPr>
      <w:r>
        <w:rPr>
          <w:rFonts w:ascii="Times New Roman" w:eastAsiaTheme="minorEastAsia" w:hAnsi="Times New Roman" w:cs="Times New Roman"/>
          <w:noProof/>
          <w:sz w:val="22"/>
          <w:lang w:bidi="ar-SA"/>
        </w:rPr>
        <w:lastRenderedPageBreak/>
        <w:pict>
          <v:group id="_x0000_s1148" style="position:absolute;margin-left:18pt;margin-top:3.1pt;width:372.75pt;height:87.7pt;z-index:251941376" coordorigin="2628,9304" coordsize="7455,1754">
            <v:group id="_x0000_s1129" style="position:absolute;left:3919;top:9304;width:5812;height:727" coordorigin="2354,9304" coordsize="5812,72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2" type="#_x0000_t34" style="position:absolute;left:2354;top:9304;width:1453;height:727" o:connectortype="elbow" adj="10793,-273432,-34994"/>
              <v:shape id="_x0000_s1123" type="#_x0000_t34" style="position:absolute;left:3807;top:9304;width:1453;height:727" o:connectortype="elbow" adj="10793,-273432,-34994"/>
              <v:shape id="_x0000_s1124" type="#_x0000_t34" style="position:absolute;left:6713;top:9304;width:1453;height:727" o:connectortype="elbow" adj="10793,-273432,-34994"/>
              <v:shape id="_x0000_s1125" type="#_x0000_t34" style="position:absolute;left:5260;top:9304;width:1453;height:727" o:connectortype="elbow" adj="10793,-273432,-34994"/>
              <v:shape id="_x0000_s1126" type="#_x0000_t32" style="position:absolute;left:3807;top:9304;width:0;height:727;flip:y" o:connectortype="straight"/>
              <v:shape id="_x0000_s1127" type="#_x0000_t32" style="position:absolute;left:6713;top:9304;width:0;height:727;flip:y" o:connectortype="straight"/>
              <v:shape id="_x0000_s1128" type="#_x0000_t32" style="position:absolute;left:5260;top:9304;width:0;height:727;flip:y" o:connectortype="straight"/>
            </v:group>
            <v:group id="_x0000_s1140" style="position:absolute;left:3919;top:10331;width:6164;height:727" coordorigin="3043,10271" coordsize="6164,727">
              <v:shape id="_x0000_s1131" type="#_x0000_t34" style="position:absolute;left:3395;top:10271;width:1453;height:727" o:connectortype="elbow" adj="10793,-273432,-34994"/>
              <v:shape id="_x0000_s1132" type="#_x0000_t34" style="position:absolute;left:4848;top:10271;width:1453;height:727" o:connectortype="elbow" adj="10793,-273432,-34994"/>
              <v:shape id="_x0000_s1133" type="#_x0000_t34" style="position:absolute;left:7754;top:10271;width:1453;height:727" o:connectortype="elbow" adj="10793,-305163,-115269"/>
              <v:shape id="_x0000_s1134" type="#_x0000_t34" style="position:absolute;left:6301;top:10271;width:1453;height:727" o:connectortype="elbow" adj="10793,-273432,-34994"/>
              <v:shape id="_x0000_s1135" type="#_x0000_t32" style="position:absolute;left:4848;top:10271;width:0;height:727;flip:y" o:connectortype="straight"/>
              <v:shape id="_x0000_s1136" type="#_x0000_t32" style="position:absolute;left:7754;top:10271;width:0;height:727;flip:y" o:connectortype="straight"/>
              <v:shape id="_x0000_s1137" type="#_x0000_t32" style="position:absolute;left:6301;top:10271;width:0;height:727;flip:y" o:connectortype="straight"/>
              <v:shape id="_x0000_s1138" type="#_x0000_t32" style="position:absolute;left:3395;top:10271;width:0;height:727;flip:y" o:connectortype="straight"/>
              <v:shape id="_x0000_s1139" type="#_x0000_t32" style="position:absolute;left:3043;top:10998;width:352;height:0" o:connectortype="straight"/>
            </v:group>
            <v:shape id="_x0000_s1142" type="#_x0000_t202" style="position:absolute;left:2628;top:9304;width:1131;height:667;mso-width-relative:margin;mso-height-relative:margin" filled="f" stroked="f">
              <v:textbox style="mso-next-textbox:#_x0000_s1142">
                <w:txbxContent>
                  <w:p w:rsidR="004D7387" w:rsidRPr="008E39DE" w:rsidRDefault="004D7387" w:rsidP="008E39DE">
                    <w:pPr>
                      <w:jc w:val="center"/>
                      <w:rPr>
                        <w:b/>
                        <w:sz w:val="44"/>
                      </w:rPr>
                    </w:pPr>
                    <w:r>
                      <w:rPr>
                        <w:b/>
                        <w:noProof/>
                        <w:sz w:val="44"/>
                        <w:lang w:bidi="ar-SA"/>
                      </w:rPr>
                      <w:t>A</w:t>
                    </w:r>
                  </w:p>
                </w:txbxContent>
              </v:textbox>
            </v:shape>
            <v:shape id="_x0000_s1143" type="#_x0000_t202" style="position:absolute;left:2628;top:10391;width:1131;height:667;mso-width-relative:margin;mso-height-relative:margin" filled="f" stroked="f">
              <v:textbox style="mso-next-textbox:#_x0000_s1143">
                <w:txbxContent>
                  <w:p w:rsidR="004D7387" w:rsidRPr="008E39DE" w:rsidRDefault="004D7387" w:rsidP="008E39DE">
                    <w:pPr>
                      <w:jc w:val="center"/>
                      <w:rPr>
                        <w:b/>
                        <w:sz w:val="44"/>
                      </w:rPr>
                    </w:pPr>
                    <w:r>
                      <w:rPr>
                        <w:b/>
                        <w:noProof/>
                        <w:sz w:val="44"/>
                        <w:lang w:bidi="ar-SA"/>
                      </w:rPr>
                      <w:t>B</w:t>
                    </w:r>
                  </w:p>
                </w:txbxContent>
              </v:textbox>
            </v:shape>
            <v:shape id="_x0000_s1144" type="#_x0000_t32" style="position:absolute;left:5372;top:9567;width:0;height:464;flip:y" o:connectortype="straight">
              <v:stroke endarrow="block"/>
            </v:shape>
            <v:shape id="_x0000_s1145" type="#_x0000_t32" style="position:absolute;left:5724;top:10594;width:0;height:464;flip:y" o:connectortype="straight">
              <v:stroke endarrow="block"/>
            </v:shape>
            <v:shape id="_x0000_s1146" type="#_x0000_t32" style="position:absolute;left:6098;top:9304;width:0;height:388" o:connectortype="straight">
              <v:stroke endarrow="block"/>
            </v:shape>
            <v:shape id="_x0000_s1147" type="#_x0000_t32" style="position:absolute;left:6449;top:10331;width:0;height:388" o:connectortype="straight">
              <v:stroke endarrow="block"/>
            </v:shape>
          </v:group>
        </w:pict>
      </w:r>
    </w:p>
    <w:p w:rsidR="00842062" w:rsidRDefault="00842062" w:rsidP="006140D3">
      <w:pPr>
        <w:tabs>
          <w:tab w:val="left" w:pos="1002"/>
          <w:tab w:val="center" w:pos="4536"/>
        </w:tabs>
        <w:rPr>
          <w:rFonts w:ascii="Times New Roman" w:eastAsiaTheme="minorEastAsia" w:hAnsi="Times New Roman" w:cs="Times New Roman"/>
          <w:sz w:val="22"/>
        </w:rPr>
      </w:pPr>
    </w:p>
    <w:p w:rsidR="00842062" w:rsidRDefault="00842062" w:rsidP="006140D3">
      <w:pPr>
        <w:tabs>
          <w:tab w:val="left" w:pos="1002"/>
          <w:tab w:val="center" w:pos="4536"/>
        </w:tabs>
        <w:rPr>
          <w:rFonts w:ascii="Times New Roman" w:eastAsiaTheme="minorEastAsia" w:hAnsi="Times New Roman" w:cs="Times New Roman"/>
          <w:sz w:val="22"/>
        </w:rPr>
      </w:pPr>
    </w:p>
    <w:p w:rsidR="00842062" w:rsidRDefault="00842062" w:rsidP="006140D3">
      <w:pPr>
        <w:tabs>
          <w:tab w:val="left" w:pos="1002"/>
          <w:tab w:val="center" w:pos="4536"/>
        </w:tabs>
        <w:rPr>
          <w:rFonts w:ascii="Times New Roman" w:eastAsiaTheme="minorEastAsia" w:hAnsi="Times New Roman" w:cs="Times New Roman"/>
          <w:sz w:val="22"/>
        </w:rPr>
      </w:pPr>
    </w:p>
    <w:p w:rsidR="00842062" w:rsidRDefault="00842062" w:rsidP="006140D3">
      <w:pPr>
        <w:tabs>
          <w:tab w:val="left" w:pos="1002"/>
          <w:tab w:val="center" w:pos="4536"/>
        </w:tabs>
        <w:rPr>
          <w:rFonts w:ascii="Times New Roman" w:eastAsiaTheme="minorEastAsia" w:hAnsi="Times New Roman" w:cs="Times New Roman"/>
          <w:sz w:val="22"/>
        </w:rPr>
      </w:pPr>
    </w:p>
    <w:p w:rsidR="00842062" w:rsidRDefault="00842062" w:rsidP="006140D3">
      <w:pPr>
        <w:tabs>
          <w:tab w:val="left" w:pos="1002"/>
          <w:tab w:val="center" w:pos="4536"/>
        </w:tabs>
        <w:rPr>
          <w:rFonts w:ascii="Times New Roman" w:eastAsiaTheme="minorEastAsia" w:hAnsi="Times New Roman" w:cs="Times New Roman"/>
          <w:sz w:val="22"/>
        </w:rPr>
      </w:pPr>
    </w:p>
    <w:p w:rsidR="00842062" w:rsidRDefault="00842062" w:rsidP="006140D3">
      <w:pPr>
        <w:tabs>
          <w:tab w:val="left" w:pos="1002"/>
          <w:tab w:val="center" w:pos="4536"/>
        </w:tabs>
        <w:rPr>
          <w:rFonts w:ascii="Times New Roman" w:eastAsiaTheme="minorEastAsia" w:hAnsi="Times New Roman" w:cs="Times New Roman"/>
          <w:sz w:val="22"/>
        </w:rPr>
      </w:pPr>
    </w:p>
    <w:p w:rsidR="00286EEE" w:rsidRDefault="00286EEE" w:rsidP="00827BAC">
      <w:pPr>
        <w:pStyle w:val="Gvdemetni20"/>
        <w:shd w:val="clear" w:color="auto" w:fill="auto"/>
        <w:spacing w:before="0" w:after="0" w:line="360" w:lineRule="auto"/>
        <w:jc w:val="both"/>
        <w:rPr>
          <w:b/>
        </w:rPr>
      </w:pPr>
    </w:p>
    <w:p w:rsidR="00827BAC" w:rsidRDefault="00827BAC" w:rsidP="00631340">
      <w:pPr>
        <w:pStyle w:val="ResimYazs"/>
        <w:rPr>
          <w:sz w:val="22"/>
        </w:rPr>
      </w:pPr>
      <w:r w:rsidRPr="00E5248D">
        <w:rPr>
          <w:b/>
        </w:rPr>
        <w:t xml:space="preserve">Şekil </w:t>
      </w:r>
      <w:r>
        <w:rPr>
          <w:b/>
        </w:rPr>
        <w:t>3.32</w:t>
      </w:r>
      <w:r w:rsidRPr="00E5248D">
        <w:rPr>
          <w:b/>
        </w:rPr>
        <w:t>.</w:t>
      </w:r>
      <w:r>
        <w:t xml:space="preserve"> İki Kanallı Enkoder </w:t>
      </w:r>
      <w:r w:rsidR="00286EEE">
        <w:t>Darbeleri</w:t>
      </w:r>
      <w:r>
        <w:t xml:space="preserve">                         </w:t>
      </w:r>
    </w:p>
    <w:p w:rsidR="00827BAC" w:rsidRDefault="00827BAC" w:rsidP="006140D3">
      <w:pPr>
        <w:tabs>
          <w:tab w:val="left" w:pos="1002"/>
          <w:tab w:val="center" w:pos="4536"/>
        </w:tabs>
        <w:rPr>
          <w:rFonts w:ascii="Times New Roman" w:eastAsiaTheme="minorEastAsia" w:hAnsi="Times New Roman" w:cs="Times New Roman"/>
          <w:sz w:val="22"/>
        </w:rPr>
      </w:pPr>
    </w:p>
    <w:p w:rsidR="00842062" w:rsidRDefault="00842062" w:rsidP="006140D3">
      <w:pPr>
        <w:tabs>
          <w:tab w:val="left" w:pos="1002"/>
          <w:tab w:val="center" w:pos="4536"/>
        </w:tabs>
        <w:rPr>
          <w:rFonts w:ascii="Times New Roman" w:eastAsiaTheme="minorEastAsia" w:hAnsi="Times New Roman" w:cs="Times New Roman"/>
          <w:sz w:val="22"/>
        </w:rPr>
      </w:pPr>
    </w:p>
    <w:p w:rsidR="00147F53" w:rsidRDefault="00147F53" w:rsidP="006140D3">
      <w:pPr>
        <w:tabs>
          <w:tab w:val="left" w:pos="1002"/>
          <w:tab w:val="center" w:pos="4536"/>
        </w:tabs>
        <w:rPr>
          <w:rFonts w:ascii="Times New Roman" w:eastAsiaTheme="minorEastAsia" w:hAnsi="Times New Roman" w:cs="Times New Roman"/>
          <w:sz w:val="22"/>
        </w:rPr>
      </w:pPr>
    </w:p>
    <w:p w:rsidR="00842062" w:rsidRDefault="00842062" w:rsidP="006140D3">
      <w:pPr>
        <w:tabs>
          <w:tab w:val="left" w:pos="1002"/>
          <w:tab w:val="center" w:pos="4536"/>
        </w:tabs>
        <w:rPr>
          <w:rFonts w:ascii="Times New Roman" w:eastAsiaTheme="minorEastAsia" w:hAnsi="Times New Roman" w:cs="Times New Roman"/>
          <w:sz w:val="22"/>
        </w:rPr>
      </w:pPr>
    </w:p>
    <w:tbl>
      <w:tblPr>
        <w:tblStyle w:val="TabloKlavuzu"/>
        <w:tblW w:w="0" w:type="auto"/>
        <w:tblLook w:val="04A0" w:firstRow="1" w:lastRow="0" w:firstColumn="1" w:lastColumn="0" w:noHBand="0" w:noVBand="1"/>
      </w:tblPr>
      <w:tblGrid>
        <w:gridCol w:w="2090"/>
        <w:gridCol w:w="2091"/>
        <w:gridCol w:w="2091"/>
        <w:gridCol w:w="2091"/>
      </w:tblGrid>
      <w:tr w:rsidR="00842062" w:rsidTr="00842062">
        <w:tc>
          <w:tcPr>
            <w:tcW w:w="2090" w:type="dxa"/>
            <w:vMerge w:val="restart"/>
          </w:tcPr>
          <w:p w:rsidR="00842062" w:rsidRPr="00842062" w:rsidRDefault="00842062" w:rsidP="00842062">
            <w:pPr>
              <w:tabs>
                <w:tab w:val="left" w:pos="1002"/>
                <w:tab w:val="center" w:pos="4536"/>
              </w:tabs>
              <w:jc w:val="center"/>
              <w:rPr>
                <w:rFonts w:ascii="Times New Roman" w:eastAsiaTheme="minorEastAsia" w:hAnsi="Times New Roman" w:cs="Times New Roman"/>
                <w:b/>
                <w:sz w:val="28"/>
              </w:rPr>
            </w:pPr>
          </w:p>
          <w:p w:rsidR="00842062" w:rsidRPr="00842062" w:rsidRDefault="00842062" w:rsidP="00842062">
            <w:pPr>
              <w:tabs>
                <w:tab w:val="left" w:pos="1002"/>
                <w:tab w:val="center" w:pos="4536"/>
              </w:tabs>
              <w:jc w:val="center"/>
              <w:rPr>
                <w:rFonts w:ascii="Times New Roman" w:eastAsiaTheme="minorEastAsia" w:hAnsi="Times New Roman" w:cs="Times New Roman"/>
                <w:b/>
                <w:sz w:val="28"/>
              </w:rPr>
            </w:pPr>
            <w:r w:rsidRPr="00842062">
              <w:rPr>
                <w:rFonts w:ascii="Times New Roman" w:eastAsiaTheme="minorEastAsia" w:hAnsi="Times New Roman" w:cs="Times New Roman"/>
                <w:b/>
                <w:sz w:val="28"/>
              </w:rPr>
              <w:t>A</w:t>
            </w:r>
          </w:p>
          <w:p w:rsidR="00842062" w:rsidRPr="00842062" w:rsidRDefault="00842062" w:rsidP="00842062">
            <w:pPr>
              <w:tabs>
                <w:tab w:val="left" w:pos="1002"/>
                <w:tab w:val="center" w:pos="4536"/>
              </w:tabs>
              <w:jc w:val="center"/>
              <w:rPr>
                <w:rFonts w:ascii="Times New Roman" w:eastAsiaTheme="minorEastAsia" w:hAnsi="Times New Roman" w:cs="Times New Roman"/>
                <w:b/>
                <w:sz w:val="28"/>
              </w:rPr>
            </w:pPr>
            <w:r w:rsidRPr="00842062">
              <w:rPr>
                <w:rFonts w:ascii="Times New Roman" w:eastAsiaTheme="minorEastAsia" w:hAnsi="Times New Roman" w:cs="Times New Roman"/>
                <w:b/>
                <w:sz w:val="28"/>
              </w:rPr>
              <w:t>Change</w:t>
            </w:r>
          </w:p>
        </w:tc>
        <w:tc>
          <w:tcPr>
            <w:tcW w:w="2091" w:type="dxa"/>
          </w:tcPr>
          <w:p w:rsidR="00842062" w:rsidRPr="00842062" w:rsidRDefault="00842062" w:rsidP="00842062">
            <w:pPr>
              <w:tabs>
                <w:tab w:val="left" w:pos="1002"/>
                <w:tab w:val="center" w:pos="4536"/>
              </w:tabs>
              <w:jc w:val="center"/>
              <w:rPr>
                <w:rFonts w:ascii="Times New Roman" w:eastAsiaTheme="minorEastAsia" w:hAnsi="Times New Roman" w:cs="Times New Roman"/>
                <w:b/>
                <w:sz w:val="22"/>
              </w:rPr>
            </w:pPr>
            <w:r w:rsidRPr="00842062">
              <w:rPr>
                <w:rFonts w:ascii="Times New Roman" w:eastAsiaTheme="minorEastAsia" w:hAnsi="Times New Roman" w:cs="Times New Roman"/>
                <w:b/>
                <w:sz w:val="22"/>
              </w:rPr>
              <w:t>A</w:t>
            </w:r>
          </w:p>
        </w:tc>
        <w:tc>
          <w:tcPr>
            <w:tcW w:w="2091" w:type="dxa"/>
          </w:tcPr>
          <w:p w:rsidR="00842062" w:rsidRPr="00842062" w:rsidRDefault="00842062" w:rsidP="00842062">
            <w:pPr>
              <w:tabs>
                <w:tab w:val="left" w:pos="1002"/>
                <w:tab w:val="center" w:pos="4536"/>
              </w:tabs>
              <w:jc w:val="center"/>
              <w:rPr>
                <w:rFonts w:ascii="Times New Roman" w:eastAsiaTheme="minorEastAsia" w:hAnsi="Times New Roman" w:cs="Times New Roman"/>
                <w:b/>
                <w:sz w:val="22"/>
              </w:rPr>
            </w:pPr>
            <w:r w:rsidRPr="00842062">
              <w:rPr>
                <w:rFonts w:ascii="Times New Roman" w:eastAsiaTheme="minorEastAsia" w:hAnsi="Times New Roman" w:cs="Times New Roman"/>
                <w:b/>
                <w:sz w:val="22"/>
              </w:rPr>
              <w:t>B</w:t>
            </w:r>
          </w:p>
        </w:tc>
        <w:tc>
          <w:tcPr>
            <w:tcW w:w="2091" w:type="dxa"/>
          </w:tcPr>
          <w:p w:rsidR="00842062" w:rsidRPr="00842062" w:rsidRDefault="00842062" w:rsidP="00842062">
            <w:pPr>
              <w:tabs>
                <w:tab w:val="left" w:pos="1002"/>
                <w:tab w:val="center" w:pos="4536"/>
              </w:tabs>
              <w:jc w:val="center"/>
              <w:rPr>
                <w:rFonts w:ascii="Times New Roman" w:eastAsiaTheme="minorEastAsia" w:hAnsi="Times New Roman" w:cs="Times New Roman"/>
                <w:b/>
                <w:sz w:val="22"/>
              </w:rPr>
            </w:pPr>
            <w:r w:rsidRPr="00842062">
              <w:rPr>
                <w:rFonts w:ascii="Times New Roman" w:eastAsiaTheme="minorEastAsia" w:hAnsi="Times New Roman" w:cs="Times New Roman"/>
                <w:b/>
                <w:sz w:val="22"/>
              </w:rPr>
              <w:t>Pozisyon</w:t>
            </w:r>
          </w:p>
        </w:tc>
      </w:tr>
      <w:tr w:rsidR="00842062" w:rsidTr="00842062">
        <w:tc>
          <w:tcPr>
            <w:tcW w:w="2090" w:type="dxa"/>
            <w:vMerge/>
          </w:tcPr>
          <w:p w:rsidR="00842062" w:rsidRPr="00842062" w:rsidRDefault="00842062" w:rsidP="00842062">
            <w:pPr>
              <w:tabs>
                <w:tab w:val="left" w:pos="1002"/>
                <w:tab w:val="center" w:pos="4536"/>
              </w:tabs>
              <w:jc w:val="center"/>
              <w:rPr>
                <w:rFonts w:ascii="Times New Roman" w:eastAsiaTheme="minorEastAsia" w:hAnsi="Times New Roman" w:cs="Times New Roman"/>
                <w:b/>
                <w:sz w:val="28"/>
              </w:rPr>
            </w:pP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0</w:t>
            </w: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w:t>
            </w:r>
          </w:p>
        </w:tc>
      </w:tr>
      <w:tr w:rsidR="00842062" w:rsidTr="00842062">
        <w:tc>
          <w:tcPr>
            <w:tcW w:w="2090" w:type="dxa"/>
            <w:vMerge/>
          </w:tcPr>
          <w:p w:rsidR="00842062" w:rsidRPr="00842062" w:rsidRDefault="00842062" w:rsidP="00842062">
            <w:pPr>
              <w:tabs>
                <w:tab w:val="left" w:pos="1002"/>
                <w:tab w:val="center" w:pos="4536"/>
              </w:tabs>
              <w:jc w:val="center"/>
              <w:rPr>
                <w:rFonts w:ascii="Times New Roman" w:eastAsiaTheme="minorEastAsia" w:hAnsi="Times New Roman" w:cs="Times New Roman"/>
                <w:b/>
                <w:sz w:val="28"/>
              </w:rPr>
            </w:pP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0</w:t>
            </w: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w:t>
            </w:r>
          </w:p>
        </w:tc>
      </w:tr>
      <w:tr w:rsidR="00842062" w:rsidTr="00842062">
        <w:tc>
          <w:tcPr>
            <w:tcW w:w="2090" w:type="dxa"/>
            <w:vMerge/>
          </w:tcPr>
          <w:p w:rsidR="00842062" w:rsidRPr="00842062" w:rsidRDefault="00842062" w:rsidP="00842062">
            <w:pPr>
              <w:tabs>
                <w:tab w:val="left" w:pos="1002"/>
                <w:tab w:val="center" w:pos="4536"/>
              </w:tabs>
              <w:jc w:val="center"/>
              <w:rPr>
                <w:rFonts w:ascii="Times New Roman" w:eastAsiaTheme="minorEastAsia" w:hAnsi="Times New Roman" w:cs="Times New Roman"/>
                <w:b/>
                <w:sz w:val="28"/>
              </w:rPr>
            </w:pP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w:t>
            </w:r>
          </w:p>
        </w:tc>
      </w:tr>
      <w:tr w:rsidR="00842062" w:rsidTr="00842062">
        <w:tc>
          <w:tcPr>
            <w:tcW w:w="2090" w:type="dxa"/>
            <w:vMerge/>
          </w:tcPr>
          <w:p w:rsidR="00842062" w:rsidRPr="00842062" w:rsidRDefault="00842062" w:rsidP="00842062">
            <w:pPr>
              <w:tabs>
                <w:tab w:val="left" w:pos="1002"/>
                <w:tab w:val="center" w:pos="4536"/>
              </w:tabs>
              <w:jc w:val="center"/>
              <w:rPr>
                <w:rFonts w:ascii="Times New Roman" w:eastAsiaTheme="minorEastAsia" w:hAnsi="Times New Roman" w:cs="Times New Roman"/>
                <w:b/>
                <w:sz w:val="28"/>
              </w:rPr>
            </w:pP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0</w:t>
            </w: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0</w:t>
            </w:r>
          </w:p>
        </w:tc>
        <w:tc>
          <w:tcPr>
            <w:tcW w:w="2091" w:type="dxa"/>
          </w:tcPr>
          <w:p w:rsidR="00842062" w:rsidRDefault="00842062" w:rsidP="00842062">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w:t>
            </w:r>
          </w:p>
        </w:tc>
      </w:tr>
    </w:tbl>
    <w:p w:rsidR="00760C8C" w:rsidRDefault="00760C8C" w:rsidP="006140D3">
      <w:pPr>
        <w:tabs>
          <w:tab w:val="left" w:pos="1002"/>
          <w:tab w:val="center" w:pos="4536"/>
        </w:tabs>
        <w:rPr>
          <w:rFonts w:ascii="Times New Roman" w:eastAsiaTheme="minorEastAsia" w:hAnsi="Times New Roman" w:cs="Times New Roman"/>
          <w:sz w:val="22"/>
        </w:rPr>
      </w:pPr>
    </w:p>
    <w:p w:rsidR="00760C8C" w:rsidRDefault="00760C8C" w:rsidP="006140D3">
      <w:pPr>
        <w:tabs>
          <w:tab w:val="left" w:pos="1002"/>
          <w:tab w:val="center" w:pos="4536"/>
        </w:tabs>
        <w:rPr>
          <w:rFonts w:ascii="Times New Roman" w:eastAsiaTheme="minorEastAsia" w:hAnsi="Times New Roman" w:cs="Times New Roman"/>
          <w:sz w:val="22"/>
        </w:rPr>
      </w:pPr>
    </w:p>
    <w:p w:rsidR="00760C8C" w:rsidRDefault="00760C8C" w:rsidP="006140D3">
      <w:pPr>
        <w:tabs>
          <w:tab w:val="left" w:pos="1002"/>
          <w:tab w:val="center" w:pos="4536"/>
        </w:tabs>
        <w:rPr>
          <w:rFonts w:ascii="Times New Roman" w:eastAsiaTheme="minorEastAsia" w:hAnsi="Times New Roman" w:cs="Times New Roman"/>
          <w:sz w:val="22"/>
        </w:rPr>
      </w:pPr>
    </w:p>
    <w:tbl>
      <w:tblPr>
        <w:tblStyle w:val="TabloKlavuzu"/>
        <w:tblW w:w="0" w:type="auto"/>
        <w:tblLook w:val="04A0" w:firstRow="1" w:lastRow="0" w:firstColumn="1" w:lastColumn="0" w:noHBand="0" w:noVBand="1"/>
      </w:tblPr>
      <w:tblGrid>
        <w:gridCol w:w="2090"/>
        <w:gridCol w:w="2091"/>
        <w:gridCol w:w="2091"/>
        <w:gridCol w:w="2091"/>
      </w:tblGrid>
      <w:tr w:rsidR="00842062" w:rsidTr="00D37453">
        <w:tc>
          <w:tcPr>
            <w:tcW w:w="2090" w:type="dxa"/>
            <w:vMerge w:val="restart"/>
          </w:tcPr>
          <w:p w:rsidR="00842062" w:rsidRPr="00842062" w:rsidRDefault="00842062" w:rsidP="00D37453">
            <w:pPr>
              <w:tabs>
                <w:tab w:val="left" w:pos="1002"/>
                <w:tab w:val="center" w:pos="4536"/>
              </w:tabs>
              <w:jc w:val="center"/>
              <w:rPr>
                <w:rFonts w:ascii="Times New Roman" w:eastAsiaTheme="minorEastAsia" w:hAnsi="Times New Roman" w:cs="Times New Roman"/>
                <w:b/>
                <w:sz w:val="28"/>
              </w:rPr>
            </w:pPr>
          </w:p>
          <w:p w:rsidR="00842062" w:rsidRPr="00842062" w:rsidRDefault="00842062" w:rsidP="00D37453">
            <w:pPr>
              <w:tabs>
                <w:tab w:val="left" w:pos="1002"/>
                <w:tab w:val="center" w:pos="4536"/>
              </w:tabs>
              <w:jc w:val="center"/>
              <w:rPr>
                <w:rFonts w:ascii="Times New Roman" w:eastAsiaTheme="minorEastAsia" w:hAnsi="Times New Roman" w:cs="Times New Roman"/>
                <w:b/>
                <w:sz w:val="28"/>
              </w:rPr>
            </w:pPr>
            <w:r>
              <w:rPr>
                <w:rFonts w:ascii="Times New Roman" w:eastAsiaTheme="minorEastAsia" w:hAnsi="Times New Roman" w:cs="Times New Roman"/>
                <w:b/>
                <w:sz w:val="28"/>
              </w:rPr>
              <w:t>B</w:t>
            </w:r>
          </w:p>
          <w:p w:rsidR="00842062" w:rsidRPr="00842062" w:rsidRDefault="00842062" w:rsidP="00D37453">
            <w:pPr>
              <w:tabs>
                <w:tab w:val="left" w:pos="1002"/>
                <w:tab w:val="center" w:pos="4536"/>
              </w:tabs>
              <w:jc w:val="center"/>
              <w:rPr>
                <w:rFonts w:ascii="Times New Roman" w:eastAsiaTheme="minorEastAsia" w:hAnsi="Times New Roman" w:cs="Times New Roman"/>
                <w:b/>
                <w:sz w:val="28"/>
              </w:rPr>
            </w:pPr>
            <w:r w:rsidRPr="00842062">
              <w:rPr>
                <w:rFonts w:ascii="Times New Roman" w:eastAsiaTheme="minorEastAsia" w:hAnsi="Times New Roman" w:cs="Times New Roman"/>
                <w:b/>
                <w:sz w:val="28"/>
              </w:rPr>
              <w:t>Change</w:t>
            </w:r>
          </w:p>
        </w:tc>
        <w:tc>
          <w:tcPr>
            <w:tcW w:w="2091" w:type="dxa"/>
          </w:tcPr>
          <w:p w:rsidR="00842062" w:rsidRPr="00842062" w:rsidRDefault="00842062" w:rsidP="00D37453">
            <w:pPr>
              <w:tabs>
                <w:tab w:val="left" w:pos="1002"/>
                <w:tab w:val="center" w:pos="4536"/>
              </w:tabs>
              <w:jc w:val="center"/>
              <w:rPr>
                <w:rFonts w:ascii="Times New Roman" w:eastAsiaTheme="minorEastAsia" w:hAnsi="Times New Roman" w:cs="Times New Roman"/>
                <w:b/>
                <w:sz w:val="22"/>
              </w:rPr>
            </w:pPr>
            <w:r w:rsidRPr="00842062">
              <w:rPr>
                <w:rFonts w:ascii="Times New Roman" w:eastAsiaTheme="minorEastAsia" w:hAnsi="Times New Roman" w:cs="Times New Roman"/>
                <w:b/>
                <w:sz w:val="22"/>
              </w:rPr>
              <w:t>A</w:t>
            </w:r>
          </w:p>
        </w:tc>
        <w:tc>
          <w:tcPr>
            <w:tcW w:w="2091" w:type="dxa"/>
          </w:tcPr>
          <w:p w:rsidR="00842062" w:rsidRPr="00842062" w:rsidRDefault="00842062" w:rsidP="00D37453">
            <w:pPr>
              <w:tabs>
                <w:tab w:val="left" w:pos="1002"/>
                <w:tab w:val="center" w:pos="4536"/>
              </w:tabs>
              <w:jc w:val="center"/>
              <w:rPr>
                <w:rFonts w:ascii="Times New Roman" w:eastAsiaTheme="minorEastAsia" w:hAnsi="Times New Roman" w:cs="Times New Roman"/>
                <w:b/>
                <w:sz w:val="22"/>
              </w:rPr>
            </w:pPr>
            <w:r w:rsidRPr="00842062">
              <w:rPr>
                <w:rFonts w:ascii="Times New Roman" w:eastAsiaTheme="minorEastAsia" w:hAnsi="Times New Roman" w:cs="Times New Roman"/>
                <w:b/>
                <w:sz w:val="22"/>
              </w:rPr>
              <w:t>B</w:t>
            </w:r>
          </w:p>
        </w:tc>
        <w:tc>
          <w:tcPr>
            <w:tcW w:w="2091" w:type="dxa"/>
          </w:tcPr>
          <w:p w:rsidR="00842062" w:rsidRPr="00842062" w:rsidRDefault="00842062" w:rsidP="00D37453">
            <w:pPr>
              <w:tabs>
                <w:tab w:val="left" w:pos="1002"/>
                <w:tab w:val="center" w:pos="4536"/>
              </w:tabs>
              <w:jc w:val="center"/>
              <w:rPr>
                <w:rFonts w:ascii="Times New Roman" w:eastAsiaTheme="minorEastAsia" w:hAnsi="Times New Roman" w:cs="Times New Roman"/>
                <w:b/>
                <w:sz w:val="22"/>
              </w:rPr>
            </w:pPr>
            <w:r w:rsidRPr="00842062">
              <w:rPr>
                <w:rFonts w:ascii="Times New Roman" w:eastAsiaTheme="minorEastAsia" w:hAnsi="Times New Roman" w:cs="Times New Roman"/>
                <w:b/>
                <w:sz w:val="22"/>
              </w:rPr>
              <w:t>Pozisyon</w:t>
            </w:r>
          </w:p>
        </w:tc>
      </w:tr>
      <w:tr w:rsidR="00842062" w:rsidTr="00D37453">
        <w:tc>
          <w:tcPr>
            <w:tcW w:w="2090" w:type="dxa"/>
            <w:vMerge/>
          </w:tcPr>
          <w:p w:rsidR="00842062" w:rsidRPr="00842062" w:rsidRDefault="00842062" w:rsidP="00D37453">
            <w:pPr>
              <w:tabs>
                <w:tab w:val="left" w:pos="1002"/>
                <w:tab w:val="center" w:pos="4536"/>
              </w:tabs>
              <w:jc w:val="center"/>
              <w:rPr>
                <w:rFonts w:ascii="Times New Roman" w:eastAsiaTheme="minorEastAsia" w:hAnsi="Times New Roman" w:cs="Times New Roman"/>
                <w:b/>
                <w:sz w:val="28"/>
              </w:rPr>
            </w:pP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w:t>
            </w:r>
          </w:p>
        </w:tc>
      </w:tr>
      <w:tr w:rsidR="00842062" w:rsidTr="00D37453">
        <w:tc>
          <w:tcPr>
            <w:tcW w:w="2090" w:type="dxa"/>
            <w:vMerge/>
          </w:tcPr>
          <w:p w:rsidR="00842062" w:rsidRPr="00842062" w:rsidRDefault="00842062" w:rsidP="00D37453">
            <w:pPr>
              <w:tabs>
                <w:tab w:val="left" w:pos="1002"/>
                <w:tab w:val="center" w:pos="4536"/>
              </w:tabs>
              <w:jc w:val="center"/>
              <w:rPr>
                <w:rFonts w:ascii="Times New Roman" w:eastAsiaTheme="minorEastAsia" w:hAnsi="Times New Roman" w:cs="Times New Roman"/>
                <w:b/>
                <w:sz w:val="28"/>
              </w:rPr>
            </w:pP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0</w:t>
            </w: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0</w:t>
            </w: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w:t>
            </w:r>
          </w:p>
        </w:tc>
      </w:tr>
      <w:tr w:rsidR="00842062" w:rsidTr="00D37453">
        <w:tc>
          <w:tcPr>
            <w:tcW w:w="2090" w:type="dxa"/>
            <w:vMerge/>
          </w:tcPr>
          <w:p w:rsidR="00842062" w:rsidRPr="00842062" w:rsidRDefault="00842062" w:rsidP="00D37453">
            <w:pPr>
              <w:tabs>
                <w:tab w:val="left" w:pos="1002"/>
                <w:tab w:val="center" w:pos="4536"/>
              </w:tabs>
              <w:jc w:val="center"/>
              <w:rPr>
                <w:rFonts w:ascii="Times New Roman" w:eastAsiaTheme="minorEastAsia" w:hAnsi="Times New Roman" w:cs="Times New Roman"/>
                <w:b/>
                <w:sz w:val="28"/>
              </w:rPr>
            </w:pP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0</w:t>
            </w: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w:t>
            </w:r>
          </w:p>
        </w:tc>
      </w:tr>
      <w:tr w:rsidR="00842062" w:rsidTr="00D37453">
        <w:tc>
          <w:tcPr>
            <w:tcW w:w="2090" w:type="dxa"/>
            <w:vMerge/>
          </w:tcPr>
          <w:p w:rsidR="00842062" w:rsidRPr="00842062" w:rsidRDefault="00842062" w:rsidP="00D37453">
            <w:pPr>
              <w:tabs>
                <w:tab w:val="left" w:pos="1002"/>
                <w:tab w:val="center" w:pos="4536"/>
              </w:tabs>
              <w:jc w:val="center"/>
              <w:rPr>
                <w:rFonts w:ascii="Times New Roman" w:eastAsiaTheme="minorEastAsia" w:hAnsi="Times New Roman" w:cs="Times New Roman"/>
                <w:b/>
                <w:sz w:val="28"/>
              </w:rPr>
            </w:pP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0</w:t>
            </w:r>
          </w:p>
        </w:tc>
        <w:tc>
          <w:tcPr>
            <w:tcW w:w="2091" w:type="dxa"/>
          </w:tcPr>
          <w:p w:rsidR="00842062" w:rsidRDefault="00842062" w:rsidP="00D37453">
            <w:pPr>
              <w:tabs>
                <w:tab w:val="left" w:pos="1002"/>
                <w:tab w:val="center" w:pos="4536"/>
              </w:tabs>
              <w:jc w:val="center"/>
              <w:rPr>
                <w:rFonts w:ascii="Times New Roman" w:eastAsiaTheme="minorEastAsia" w:hAnsi="Times New Roman" w:cs="Times New Roman"/>
                <w:sz w:val="22"/>
              </w:rPr>
            </w:pPr>
            <w:r>
              <w:rPr>
                <w:rFonts w:ascii="Times New Roman" w:eastAsiaTheme="minorEastAsia" w:hAnsi="Times New Roman" w:cs="Times New Roman"/>
                <w:sz w:val="22"/>
              </w:rPr>
              <w:t>--</w:t>
            </w:r>
          </w:p>
        </w:tc>
      </w:tr>
    </w:tbl>
    <w:p w:rsidR="00760C8C" w:rsidRDefault="00760C8C" w:rsidP="006140D3">
      <w:pPr>
        <w:tabs>
          <w:tab w:val="left" w:pos="1002"/>
          <w:tab w:val="center" w:pos="4536"/>
        </w:tabs>
        <w:rPr>
          <w:rFonts w:ascii="Times New Roman" w:eastAsiaTheme="minorEastAsia" w:hAnsi="Times New Roman" w:cs="Times New Roman"/>
          <w:sz w:val="22"/>
        </w:rPr>
      </w:pPr>
    </w:p>
    <w:p w:rsidR="00827BAC" w:rsidRDefault="00827BAC" w:rsidP="00351F2B">
      <w:pPr>
        <w:pStyle w:val="Gvdemetni20"/>
        <w:shd w:val="clear" w:color="auto" w:fill="auto"/>
        <w:spacing w:before="0" w:after="0" w:line="360" w:lineRule="auto"/>
        <w:rPr>
          <w:sz w:val="22"/>
        </w:rPr>
      </w:pPr>
      <w:r>
        <w:rPr>
          <w:b/>
        </w:rPr>
        <w:t>Tablo</w:t>
      </w:r>
      <w:r w:rsidRPr="00E5248D">
        <w:rPr>
          <w:b/>
        </w:rPr>
        <w:t xml:space="preserve"> </w:t>
      </w:r>
      <w:r>
        <w:rPr>
          <w:b/>
        </w:rPr>
        <w:t>3.2</w:t>
      </w:r>
      <w:r w:rsidRPr="00E5248D">
        <w:rPr>
          <w:b/>
        </w:rPr>
        <w:t>.</w:t>
      </w:r>
      <w:r>
        <w:t xml:space="preserve"> Enkoder Yönü Tespiti</w:t>
      </w:r>
    </w:p>
    <w:p w:rsidR="00760C8C" w:rsidRDefault="00760C8C" w:rsidP="006140D3">
      <w:pPr>
        <w:tabs>
          <w:tab w:val="left" w:pos="1002"/>
          <w:tab w:val="center" w:pos="4536"/>
        </w:tabs>
        <w:rPr>
          <w:rFonts w:ascii="Times New Roman" w:eastAsiaTheme="minorEastAsia" w:hAnsi="Times New Roman" w:cs="Times New Roman"/>
          <w:sz w:val="22"/>
        </w:rPr>
      </w:pPr>
    </w:p>
    <w:p w:rsidR="00760C8C" w:rsidRDefault="00760C8C"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3513B4" w:rsidTr="00D37453">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3513B4" w:rsidRPr="00FB1E7B" w:rsidRDefault="003513B4"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1</w:t>
            </w:r>
          </w:p>
          <w:p w:rsidR="003513B4" w:rsidRPr="00FB1E7B" w:rsidRDefault="003513B4"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2</w:t>
            </w:r>
          </w:p>
        </w:tc>
        <w:tc>
          <w:tcPr>
            <w:tcW w:w="7971" w:type="dxa"/>
            <w:shd w:val="clear" w:color="auto" w:fill="EAEAEA"/>
          </w:tcPr>
          <w:p w:rsidR="003513B4" w:rsidRPr="00B25699" w:rsidRDefault="003513B4" w:rsidP="003513B4">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B25699">
              <w:rPr>
                <w:rFonts w:eastAsiaTheme="minorEastAsia"/>
                <w:sz w:val="20"/>
              </w:rPr>
              <w:t xml:space="preserve">  attachPinChangeInterrupt(encPinA, isrForEncPinA, CHANGE);</w:t>
            </w:r>
          </w:p>
          <w:p w:rsidR="003513B4" w:rsidRPr="00327156" w:rsidRDefault="003513B4" w:rsidP="003513B4">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B25699">
              <w:rPr>
                <w:rFonts w:eastAsiaTheme="minorEastAsia"/>
                <w:sz w:val="20"/>
              </w:rPr>
              <w:t xml:space="preserve">  attachPinChangeInterrupt(encPinB, isrForEncPinB, CHANGE);</w:t>
            </w:r>
          </w:p>
        </w:tc>
      </w:tr>
    </w:tbl>
    <w:p w:rsidR="00760C8C" w:rsidRDefault="00760C8C" w:rsidP="006140D3">
      <w:pPr>
        <w:tabs>
          <w:tab w:val="left" w:pos="1002"/>
          <w:tab w:val="center" w:pos="4536"/>
        </w:tabs>
        <w:rPr>
          <w:rFonts w:ascii="Times New Roman" w:eastAsiaTheme="minorEastAsia" w:hAnsi="Times New Roman" w:cs="Times New Roman"/>
          <w:sz w:val="22"/>
        </w:rPr>
      </w:pPr>
    </w:p>
    <w:p w:rsidR="00760C8C" w:rsidRDefault="00760C8C" w:rsidP="006140D3">
      <w:pPr>
        <w:tabs>
          <w:tab w:val="left" w:pos="1002"/>
          <w:tab w:val="center" w:pos="4536"/>
        </w:tabs>
        <w:rPr>
          <w:rFonts w:ascii="Times New Roman" w:eastAsiaTheme="minorEastAsia" w:hAnsi="Times New Roman" w:cs="Times New Roman"/>
          <w:sz w:val="22"/>
        </w:rPr>
      </w:pPr>
    </w:p>
    <w:p w:rsidR="00760C8C" w:rsidRPr="00410C06" w:rsidRDefault="00B25699" w:rsidP="00410C06">
      <w:pPr>
        <w:spacing w:after="180" w:line="360" w:lineRule="auto"/>
        <w:ind w:right="260"/>
        <w:jc w:val="both"/>
        <w:rPr>
          <w:rFonts w:ascii="Times New Roman" w:eastAsia="Times New Roman" w:hAnsi="Times New Roman" w:cs="Times New Roman"/>
        </w:rPr>
      </w:pPr>
      <w:r w:rsidRPr="00410C06">
        <w:rPr>
          <w:rFonts w:ascii="Times New Roman" w:eastAsia="Times New Roman" w:hAnsi="Times New Roman" w:cs="Times New Roman"/>
        </w:rPr>
        <w:t xml:space="preserve">PinChangeInterrupt, her iki enkoder için de ayrı ayrı 4x modda okuyabilmek için InterruptServiceRoutine' leri CHANGE olarak ayarlandı. </w:t>
      </w:r>
    </w:p>
    <w:p w:rsidR="00B25699" w:rsidRPr="00410C06" w:rsidRDefault="00B25699" w:rsidP="00410C06">
      <w:pPr>
        <w:spacing w:after="180" w:line="360" w:lineRule="auto"/>
        <w:ind w:right="260"/>
        <w:jc w:val="both"/>
        <w:rPr>
          <w:rFonts w:ascii="Times New Roman" w:eastAsia="Times New Roman" w:hAnsi="Times New Roman" w:cs="Times New Roman"/>
        </w:rPr>
      </w:pPr>
      <w:r w:rsidRPr="00410C06">
        <w:rPr>
          <w:rFonts w:ascii="Times New Roman" w:eastAsia="Times New Roman" w:hAnsi="Times New Roman" w:cs="Times New Roman"/>
        </w:rPr>
        <w:t xml:space="preserve">İkinci kütüphane olan PID.h ise PID kontrol algoritmasının yazıldığı kütüphanedir. İçerisinde PID parametreleri hesaplanmaktadır. Bu parametrelerin nasıl hesaplandığı daha önce anlatılmıştı. </w:t>
      </w:r>
    </w:p>
    <w:p w:rsidR="00B25699" w:rsidRPr="00410C06" w:rsidRDefault="00B25699" w:rsidP="00410C06">
      <w:pPr>
        <w:spacing w:after="180" w:line="360" w:lineRule="auto"/>
        <w:ind w:right="260"/>
        <w:jc w:val="both"/>
        <w:rPr>
          <w:rFonts w:ascii="Times New Roman" w:eastAsia="Times New Roman" w:hAnsi="Times New Roman" w:cs="Times New Roman"/>
        </w:rPr>
      </w:pPr>
      <w:r w:rsidRPr="00410C06">
        <w:rPr>
          <w:rFonts w:ascii="Times New Roman" w:eastAsia="Times New Roman" w:hAnsi="Times New Roman" w:cs="Times New Roman"/>
        </w:rPr>
        <w:t xml:space="preserve">Arduinoya giriş yapılabilecek maksimum PWM değeri 255, minimum PWM değeri ise -255 olduğundan bunlar öncelikle sınırlandırıldı. </w:t>
      </w:r>
      <w:r w:rsidR="00410C06" w:rsidRPr="00410C06">
        <w:rPr>
          <w:rFonts w:ascii="Times New Roman" w:eastAsia="Times New Roman" w:hAnsi="Times New Roman" w:cs="Times New Roman"/>
        </w:rPr>
        <w:t xml:space="preserve">Böyle bir önlemin alınması programın daha stabil çalışmasını sağlayacaktır. </w:t>
      </w:r>
    </w:p>
    <w:p w:rsidR="00B25699" w:rsidRDefault="00B25699"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B25699" w:rsidTr="00D37453">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B25699" w:rsidRPr="00FB1E7B" w:rsidRDefault="00B25699"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lastRenderedPageBreak/>
              <w:t>1</w:t>
            </w:r>
          </w:p>
          <w:p w:rsidR="00B25699" w:rsidRPr="00FB1E7B" w:rsidRDefault="00B25699"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2</w:t>
            </w:r>
          </w:p>
          <w:p w:rsidR="00B25699" w:rsidRDefault="00B25699"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3</w:t>
            </w:r>
          </w:p>
          <w:p w:rsidR="00B25699" w:rsidRDefault="00B25699" w:rsidP="00D37453">
            <w:pPr>
              <w:tabs>
                <w:tab w:val="left" w:pos="1002"/>
                <w:tab w:val="center" w:pos="4536"/>
              </w:tabs>
              <w:spacing w:line="360" w:lineRule="auto"/>
              <w:rPr>
                <w:rFonts w:eastAsiaTheme="minorEastAsia"/>
                <w:color w:val="auto"/>
                <w:sz w:val="22"/>
              </w:rPr>
            </w:pPr>
            <w:r>
              <w:rPr>
                <w:rFonts w:eastAsiaTheme="minorEastAsia"/>
                <w:color w:val="auto"/>
                <w:sz w:val="22"/>
              </w:rPr>
              <w:t>4</w:t>
            </w:r>
          </w:p>
          <w:p w:rsidR="00B25699" w:rsidRDefault="00B25699" w:rsidP="00D37453">
            <w:pPr>
              <w:tabs>
                <w:tab w:val="left" w:pos="1002"/>
                <w:tab w:val="center" w:pos="4536"/>
              </w:tabs>
              <w:spacing w:line="360" w:lineRule="auto"/>
              <w:rPr>
                <w:rFonts w:eastAsiaTheme="minorEastAsia"/>
                <w:color w:val="auto"/>
                <w:sz w:val="22"/>
              </w:rPr>
            </w:pPr>
            <w:r>
              <w:rPr>
                <w:rFonts w:eastAsiaTheme="minorEastAsia"/>
                <w:color w:val="auto"/>
                <w:sz w:val="22"/>
              </w:rPr>
              <w:t>5</w:t>
            </w:r>
          </w:p>
          <w:p w:rsidR="00B25699" w:rsidRDefault="00B25699" w:rsidP="00D37453">
            <w:pPr>
              <w:tabs>
                <w:tab w:val="left" w:pos="1002"/>
                <w:tab w:val="center" w:pos="4536"/>
              </w:tabs>
              <w:spacing w:line="360" w:lineRule="auto"/>
              <w:rPr>
                <w:rFonts w:eastAsiaTheme="minorEastAsia"/>
                <w:color w:val="auto"/>
                <w:sz w:val="22"/>
              </w:rPr>
            </w:pPr>
            <w:r>
              <w:rPr>
                <w:rFonts w:eastAsiaTheme="minorEastAsia"/>
                <w:color w:val="auto"/>
                <w:sz w:val="22"/>
              </w:rPr>
              <w:t>6</w:t>
            </w:r>
          </w:p>
          <w:p w:rsidR="00B25699" w:rsidRPr="00FB1E7B" w:rsidRDefault="00B25699" w:rsidP="00D37453">
            <w:pPr>
              <w:tabs>
                <w:tab w:val="left" w:pos="1002"/>
                <w:tab w:val="center" w:pos="4536"/>
              </w:tabs>
              <w:spacing w:line="360" w:lineRule="auto"/>
              <w:rPr>
                <w:rFonts w:eastAsiaTheme="minorEastAsia"/>
                <w:color w:val="auto"/>
                <w:sz w:val="22"/>
              </w:rPr>
            </w:pPr>
            <w:r>
              <w:rPr>
                <w:rFonts w:eastAsiaTheme="minorEastAsia"/>
                <w:color w:val="auto"/>
                <w:sz w:val="22"/>
              </w:rPr>
              <w:t>7</w:t>
            </w:r>
          </w:p>
        </w:tc>
        <w:tc>
          <w:tcPr>
            <w:tcW w:w="7971" w:type="dxa"/>
            <w:shd w:val="clear" w:color="auto" w:fill="EAEAEA"/>
          </w:tcPr>
          <w:p w:rsidR="00B25699" w:rsidRDefault="00B25699" w:rsidP="00B25699">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B25699">
              <w:rPr>
                <w:rFonts w:eastAsiaTheme="minorEastAsia"/>
                <w:sz w:val="22"/>
              </w:rPr>
              <w:t>float outMax</w:t>
            </w:r>
            <w:r>
              <w:rPr>
                <w:rFonts w:eastAsiaTheme="minorEastAsia"/>
                <w:sz w:val="22"/>
              </w:rPr>
              <w:t xml:space="preserve"> = 255;</w:t>
            </w:r>
          </w:p>
          <w:p w:rsidR="00B25699" w:rsidRDefault="00B25699" w:rsidP="00B25699">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B25699">
              <w:rPr>
                <w:rFonts w:eastAsiaTheme="minorEastAsia"/>
                <w:sz w:val="22"/>
              </w:rPr>
              <w:t xml:space="preserve">float </w:t>
            </w:r>
            <w:r>
              <w:rPr>
                <w:rFonts w:eastAsiaTheme="minorEastAsia"/>
                <w:sz w:val="22"/>
              </w:rPr>
              <w:t>outMin = 255;</w:t>
            </w:r>
          </w:p>
          <w:p w:rsidR="00B25699" w:rsidRDefault="00B25699" w:rsidP="00B25699">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p>
          <w:p w:rsidR="00B25699" w:rsidRPr="00B25699" w:rsidRDefault="00B25699" w:rsidP="00B25699">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B25699">
              <w:rPr>
                <w:rFonts w:eastAsiaTheme="minorEastAsia"/>
                <w:sz w:val="22"/>
              </w:rPr>
              <w:t>if (uI &gt; outMax)</w:t>
            </w:r>
          </w:p>
          <w:p w:rsidR="00B25699" w:rsidRPr="00B25699" w:rsidRDefault="00B25699" w:rsidP="00B25699">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 xml:space="preserve">  </w:t>
            </w:r>
            <w:r w:rsidRPr="00B25699">
              <w:rPr>
                <w:rFonts w:eastAsiaTheme="minorEastAsia"/>
                <w:sz w:val="22"/>
              </w:rPr>
              <w:t>uI = outMax;</w:t>
            </w:r>
          </w:p>
          <w:p w:rsidR="00B25699" w:rsidRPr="00B25699" w:rsidRDefault="00B25699" w:rsidP="00B25699">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B25699">
              <w:rPr>
                <w:rFonts w:eastAsiaTheme="minorEastAsia"/>
                <w:sz w:val="22"/>
              </w:rPr>
              <w:t>else if (uI &lt; outMin)</w:t>
            </w:r>
          </w:p>
          <w:p w:rsidR="00B25699" w:rsidRPr="00327156" w:rsidRDefault="00B25699" w:rsidP="00B25699">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 xml:space="preserve">  </w:t>
            </w:r>
            <w:r w:rsidRPr="00B25699">
              <w:rPr>
                <w:rFonts w:eastAsiaTheme="minorEastAsia"/>
                <w:sz w:val="22"/>
              </w:rPr>
              <w:t>uI = outMin;</w:t>
            </w:r>
          </w:p>
        </w:tc>
      </w:tr>
    </w:tbl>
    <w:p w:rsidR="00E854C2" w:rsidRDefault="00E854C2" w:rsidP="00E854C2">
      <w:pPr>
        <w:spacing w:after="180" w:line="360" w:lineRule="auto"/>
        <w:ind w:right="260"/>
        <w:jc w:val="both"/>
        <w:rPr>
          <w:rFonts w:ascii="Times New Roman" w:eastAsia="Times New Roman" w:hAnsi="Times New Roman" w:cs="Times New Roman"/>
        </w:rPr>
      </w:pPr>
    </w:p>
    <w:p w:rsidR="00760C8C" w:rsidRPr="00E854C2" w:rsidRDefault="00410C06" w:rsidP="00E854C2">
      <w:pPr>
        <w:spacing w:after="180" w:line="360" w:lineRule="auto"/>
        <w:ind w:right="260"/>
        <w:jc w:val="both"/>
        <w:rPr>
          <w:rFonts w:ascii="Times New Roman" w:eastAsia="Times New Roman" w:hAnsi="Times New Roman" w:cs="Times New Roman"/>
        </w:rPr>
      </w:pPr>
      <w:r w:rsidRPr="00E854C2">
        <w:rPr>
          <w:rFonts w:ascii="Times New Roman" w:eastAsia="Times New Roman" w:hAnsi="Times New Roman" w:cs="Times New Roman"/>
        </w:rPr>
        <w:t>PID kontrol algoritmasının temel mantığı yukarda anlatılmıştı. Yukardaki teorik bilgiler dahilinde gerçek sistem için kontrol algoritması oluşturularak PID.h kütüphanesine eklenmiştir.</w:t>
      </w:r>
    </w:p>
    <w:p w:rsidR="00760C8C" w:rsidRDefault="00760C8C"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410C06" w:rsidTr="00D37453">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410C06" w:rsidRPr="00FB1E7B" w:rsidRDefault="00410C06"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1</w:t>
            </w:r>
          </w:p>
          <w:p w:rsidR="00410C06" w:rsidRPr="00FB1E7B" w:rsidRDefault="00410C06"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2</w:t>
            </w:r>
          </w:p>
          <w:p w:rsidR="00410C06" w:rsidRDefault="00410C06"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3</w:t>
            </w:r>
          </w:p>
          <w:p w:rsidR="00410C06" w:rsidRDefault="00410C06" w:rsidP="00D37453">
            <w:pPr>
              <w:tabs>
                <w:tab w:val="left" w:pos="1002"/>
                <w:tab w:val="center" w:pos="4536"/>
              </w:tabs>
              <w:spacing w:line="360" w:lineRule="auto"/>
              <w:rPr>
                <w:rFonts w:eastAsiaTheme="minorEastAsia"/>
                <w:color w:val="auto"/>
                <w:sz w:val="22"/>
              </w:rPr>
            </w:pPr>
            <w:r>
              <w:rPr>
                <w:rFonts w:eastAsiaTheme="minorEastAsia"/>
                <w:color w:val="auto"/>
                <w:sz w:val="22"/>
              </w:rPr>
              <w:t>4</w:t>
            </w:r>
          </w:p>
          <w:p w:rsidR="00410C06" w:rsidRDefault="00410C06" w:rsidP="00D37453">
            <w:pPr>
              <w:tabs>
                <w:tab w:val="left" w:pos="1002"/>
                <w:tab w:val="center" w:pos="4536"/>
              </w:tabs>
              <w:spacing w:line="360" w:lineRule="auto"/>
              <w:rPr>
                <w:rFonts w:eastAsiaTheme="minorEastAsia"/>
                <w:color w:val="auto"/>
                <w:sz w:val="22"/>
              </w:rPr>
            </w:pPr>
            <w:r>
              <w:rPr>
                <w:rFonts w:eastAsiaTheme="minorEastAsia"/>
                <w:color w:val="auto"/>
                <w:sz w:val="22"/>
              </w:rPr>
              <w:t>5</w:t>
            </w:r>
          </w:p>
          <w:p w:rsidR="00410C06" w:rsidRPr="00FB1E7B" w:rsidRDefault="00410C06" w:rsidP="00D37453">
            <w:pPr>
              <w:tabs>
                <w:tab w:val="left" w:pos="1002"/>
                <w:tab w:val="center" w:pos="4536"/>
              </w:tabs>
              <w:spacing w:line="360" w:lineRule="auto"/>
              <w:rPr>
                <w:rFonts w:eastAsiaTheme="minorEastAsia"/>
                <w:color w:val="auto"/>
                <w:sz w:val="22"/>
              </w:rPr>
            </w:pPr>
            <w:r>
              <w:rPr>
                <w:rFonts w:eastAsiaTheme="minorEastAsia"/>
                <w:color w:val="auto"/>
                <w:sz w:val="22"/>
              </w:rPr>
              <w:t>6</w:t>
            </w:r>
          </w:p>
        </w:tc>
        <w:tc>
          <w:tcPr>
            <w:tcW w:w="7971" w:type="dxa"/>
            <w:shd w:val="clear" w:color="auto" w:fill="EAEAEA"/>
          </w:tcPr>
          <w:p w:rsidR="00410C06" w:rsidRPr="00410C06" w:rsidRDefault="00410C06" w:rsidP="00410C06">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410C06">
              <w:rPr>
                <w:rFonts w:eastAsiaTheme="minorEastAsia"/>
                <w:sz w:val="22"/>
              </w:rPr>
              <w:t>uP = kP * error;</w:t>
            </w:r>
          </w:p>
          <w:p w:rsidR="00410C06" w:rsidRPr="00410C06" w:rsidRDefault="00410C06" w:rsidP="00410C06">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410C06">
              <w:rPr>
                <w:rFonts w:eastAsiaTheme="minorEastAsia"/>
                <w:sz w:val="22"/>
              </w:rPr>
              <w:t>uI += kI * error * deltaT / 1000.0;</w:t>
            </w:r>
          </w:p>
          <w:p w:rsidR="00410C06" w:rsidRDefault="00410C06" w:rsidP="00410C06">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410C06">
              <w:rPr>
                <w:rFonts w:eastAsiaTheme="minorEastAsia"/>
                <w:sz w:val="22"/>
              </w:rPr>
              <w:t>uD = kD * (error - error_1) * 1000.0 / deltaT;</w:t>
            </w:r>
          </w:p>
          <w:p w:rsidR="00410C06" w:rsidRPr="00410C06" w:rsidRDefault="00410C06" w:rsidP="00410C06">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p>
          <w:p w:rsidR="00410C06" w:rsidRPr="00410C06" w:rsidRDefault="00410C06" w:rsidP="00410C06">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410C06">
              <w:rPr>
                <w:rFonts w:eastAsiaTheme="minorEastAsia"/>
                <w:sz w:val="22"/>
              </w:rPr>
              <w:t>error_1 = error;</w:t>
            </w:r>
          </w:p>
          <w:p w:rsidR="00410C06" w:rsidRPr="00327156" w:rsidRDefault="00410C06" w:rsidP="00410C06">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410C06">
              <w:rPr>
                <w:rFonts w:eastAsiaTheme="minorEastAsia"/>
                <w:sz w:val="22"/>
              </w:rPr>
              <w:t>u = uP + uI + uD;</w:t>
            </w:r>
          </w:p>
        </w:tc>
      </w:tr>
    </w:tbl>
    <w:p w:rsidR="00E854C2" w:rsidRDefault="00E854C2" w:rsidP="006140D3">
      <w:pPr>
        <w:tabs>
          <w:tab w:val="left" w:pos="1002"/>
          <w:tab w:val="center" w:pos="4536"/>
        </w:tabs>
        <w:rPr>
          <w:rFonts w:ascii="Times New Roman" w:eastAsiaTheme="minorEastAsia" w:hAnsi="Times New Roman" w:cs="Times New Roman"/>
          <w:sz w:val="22"/>
        </w:rPr>
      </w:pPr>
    </w:p>
    <w:p w:rsidR="00760C8C" w:rsidRPr="00E854C2" w:rsidRDefault="00410C06" w:rsidP="00E854C2">
      <w:pPr>
        <w:spacing w:after="180" w:line="360" w:lineRule="auto"/>
        <w:ind w:right="260"/>
        <w:jc w:val="both"/>
        <w:rPr>
          <w:rFonts w:ascii="Times New Roman" w:eastAsia="Times New Roman" w:hAnsi="Times New Roman" w:cs="Times New Roman"/>
        </w:rPr>
      </w:pPr>
      <w:r w:rsidRPr="00E854C2">
        <w:rPr>
          <w:rFonts w:ascii="Times New Roman" w:eastAsia="Times New Roman" w:hAnsi="Times New Roman" w:cs="Times New Roman"/>
        </w:rPr>
        <w:t xml:space="preserve">Geriye kalan ve son kütüphane olan DEFINITIONS.h kütüphanesi ise kontrolöre gönderilen komutların listesinin yazıldığı yerdir. Bu liste aşağıda yer alıp, isimlerden bu komutların hangi görevi icra ettikleri anlaşılmaktadır. </w:t>
      </w:r>
      <w:r w:rsidR="006B2817" w:rsidRPr="00E854C2">
        <w:rPr>
          <w:rFonts w:ascii="Times New Roman" w:eastAsia="Times New Roman" w:hAnsi="Times New Roman" w:cs="Times New Roman"/>
        </w:rPr>
        <w:t xml:space="preserve">İlk tabloda yer alan komutlar, sürücünün kullanılabileceği modları temsil etmektedir. Birden fazla modda çalışabilen bu sürücü önce modu aktif edilip daha sonra görev komutları girilmesi gerekmektedir. </w:t>
      </w:r>
    </w:p>
    <w:p w:rsidR="00760C8C" w:rsidRDefault="00760C8C" w:rsidP="006140D3">
      <w:pPr>
        <w:tabs>
          <w:tab w:val="left" w:pos="1002"/>
          <w:tab w:val="center" w:pos="4536"/>
        </w:tabs>
        <w:rPr>
          <w:rFonts w:ascii="Times New Roman" w:eastAsiaTheme="minorEastAsia" w:hAnsi="Times New Roman" w:cs="Times New Roman"/>
          <w:sz w:val="22"/>
        </w:rPr>
      </w:pPr>
    </w:p>
    <w:tbl>
      <w:tblPr>
        <w:tblStyle w:val="TabloKlavuzu"/>
        <w:tblW w:w="0" w:type="auto"/>
        <w:tblLook w:val="04A0" w:firstRow="1" w:lastRow="0" w:firstColumn="1" w:lastColumn="0" w:noHBand="0" w:noVBand="1"/>
      </w:tblPr>
      <w:tblGrid>
        <w:gridCol w:w="959"/>
        <w:gridCol w:w="7404"/>
      </w:tblGrid>
      <w:tr w:rsidR="006B2817" w:rsidTr="00D37453">
        <w:tc>
          <w:tcPr>
            <w:tcW w:w="959" w:type="dxa"/>
          </w:tcPr>
          <w:p w:rsidR="006B2817" w:rsidRPr="00F2418D" w:rsidRDefault="006B2817" w:rsidP="00D37453">
            <w:pPr>
              <w:pStyle w:val="Gvdemetni20"/>
              <w:shd w:val="clear" w:color="auto" w:fill="auto"/>
              <w:spacing w:before="0" w:after="0" w:line="360" w:lineRule="auto"/>
              <w:outlineLvl w:val="0"/>
              <w:rPr>
                <w:b/>
                <w:sz w:val="22"/>
              </w:rPr>
            </w:pPr>
            <w:bookmarkStart w:id="192" w:name="_Toc485468082"/>
            <w:bookmarkStart w:id="193" w:name="_Toc485468144"/>
            <w:bookmarkStart w:id="194" w:name="_Toc485556342"/>
            <w:bookmarkStart w:id="195" w:name="_Toc485562732"/>
            <w:bookmarkStart w:id="196" w:name="_Toc485562960"/>
            <w:r w:rsidRPr="00F2418D">
              <w:rPr>
                <w:b/>
                <w:sz w:val="22"/>
              </w:rPr>
              <w:t>0</w:t>
            </w:r>
            <w:bookmarkEnd w:id="192"/>
            <w:bookmarkEnd w:id="193"/>
            <w:bookmarkEnd w:id="194"/>
            <w:bookmarkEnd w:id="195"/>
            <w:bookmarkEnd w:id="196"/>
          </w:p>
        </w:tc>
        <w:tc>
          <w:tcPr>
            <w:tcW w:w="7404" w:type="dxa"/>
          </w:tcPr>
          <w:p w:rsidR="006B2817" w:rsidRDefault="006B2817" w:rsidP="00D37453">
            <w:pPr>
              <w:pStyle w:val="Gvdemetni20"/>
              <w:shd w:val="clear" w:color="auto" w:fill="auto"/>
              <w:spacing w:before="0" w:after="0" w:line="360" w:lineRule="auto"/>
              <w:jc w:val="both"/>
              <w:outlineLvl w:val="0"/>
              <w:rPr>
                <w:sz w:val="22"/>
              </w:rPr>
            </w:pPr>
            <w:bookmarkStart w:id="197" w:name="_Toc485468083"/>
            <w:bookmarkStart w:id="198" w:name="_Toc485468145"/>
            <w:bookmarkStart w:id="199" w:name="_Toc485556343"/>
            <w:bookmarkStart w:id="200" w:name="_Toc485562733"/>
            <w:bookmarkStart w:id="201" w:name="_Toc485562961"/>
            <w:r w:rsidRPr="00F2418D">
              <w:rPr>
                <w:sz w:val="22"/>
              </w:rPr>
              <w:t>MANUAL_MODE</w:t>
            </w:r>
            <w:bookmarkEnd w:id="197"/>
            <w:bookmarkEnd w:id="198"/>
            <w:bookmarkEnd w:id="199"/>
            <w:bookmarkEnd w:id="200"/>
            <w:bookmarkEnd w:id="201"/>
          </w:p>
        </w:tc>
      </w:tr>
      <w:tr w:rsidR="006B2817" w:rsidTr="00D37453">
        <w:tc>
          <w:tcPr>
            <w:tcW w:w="959" w:type="dxa"/>
          </w:tcPr>
          <w:p w:rsidR="006B2817" w:rsidRPr="00F2418D" w:rsidRDefault="006B2817" w:rsidP="00D37453">
            <w:pPr>
              <w:pStyle w:val="Gvdemetni20"/>
              <w:shd w:val="clear" w:color="auto" w:fill="auto"/>
              <w:spacing w:before="0" w:after="0" w:line="360" w:lineRule="auto"/>
              <w:outlineLvl w:val="0"/>
              <w:rPr>
                <w:b/>
                <w:sz w:val="22"/>
              </w:rPr>
            </w:pPr>
            <w:bookmarkStart w:id="202" w:name="_Toc485468084"/>
            <w:bookmarkStart w:id="203" w:name="_Toc485468146"/>
            <w:bookmarkStart w:id="204" w:name="_Toc485556344"/>
            <w:bookmarkStart w:id="205" w:name="_Toc485562734"/>
            <w:bookmarkStart w:id="206" w:name="_Toc485562962"/>
            <w:r w:rsidRPr="00F2418D">
              <w:rPr>
                <w:b/>
                <w:sz w:val="22"/>
              </w:rPr>
              <w:t>1</w:t>
            </w:r>
            <w:bookmarkEnd w:id="202"/>
            <w:bookmarkEnd w:id="203"/>
            <w:bookmarkEnd w:id="204"/>
            <w:bookmarkEnd w:id="205"/>
            <w:bookmarkEnd w:id="206"/>
          </w:p>
        </w:tc>
        <w:tc>
          <w:tcPr>
            <w:tcW w:w="7404" w:type="dxa"/>
          </w:tcPr>
          <w:p w:rsidR="006B2817" w:rsidRDefault="006B2817" w:rsidP="00D37453">
            <w:pPr>
              <w:pStyle w:val="Gvdemetni20"/>
              <w:shd w:val="clear" w:color="auto" w:fill="auto"/>
              <w:spacing w:before="0" w:after="0" w:line="360" w:lineRule="auto"/>
              <w:jc w:val="both"/>
              <w:outlineLvl w:val="0"/>
              <w:rPr>
                <w:sz w:val="22"/>
              </w:rPr>
            </w:pPr>
            <w:bookmarkStart w:id="207" w:name="_Toc485468085"/>
            <w:bookmarkStart w:id="208" w:name="_Toc485468147"/>
            <w:bookmarkStart w:id="209" w:name="_Toc485556345"/>
            <w:bookmarkStart w:id="210" w:name="_Toc485562735"/>
            <w:bookmarkStart w:id="211" w:name="_Toc485562963"/>
            <w:r w:rsidRPr="00F2418D">
              <w:rPr>
                <w:sz w:val="22"/>
              </w:rPr>
              <w:t>POSITION_MODE</w:t>
            </w:r>
            <w:bookmarkEnd w:id="207"/>
            <w:bookmarkEnd w:id="208"/>
            <w:bookmarkEnd w:id="209"/>
            <w:bookmarkEnd w:id="210"/>
            <w:bookmarkEnd w:id="211"/>
          </w:p>
        </w:tc>
      </w:tr>
      <w:tr w:rsidR="006B2817" w:rsidTr="00D37453">
        <w:tc>
          <w:tcPr>
            <w:tcW w:w="959" w:type="dxa"/>
          </w:tcPr>
          <w:p w:rsidR="006B2817" w:rsidRPr="00F2418D" w:rsidRDefault="006B2817" w:rsidP="00D37453">
            <w:pPr>
              <w:pStyle w:val="Gvdemetni20"/>
              <w:shd w:val="clear" w:color="auto" w:fill="auto"/>
              <w:spacing w:before="0" w:after="0" w:line="360" w:lineRule="auto"/>
              <w:outlineLvl w:val="0"/>
              <w:rPr>
                <w:b/>
                <w:sz w:val="22"/>
              </w:rPr>
            </w:pPr>
            <w:bookmarkStart w:id="212" w:name="_Toc485468086"/>
            <w:bookmarkStart w:id="213" w:name="_Toc485468148"/>
            <w:bookmarkStart w:id="214" w:name="_Toc485556346"/>
            <w:bookmarkStart w:id="215" w:name="_Toc485562736"/>
            <w:bookmarkStart w:id="216" w:name="_Toc485562964"/>
            <w:r w:rsidRPr="00F2418D">
              <w:rPr>
                <w:b/>
                <w:sz w:val="22"/>
              </w:rPr>
              <w:t>2</w:t>
            </w:r>
            <w:bookmarkEnd w:id="212"/>
            <w:bookmarkEnd w:id="213"/>
            <w:bookmarkEnd w:id="214"/>
            <w:bookmarkEnd w:id="215"/>
            <w:bookmarkEnd w:id="216"/>
          </w:p>
        </w:tc>
        <w:tc>
          <w:tcPr>
            <w:tcW w:w="7404" w:type="dxa"/>
          </w:tcPr>
          <w:p w:rsidR="006B2817" w:rsidRDefault="006B2817" w:rsidP="00D37453">
            <w:pPr>
              <w:pStyle w:val="Gvdemetni20"/>
              <w:shd w:val="clear" w:color="auto" w:fill="auto"/>
              <w:spacing w:before="0" w:after="0" w:line="360" w:lineRule="auto"/>
              <w:jc w:val="both"/>
              <w:outlineLvl w:val="0"/>
              <w:rPr>
                <w:sz w:val="22"/>
              </w:rPr>
            </w:pPr>
            <w:bookmarkStart w:id="217" w:name="_Toc485468087"/>
            <w:bookmarkStart w:id="218" w:name="_Toc485468149"/>
            <w:bookmarkStart w:id="219" w:name="_Toc485556347"/>
            <w:bookmarkStart w:id="220" w:name="_Toc485562737"/>
            <w:bookmarkStart w:id="221" w:name="_Toc485562965"/>
            <w:r w:rsidRPr="00F2418D">
              <w:rPr>
                <w:sz w:val="22"/>
              </w:rPr>
              <w:t>PROFILE_POSITION_MODE</w:t>
            </w:r>
            <w:bookmarkEnd w:id="217"/>
            <w:bookmarkEnd w:id="218"/>
            <w:bookmarkEnd w:id="219"/>
            <w:bookmarkEnd w:id="220"/>
            <w:bookmarkEnd w:id="221"/>
          </w:p>
        </w:tc>
      </w:tr>
      <w:tr w:rsidR="006B2817" w:rsidTr="00D37453">
        <w:tc>
          <w:tcPr>
            <w:tcW w:w="959" w:type="dxa"/>
          </w:tcPr>
          <w:p w:rsidR="006B2817" w:rsidRPr="00F2418D" w:rsidRDefault="006B2817" w:rsidP="00D37453">
            <w:pPr>
              <w:pStyle w:val="Gvdemetni20"/>
              <w:shd w:val="clear" w:color="auto" w:fill="auto"/>
              <w:spacing w:before="0" w:after="0" w:line="360" w:lineRule="auto"/>
              <w:outlineLvl w:val="0"/>
              <w:rPr>
                <w:b/>
                <w:sz w:val="22"/>
              </w:rPr>
            </w:pPr>
            <w:bookmarkStart w:id="222" w:name="_Toc485468088"/>
            <w:bookmarkStart w:id="223" w:name="_Toc485468150"/>
            <w:bookmarkStart w:id="224" w:name="_Toc485556348"/>
            <w:bookmarkStart w:id="225" w:name="_Toc485562738"/>
            <w:bookmarkStart w:id="226" w:name="_Toc485562966"/>
            <w:r w:rsidRPr="00F2418D">
              <w:rPr>
                <w:b/>
                <w:sz w:val="22"/>
              </w:rPr>
              <w:t>3</w:t>
            </w:r>
            <w:bookmarkEnd w:id="222"/>
            <w:bookmarkEnd w:id="223"/>
            <w:bookmarkEnd w:id="224"/>
            <w:bookmarkEnd w:id="225"/>
            <w:bookmarkEnd w:id="226"/>
          </w:p>
        </w:tc>
        <w:tc>
          <w:tcPr>
            <w:tcW w:w="7404" w:type="dxa"/>
          </w:tcPr>
          <w:p w:rsidR="006B2817" w:rsidRDefault="006B2817" w:rsidP="00D37453">
            <w:pPr>
              <w:pStyle w:val="Gvdemetni20"/>
              <w:shd w:val="clear" w:color="auto" w:fill="auto"/>
              <w:spacing w:before="0" w:after="0" w:line="360" w:lineRule="auto"/>
              <w:jc w:val="both"/>
              <w:outlineLvl w:val="0"/>
              <w:rPr>
                <w:sz w:val="22"/>
              </w:rPr>
            </w:pPr>
            <w:bookmarkStart w:id="227" w:name="_Toc485468089"/>
            <w:bookmarkStart w:id="228" w:name="_Toc485468151"/>
            <w:bookmarkStart w:id="229" w:name="_Toc485556349"/>
            <w:bookmarkStart w:id="230" w:name="_Toc485562739"/>
            <w:bookmarkStart w:id="231" w:name="_Toc485562967"/>
            <w:r w:rsidRPr="00F2418D">
              <w:rPr>
                <w:sz w:val="22"/>
              </w:rPr>
              <w:t>VELOCITY_MODE</w:t>
            </w:r>
            <w:bookmarkEnd w:id="227"/>
            <w:bookmarkEnd w:id="228"/>
            <w:bookmarkEnd w:id="229"/>
            <w:bookmarkEnd w:id="230"/>
            <w:bookmarkEnd w:id="231"/>
          </w:p>
        </w:tc>
      </w:tr>
      <w:tr w:rsidR="006B2817" w:rsidTr="00D37453">
        <w:tc>
          <w:tcPr>
            <w:tcW w:w="959" w:type="dxa"/>
          </w:tcPr>
          <w:p w:rsidR="006B2817" w:rsidRPr="00F2418D" w:rsidRDefault="006B2817" w:rsidP="00D37453">
            <w:pPr>
              <w:pStyle w:val="Gvdemetni20"/>
              <w:shd w:val="clear" w:color="auto" w:fill="auto"/>
              <w:spacing w:before="0" w:after="0" w:line="360" w:lineRule="auto"/>
              <w:outlineLvl w:val="0"/>
              <w:rPr>
                <w:b/>
                <w:sz w:val="22"/>
              </w:rPr>
            </w:pPr>
            <w:bookmarkStart w:id="232" w:name="_Toc485468090"/>
            <w:bookmarkStart w:id="233" w:name="_Toc485468152"/>
            <w:bookmarkStart w:id="234" w:name="_Toc485556350"/>
            <w:bookmarkStart w:id="235" w:name="_Toc485562740"/>
            <w:bookmarkStart w:id="236" w:name="_Toc485562968"/>
            <w:r w:rsidRPr="00F2418D">
              <w:rPr>
                <w:b/>
                <w:sz w:val="22"/>
              </w:rPr>
              <w:t>4</w:t>
            </w:r>
            <w:bookmarkEnd w:id="232"/>
            <w:bookmarkEnd w:id="233"/>
            <w:bookmarkEnd w:id="234"/>
            <w:bookmarkEnd w:id="235"/>
            <w:bookmarkEnd w:id="236"/>
          </w:p>
        </w:tc>
        <w:tc>
          <w:tcPr>
            <w:tcW w:w="7404" w:type="dxa"/>
          </w:tcPr>
          <w:p w:rsidR="006B2817" w:rsidRDefault="006B2817" w:rsidP="00D37453">
            <w:pPr>
              <w:pStyle w:val="Gvdemetni20"/>
              <w:shd w:val="clear" w:color="auto" w:fill="auto"/>
              <w:spacing w:before="0" w:after="0" w:line="360" w:lineRule="auto"/>
              <w:jc w:val="both"/>
              <w:outlineLvl w:val="0"/>
              <w:rPr>
                <w:sz w:val="22"/>
              </w:rPr>
            </w:pPr>
            <w:bookmarkStart w:id="237" w:name="_Toc485468091"/>
            <w:bookmarkStart w:id="238" w:name="_Toc485468153"/>
            <w:bookmarkStart w:id="239" w:name="_Toc485556351"/>
            <w:bookmarkStart w:id="240" w:name="_Toc485562741"/>
            <w:bookmarkStart w:id="241" w:name="_Toc485562969"/>
            <w:r w:rsidRPr="00F2418D">
              <w:rPr>
                <w:sz w:val="22"/>
              </w:rPr>
              <w:t>PROFILE_VELOCITY_MODE</w:t>
            </w:r>
            <w:bookmarkEnd w:id="237"/>
            <w:bookmarkEnd w:id="238"/>
            <w:bookmarkEnd w:id="239"/>
            <w:bookmarkEnd w:id="240"/>
            <w:bookmarkEnd w:id="241"/>
          </w:p>
        </w:tc>
      </w:tr>
      <w:tr w:rsidR="006B2817" w:rsidTr="00D37453">
        <w:tc>
          <w:tcPr>
            <w:tcW w:w="959" w:type="dxa"/>
          </w:tcPr>
          <w:p w:rsidR="006B2817" w:rsidRPr="00F2418D" w:rsidRDefault="006B2817" w:rsidP="00D37453">
            <w:pPr>
              <w:pStyle w:val="Gvdemetni20"/>
              <w:shd w:val="clear" w:color="auto" w:fill="auto"/>
              <w:spacing w:before="0" w:after="0" w:line="360" w:lineRule="auto"/>
              <w:outlineLvl w:val="0"/>
              <w:rPr>
                <w:b/>
                <w:sz w:val="22"/>
              </w:rPr>
            </w:pPr>
            <w:bookmarkStart w:id="242" w:name="_Toc485468092"/>
            <w:bookmarkStart w:id="243" w:name="_Toc485468154"/>
            <w:bookmarkStart w:id="244" w:name="_Toc485556352"/>
            <w:bookmarkStart w:id="245" w:name="_Toc485562742"/>
            <w:bookmarkStart w:id="246" w:name="_Toc485562970"/>
            <w:r w:rsidRPr="00F2418D">
              <w:rPr>
                <w:b/>
                <w:sz w:val="22"/>
              </w:rPr>
              <w:t>5</w:t>
            </w:r>
            <w:bookmarkEnd w:id="242"/>
            <w:bookmarkEnd w:id="243"/>
            <w:bookmarkEnd w:id="244"/>
            <w:bookmarkEnd w:id="245"/>
            <w:bookmarkEnd w:id="246"/>
          </w:p>
        </w:tc>
        <w:tc>
          <w:tcPr>
            <w:tcW w:w="7404" w:type="dxa"/>
          </w:tcPr>
          <w:p w:rsidR="006B2817" w:rsidRDefault="006B2817" w:rsidP="00D37453">
            <w:pPr>
              <w:pStyle w:val="Gvdemetni20"/>
              <w:shd w:val="clear" w:color="auto" w:fill="auto"/>
              <w:spacing w:before="0" w:after="0" w:line="360" w:lineRule="auto"/>
              <w:jc w:val="both"/>
              <w:outlineLvl w:val="0"/>
              <w:rPr>
                <w:sz w:val="22"/>
              </w:rPr>
            </w:pPr>
            <w:bookmarkStart w:id="247" w:name="_Toc485468093"/>
            <w:bookmarkStart w:id="248" w:name="_Toc485468155"/>
            <w:bookmarkStart w:id="249" w:name="_Toc485556353"/>
            <w:bookmarkStart w:id="250" w:name="_Toc485562743"/>
            <w:bookmarkStart w:id="251" w:name="_Toc485562971"/>
            <w:r w:rsidRPr="00F2418D">
              <w:rPr>
                <w:sz w:val="22"/>
              </w:rPr>
              <w:t>CURRENT_MODE</w:t>
            </w:r>
            <w:bookmarkEnd w:id="247"/>
            <w:bookmarkEnd w:id="248"/>
            <w:bookmarkEnd w:id="249"/>
            <w:bookmarkEnd w:id="250"/>
            <w:bookmarkEnd w:id="251"/>
          </w:p>
        </w:tc>
      </w:tr>
      <w:tr w:rsidR="006B2817" w:rsidTr="00D37453">
        <w:tc>
          <w:tcPr>
            <w:tcW w:w="959" w:type="dxa"/>
          </w:tcPr>
          <w:p w:rsidR="006B2817" w:rsidRPr="00F2418D" w:rsidRDefault="006B2817" w:rsidP="00D37453">
            <w:pPr>
              <w:pStyle w:val="Gvdemetni20"/>
              <w:shd w:val="clear" w:color="auto" w:fill="auto"/>
              <w:spacing w:before="0" w:after="0" w:line="360" w:lineRule="auto"/>
              <w:outlineLvl w:val="0"/>
              <w:rPr>
                <w:b/>
                <w:sz w:val="22"/>
              </w:rPr>
            </w:pPr>
            <w:bookmarkStart w:id="252" w:name="_Toc485468094"/>
            <w:bookmarkStart w:id="253" w:name="_Toc485468156"/>
            <w:bookmarkStart w:id="254" w:name="_Toc485556354"/>
            <w:bookmarkStart w:id="255" w:name="_Toc485562744"/>
            <w:bookmarkStart w:id="256" w:name="_Toc485562972"/>
            <w:r w:rsidRPr="00F2418D">
              <w:rPr>
                <w:b/>
                <w:sz w:val="22"/>
              </w:rPr>
              <w:t>6</w:t>
            </w:r>
            <w:bookmarkEnd w:id="252"/>
            <w:bookmarkEnd w:id="253"/>
            <w:bookmarkEnd w:id="254"/>
            <w:bookmarkEnd w:id="255"/>
            <w:bookmarkEnd w:id="256"/>
          </w:p>
        </w:tc>
        <w:tc>
          <w:tcPr>
            <w:tcW w:w="7404" w:type="dxa"/>
          </w:tcPr>
          <w:p w:rsidR="006B2817" w:rsidRDefault="006B2817" w:rsidP="00D37453">
            <w:pPr>
              <w:pStyle w:val="Gvdemetni20"/>
              <w:shd w:val="clear" w:color="auto" w:fill="auto"/>
              <w:spacing w:before="0" w:after="0" w:line="360" w:lineRule="auto"/>
              <w:jc w:val="both"/>
              <w:outlineLvl w:val="0"/>
              <w:rPr>
                <w:sz w:val="22"/>
              </w:rPr>
            </w:pPr>
            <w:bookmarkStart w:id="257" w:name="_Toc485468095"/>
            <w:bookmarkStart w:id="258" w:name="_Toc485468157"/>
            <w:bookmarkStart w:id="259" w:name="_Toc485556355"/>
            <w:bookmarkStart w:id="260" w:name="_Toc485562745"/>
            <w:bookmarkStart w:id="261" w:name="_Toc485562973"/>
            <w:r w:rsidRPr="00F2418D">
              <w:rPr>
                <w:sz w:val="22"/>
              </w:rPr>
              <w:t>HOMING_MODE</w:t>
            </w:r>
            <w:bookmarkEnd w:id="257"/>
            <w:bookmarkEnd w:id="258"/>
            <w:bookmarkEnd w:id="259"/>
            <w:bookmarkEnd w:id="260"/>
            <w:bookmarkEnd w:id="261"/>
          </w:p>
        </w:tc>
      </w:tr>
    </w:tbl>
    <w:p w:rsidR="006B2817" w:rsidRDefault="006B2817" w:rsidP="006140D3">
      <w:pPr>
        <w:tabs>
          <w:tab w:val="left" w:pos="1002"/>
          <w:tab w:val="center" w:pos="4536"/>
        </w:tabs>
        <w:rPr>
          <w:rFonts w:ascii="Times New Roman" w:eastAsiaTheme="minorEastAsia" w:hAnsi="Times New Roman" w:cs="Times New Roman"/>
          <w:sz w:val="22"/>
        </w:rPr>
      </w:pPr>
    </w:p>
    <w:p w:rsidR="00286EEE" w:rsidRDefault="00631340" w:rsidP="00351F2B">
      <w:pPr>
        <w:pStyle w:val="Gvdemetni20"/>
        <w:shd w:val="clear" w:color="auto" w:fill="auto"/>
        <w:spacing w:before="0" w:after="0" w:line="360" w:lineRule="auto"/>
        <w:rPr>
          <w:sz w:val="22"/>
        </w:rPr>
      </w:pPr>
      <w:r>
        <w:rPr>
          <w:b/>
        </w:rPr>
        <w:t>Tablo</w:t>
      </w:r>
      <w:r w:rsidR="00286EEE" w:rsidRPr="00E5248D">
        <w:rPr>
          <w:b/>
        </w:rPr>
        <w:t xml:space="preserve"> </w:t>
      </w:r>
      <w:r w:rsidR="00286EEE">
        <w:rPr>
          <w:b/>
        </w:rPr>
        <w:t>3.3</w:t>
      </w:r>
      <w:r w:rsidR="00286EEE" w:rsidRPr="00E5248D">
        <w:rPr>
          <w:b/>
        </w:rPr>
        <w:t>.</w:t>
      </w:r>
      <w:r w:rsidR="00286EEE">
        <w:t xml:space="preserve"> Kontrolör Mod Değişim Tablosu</w:t>
      </w:r>
    </w:p>
    <w:p w:rsidR="00286EEE" w:rsidRDefault="00286EEE" w:rsidP="00E854C2">
      <w:pPr>
        <w:spacing w:after="180" w:line="360" w:lineRule="auto"/>
        <w:ind w:right="260"/>
        <w:jc w:val="both"/>
        <w:rPr>
          <w:rFonts w:ascii="Times New Roman" w:eastAsia="Times New Roman" w:hAnsi="Times New Roman" w:cs="Times New Roman"/>
        </w:rPr>
      </w:pPr>
    </w:p>
    <w:p w:rsidR="00760C8C" w:rsidRPr="00E854C2" w:rsidRDefault="006B2817" w:rsidP="00E854C2">
      <w:pPr>
        <w:spacing w:after="180" w:line="360" w:lineRule="auto"/>
        <w:ind w:right="260"/>
        <w:jc w:val="both"/>
        <w:rPr>
          <w:rFonts w:ascii="Times New Roman" w:eastAsia="Times New Roman" w:hAnsi="Times New Roman" w:cs="Times New Roman"/>
        </w:rPr>
      </w:pPr>
      <w:r w:rsidRPr="00E854C2">
        <w:rPr>
          <w:rFonts w:ascii="Times New Roman" w:eastAsia="Times New Roman" w:hAnsi="Times New Roman" w:cs="Times New Roman"/>
        </w:rPr>
        <w:t>Çalışması istenen</w:t>
      </w:r>
      <w:r w:rsidR="008976EB">
        <w:rPr>
          <w:rFonts w:ascii="Times New Roman" w:eastAsia="Times New Roman" w:hAnsi="Times New Roman" w:cs="Times New Roman"/>
        </w:rPr>
        <w:t xml:space="preserve"> </w:t>
      </w:r>
      <w:r w:rsidRPr="00E854C2">
        <w:rPr>
          <w:rFonts w:ascii="Times New Roman" w:eastAsia="Times New Roman" w:hAnsi="Times New Roman" w:cs="Times New Roman"/>
        </w:rPr>
        <w:t xml:space="preserve"> mod seçildikten sonra aşağıdaki komutlar kullanılabilmektedir. </w:t>
      </w:r>
    </w:p>
    <w:p w:rsidR="006B2817" w:rsidRDefault="006B2817" w:rsidP="006140D3">
      <w:pPr>
        <w:tabs>
          <w:tab w:val="left" w:pos="1002"/>
          <w:tab w:val="center" w:pos="4536"/>
        </w:tabs>
        <w:rPr>
          <w:rFonts w:ascii="Times New Roman" w:eastAsiaTheme="minorEastAsia" w:hAnsi="Times New Roman" w:cs="Times New Roman"/>
          <w:sz w:val="22"/>
        </w:rPr>
      </w:pPr>
    </w:p>
    <w:tbl>
      <w:tblPr>
        <w:tblStyle w:val="TabloKlavuzu"/>
        <w:tblW w:w="0" w:type="auto"/>
        <w:tblLook w:val="04A0" w:firstRow="1" w:lastRow="0" w:firstColumn="1" w:lastColumn="0" w:noHBand="0" w:noVBand="1"/>
      </w:tblPr>
      <w:tblGrid>
        <w:gridCol w:w="817"/>
        <w:gridCol w:w="7546"/>
      </w:tblGrid>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w:t>
            </w:r>
          </w:p>
        </w:tc>
        <w:tc>
          <w:tcPr>
            <w:tcW w:w="7546" w:type="dxa"/>
          </w:tcPr>
          <w:p w:rsidR="00877F6C" w:rsidRPr="008976EB" w:rsidRDefault="00877F6C" w:rsidP="00621D4A">
            <w:pPr>
              <w:pStyle w:val="Gvdemetni20"/>
              <w:shd w:val="clear" w:color="auto" w:fill="auto"/>
              <w:tabs>
                <w:tab w:val="left" w:pos="1600"/>
              </w:tabs>
              <w:spacing w:before="0" w:after="0" w:line="360" w:lineRule="auto"/>
              <w:jc w:val="left"/>
              <w:rPr>
                <w:sz w:val="20"/>
              </w:rPr>
            </w:pPr>
            <w:r w:rsidRPr="008976EB">
              <w:rPr>
                <w:sz w:val="20"/>
              </w:rPr>
              <w:t>COM_REL_VEL_REF</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w:t>
            </w:r>
          </w:p>
        </w:tc>
        <w:tc>
          <w:tcPr>
            <w:tcW w:w="7546" w:type="dxa"/>
          </w:tcPr>
          <w:p w:rsidR="00877F6C" w:rsidRPr="008976EB" w:rsidRDefault="00877F6C" w:rsidP="00621D4A">
            <w:pPr>
              <w:pStyle w:val="Gvdemetni20"/>
              <w:shd w:val="clear" w:color="auto" w:fill="auto"/>
              <w:tabs>
                <w:tab w:val="left" w:pos="1630"/>
              </w:tabs>
              <w:spacing w:before="0" w:after="0" w:line="360" w:lineRule="auto"/>
              <w:jc w:val="left"/>
              <w:rPr>
                <w:sz w:val="20"/>
              </w:rPr>
            </w:pPr>
            <w:r w:rsidRPr="008976EB">
              <w:rPr>
                <w:sz w:val="20"/>
              </w:rPr>
              <w:t>COM_ABS_VEL_REF</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3</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COM_REL_POS_REF</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4</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COM_ABS_POS_REF</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5</w:t>
            </w:r>
          </w:p>
        </w:tc>
        <w:tc>
          <w:tcPr>
            <w:tcW w:w="7546" w:type="dxa"/>
          </w:tcPr>
          <w:p w:rsidR="00877F6C" w:rsidRPr="008976EB" w:rsidRDefault="00877F6C" w:rsidP="00621D4A">
            <w:pPr>
              <w:pStyle w:val="Gvdemetni20"/>
              <w:shd w:val="clear" w:color="auto" w:fill="auto"/>
              <w:tabs>
                <w:tab w:val="left" w:pos="1610"/>
              </w:tabs>
              <w:spacing w:before="0" w:after="0" w:line="360" w:lineRule="auto"/>
              <w:jc w:val="left"/>
              <w:rPr>
                <w:sz w:val="20"/>
              </w:rPr>
            </w:pPr>
            <w:r w:rsidRPr="008976EB">
              <w:rPr>
                <w:sz w:val="20"/>
              </w:rPr>
              <w:t>COM_SET_POS_GAINS</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6</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COM_SET_VEL_GAINS</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7</w:t>
            </w:r>
          </w:p>
        </w:tc>
        <w:tc>
          <w:tcPr>
            <w:tcW w:w="7546" w:type="dxa"/>
          </w:tcPr>
          <w:p w:rsidR="00877F6C" w:rsidRPr="008976EB" w:rsidRDefault="00877F6C" w:rsidP="00621D4A">
            <w:pPr>
              <w:pStyle w:val="Gvdemetni20"/>
              <w:shd w:val="clear" w:color="auto" w:fill="auto"/>
              <w:tabs>
                <w:tab w:val="left" w:pos="1440"/>
              </w:tabs>
              <w:spacing w:before="0" w:after="0" w:line="360" w:lineRule="auto"/>
              <w:jc w:val="left"/>
              <w:rPr>
                <w:sz w:val="20"/>
              </w:rPr>
            </w:pPr>
            <w:r w:rsidRPr="008976EB">
              <w:rPr>
                <w:sz w:val="20"/>
              </w:rPr>
              <w:t>COM_PRINT_LONG_VEL_REPORT</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8</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COM_PRINT_SHORT_VEL_REPORT</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9</w:t>
            </w:r>
          </w:p>
        </w:tc>
        <w:tc>
          <w:tcPr>
            <w:tcW w:w="7546" w:type="dxa"/>
          </w:tcPr>
          <w:p w:rsidR="00877F6C" w:rsidRPr="008976EB" w:rsidRDefault="00877F6C" w:rsidP="00621D4A">
            <w:pPr>
              <w:pStyle w:val="Gvdemetni20"/>
              <w:shd w:val="clear" w:color="auto" w:fill="auto"/>
              <w:tabs>
                <w:tab w:val="left" w:pos="1560"/>
              </w:tabs>
              <w:spacing w:before="0" w:after="0" w:line="360" w:lineRule="auto"/>
              <w:jc w:val="left"/>
              <w:rPr>
                <w:sz w:val="20"/>
              </w:rPr>
            </w:pPr>
            <w:r w:rsidRPr="008976EB">
              <w:rPr>
                <w:sz w:val="20"/>
              </w:rPr>
              <w:t>COM_PRINT_LONG_POS_REPORT</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10</w:t>
            </w:r>
          </w:p>
        </w:tc>
        <w:tc>
          <w:tcPr>
            <w:tcW w:w="7546" w:type="dxa"/>
          </w:tcPr>
          <w:p w:rsidR="00877F6C" w:rsidRPr="008976EB" w:rsidRDefault="00877F6C" w:rsidP="00621D4A">
            <w:pPr>
              <w:pStyle w:val="Gvdemetni20"/>
              <w:shd w:val="clear" w:color="auto" w:fill="auto"/>
              <w:tabs>
                <w:tab w:val="left" w:pos="1240"/>
              </w:tabs>
              <w:spacing w:before="0" w:after="0" w:line="360" w:lineRule="auto"/>
              <w:jc w:val="left"/>
              <w:rPr>
                <w:sz w:val="20"/>
              </w:rPr>
            </w:pPr>
            <w:r w:rsidRPr="008976EB">
              <w:rPr>
                <w:sz w:val="20"/>
              </w:rPr>
              <w:t>COM_PRINT_SHORT_POS_REPORT</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11</w:t>
            </w:r>
          </w:p>
        </w:tc>
        <w:tc>
          <w:tcPr>
            <w:tcW w:w="7546" w:type="dxa"/>
          </w:tcPr>
          <w:p w:rsidR="00877F6C" w:rsidRPr="008976EB" w:rsidRDefault="00877F6C" w:rsidP="00621D4A">
            <w:pPr>
              <w:pStyle w:val="Gvdemetni20"/>
              <w:shd w:val="clear" w:color="auto" w:fill="auto"/>
              <w:tabs>
                <w:tab w:val="left" w:pos="2440"/>
              </w:tabs>
              <w:spacing w:before="0" w:after="0" w:line="360" w:lineRule="auto"/>
              <w:jc w:val="left"/>
              <w:rPr>
                <w:sz w:val="20"/>
              </w:rPr>
            </w:pPr>
            <w:r w:rsidRPr="008976EB">
              <w:rPr>
                <w:sz w:val="20"/>
              </w:rPr>
              <w:t>COM_PRINT_NO_REPORT</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12</w:t>
            </w:r>
          </w:p>
        </w:tc>
        <w:tc>
          <w:tcPr>
            <w:tcW w:w="7546" w:type="dxa"/>
          </w:tcPr>
          <w:p w:rsidR="00877F6C" w:rsidRPr="008976EB" w:rsidRDefault="00877F6C" w:rsidP="00621D4A">
            <w:pPr>
              <w:pStyle w:val="Gvdemetni20"/>
              <w:shd w:val="clear" w:color="auto" w:fill="auto"/>
              <w:tabs>
                <w:tab w:val="left" w:pos="2060"/>
              </w:tabs>
              <w:spacing w:before="0" w:after="0" w:line="360" w:lineRule="auto"/>
              <w:jc w:val="left"/>
              <w:rPr>
                <w:sz w:val="20"/>
              </w:rPr>
            </w:pPr>
            <w:r w:rsidRPr="008976EB">
              <w:rPr>
                <w:sz w:val="20"/>
              </w:rPr>
              <w:t>COM_SEND_DATA_FOR_MATLAB</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13</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 xml:space="preserve">COM_SET_U </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14</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COM_PRINT_HELP</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15</w:t>
            </w:r>
          </w:p>
        </w:tc>
        <w:tc>
          <w:tcPr>
            <w:tcW w:w="7546" w:type="dxa"/>
          </w:tcPr>
          <w:p w:rsidR="00877F6C" w:rsidRPr="008976EB" w:rsidRDefault="00877F6C" w:rsidP="00621D4A">
            <w:pPr>
              <w:pStyle w:val="Gvdemetni20"/>
              <w:shd w:val="clear" w:color="auto" w:fill="auto"/>
              <w:tabs>
                <w:tab w:val="left" w:pos="1710"/>
              </w:tabs>
              <w:spacing w:before="0" w:after="0" w:line="360" w:lineRule="auto"/>
              <w:jc w:val="left"/>
              <w:rPr>
                <w:sz w:val="20"/>
              </w:rPr>
            </w:pPr>
            <w:r w:rsidRPr="008976EB">
              <w:rPr>
                <w:sz w:val="20"/>
              </w:rPr>
              <w:t>COM_GET_POSITION_LONG</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16</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COM_LOG_POSITION</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17</w:t>
            </w:r>
          </w:p>
        </w:tc>
        <w:tc>
          <w:tcPr>
            <w:tcW w:w="7546" w:type="dxa"/>
          </w:tcPr>
          <w:p w:rsidR="00877F6C" w:rsidRPr="008976EB" w:rsidRDefault="00877F6C" w:rsidP="00621D4A">
            <w:pPr>
              <w:pStyle w:val="Gvdemetni20"/>
              <w:shd w:val="clear" w:color="auto" w:fill="auto"/>
              <w:tabs>
                <w:tab w:val="left" w:pos="2020"/>
              </w:tabs>
              <w:spacing w:before="0" w:after="0" w:line="360" w:lineRule="auto"/>
              <w:jc w:val="left"/>
              <w:rPr>
                <w:sz w:val="20"/>
              </w:rPr>
            </w:pPr>
            <w:r w:rsidRPr="008976EB">
              <w:rPr>
                <w:sz w:val="20"/>
              </w:rPr>
              <w:t>COM_LOG_CURRENT</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18</w:t>
            </w:r>
          </w:p>
        </w:tc>
        <w:tc>
          <w:tcPr>
            <w:tcW w:w="7546" w:type="dxa"/>
          </w:tcPr>
          <w:p w:rsidR="00877F6C" w:rsidRPr="008976EB" w:rsidRDefault="00877F6C" w:rsidP="00621D4A">
            <w:pPr>
              <w:pStyle w:val="Gvdemetni20"/>
              <w:shd w:val="clear" w:color="auto" w:fill="auto"/>
              <w:tabs>
                <w:tab w:val="left" w:pos="1770"/>
              </w:tabs>
              <w:spacing w:before="0" w:after="0" w:line="360" w:lineRule="auto"/>
              <w:jc w:val="left"/>
              <w:rPr>
                <w:sz w:val="20"/>
              </w:rPr>
            </w:pPr>
            <w:r w:rsidRPr="008976EB">
              <w:rPr>
                <w:sz w:val="20"/>
              </w:rPr>
              <w:t>COM_TEST_MOTOR_CONNECTION</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19</w:t>
            </w:r>
          </w:p>
        </w:tc>
        <w:tc>
          <w:tcPr>
            <w:tcW w:w="7546" w:type="dxa"/>
          </w:tcPr>
          <w:p w:rsidR="00877F6C" w:rsidRPr="008976EB" w:rsidRDefault="00877F6C" w:rsidP="00621D4A">
            <w:pPr>
              <w:pStyle w:val="Gvdemetni20"/>
              <w:shd w:val="clear" w:color="auto" w:fill="auto"/>
              <w:tabs>
                <w:tab w:val="left" w:pos="1950"/>
              </w:tabs>
              <w:spacing w:before="0" w:after="0" w:line="360" w:lineRule="auto"/>
              <w:jc w:val="left"/>
              <w:rPr>
                <w:sz w:val="20"/>
              </w:rPr>
            </w:pPr>
            <w:r w:rsidRPr="008976EB">
              <w:rPr>
                <w:sz w:val="20"/>
              </w:rPr>
              <w:t>COM_GET_LOG_SIZE_INTEGER</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20</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COM_GET_LOOPRATE_UINT8</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21</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COM_CHANGE_USER_POS_DIR</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22</w:t>
            </w:r>
          </w:p>
        </w:tc>
        <w:tc>
          <w:tcPr>
            <w:tcW w:w="7546" w:type="dxa"/>
          </w:tcPr>
          <w:p w:rsidR="00877F6C" w:rsidRPr="008976EB" w:rsidRDefault="00877F6C" w:rsidP="00621D4A">
            <w:pPr>
              <w:pStyle w:val="Gvdemetni20"/>
              <w:shd w:val="clear" w:color="auto" w:fill="auto"/>
              <w:tabs>
                <w:tab w:val="left" w:pos="1110"/>
              </w:tabs>
              <w:spacing w:before="0" w:after="0" w:line="360" w:lineRule="auto"/>
              <w:jc w:val="left"/>
              <w:rPr>
                <w:sz w:val="20"/>
              </w:rPr>
            </w:pPr>
            <w:r w:rsidRPr="008976EB">
              <w:rPr>
                <w:sz w:val="20"/>
              </w:rPr>
              <w:t>COM_SET_LOOPRATE</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23</w:t>
            </w:r>
          </w:p>
        </w:tc>
        <w:tc>
          <w:tcPr>
            <w:tcW w:w="7546" w:type="dxa"/>
          </w:tcPr>
          <w:p w:rsidR="00877F6C" w:rsidRPr="008976EB" w:rsidRDefault="00877F6C" w:rsidP="00621D4A">
            <w:pPr>
              <w:pStyle w:val="Gvdemetni20"/>
              <w:shd w:val="clear" w:color="auto" w:fill="auto"/>
              <w:tabs>
                <w:tab w:val="left" w:pos="1870"/>
              </w:tabs>
              <w:spacing w:before="0" w:after="0" w:line="360" w:lineRule="auto"/>
              <w:jc w:val="left"/>
              <w:rPr>
                <w:sz w:val="20"/>
              </w:rPr>
            </w:pPr>
            <w:r w:rsidRPr="008976EB">
              <w:rPr>
                <w:sz w:val="20"/>
              </w:rPr>
              <w:t>COM_SET_PRINTING_PERIOD</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24</w:t>
            </w:r>
          </w:p>
        </w:tc>
        <w:tc>
          <w:tcPr>
            <w:tcW w:w="7546" w:type="dxa"/>
          </w:tcPr>
          <w:p w:rsidR="00877F6C" w:rsidRPr="008976EB" w:rsidRDefault="00877F6C" w:rsidP="00621D4A">
            <w:pPr>
              <w:pStyle w:val="Gvdemetni20"/>
              <w:shd w:val="clear" w:color="auto" w:fill="auto"/>
              <w:tabs>
                <w:tab w:val="left" w:pos="1830"/>
              </w:tabs>
              <w:spacing w:before="0" w:after="0" w:line="360" w:lineRule="auto"/>
              <w:jc w:val="left"/>
              <w:rPr>
                <w:sz w:val="20"/>
              </w:rPr>
            </w:pPr>
            <w:r w:rsidRPr="008976EB">
              <w:rPr>
                <w:sz w:val="20"/>
              </w:rPr>
              <w:t>COM_RESET_ENCODER_POS</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25</w:t>
            </w:r>
          </w:p>
        </w:tc>
        <w:tc>
          <w:tcPr>
            <w:tcW w:w="7546" w:type="dxa"/>
          </w:tcPr>
          <w:p w:rsidR="00877F6C" w:rsidRPr="008976EB" w:rsidRDefault="00877F6C" w:rsidP="00621D4A">
            <w:pPr>
              <w:pStyle w:val="Gvdemetni20"/>
              <w:shd w:val="clear" w:color="auto" w:fill="auto"/>
              <w:tabs>
                <w:tab w:val="left" w:pos="1820"/>
              </w:tabs>
              <w:spacing w:before="0" w:after="0" w:line="360" w:lineRule="auto"/>
              <w:jc w:val="left"/>
              <w:rPr>
                <w:sz w:val="20"/>
              </w:rPr>
            </w:pPr>
            <w:r w:rsidRPr="008976EB">
              <w:rPr>
                <w:sz w:val="20"/>
              </w:rPr>
              <w:t>COM_GET_POS_GAINS</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26</w:t>
            </w:r>
          </w:p>
        </w:tc>
        <w:tc>
          <w:tcPr>
            <w:tcW w:w="7546" w:type="dxa"/>
          </w:tcPr>
          <w:p w:rsidR="00877F6C" w:rsidRPr="008976EB" w:rsidRDefault="00877F6C" w:rsidP="00621D4A">
            <w:pPr>
              <w:pStyle w:val="Gvdemetni20"/>
              <w:shd w:val="clear" w:color="auto" w:fill="auto"/>
              <w:tabs>
                <w:tab w:val="left" w:pos="2240"/>
              </w:tabs>
              <w:spacing w:before="0" w:after="0" w:line="360" w:lineRule="auto"/>
              <w:jc w:val="left"/>
              <w:rPr>
                <w:sz w:val="20"/>
              </w:rPr>
            </w:pPr>
            <w:r w:rsidRPr="008976EB">
              <w:rPr>
                <w:sz w:val="20"/>
              </w:rPr>
              <w:t>COM_GET_VEL_GAINS</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27</w:t>
            </w:r>
          </w:p>
        </w:tc>
        <w:tc>
          <w:tcPr>
            <w:tcW w:w="7546" w:type="dxa"/>
          </w:tcPr>
          <w:p w:rsidR="00877F6C" w:rsidRPr="008976EB" w:rsidRDefault="00877F6C" w:rsidP="00621D4A">
            <w:pPr>
              <w:pStyle w:val="Gvdemetni20"/>
              <w:shd w:val="clear" w:color="auto" w:fill="auto"/>
              <w:tabs>
                <w:tab w:val="left" w:pos="2210"/>
              </w:tabs>
              <w:spacing w:before="0" w:after="0" w:line="360" w:lineRule="auto"/>
              <w:jc w:val="left"/>
              <w:rPr>
                <w:sz w:val="20"/>
              </w:rPr>
            </w:pPr>
            <w:r w:rsidRPr="008976EB">
              <w:rPr>
                <w:sz w:val="20"/>
              </w:rPr>
              <w:t>COM_REL_PROF_POS_REF</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28</w:t>
            </w:r>
          </w:p>
        </w:tc>
        <w:tc>
          <w:tcPr>
            <w:tcW w:w="7546" w:type="dxa"/>
          </w:tcPr>
          <w:p w:rsidR="00877F6C" w:rsidRPr="008976EB" w:rsidRDefault="00877F6C" w:rsidP="00621D4A">
            <w:pPr>
              <w:pStyle w:val="Gvdemetni20"/>
              <w:shd w:val="clear" w:color="auto" w:fill="auto"/>
              <w:tabs>
                <w:tab w:val="left" w:pos="1970"/>
              </w:tabs>
              <w:spacing w:before="0" w:after="0" w:line="360" w:lineRule="auto"/>
              <w:jc w:val="left"/>
              <w:rPr>
                <w:sz w:val="20"/>
              </w:rPr>
            </w:pPr>
            <w:r w:rsidRPr="008976EB">
              <w:rPr>
                <w:sz w:val="20"/>
              </w:rPr>
              <w:t>COM_ABS_PROF_POS_REF</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29</w:t>
            </w:r>
          </w:p>
        </w:tc>
        <w:tc>
          <w:tcPr>
            <w:tcW w:w="7546" w:type="dxa"/>
          </w:tcPr>
          <w:p w:rsidR="00877F6C" w:rsidRPr="008976EB" w:rsidRDefault="00877F6C" w:rsidP="00621D4A">
            <w:pPr>
              <w:pStyle w:val="Gvdemetni20"/>
              <w:shd w:val="clear" w:color="auto" w:fill="auto"/>
              <w:tabs>
                <w:tab w:val="left" w:pos="1930"/>
              </w:tabs>
              <w:spacing w:before="0" w:after="0" w:line="360" w:lineRule="auto"/>
              <w:jc w:val="left"/>
              <w:rPr>
                <w:sz w:val="20"/>
              </w:rPr>
            </w:pPr>
            <w:r w:rsidRPr="008976EB">
              <w:rPr>
                <w:sz w:val="20"/>
              </w:rPr>
              <w:t>COM_SET_DRIVER_STATE</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30</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COM_SET_OPERATING_MODE</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31</w:t>
            </w:r>
          </w:p>
        </w:tc>
        <w:tc>
          <w:tcPr>
            <w:tcW w:w="7546" w:type="dxa"/>
          </w:tcPr>
          <w:p w:rsidR="00877F6C" w:rsidRPr="008976EB" w:rsidRDefault="00877F6C" w:rsidP="00621D4A">
            <w:pPr>
              <w:pStyle w:val="Gvdemetni20"/>
              <w:shd w:val="clear" w:color="auto" w:fill="auto"/>
              <w:tabs>
                <w:tab w:val="left" w:pos="1680"/>
              </w:tabs>
              <w:spacing w:before="0" w:after="0" w:line="360" w:lineRule="auto"/>
              <w:jc w:val="left"/>
              <w:rPr>
                <w:sz w:val="20"/>
              </w:rPr>
            </w:pPr>
            <w:r w:rsidRPr="008976EB">
              <w:rPr>
                <w:sz w:val="20"/>
              </w:rPr>
              <w:t>COM_REL_MAX_PROF_POS_REF</w:t>
            </w:r>
          </w:p>
        </w:tc>
      </w:tr>
      <w:tr w:rsidR="00877F6C" w:rsidRPr="008976EB" w:rsidTr="00621D4A">
        <w:trPr>
          <w:trHeight w:val="284"/>
        </w:trPr>
        <w:tc>
          <w:tcPr>
            <w:tcW w:w="817" w:type="dxa"/>
          </w:tcPr>
          <w:p w:rsidR="00877F6C" w:rsidRPr="008976EB" w:rsidRDefault="00877F6C" w:rsidP="00621D4A">
            <w:pPr>
              <w:pStyle w:val="Gvdemetni20"/>
              <w:shd w:val="clear" w:color="auto" w:fill="auto"/>
              <w:spacing w:before="0" w:after="0" w:line="360" w:lineRule="auto"/>
              <w:rPr>
                <w:b/>
                <w:sz w:val="20"/>
              </w:rPr>
            </w:pPr>
            <w:r w:rsidRPr="008976EB">
              <w:rPr>
                <w:b/>
                <w:sz w:val="20"/>
              </w:rPr>
              <w:t>32</w:t>
            </w:r>
          </w:p>
        </w:tc>
        <w:tc>
          <w:tcPr>
            <w:tcW w:w="7546" w:type="dxa"/>
          </w:tcPr>
          <w:p w:rsidR="00877F6C" w:rsidRPr="008976EB" w:rsidRDefault="00877F6C" w:rsidP="00621D4A">
            <w:pPr>
              <w:pStyle w:val="Gvdemetni20"/>
              <w:shd w:val="clear" w:color="auto" w:fill="auto"/>
              <w:spacing w:before="0" w:after="0" w:line="360" w:lineRule="auto"/>
              <w:jc w:val="left"/>
              <w:rPr>
                <w:sz w:val="20"/>
              </w:rPr>
            </w:pPr>
            <w:r w:rsidRPr="008976EB">
              <w:rPr>
                <w:sz w:val="20"/>
              </w:rPr>
              <w:t>COM_ABS_MAX_PROF_POS_REF</w:t>
            </w:r>
          </w:p>
        </w:tc>
      </w:tr>
    </w:tbl>
    <w:p w:rsidR="00286EEE" w:rsidRDefault="00286EEE" w:rsidP="008976EB">
      <w:pPr>
        <w:pStyle w:val="Gvdemetni20"/>
        <w:shd w:val="clear" w:color="auto" w:fill="auto"/>
        <w:spacing w:before="0" w:after="0" w:line="360" w:lineRule="auto"/>
        <w:rPr>
          <w:sz w:val="22"/>
        </w:rPr>
      </w:pPr>
      <w:r>
        <w:rPr>
          <w:b/>
        </w:rPr>
        <w:t>Tablo</w:t>
      </w:r>
      <w:r w:rsidRPr="00E5248D">
        <w:rPr>
          <w:b/>
        </w:rPr>
        <w:t xml:space="preserve"> </w:t>
      </w:r>
      <w:r>
        <w:rPr>
          <w:b/>
        </w:rPr>
        <w:t>3.4</w:t>
      </w:r>
      <w:r w:rsidRPr="00E5248D">
        <w:rPr>
          <w:b/>
        </w:rPr>
        <w:t>.</w:t>
      </w:r>
      <w:r>
        <w:t xml:space="preserve"> Kontrolör Komut Listesi</w:t>
      </w:r>
    </w:p>
    <w:p w:rsidR="00D16CE5" w:rsidRDefault="00D16CE5" w:rsidP="006140D3">
      <w:pPr>
        <w:tabs>
          <w:tab w:val="left" w:pos="1002"/>
          <w:tab w:val="center" w:pos="4536"/>
        </w:tabs>
        <w:rPr>
          <w:rFonts w:ascii="Times New Roman" w:eastAsiaTheme="minorEastAsia" w:hAnsi="Times New Roman" w:cs="Times New Roman"/>
          <w:sz w:val="22"/>
        </w:rPr>
      </w:pPr>
    </w:p>
    <w:p w:rsidR="00877F6C" w:rsidRDefault="00877F6C" w:rsidP="006140D3">
      <w:pPr>
        <w:tabs>
          <w:tab w:val="left" w:pos="1002"/>
          <w:tab w:val="center" w:pos="4536"/>
        </w:tabs>
        <w:rPr>
          <w:rFonts w:ascii="Times New Roman" w:eastAsiaTheme="minorEastAsia" w:hAnsi="Times New Roman" w:cs="Times New Roman"/>
          <w:sz w:val="22"/>
        </w:rPr>
      </w:pPr>
    </w:p>
    <w:p w:rsidR="00877F6C" w:rsidRPr="00BD4094" w:rsidRDefault="009442B7" w:rsidP="00BD4094">
      <w:pPr>
        <w:spacing w:after="180" w:line="360" w:lineRule="auto"/>
        <w:ind w:right="260"/>
        <w:jc w:val="both"/>
        <w:rPr>
          <w:rFonts w:ascii="Times New Roman" w:eastAsia="Times New Roman" w:hAnsi="Times New Roman" w:cs="Times New Roman"/>
        </w:rPr>
      </w:pPr>
      <w:r w:rsidRPr="00BD4094">
        <w:rPr>
          <w:rFonts w:ascii="Times New Roman" w:eastAsia="Times New Roman" w:hAnsi="Times New Roman" w:cs="Times New Roman"/>
        </w:rPr>
        <w:t xml:space="preserve">Motor sürücünün üzerine entegre edildiği güç katı sayesinde akım ölçümü yapılabileceğinden bahsedilmişti. Bu ölçümün ise aşağıda verildiği şekilde yapılmaktadır. </w:t>
      </w:r>
    </w:p>
    <w:p w:rsidR="009442B7" w:rsidRDefault="009442B7" w:rsidP="006140D3">
      <w:pPr>
        <w:tabs>
          <w:tab w:val="left" w:pos="1002"/>
          <w:tab w:val="center" w:pos="4536"/>
        </w:tabs>
        <w:rPr>
          <w:rFonts w:ascii="Times New Roman" w:eastAsiaTheme="minorEastAsia" w:hAnsi="Times New Roman" w:cs="Times New Roman"/>
          <w:sz w:val="22"/>
        </w:rPr>
      </w:pPr>
    </w:p>
    <w:tbl>
      <w:tblPr>
        <w:tblStyle w:val="DzTablo31"/>
        <w:tblW w:w="0" w:type="auto"/>
        <w:shd w:val="clear" w:color="auto" w:fill="EAEAEA"/>
        <w:tblLook w:val="0680" w:firstRow="0" w:lastRow="0" w:firstColumn="1" w:lastColumn="0" w:noHBand="1" w:noVBand="1"/>
      </w:tblPr>
      <w:tblGrid>
        <w:gridCol w:w="392"/>
        <w:gridCol w:w="7971"/>
      </w:tblGrid>
      <w:tr w:rsidR="009442B7" w:rsidTr="00D37453">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9442B7" w:rsidRPr="00FB1E7B" w:rsidRDefault="009442B7"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1</w:t>
            </w:r>
          </w:p>
          <w:p w:rsidR="009442B7" w:rsidRPr="00FB1E7B" w:rsidRDefault="009442B7"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2</w:t>
            </w:r>
          </w:p>
          <w:p w:rsidR="009442B7" w:rsidRDefault="009442B7" w:rsidP="00D37453">
            <w:pPr>
              <w:tabs>
                <w:tab w:val="left" w:pos="1002"/>
                <w:tab w:val="center" w:pos="4536"/>
              </w:tabs>
              <w:spacing w:line="360" w:lineRule="auto"/>
              <w:rPr>
                <w:rFonts w:eastAsiaTheme="minorEastAsia"/>
                <w:color w:val="auto"/>
                <w:sz w:val="22"/>
              </w:rPr>
            </w:pPr>
            <w:r w:rsidRPr="00FB1E7B">
              <w:rPr>
                <w:rFonts w:eastAsiaTheme="minorEastAsia"/>
                <w:color w:val="auto"/>
                <w:sz w:val="22"/>
              </w:rPr>
              <w:t>3</w:t>
            </w:r>
          </w:p>
          <w:p w:rsidR="009442B7" w:rsidRDefault="009442B7" w:rsidP="00D37453">
            <w:pPr>
              <w:tabs>
                <w:tab w:val="left" w:pos="1002"/>
                <w:tab w:val="center" w:pos="4536"/>
              </w:tabs>
              <w:spacing w:line="360" w:lineRule="auto"/>
              <w:rPr>
                <w:rFonts w:eastAsiaTheme="minorEastAsia"/>
                <w:color w:val="auto"/>
                <w:sz w:val="22"/>
              </w:rPr>
            </w:pPr>
            <w:r>
              <w:rPr>
                <w:rFonts w:eastAsiaTheme="minorEastAsia"/>
                <w:color w:val="auto"/>
                <w:sz w:val="22"/>
              </w:rPr>
              <w:t>4</w:t>
            </w:r>
          </w:p>
          <w:p w:rsidR="009442B7" w:rsidRDefault="009442B7" w:rsidP="00D37453">
            <w:pPr>
              <w:tabs>
                <w:tab w:val="left" w:pos="1002"/>
                <w:tab w:val="center" w:pos="4536"/>
              </w:tabs>
              <w:spacing w:line="360" w:lineRule="auto"/>
              <w:rPr>
                <w:rFonts w:eastAsiaTheme="minorEastAsia"/>
                <w:color w:val="auto"/>
                <w:sz w:val="22"/>
              </w:rPr>
            </w:pPr>
            <w:r>
              <w:rPr>
                <w:rFonts w:eastAsiaTheme="minorEastAsia"/>
                <w:color w:val="auto"/>
                <w:sz w:val="22"/>
              </w:rPr>
              <w:t>5</w:t>
            </w:r>
          </w:p>
          <w:p w:rsidR="009442B7" w:rsidRPr="00FB1E7B" w:rsidRDefault="009442B7" w:rsidP="00D37453">
            <w:pPr>
              <w:tabs>
                <w:tab w:val="left" w:pos="1002"/>
                <w:tab w:val="center" w:pos="4536"/>
              </w:tabs>
              <w:spacing w:line="360" w:lineRule="auto"/>
              <w:rPr>
                <w:rFonts w:eastAsiaTheme="minorEastAsia"/>
                <w:color w:val="auto"/>
                <w:sz w:val="22"/>
              </w:rPr>
            </w:pPr>
            <w:r>
              <w:rPr>
                <w:rFonts w:eastAsiaTheme="minorEastAsia"/>
                <w:color w:val="auto"/>
                <w:sz w:val="22"/>
              </w:rPr>
              <w:t>6</w:t>
            </w:r>
          </w:p>
        </w:tc>
        <w:tc>
          <w:tcPr>
            <w:tcW w:w="7971" w:type="dxa"/>
            <w:shd w:val="clear" w:color="auto" w:fill="EAEAEA"/>
          </w:tcPr>
          <w:p w:rsidR="009442B7" w:rsidRPr="009442B7" w:rsidRDefault="009442B7" w:rsidP="009442B7">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 xml:space="preserve">    rIs = analogRead(R_IS);</w:t>
            </w:r>
          </w:p>
          <w:p w:rsidR="009442B7" w:rsidRPr="009442B7" w:rsidRDefault="009442B7" w:rsidP="009442B7">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Pr>
                <w:rFonts w:eastAsiaTheme="minorEastAsia"/>
                <w:sz w:val="22"/>
              </w:rPr>
              <w:t xml:space="preserve">    lIs = analogRead(L_IS);</w:t>
            </w:r>
          </w:p>
          <w:p w:rsidR="009442B7" w:rsidRPr="009442B7" w:rsidRDefault="009442B7" w:rsidP="009442B7">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p>
          <w:p w:rsidR="009442B7" w:rsidRPr="009442B7" w:rsidRDefault="009442B7" w:rsidP="009442B7">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9442B7">
              <w:rPr>
                <w:rFonts w:eastAsiaTheme="minorEastAsia"/>
                <w:sz w:val="22"/>
              </w:rPr>
              <w:t xml:space="preserve">    rIsFloat = rIs / 1023.0 * 5.0 * 8.5;</w:t>
            </w:r>
          </w:p>
          <w:p w:rsidR="009442B7" w:rsidRPr="009442B7" w:rsidRDefault="009442B7" w:rsidP="009442B7">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9442B7">
              <w:rPr>
                <w:rFonts w:eastAsiaTheme="minorEastAsia"/>
                <w:sz w:val="22"/>
              </w:rPr>
              <w:t xml:space="preserve">    lIsFloat = lIs / 1023.0 * 5.0 * 8.5;</w:t>
            </w:r>
          </w:p>
          <w:p w:rsidR="009442B7" w:rsidRPr="00327156" w:rsidRDefault="009442B7" w:rsidP="009442B7">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9442B7">
              <w:rPr>
                <w:rFonts w:eastAsiaTheme="minorEastAsia"/>
                <w:sz w:val="22"/>
              </w:rPr>
              <w:t xml:space="preserve">    totalCurrent = rIsFloat - lIsFloat;</w:t>
            </w:r>
          </w:p>
        </w:tc>
      </w:tr>
      <w:tr w:rsidR="00117D73" w:rsidTr="00D37453">
        <w:tc>
          <w:tcPr>
            <w:cnfStyle w:val="001000000000" w:firstRow="0" w:lastRow="0" w:firstColumn="1" w:lastColumn="0" w:oddVBand="0" w:evenVBand="0" w:oddHBand="0" w:evenHBand="0" w:firstRowFirstColumn="0" w:firstRowLastColumn="0" w:lastRowFirstColumn="0" w:lastRowLastColumn="0"/>
            <w:tcW w:w="392" w:type="dxa"/>
            <w:shd w:val="clear" w:color="auto" w:fill="EAEAEA"/>
          </w:tcPr>
          <w:p w:rsidR="00117D73" w:rsidRPr="00FB1E7B" w:rsidRDefault="00117D73" w:rsidP="00D37453">
            <w:pPr>
              <w:tabs>
                <w:tab w:val="left" w:pos="1002"/>
                <w:tab w:val="center" w:pos="4536"/>
              </w:tabs>
              <w:spacing w:line="360" w:lineRule="auto"/>
              <w:rPr>
                <w:rFonts w:eastAsiaTheme="minorEastAsia"/>
                <w:color w:val="auto"/>
                <w:sz w:val="22"/>
              </w:rPr>
            </w:pPr>
          </w:p>
        </w:tc>
        <w:tc>
          <w:tcPr>
            <w:tcW w:w="7971" w:type="dxa"/>
            <w:shd w:val="clear" w:color="auto" w:fill="EAEAEA"/>
          </w:tcPr>
          <w:p w:rsidR="00117D73" w:rsidRDefault="00117D73" w:rsidP="009442B7">
            <w:pPr>
              <w:tabs>
                <w:tab w:val="left" w:pos="1002"/>
                <w:tab w:val="center" w:pos="4536"/>
              </w:tabs>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2"/>
              </w:rPr>
            </w:pPr>
          </w:p>
        </w:tc>
      </w:tr>
    </w:tbl>
    <w:p w:rsidR="009442B7" w:rsidRDefault="009442B7" w:rsidP="006140D3">
      <w:pPr>
        <w:tabs>
          <w:tab w:val="left" w:pos="1002"/>
          <w:tab w:val="center" w:pos="4536"/>
        </w:tabs>
        <w:rPr>
          <w:rFonts w:ascii="Times New Roman" w:eastAsiaTheme="minorEastAsia" w:hAnsi="Times New Roman" w:cs="Times New Roman"/>
          <w:sz w:val="22"/>
        </w:rPr>
      </w:pPr>
    </w:p>
    <w:p w:rsidR="00117D73" w:rsidRDefault="00117D73" w:rsidP="006140D3">
      <w:pPr>
        <w:tabs>
          <w:tab w:val="left" w:pos="1002"/>
          <w:tab w:val="center" w:pos="4536"/>
        </w:tabs>
        <w:rPr>
          <w:rFonts w:ascii="Times New Roman" w:eastAsiaTheme="minorEastAsia" w:hAnsi="Times New Roman" w:cs="Times New Roman"/>
          <w:sz w:val="22"/>
        </w:rPr>
      </w:pPr>
    </w:p>
    <w:p w:rsidR="008501FA" w:rsidRPr="00702F53" w:rsidRDefault="00702F53" w:rsidP="006B553D">
      <w:pPr>
        <w:pStyle w:val="Balk2"/>
        <w:rPr>
          <w:rFonts w:eastAsiaTheme="minorEastAsia"/>
        </w:rPr>
      </w:pPr>
      <w:bookmarkStart w:id="262" w:name="_Toc485468096"/>
      <w:bookmarkStart w:id="263" w:name="_Toc485468158"/>
      <w:bookmarkStart w:id="264" w:name="_Toc485562974"/>
      <w:r w:rsidRPr="00702F53">
        <w:rPr>
          <w:rFonts w:eastAsiaTheme="minorEastAsia"/>
        </w:rPr>
        <w:t>3.6.1</w:t>
      </w:r>
      <w:r w:rsidR="00B41131">
        <w:rPr>
          <w:rFonts w:eastAsiaTheme="minorEastAsia"/>
        </w:rPr>
        <w:t>.</w:t>
      </w:r>
      <w:r w:rsidRPr="00702F53">
        <w:rPr>
          <w:rFonts w:eastAsiaTheme="minorEastAsia"/>
        </w:rPr>
        <w:t xml:space="preserve"> </w:t>
      </w:r>
      <w:r w:rsidR="008501FA" w:rsidRPr="00702F53">
        <w:rPr>
          <w:rFonts w:eastAsiaTheme="minorEastAsia"/>
        </w:rPr>
        <w:t>Kontrolöre CPU Üzerinden Referans Gönderme</w:t>
      </w:r>
      <w:bookmarkEnd w:id="262"/>
      <w:bookmarkEnd w:id="263"/>
      <w:bookmarkEnd w:id="264"/>
    </w:p>
    <w:p w:rsidR="008501FA" w:rsidRDefault="008501FA" w:rsidP="008A4BAD">
      <w:pPr>
        <w:outlineLvl w:val="0"/>
        <w:rPr>
          <w:rFonts w:ascii="Times New Roman" w:eastAsiaTheme="minorEastAsia" w:hAnsi="Times New Roman" w:cs="Times New Roman"/>
        </w:rPr>
      </w:pPr>
    </w:p>
    <w:p w:rsidR="008501FA" w:rsidRPr="00BD4094" w:rsidRDefault="008501FA" w:rsidP="00BD4094">
      <w:pPr>
        <w:spacing w:after="180" w:line="360" w:lineRule="auto"/>
        <w:ind w:right="260"/>
        <w:jc w:val="both"/>
        <w:rPr>
          <w:rFonts w:ascii="Times New Roman" w:eastAsia="Times New Roman" w:hAnsi="Times New Roman" w:cs="Times New Roman"/>
        </w:rPr>
        <w:sectPr w:rsidR="008501FA" w:rsidRPr="00BD4094" w:rsidSect="00CD2A61">
          <w:type w:val="continuous"/>
          <w:pgSz w:w="11909" w:h="16838"/>
          <w:pgMar w:top="1701" w:right="1418" w:bottom="1418" w:left="2268" w:header="0" w:footer="6" w:gutter="0"/>
          <w:cols w:space="720"/>
          <w:noEndnote/>
          <w:docGrid w:linePitch="360"/>
        </w:sectPr>
      </w:pPr>
      <w:bookmarkStart w:id="265" w:name="_Toc485468097"/>
      <w:bookmarkStart w:id="266" w:name="_Toc485468159"/>
      <w:r w:rsidRPr="00BD4094">
        <w:rPr>
          <w:rFonts w:ascii="Times New Roman" w:eastAsia="Times New Roman" w:hAnsi="Times New Roman" w:cs="Times New Roman"/>
        </w:rPr>
        <w:t>Kontrolöre referans göndermek için birtakım kodlamalar yapıldı. Bu kodlar yukarda verilmiştir. Herhangi bir seri monitörden sürücüye bağlanıp referans gönderilebilir. Arduinonun seri monitörden alınmış bir görüntüsü aşağıda verilmiştir.</w:t>
      </w:r>
      <w:bookmarkEnd w:id="265"/>
      <w:bookmarkEnd w:id="266"/>
    </w:p>
    <w:p w:rsidR="00117D73" w:rsidRDefault="00117D73" w:rsidP="003458AF">
      <w:pPr>
        <w:jc w:val="center"/>
        <w:outlineLvl w:val="0"/>
        <w:rPr>
          <w:rFonts w:ascii="Times New Roman" w:eastAsiaTheme="minorEastAsia" w:hAnsi="Times New Roman" w:cs="Times New Roman"/>
        </w:rPr>
      </w:pPr>
      <w:r w:rsidRPr="00117D73">
        <w:rPr>
          <w:rFonts w:ascii="Times New Roman" w:eastAsiaTheme="minorEastAsia" w:hAnsi="Times New Roman" w:cs="Times New Roman"/>
          <w:noProof/>
          <w:lang w:bidi="ar-SA"/>
        </w:rPr>
        <w:lastRenderedPageBreak/>
        <w:drawing>
          <wp:inline distT="0" distB="0" distL="0" distR="0">
            <wp:extent cx="8575285" cy="4824248"/>
            <wp:effectExtent l="19050" t="0" r="0" b="0"/>
            <wp:docPr id="44" name="Resim 2" descr="C:\Users\MYTH\Desktop\bitirme\seri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TH\Desktop\bitirme\seri_port.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8581663" cy="4827836"/>
                    </a:xfrm>
                    <a:prstGeom prst="rect">
                      <a:avLst/>
                    </a:prstGeom>
                    <a:noFill/>
                    <a:ln w="9525">
                      <a:noFill/>
                      <a:miter lim="800000"/>
                      <a:headEnd/>
                      <a:tailEnd/>
                    </a:ln>
                  </pic:spPr>
                </pic:pic>
              </a:graphicData>
            </a:graphic>
          </wp:inline>
        </w:drawing>
      </w:r>
    </w:p>
    <w:p w:rsidR="00117D73" w:rsidRDefault="00117D73" w:rsidP="008A4BAD">
      <w:pPr>
        <w:outlineLvl w:val="0"/>
        <w:rPr>
          <w:rFonts w:ascii="Times New Roman" w:eastAsiaTheme="minorEastAsia" w:hAnsi="Times New Roman" w:cs="Times New Roman"/>
        </w:rPr>
      </w:pPr>
    </w:p>
    <w:p w:rsidR="00286EEE" w:rsidRDefault="00286EEE" w:rsidP="00631340">
      <w:pPr>
        <w:pStyle w:val="ResimYazs"/>
        <w:rPr>
          <w:sz w:val="22"/>
        </w:rPr>
      </w:pPr>
      <w:r w:rsidRPr="00E5248D">
        <w:rPr>
          <w:b/>
        </w:rPr>
        <w:t xml:space="preserve">Şekil </w:t>
      </w:r>
      <w:r>
        <w:rPr>
          <w:b/>
        </w:rPr>
        <w:t>3.33</w:t>
      </w:r>
      <w:r w:rsidRPr="00E5248D">
        <w:rPr>
          <w:b/>
        </w:rPr>
        <w:t>.</w:t>
      </w:r>
      <w:r>
        <w:t xml:space="preserve"> Konrolör Durumunu Gösteren Seri Monitör                           </w:t>
      </w:r>
    </w:p>
    <w:p w:rsidR="00117D73" w:rsidRDefault="00117D73" w:rsidP="003458AF">
      <w:pPr>
        <w:tabs>
          <w:tab w:val="left" w:pos="1002"/>
          <w:tab w:val="center" w:pos="4536"/>
        </w:tabs>
        <w:jc w:val="center"/>
        <w:rPr>
          <w:rFonts w:ascii="Times New Roman" w:eastAsiaTheme="minorEastAsia" w:hAnsi="Times New Roman" w:cs="Times New Roman"/>
          <w:sz w:val="22"/>
        </w:rPr>
        <w:sectPr w:rsidR="00117D73" w:rsidSect="00117D73">
          <w:type w:val="continuous"/>
          <w:pgSz w:w="16838" w:h="11909" w:orient="landscape"/>
          <w:pgMar w:top="2268" w:right="1701" w:bottom="1418" w:left="1418" w:header="0" w:footer="6" w:gutter="0"/>
          <w:cols w:space="720"/>
          <w:noEndnote/>
          <w:docGrid w:linePitch="360"/>
        </w:sectPr>
      </w:pPr>
    </w:p>
    <w:p w:rsidR="008501FA" w:rsidRPr="00BD4094" w:rsidRDefault="006535FB" w:rsidP="00BD4094">
      <w:pPr>
        <w:spacing w:after="180" w:line="360" w:lineRule="auto"/>
        <w:ind w:right="260"/>
        <w:jc w:val="both"/>
        <w:rPr>
          <w:rFonts w:ascii="Times New Roman" w:eastAsia="Times New Roman" w:hAnsi="Times New Roman" w:cs="Times New Roman"/>
        </w:rPr>
      </w:pPr>
      <w:bookmarkStart w:id="267" w:name="_Toc485468098"/>
      <w:bookmarkStart w:id="268" w:name="_Toc485468160"/>
      <w:r w:rsidRPr="00BD4094">
        <w:rPr>
          <w:rFonts w:ascii="Times New Roman" w:eastAsia="Times New Roman" w:hAnsi="Times New Roman" w:cs="Times New Roman"/>
        </w:rPr>
        <w:lastRenderedPageBreak/>
        <w:t xml:space="preserve">Kontrolöre seri monitörden referans gönderildiği gibi MATLAB ile hazırlanmış bir arayüz sayesinde de referans gönderilebilmektedir. Arayüzün seri monitöre göre bir avantajı bulunmaktadır. Bu da </w:t>
      </w:r>
      <w:r w:rsidR="00E12291">
        <w:rPr>
          <w:rFonts w:ascii="Times New Roman" w:eastAsia="Times New Roman" w:hAnsi="Times New Roman" w:cs="Times New Roman"/>
        </w:rPr>
        <w:t>şekil 3.34</w:t>
      </w:r>
      <w:r w:rsidRPr="00BD4094">
        <w:rPr>
          <w:rFonts w:ascii="Times New Roman" w:eastAsia="Times New Roman" w:hAnsi="Times New Roman" w:cs="Times New Roman"/>
        </w:rPr>
        <w:t xml:space="preserve"> de görüldüğü üzere bu arayüzün, sistemin cevabının bir grafiğini veriyor olmasıdır.</w:t>
      </w:r>
      <w:bookmarkEnd w:id="267"/>
      <w:bookmarkEnd w:id="268"/>
      <w:r w:rsidRPr="00BD4094">
        <w:rPr>
          <w:rFonts w:ascii="Times New Roman" w:eastAsia="Times New Roman" w:hAnsi="Times New Roman" w:cs="Times New Roman"/>
        </w:rPr>
        <w:t xml:space="preserve"> </w:t>
      </w:r>
    </w:p>
    <w:p w:rsidR="006535FB" w:rsidRDefault="006535FB" w:rsidP="00C00A69">
      <w:pPr>
        <w:outlineLvl w:val="0"/>
        <w:rPr>
          <w:rFonts w:ascii="Times New Roman" w:eastAsiaTheme="minorEastAsia" w:hAnsi="Times New Roman" w:cs="Times New Roman"/>
        </w:rPr>
      </w:pPr>
    </w:p>
    <w:p w:rsidR="003458AF" w:rsidRDefault="003458AF" w:rsidP="00C00A69">
      <w:pPr>
        <w:outlineLvl w:val="0"/>
        <w:rPr>
          <w:rFonts w:ascii="Times New Roman" w:eastAsiaTheme="minorEastAsia" w:hAnsi="Times New Roman" w:cs="Times New Roman"/>
        </w:rPr>
      </w:pPr>
      <w:r w:rsidRPr="003458AF">
        <w:rPr>
          <w:rFonts w:ascii="Times New Roman" w:eastAsiaTheme="minorEastAsia" w:hAnsi="Times New Roman" w:cs="Times New Roman"/>
          <w:noProof/>
          <w:lang w:bidi="ar-SA"/>
        </w:rPr>
        <w:drawing>
          <wp:inline distT="0" distB="0" distL="0" distR="0">
            <wp:extent cx="5221605" cy="4375290"/>
            <wp:effectExtent l="19050" t="0" r="0" b="0"/>
            <wp:docPr id="46" name="Resim 7" descr="C:\Users\MYTH\Desktop\Yeni klasör (6)\en son\Ekran Görüntüsü - 2017-06-14 14-2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TH\Desktop\Yeni klasör (6)\en son\Ekran Görüntüsü - 2017-06-14 14-23-07.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221605" cy="4375290"/>
                    </a:xfrm>
                    <a:prstGeom prst="rect">
                      <a:avLst/>
                    </a:prstGeom>
                    <a:noFill/>
                    <a:ln w="9525">
                      <a:noFill/>
                      <a:miter lim="800000"/>
                      <a:headEnd/>
                      <a:tailEnd/>
                    </a:ln>
                  </pic:spPr>
                </pic:pic>
              </a:graphicData>
            </a:graphic>
          </wp:inline>
        </w:drawing>
      </w:r>
    </w:p>
    <w:p w:rsidR="00286EEE" w:rsidRDefault="00286EEE" w:rsidP="00631340">
      <w:pPr>
        <w:pStyle w:val="ResimYazs"/>
        <w:rPr>
          <w:sz w:val="22"/>
        </w:rPr>
      </w:pPr>
      <w:r w:rsidRPr="00E5248D">
        <w:rPr>
          <w:b/>
        </w:rPr>
        <w:t xml:space="preserve">Şekil </w:t>
      </w:r>
      <w:r>
        <w:rPr>
          <w:b/>
        </w:rPr>
        <w:t>3.34</w:t>
      </w:r>
      <w:r w:rsidRPr="00E5248D">
        <w:rPr>
          <w:b/>
        </w:rPr>
        <w:t>.</w:t>
      </w:r>
      <w:r>
        <w:t xml:space="preserve"> Motor Sürücü GUI Görüntüsü                           </w:t>
      </w:r>
    </w:p>
    <w:p w:rsidR="00286EEE" w:rsidRDefault="00286EEE"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877877" w:rsidRDefault="00877877" w:rsidP="00C00A69">
      <w:pPr>
        <w:outlineLvl w:val="0"/>
        <w:rPr>
          <w:rFonts w:ascii="Times New Roman" w:eastAsiaTheme="minorEastAsia" w:hAnsi="Times New Roman" w:cs="Times New Roman"/>
        </w:rPr>
      </w:pPr>
    </w:p>
    <w:p w:rsidR="009D6F2A" w:rsidRPr="00BD4094" w:rsidRDefault="0005598B" w:rsidP="008D30A8">
      <w:pPr>
        <w:pStyle w:val="Balk1"/>
        <w:rPr>
          <w:rFonts w:eastAsia="Times New Roman"/>
        </w:rPr>
      </w:pPr>
      <w:r w:rsidRPr="00BD4094">
        <w:rPr>
          <w:rFonts w:eastAsia="Times New Roman"/>
        </w:rPr>
        <w:lastRenderedPageBreak/>
        <w:t xml:space="preserve"> </w:t>
      </w:r>
      <w:bookmarkStart w:id="269" w:name="_Toc485562975"/>
      <w:r w:rsidRPr="00BD4094">
        <w:rPr>
          <w:rFonts w:eastAsia="Times New Roman"/>
        </w:rPr>
        <w:t>BÖLÜM IV</w:t>
      </w:r>
      <w:bookmarkEnd w:id="269"/>
    </w:p>
    <w:p w:rsidR="0005598B" w:rsidRPr="00BD4094" w:rsidRDefault="0005598B" w:rsidP="006B553D">
      <w:pPr>
        <w:pStyle w:val="Balk2"/>
        <w:rPr>
          <w:rFonts w:eastAsia="Times New Roman"/>
        </w:rPr>
      </w:pPr>
      <w:bookmarkStart w:id="270" w:name="_Toc485562976"/>
      <w:r w:rsidRPr="00BD4094">
        <w:rPr>
          <w:rFonts w:eastAsia="Times New Roman"/>
        </w:rPr>
        <w:t>4.1</w:t>
      </w:r>
      <w:r w:rsidR="00B41131">
        <w:rPr>
          <w:rFonts w:eastAsia="Times New Roman"/>
        </w:rPr>
        <w:t>.</w:t>
      </w:r>
      <w:r w:rsidRPr="00BD4094">
        <w:rPr>
          <w:rFonts w:eastAsia="Times New Roman"/>
        </w:rPr>
        <w:t xml:space="preserve"> Bütçe Planı</w:t>
      </w:r>
      <w:bookmarkEnd w:id="270"/>
    </w:p>
    <w:p w:rsidR="009D6F2A" w:rsidRPr="00877877" w:rsidRDefault="0005598B" w:rsidP="00877877">
      <w:pPr>
        <w:spacing w:after="180" w:line="360" w:lineRule="auto"/>
        <w:ind w:right="260"/>
        <w:jc w:val="both"/>
        <w:rPr>
          <w:rFonts w:ascii="Times New Roman" w:eastAsia="Times New Roman" w:hAnsi="Times New Roman" w:cs="Times New Roman"/>
        </w:rPr>
      </w:pPr>
      <w:r w:rsidRPr="00BD4094">
        <w:rPr>
          <w:rFonts w:ascii="Times New Roman" w:eastAsia="Times New Roman" w:hAnsi="Times New Roman" w:cs="Times New Roman"/>
        </w:rPr>
        <w:t xml:space="preserve">Proje kapsamında yapılan harcamaların listesi aşağıda verilmiştir. </w:t>
      </w:r>
    </w:p>
    <w:p w:rsidR="009D6F2A" w:rsidRDefault="009D6F2A" w:rsidP="00931A0C">
      <w:pPr>
        <w:tabs>
          <w:tab w:val="left" w:pos="1002"/>
          <w:tab w:val="center" w:pos="4536"/>
        </w:tabs>
        <w:rPr>
          <w:rFonts w:ascii="Times New Roman" w:eastAsiaTheme="minorEastAsia" w:hAnsi="Times New Roman" w:cs="Times New Roman"/>
          <w:sz w:val="22"/>
        </w:rPr>
      </w:pPr>
    </w:p>
    <w:tbl>
      <w:tblPr>
        <w:tblStyle w:val="DzTablo11"/>
        <w:tblW w:w="0" w:type="auto"/>
        <w:tblLook w:val="04A0" w:firstRow="1" w:lastRow="0" w:firstColumn="1" w:lastColumn="0" w:noHBand="0" w:noVBand="1"/>
      </w:tblPr>
      <w:tblGrid>
        <w:gridCol w:w="655"/>
        <w:gridCol w:w="2692"/>
        <w:gridCol w:w="1106"/>
        <w:gridCol w:w="2459"/>
        <w:gridCol w:w="1527"/>
      </w:tblGrid>
      <w:tr w:rsidR="009146E0" w:rsidRPr="007C08A4" w:rsidTr="001C4A49">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F93751">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NO</w:t>
            </w:r>
          </w:p>
        </w:tc>
        <w:tc>
          <w:tcPr>
            <w:tcW w:w="2692" w:type="dxa"/>
          </w:tcPr>
          <w:p w:rsidR="009146E0" w:rsidRPr="007C08A4" w:rsidRDefault="009146E0" w:rsidP="00F93751">
            <w:pPr>
              <w:tabs>
                <w:tab w:val="left" w:pos="1002"/>
                <w:tab w:val="center" w:pos="4536"/>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32"/>
              </w:rPr>
            </w:pPr>
            <w:r w:rsidRPr="007C08A4">
              <w:rPr>
                <w:rFonts w:ascii="Times New Roman" w:eastAsiaTheme="minorEastAsia" w:hAnsi="Times New Roman" w:cs="Times New Roman"/>
                <w:sz w:val="32"/>
              </w:rPr>
              <w:t>MALZEME ADI</w:t>
            </w:r>
          </w:p>
        </w:tc>
        <w:tc>
          <w:tcPr>
            <w:tcW w:w="1106" w:type="dxa"/>
          </w:tcPr>
          <w:p w:rsidR="009146E0" w:rsidRPr="007C08A4" w:rsidRDefault="009146E0" w:rsidP="00F93751">
            <w:pPr>
              <w:tabs>
                <w:tab w:val="left" w:pos="1002"/>
                <w:tab w:val="center" w:pos="4536"/>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32"/>
              </w:rPr>
            </w:pPr>
            <w:r w:rsidRPr="007C08A4">
              <w:rPr>
                <w:rFonts w:ascii="Times New Roman" w:eastAsiaTheme="minorEastAsia" w:hAnsi="Times New Roman" w:cs="Times New Roman"/>
                <w:sz w:val="32"/>
              </w:rPr>
              <w:t>ADET</w:t>
            </w:r>
          </w:p>
        </w:tc>
        <w:tc>
          <w:tcPr>
            <w:tcW w:w="2459" w:type="dxa"/>
          </w:tcPr>
          <w:p w:rsidR="009146E0" w:rsidRPr="007C08A4" w:rsidRDefault="009146E0" w:rsidP="00F93751">
            <w:pPr>
              <w:tabs>
                <w:tab w:val="left" w:pos="1002"/>
                <w:tab w:val="center" w:pos="4536"/>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32"/>
              </w:rPr>
            </w:pPr>
            <w:r>
              <w:rPr>
                <w:rFonts w:ascii="Times New Roman" w:eastAsiaTheme="minorEastAsia" w:hAnsi="Times New Roman" w:cs="Times New Roman"/>
                <w:sz w:val="32"/>
              </w:rPr>
              <w:t>BİRİM FİYATI</w:t>
            </w:r>
            <w:r w:rsidR="00965566">
              <w:rPr>
                <w:rFonts w:ascii="Times New Roman" w:eastAsiaTheme="minorEastAsia" w:hAnsi="Times New Roman" w:cs="Times New Roman"/>
                <w:sz w:val="32"/>
              </w:rPr>
              <w:t xml:space="preserve"> ( TL )</w:t>
            </w:r>
          </w:p>
        </w:tc>
        <w:tc>
          <w:tcPr>
            <w:tcW w:w="1527" w:type="dxa"/>
          </w:tcPr>
          <w:p w:rsidR="009146E0" w:rsidRPr="007C08A4" w:rsidRDefault="009146E0" w:rsidP="00F93751">
            <w:pPr>
              <w:tabs>
                <w:tab w:val="left" w:pos="1002"/>
                <w:tab w:val="center" w:pos="4536"/>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32"/>
              </w:rPr>
            </w:pPr>
            <w:r w:rsidRPr="007C08A4">
              <w:rPr>
                <w:rFonts w:ascii="Times New Roman" w:eastAsiaTheme="minorEastAsia" w:hAnsi="Times New Roman" w:cs="Times New Roman"/>
                <w:sz w:val="32"/>
              </w:rPr>
              <w:t>FİYAT ( TL )</w:t>
            </w:r>
          </w:p>
        </w:tc>
      </w:tr>
      <w:tr w:rsidR="009146E0" w:rsidTr="001C4A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1</w:t>
            </w:r>
          </w:p>
        </w:tc>
        <w:tc>
          <w:tcPr>
            <w:tcW w:w="2692" w:type="dxa"/>
          </w:tcPr>
          <w:p w:rsidR="009146E0" w:rsidRDefault="009146E0" w:rsidP="00931A0C">
            <w:pPr>
              <w:tabs>
                <w:tab w:val="left" w:pos="1002"/>
                <w:tab w:val="center" w:pos="4536"/>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Arduino Nano</w:t>
            </w:r>
          </w:p>
        </w:tc>
        <w:tc>
          <w:tcPr>
            <w:tcW w:w="1106" w:type="dxa"/>
          </w:tcPr>
          <w:p w:rsidR="009146E0" w:rsidRDefault="009146E0" w:rsidP="007C08A4">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459" w:type="dxa"/>
          </w:tcPr>
          <w:p w:rsidR="009146E0" w:rsidRDefault="00C03148"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9,66</w:t>
            </w:r>
          </w:p>
        </w:tc>
        <w:tc>
          <w:tcPr>
            <w:tcW w:w="1527" w:type="dxa"/>
          </w:tcPr>
          <w:p w:rsidR="009146E0" w:rsidRDefault="00205F3F"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9,66</w:t>
            </w:r>
          </w:p>
        </w:tc>
      </w:tr>
      <w:tr w:rsidR="009146E0" w:rsidTr="001C4A49">
        <w:trPr>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2</w:t>
            </w:r>
          </w:p>
        </w:tc>
        <w:tc>
          <w:tcPr>
            <w:tcW w:w="2692" w:type="dxa"/>
          </w:tcPr>
          <w:p w:rsidR="009146E0" w:rsidRDefault="009146E0" w:rsidP="00931A0C">
            <w:pPr>
              <w:tabs>
                <w:tab w:val="left" w:pos="1002"/>
                <w:tab w:val="center" w:pos="4536"/>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Arduino BTS7960B</w:t>
            </w:r>
          </w:p>
        </w:tc>
        <w:tc>
          <w:tcPr>
            <w:tcW w:w="1106" w:type="dxa"/>
          </w:tcPr>
          <w:p w:rsidR="009146E0" w:rsidRDefault="009146E0" w:rsidP="007C08A4">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459" w:type="dxa"/>
          </w:tcPr>
          <w:p w:rsidR="009146E0" w:rsidRDefault="00C03148"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33,00</w:t>
            </w:r>
          </w:p>
        </w:tc>
        <w:tc>
          <w:tcPr>
            <w:tcW w:w="1527" w:type="dxa"/>
          </w:tcPr>
          <w:p w:rsidR="009146E0" w:rsidRDefault="00205F3F"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33,00</w:t>
            </w:r>
          </w:p>
        </w:tc>
      </w:tr>
      <w:tr w:rsidR="009146E0" w:rsidTr="001C4A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3</w:t>
            </w:r>
          </w:p>
        </w:tc>
        <w:tc>
          <w:tcPr>
            <w:tcW w:w="2692" w:type="dxa"/>
          </w:tcPr>
          <w:p w:rsidR="009146E0" w:rsidRDefault="00965566" w:rsidP="00931A0C">
            <w:pPr>
              <w:tabs>
                <w:tab w:val="left" w:pos="1002"/>
                <w:tab w:val="center" w:pos="4536"/>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TTL-RS</w:t>
            </w:r>
            <w:r w:rsidR="009146E0">
              <w:rPr>
                <w:rFonts w:ascii="Times New Roman" w:eastAsiaTheme="minorEastAsia" w:hAnsi="Times New Roman" w:cs="Times New Roman"/>
                <w:sz w:val="22"/>
              </w:rPr>
              <w:t>485 Modül</w:t>
            </w:r>
          </w:p>
        </w:tc>
        <w:tc>
          <w:tcPr>
            <w:tcW w:w="1106" w:type="dxa"/>
          </w:tcPr>
          <w:p w:rsidR="009146E0" w:rsidRDefault="009146E0" w:rsidP="007C08A4">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459" w:type="dxa"/>
          </w:tcPr>
          <w:p w:rsidR="009146E0" w:rsidRDefault="00965566"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9,32</w:t>
            </w:r>
          </w:p>
        </w:tc>
        <w:tc>
          <w:tcPr>
            <w:tcW w:w="1527" w:type="dxa"/>
          </w:tcPr>
          <w:p w:rsidR="009146E0" w:rsidRDefault="00205F3F"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9,32</w:t>
            </w:r>
          </w:p>
        </w:tc>
      </w:tr>
      <w:tr w:rsidR="009146E0" w:rsidTr="001C4A49">
        <w:trPr>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4</w:t>
            </w:r>
          </w:p>
        </w:tc>
        <w:tc>
          <w:tcPr>
            <w:tcW w:w="2692" w:type="dxa"/>
          </w:tcPr>
          <w:p w:rsidR="009146E0" w:rsidRDefault="009146E0" w:rsidP="00931A0C">
            <w:pPr>
              <w:tabs>
                <w:tab w:val="left" w:pos="1002"/>
                <w:tab w:val="center" w:pos="4536"/>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DC-DC Voltaj Regülatörü</w:t>
            </w:r>
          </w:p>
        </w:tc>
        <w:tc>
          <w:tcPr>
            <w:tcW w:w="1106" w:type="dxa"/>
          </w:tcPr>
          <w:p w:rsidR="009146E0" w:rsidRDefault="009146E0" w:rsidP="007C08A4">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459" w:type="dxa"/>
          </w:tcPr>
          <w:p w:rsidR="009146E0" w:rsidRDefault="00C03148"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4,83</w:t>
            </w:r>
          </w:p>
        </w:tc>
        <w:tc>
          <w:tcPr>
            <w:tcW w:w="1527" w:type="dxa"/>
          </w:tcPr>
          <w:p w:rsidR="009146E0" w:rsidRDefault="00205F3F"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4,83</w:t>
            </w:r>
          </w:p>
        </w:tc>
      </w:tr>
      <w:tr w:rsidR="009146E0" w:rsidTr="001C4A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5</w:t>
            </w:r>
          </w:p>
        </w:tc>
        <w:tc>
          <w:tcPr>
            <w:tcW w:w="2692" w:type="dxa"/>
          </w:tcPr>
          <w:p w:rsidR="009146E0" w:rsidRDefault="009146E0" w:rsidP="00931A0C">
            <w:pPr>
              <w:tabs>
                <w:tab w:val="left" w:pos="1002"/>
                <w:tab w:val="center" w:pos="4536"/>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10K 8+1 Network Direnç</w:t>
            </w:r>
          </w:p>
        </w:tc>
        <w:tc>
          <w:tcPr>
            <w:tcW w:w="1106" w:type="dxa"/>
          </w:tcPr>
          <w:p w:rsidR="009146E0" w:rsidRDefault="009146E0" w:rsidP="007C08A4">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459" w:type="dxa"/>
          </w:tcPr>
          <w:p w:rsidR="009146E0" w:rsidRDefault="00DA1F0D"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0,33</w:t>
            </w:r>
          </w:p>
        </w:tc>
        <w:tc>
          <w:tcPr>
            <w:tcW w:w="1527" w:type="dxa"/>
          </w:tcPr>
          <w:p w:rsidR="009146E0" w:rsidRDefault="00205F3F"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0,33</w:t>
            </w:r>
          </w:p>
        </w:tc>
      </w:tr>
      <w:tr w:rsidR="009146E0" w:rsidTr="001C4A49">
        <w:trPr>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6</w:t>
            </w:r>
          </w:p>
        </w:tc>
        <w:tc>
          <w:tcPr>
            <w:tcW w:w="2692" w:type="dxa"/>
          </w:tcPr>
          <w:p w:rsidR="009146E0" w:rsidRDefault="009146E0" w:rsidP="00931A0C">
            <w:pPr>
              <w:tabs>
                <w:tab w:val="left" w:pos="1002"/>
                <w:tab w:val="center" w:pos="4536"/>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8 Pin Dip Switch</w:t>
            </w:r>
          </w:p>
        </w:tc>
        <w:tc>
          <w:tcPr>
            <w:tcW w:w="1106" w:type="dxa"/>
          </w:tcPr>
          <w:p w:rsidR="009146E0" w:rsidRDefault="009146E0" w:rsidP="007C08A4">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459" w:type="dxa"/>
          </w:tcPr>
          <w:p w:rsidR="009146E0" w:rsidRDefault="00DA1F0D"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1,95</w:t>
            </w:r>
          </w:p>
        </w:tc>
        <w:tc>
          <w:tcPr>
            <w:tcW w:w="1527" w:type="dxa"/>
          </w:tcPr>
          <w:p w:rsidR="009146E0" w:rsidRDefault="00205F3F"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1,95</w:t>
            </w:r>
          </w:p>
        </w:tc>
      </w:tr>
      <w:tr w:rsidR="009146E0" w:rsidTr="001C4A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7</w:t>
            </w:r>
          </w:p>
        </w:tc>
        <w:tc>
          <w:tcPr>
            <w:tcW w:w="2692" w:type="dxa"/>
          </w:tcPr>
          <w:p w:rsidR="009146E0" w:rsidRDefault="009146E0" w:rsidP="00931A0C">
            <w:pPr>
              <w:tabs>
                <w:tab w:val="left" w:pos="1002"/>
                <w:tab w:val="center" w:pos="4536"/>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6 ‘ lı Yaylı Klemens</w:t>
            </w:r>
          </w:p>
        </w:tc>
        <w:tc>
          <w:tcPr>
            <w:tcW w:w="1106" w:type="dxa"/>
          </w:tcPr>
          <w:p w:rsidR="009146E0" w:rsidRDefault="009146E0" w:rsidP="007C08A4">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w:t>
            </w:r>
          </w:p>
        </w:tc>
        <w:tc>
          <w:tcPr>
            <w:tcW w:w="2459" w:type="dxa"/>
          </w:tcPr>
          <w:p w:rsidR="009146E0" w:rsidRDefault="009B5637"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2,04</w:t>
            </w:r>
          </w:p>
        </w:tc>
        <w:tc>
          <w:tcPr>
            <w:tcW w:w="1527" w:type="dxa"/>
          </w:tcPr>
          <w:p w:rsidR="009146E0" w:rsidRDefault="00205F3F"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4,08</w:t>
            </w:r>
          </w:p>
        </w:tc>
      </w:tr>
      <w:tr w:rsidR="009146E0" w:rsidTr="001C4A49">
        <w:trPr>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8</w:t>
            </w:r>
          </w:p>
        </w:tc>
        <w:tc>
          <w:tcPr>
            <w:tcW w:w="2692" w:type="dxa"/>
          </w:tcPr>
          <w:p w:rsidR="009146E0" w:rsidRDefault="009146E0" w:rsidP="00931A0C">
            <w:pPr>
              <w:tabs>
                <w:tab w:val="left" w:pos="1002"/>
                <w:tab w:val="center" w:pos="4536"/>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4 ‘lü Yaylı Klemens</w:t>
            </w:r>
          </w:p>
        </w:tc>
        <w:tc>
          <w:tcPr>
            <w:tcW w:w="1106" w:type="dxa"/>
          </w:tcPr>
          <w:p w:rsidR="009146E0" w:rsidRDefault="009146E0" w:rsidP="007C08A4">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w:t>
            </w:r>
          </w:p>
        </w:tc>
        <w:tc>
          <w:tcPr>
            <w:tcW w:w="2459" w:type="dxa"/>
          </w:tcPr>
          <w:p w:rsidR="009146E0" w:rsidRDefault="00E35393"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1,58</w:t>
            </w:r>
          </w:p>
        </w:tc>
        <w:tc>
          <w:tcPr>
            <w:tcW w:w="1527" w:type="dxa"/>
          </w:tcPr>
          <w:p w:rsidR="009146E0" w:rsidRDefault="00205F3F"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3,16</w:t>
            </w:r>
          </w:p>
        </w:tc>
      </w:tr>
      <w:tr w:rsidR="009146E0" w:rsidTr="001C4A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9</w:t>
            </w:r>
          </w:p>
        </w:tc>
        <w:tc>
          <w:tcPr>
            <w:tcW w:w="2692" w:type="dxa"/>
          </w:tcPr>
          <w:p w:rsidR="009146E0" w:rsidRDefault="009146E0" w:rsidP="00931A0C">
            <w:pPr>
              <w:tabs>
                <w:tab w:val="left" w:pos="1002"/>
                <w:tab w:val="center" w:pos="4536"/>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3 ‘lü Yaylı Klemens</w:t>
            </w:r>
          </w:p>
        </w:tc>
        <w:tc>
          <w:tcPr>
            <w:tcW w:w="1106" w:type="dxa"/>
          </w:tcPr>
          <w:p w:rsidR="009146E0" w:rsidRDefault="009146E0" w:rsidP="007C08A4">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w:t>
            </w:r>
          </w:p>
        </w:tc>
        <w:tc>
          <w:tcPr>
            <w:tcW w:w="2459" w:type="dxa"/>
          </w:tcPr>
          <w:p w:rsidR="009146E0" w:rsidRDefault="009B5637"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1,22</w:t>
            </w:r>
          </w:p>
        </w:tc>
        <w:tc>
          <w:tcPr>
            <w:tcW w:w="1527" w:type="dxa"/>
          </w:tcPr>
          <w:p w:rsidR="009146E0" w:rsidRDefault="00205F3F"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2,44</w:t>
            </w:r>
          </w:p>
        </w:tc>
      </w:tr>
      <w:tr w:rsidR="009146E0" w:rsidTr="001C4A49">
        <w:trPr>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10</w:t>
            </w:r>
          </w:p>
        </w:tc>
        <w:tc>
          <w:tcPr>
            <w:tcW w:w="2692" w:type="dxa"/>
          </w:tcPr>
          <w:p w:rsidR="009146E0" w:rsidRDefault="009146E0" w:rsidP="00931A0C">
            <w:pPr>
              <w:tabs>
                <w:tab w:val="left" w:pos="1002"/>
                <w:tab w:val="center" w:pos="4536"/>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 ‘li Yaylı Klemens</w:t>
            </w:r>
          </w:p>
        </w:tc>
        <w:tc>
          <w:tcPr>
            <w:tcW w:w="1106" w:type="dxa"/>
          </w:tcPr>
          <w:p w:rsidR="009146E0" w:rsidRDefault="009146E0" w:rsidP="007C08A4">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w:t>
            </w:r>
          </w:p>
        </w:tc>
        <w:tc>
          <w:tcPr>
            <w:tcW w:w="2459" w:type="dxa"/>
          </w:tcPr>
          <w:p w:rsidR="009146E0" w:rsidRDefault="009B5637"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0,86</w:t>
            </w:r>
          </w:p>
        </w:tc>
        <w:tc>
          <w:tcPr>
            <w:tcW w:w="1527" w:type="dxa"/>
          </w:tcPr>
          <w:p w:rsidR="009146E0" w:rsidRDefault="00205F3F"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1,72</w:t>
            </w:r>
          </w:p>
        </w:tc>
      </w:tr>
      <w:tr w:rsidR="009146E0" w:rsidTr="001C4A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sidRPr="007C08A4">
              <w:rPr>
                <w:rFonts w:ascii="Times New Roman" w:eastAsiaTheme="minorEastAsia" w:hAnsi="Times New Roman" w:cs="Times New Roman"/>
                <w:sz w:val="28"/>
              </w:rPr>
              <w:t>11</w:t>
            </w:r>
          </w:p>
        </w:tc>
        <w:tc>
          <w:tcPr>
            <w:tcW w:w="2692" w:type="dxa"/>
          </w:tcPr>
          <w:p w:rsidR="009146E0" w:rsidRDefault="009146E0" w:rsidP="009146E0">
            <w:pPr>
              <w:tabs>
                <w:tab w:val="left" w:pos="1002"/>
                <w:tab w:val="center" w:pos="4536"/>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10x10 Bakır Plaket</w:t>
            </w:r>
          </w:p>
        </w:tc>
        <w:tc>
          <w:tcPr>
            <w:tcW w:w="1106" w:type="dxa"/>
          </w:tcPr>
          <w:p w:rsidR="009146E0" w:rsidRDefault="009146E0" w:rsidP="007C08A4">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459" w:type="dxa"/>
          </w:tcPr>
          <w:p w:rsidR="009146E0" w:rsidRDefault="00F968DA"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2,00</w:t>
            </w:r>
          </w:p>
        </w:tc>
        <w:tc>
          <w:tcPr>
            <w:tcW w:w="1527" w:type="dxa"/>
          </w:tcPr>
          <w:p w:rsidR="009146E0" w:rsidRDefault="00F968DA"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2,00</w:t>
            </w:r>
          </w:p>
        </w:tc>
      </w:tr>
      <w:tr w:rsidR="009146E0" w:rsidTr="001C4A49">
        <w:trPr>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Pr>
                <w:rFonts w:ascii="Times New Roman" w:eastAsiaTheme="minorEastAsia" w:hAnsi="Times New Roman" w:cs="Times New Roman"/>
                <w:sz w:val="28"/>
              </w:rPr>
              <w:t>12</w:t>
            </w:r>
          </w:p>
        </w:tc>
        <w:tc>
          <w:tcPr>
            <w:tcW w:w="2692" w:type="dxa"/>
          </w:tcPr>
          <w:p w:rsidR="009146E0" w:rsidRDefault="009146E0" w:rsidP="00931A0C">
            <w:pPr>
              <w:tabs>
                <w:tab w:val="left" w:pos="1002"/>
                <w:tab w:val="center" w:pos="4536"/>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1x40 Dişi Header</w:t>
            </w:r>
          </w:p>
        </w:tc>
        <w:tc>
          <w:tcPr>
            <w:tcW w:w="1106" w:type="dxa"/>
          </w:tcPr>
          <w:p w:rsidR="009146E0" w:rsidRDefault="00C03148" w:rsidP="007C08A4">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w:t>
            </w:r>
          </w:p>
        </w:tc>
        <w:tc>
          <w:tcPr>
            <w:tcW w:w="2459" w:type="dxa"/>
          </w:tcPr>
          <w:p w:rsidR="009146E0" w:rsidRDefault="009B5637"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0,38</w:t>
            </w:r>
          </w:p>
        </w:tc>
        <w:tc>
          <w:tcPr>
            <w:tcW w:w="1527" w:type="dxa"/>
          </w:tcPr>
          <w:p w:rsidR="009146E0" w:rsidRDefault="00205F3F"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0,76</w:t>
            </w:r>
          </w:p>
        </w:tc>
      </w:tr>
      <w:tr w:rsidR="009146E0" w:rsidTr="001C4A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Pr>
                <w:rFonts w:ascii="Times New Roman" w:eastAsiaTheme="minorEastAsia" w:hAnsi="Times New Roman" w:cs="Times New Roman"/>
                <w:sz w:val="28"/>
              </w:rPr>
              <w:t>13</w:t>
            </w:r>
          </w:p>
        </w:tc>
        <w:tc>
          <w:tcPr>
            <w:tcW w:w="2692" w:type="dxa"/>
          </w:tcPr>
          <w:p w:rsidR="009146E0" w:rsidRDefault="009146E0" w:rsidP="00931A0C">
            <w:pPr>
              <w:tabs>
                <w:tab w:val="left" w:pos="1002"/>
                <w:tab w:val="center" w:pos="4536"/>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SMD Kırmızı Led</w:t>
            </w:r>
          </w:p>
        </w:tc>
        <w:tc>
          <w:tcPr>
            <w:tcW w:w="1106" w:type="dxa"/>
          </w:tcPr>
          <w:p w:rsidR="009146E0" w:rsidRDefault="009146E0" w:rsidP="007C08A4">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459" w:type="dxa"/>
          </w:tcPr>
          <w:p w:rsidR="009146E0" w:rsidRDefault="006B62C2"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0,13</w:t>
            </w:r>
          </w:p>
        </w:tc>
        <w:tc>
          <w:tcPr>
            <w:tcW w:w="1527" w:type="dxa"/>
          </w:tcPr>
          <w:p w:rsidR="009146E0" w:rsidRDefault="00CC103D"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0,13</w:t>
            </w:r>
          </w:p>
        </w:tc>
      </w:tr>
      <w:tr w:rsidR="009146E0" w:rsidTr="001C4A49">
        <w:trPr>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Pr>
                <w:rFonts w:ascii="Times New Roman" w:eastAsiaTheme="minorEastAsia" w:hAnsi="Times New Roman" w:cs="Times New Roman"/>
                <w:sz w:val="28"/>
              </w:rPr>
              <w:t>14</w:t>
            </w:r>
          </w:p>
        </w:tc>
        <w:tc>
          <w:tcPr>
            <w:tcW w:w="2692" w:type="dxa"/>
          </w:tcPr>
          <w:p w:rsidR="009146E0" w:rsidRDefault="009146E0" w:rsidP="00931A0C">
            <w:pPr>
              <w:tabs>
                <w:tab w:val="left" w:pos="1002"/>
                <w:tab w:val="center" w:pos="4536"/>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SMD Mavi Led</w:t>
            </w:r>
          </w:p>
        </w:tc>
        <w:tc>
          <w:tcPr>
            <w:tcW w:w="1106" w:type="dxa"/>
          </w:tcPr>
          <w:p w:rsidR="009146E0" w:rsidRDefault="009146E0" w:rsidP="007C08A4">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1</w:t>
            </w:r>
          </w:p>
        </w:tc>
        <w:tc>
          <w:tcPr>
            <w:tcW w:w="2459" w:type="dxa"/>
          </w:tcPr>
          <w:p w:rsidR="009146E0" w:rsidRDefault="007E1307"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0,21</w:t>
            </w:r>
          </w:p>
        </w:tc>
        <w:tc>
          <w:tcPr>
            <w:tcW w:w="1527" w:type="dxa"/>
          </w:tcPr>
          <w:p w:rsidR="009146E0" w:rsidRDefault="00CC103D"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0,21</w:t>
            </w:r>
          </w:p>
        </w:tc>
      </w:tr>
      <w:tr w:rsidR="009146E0" w:rsidTr="001C4A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dxa"/>
          </w:tcPr>
          <w:p w:rsidR="009146E0" w:rsidRPr="007C08A4" w:rsidRDefault="009146E0" w:rsidP="007C08A4">
            <w:pPr>
              <w:tabs>
                <w:tab w:val="left" w:pos="1002"/>
                <w:tab w:val="center" w:pos="4536"/>
              </w:tabs>
              <w:jc w:val="center"/>
              <w:rPr>
                <w:rFonts w:ascii="Times New Roman" w:eastAsiaTheme="minorEastAsia" w:hAnsi="Times New Roman" w:cs="Times New Roman"/>
                <w:sz w:val="28"/>
              </w:rPr>
            </w:pPr>
            <w:r>
              <w:rPr>
                <w:rFonts w:ascii="Times New Roman" w:eastAsiaTheme="minorEastAsia" w:hAnsi="Times New Roman" w:cs="Times New Roman"/>
                <w:sz w:val="28"/>
              </w:rPr>
              <w:t>15</w:t>
            </w:r>
          </w:p>
        </w:tc>
        <w:tc>
          <w:tcPr>
            <w:tcW w:w="2692" w:type="dxa"/>
          </w:tcPr>
          <w:p w:rsidR="009146E0" w:rsidRDefault="00262F29" w:rsidP="00931A0C">
            <w:pPr>
              <w:tabs>
                <w:tab w:val="left" w:pos="1002"/>
                <w:tab w:val="center" w:pos="4536"/>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SMD 330 Ohm</w:t>
            </w:r>
            <w:r w:rsidR="009146E0">
              <w:rPr>
                <w:rFonts w:ascii="Times New Roman" w:eastAsiaTheme="minorEastAsia" w:hAnsi="Times New Roman" w:cs="Times New Roman"/>
                <w:sz w:val="22"/>
              </w:rPr>
              <w:t xml:space="preserve"> Direnç </w:t>
            </w:r>
          </w:p>
        </w:tc>
        <w:tc>
          <w:tcPr>
            <w:tcW w:w="1106" w:type="dxa"/>
          </w:tcPr>
          <w:p w:rsidR="009146E0" w:rsidRDefault="00965566" w:rsidP="007C08A4">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w:t>
            </w:r>
          </w:p>
        </w:tc>
        <w:tc>
          <w:tcPr>
            <w:tcW w:w="2459" w:type="dxa"/>
          </w:tcPr>
          <w:p w:rsidR="009146E0" w:rsidRDefault="00827B47"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0,01</w:t>
            </w:r>
          </w:p>
        </w:tc>
        <w:tc>
          <w:tcPr>
            <w:tcW w:w="1527" w:type="dxa"/>
          </w:tcPr>
          <w:p w:rsidR="009146E0" w:rsidRDefault="00CC103D"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0,02</w:t>
            </w:r>
          </w:p>
        </w:tc>
      </w:tr>
      <w:tr w:rsidR="00965566" w:rsidTr="001C4A49">
        <w:trPr>
          <w:trHeight w:val="397"/>
        </w:trPr>
        <w:tc>
          <w:tcPr>
            <w:cnfStyle w:val="001000000000" w:firstRow="0" w:lastRow="0" w:firstColumn="1" w:lastColumn="0" w:oddVBand="0" w:evenVBand="0" w:oddHBand="0" w:evenHBand="0" w:firstRowFirstColumn="0" w:firstRowLastColumn="0" w:lastRowFirstColumn="0" w:lastRowLastColumn="0"/>
            <w:tcW w:w="655" w:type="dxa"/>
          </w:tcPr>
          <w:p w:rsidR="00965566" w:rsidRDefault="00965566" w:rsidP="00965566">
            <w:pPr>
              <w:tabs>
                <w:tab w:val="left" w:pos="1002"/>
                <w:tab w:val="center" w:pos="4536"/>
              </w:tabs>
              <w:jc w:val="center"/>
              <w:rPr>
                <w:rFonts w:ascii="Times New Roman" w:eastAsiaTheme="minorEastAsia" w:hAnsi="Times New Roman" w:cs="Times New Roman"/>
                <w:sz w:val="28"/>
              </w:rPr>
            </w:pPr>
            <w:r>
              <w:rPr>
                <w:rFonts w:ascii="Times New Roman" w:eastAsiaTheme="minorEastAsia" w:hAnsi="Times New Roman" w:cs="Times New Roman"/>
                <w:sz w:val="28"/>
              </w:rPr>
              <w:t>16</w:t>
            </w:r>
          </w:p>
        </w:tc>
        <w:tc>
          <w:tcPr>
            <w:tcW w:w="2692" w:type="dxa"/>
          </w:tcPr>
          <w:p w:rsidR="00965566" w:rsidRDefault="00262F29" w:rsidP="00965566">
            <w:pPr>
              <w:tabs>
                <w:tab w:val="left" w:pos="1002"/>
                <w:tab w:val="center" w:pos="4536"/>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SMD 10K</w:t>
            </w:r>
            <w:r w:rsidR="00965566">
              <w:rPr>
                <w:rFonts w:ascii="Times New Roman" w:eastAsiaTheme="minorEastAsia" w:hAnsi="Times New Roman" w:cs="Times New Roman"/>
                <w:sz w:val="22"/>
              </w:rPr>
              <w:t xml:space="preserve"> Direnç </w:t>
            </w:r>
          </w:p>
        </w:tc>
        <w:tc>
          <w:tcPr>
            <w:tcW w:w="1106" w:type="dxa"/>
          </w:tcPr>
          <w:p w:rsidR="00965566" w:rsidRDefault="00965566" w:rsidP="00965566">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w:t>
            </w:r>
          </w:p>
        </w:tc>
        <w:tc>
          <w:tcPr>
            <w:tcW w:w="2459" w:type="dxa"/>
          </w:tcPr>
          <w:p w:rsidR="00965566" w:rsidRDefault="00965566"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0.01</w:t>
            </w:r>
          </w:p>
        </w:tc>
        <w:tc>
          <w:tcPr>
            <w:tcW w:w="1527" w:type="dxa"/>
          </w:tcPr>
          <w:p w:rsidR="00965566" w:rsidRDefault="00CC103D"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0,02</w:t>
            </w:r>
          </w:p>
        </w:tc>
      </w:tr>
      <w:tr w:rsidR="00965566" w:rsidTr="001C4A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dxa"/>
          </w:tcPr>
          <w:p w:rsidR="00965566" w:rsidRPr="007C08A4" w:rsidRDefault="00965566" w:rsidP="00965566">
            <w:pPr>
              <w:tabs>
                <w:tab w:val="left" w:pos="1002"/>
                <w:tab w:val="center" w:pos="4536"/>
              </w:tabs>
              <w:jc w:val="center"/>
              <w:rPr>
                <w:rFonts w:ascii="Times New Roman" w:eastAsiaTheme="minorEastAsia" w:hAnsi="Times New Roman" w:cs="Times New Roman"/>
                <w:sz w:val="28"/>
              </w:rPr>
            </w:pPr>
            <w:r>
              <w:rPr>
                <w:rFonts w:ascii="Times New Roman" w:eastAsiaTheme="minorEastAsia" w:hAnsi="Times New Roman" w:cs="Times New Roman"/>
                <w:sz w:val="28"/>
              </w:rPr>
              <w:t>17</w:t>
            </w:r>
          </w:p>
        </w:tc>
        <w:tc>
          <w:tcPr>
            <w:tcW w:w="2692" w:type="dxa"/>
          </w:tcPr>
          <w:p w:rsidR="00965566" w:rsidRDefault="00262F29" w:rsidP="00965566">
            <w:pPr>
              <w:tabs>
                <w:tab w:val="left" w:pos="1002"/>
                <w:tab w:val="center" w:pos="4536"/>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SMD 1 uF</w:t>
            </w:r>
            <w:r w:rsidR="00965566">
              <w:rPr>
                <w:rFonts w:ascii="Times New Roman" w:eastAsiaTheme="minorEastAsia" w:hAnsi="Times New Roman" w:cs="Times New Roman"/>
                <w:sz w:val="22"/>
              </w:rPr>
              <w:t xml:space="preserve"> Kondansatör</w:t>
            </w:r>
          </w:p>
        </w:tc>
        <w:tc>
          <w:tcPr>
            <w:tcW w:w="1106" w:type="dxa"/>
          </w:tcPr>
          <w:p w:rsidR="00965566" w:rsidRDefault="00965566" w:rsidP="00965566">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2</w:t>
            </w:r>
          </w:p>
        </w:tc>
        <w:tc>
          <w:tcPr>
            <w:tcW w:w="2459" w:type="dxa"/>
          </w:tcPr>
          <w:p w:rsidR="00965566" w:rsidRDefault="00965566"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0,08</w:t>
            </w:r>
          </w:p>
        </w:tc>
        <w:tc>
          <w:tcPr>
            <w:tcW w:w="1527" w:type="dxa"/>
          </w:tcPr>
          <w:p w:rsidR="00965566" w:rsidRDefault="00CC103D" w:rsidP="00F93751">
            <w:pPr>
              <w:tabs>
                <w:tab w:val="left" w:pos="1002"/>
                <w:tab w:val="center" w:pos="4536"/>
              </w:tabs>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0,16</w:t>
            </w:r>
          </w:p>
        </w:tc>
      </w:tr>
      <w:tr w:rsidR="00965566" w:rsidTr="00965566">
        <w:trPr>
          <w:trHeight w:val="397"/>
        </w:trPr>
        <w:tc>
          <w:tcPr>
            <w:cnfStyle w:val="001000000000" w:firstRow="0" w:lastRow="0" w:firstColumn="1" w:lastColumn="0" w:oddVBand="0" w:evenVBand="0" w:oddHBand="0" w:evenHBand="0" w:firstRowFirstColumn="0" w:firstRowLastColumn="0" w:lastRowFirstColumn="0" w:lastRowLastColumn="0"/>
            <w:tcW w:w="6912" w:type="dxa"/>
            <w:gridSpan w:val="4"/>
          </w:tcPr>
          <w:p w:rsidR="00965566" w:rsidRDefault="00965566" w:rsidP="00F93751">
            <w:pPr>
              <w:tabs>
                <w:tab w:val="left" w:pos="1002"/>
                <w:tab w:val="center" w:pos="4536"/>
              </w:tabs>
              <w:jc w:val="center"/>
              <w:rPr>
                <w:rFonts w:ascii="Times New Roman" w:eastAsiaTheme="minorEastAsia" w:hAnsi="Times New Roman" w:cs="Times New Roman"/>
                <w:sz w:val="22"/>
              </w:rPr>
            </w:pPr>
            <w:r w:rsidRPr="00E35393">
              <w:rPr>
                <w:rFonts w:ascii="Times New Roman" w:eastAsiaTheme="minorEastAsia" w:hAnsi="Times New Roman" w:cs="Times New Roman"/>
                <w:sz w:val="28"/>
              </w:rPr>
              <w:t>TOPLAM</w:t>
            </w:r>
          </w:p>
        </w:tc>
        <w:tc>
          <w:tcPr>
            <w:tcW w:w="1527" w:type="dxa"/>
          </w:tcPr>
          <w:p w:rsidR="00965566" w:rsidRDefault="00F968DA" w:rsidP="00F93751">
            <w:pPr>
              <w:tabs>
                <w:tab w:val="left" w:pos="1002"/>
                <w:tab w:val="center" w:pos="4536"/>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2"/>
              </w:rPr>
            </w:pPr>
            <w:r>
              <w:rPr>
                <w:rFonts w:ascii="Times New Roman" w:eastAsiaTheme="minorEastAsia" w:hAnsi="Times New Roman" w:cs="Times New Roman"/>
                <w:sz w:val="22"/>
              </w:rPr>
              <w:t>73,79</w:t>
            </w:r>
          </w:p>
        </w:tc>
      </w:tr>
    </w:tbl>
    <w:p w:rsidR="00DF544D" w:rsidRDefault="00DF544D" w:rsidP="00376783">
      <w:pPr>
        <w:spacing w:line="360" w:lineRule="auto"/>
        <w:rPr>
          <w:rFonts w:ascii="Times New Roman" w:eastAsia="Times New Roman" w:hAnsi="Times New Roman" w:cs="Times New Roman"/>
          <w:sz w:val="22"/>
          <w:szCs w:val="26"/>
        </w:rPr>
      </w:pPr>
    </w:p>
    <w:p w:rsidR="00286EEE" w:rsidRDefault="00286EEE" w:rsidP="00877877">
      <w:pPr>
        <w:pStyle w:val="Gvdemetni20"/>
        <w:shd w:val="clear" w:color="auto" w:fill="auto"/>
        <w:spacing w:before="0" w:after="0" w:line="360" w:lineRule="auto"/>
        <w:rPr>
          <w:sz w:val="22"/>
        </w:rPr>
      </w:pPr>
      <w:r>
        <w:rPr>
          <w:b/>
        </w:rPr>
        <w:t>Tablo</w:t>
      </w:r>
      <w:r w:rsidRPr="00E5248D">
        <w:rPr>
          <w:b/>
        </w:rPr>
        <w:t xml:space="preserve"> </w:t>
      </w:r>
      <w:r>
        <w:rPr>
          <w:b/>
        </w:rPr>
        <w:t>4.1</w:t>
      </w:r>
      <w:r w:rsidRPr="00E5248D">
        <w:rPr>
          <w:b/>
        </w:rPr>
        <w:t>.</w:t>
      </w:r>
      <w:r>
        <w:t xml:space="preserve"> Motor Sürücü Giderleri</w:t>
      </w:r>
    </w:p>
    <w:p w:rsidR="00286EEE" w:rsidRDefault="00286EEE" w:rsidP="00376783">
      <w:pPr>
        <w:spacing w:line="360" w:lineRule="auto"/>
        <w:rPr>
          <w:rFonts w:ascii="Times New Roman" w:eastAsia="Times New Roman" w:hAnsi="Times New Roman" w:cs="Times New Roman"/>
          <w:sz w:val="22"/>
          <w:szCs w:val="26"/>
        </w:rPr>
      </w:pPr>
    </w:p>
    <w:p w:rsidR="00877877" w:rsidRDefault="00877877" w:rsidP="00376783">
      <w:pPr>
        <w:spacing w:line="360" w:lineRule="auto"/>
        <w:rPr>
          <w:rFonts w:ascii="Times New Roman" w:eastAsia="Times New Roman" w:hAnsi="Times New Roman" w:cs="Times New Roman"/>
          <w:sz w:val="22"/>
          <w:szCs w:val="26"/>
        </w:rPr>
      </w:pPr>
    </w:p>
    <w:p w:rsidR="00877877" w:rsidRDefault="00877877" w:rsidP="00376783">
      <w:pPr>
        <w:spacing w:line="360" w:lineRule="auto"/>
        <w:rPr>
          <w:rFonts w:ascii="Times New Roman" w:eastAsia="Times New Roman" w:hAnsi="Times New Roman" w:cs="Times New Roman"/>
          <w:sz w:val="22"/>
          <w:szCs w:val="26"/>
        </w:rPr>
      </w:pPr>
    </w:p>
    <w:p w:rsidR="00877877" w:rsidRDefault="00877877" w:rsidP="00376783">
      <w:pPr>
        <w:spacing w:line="360" w:lineRule="auto"/>
        <w:rPr>
          <w:rFonts w:ascii="Times New Roman" w:eastAsia="Times New Roman" w:hAnsi="Times New Roman" w:cs="Times New Roman"/>
          <w:sz w:val="22"/>
          <w:szCs w:val="26"/>
        </w:rPr>
      </w:pPr>
    </w:p>
    <w:p w:rsidR="00DF544D" w:rsidRDefault="0005598B" w:rsidP="008D30A8">
      <w:pPr>
        <w:pStyle w:val="Balk1"/>
        <w:rPr>
          <w:rFonts w:eastAsia="Times New Roman"/>
        </w:rPr>
      </w:pPr>
      <w:bookmarkStart w:id="271" w:name="_Toc485562977"/>
      <w:r>
        <w:rPr>
          <w:rFonts w:eastAsia="Times New Roman"/>
        </w:rPr>
        <w:lastRenderedPageBreak/>
        <w:t>BÖLÜM V</w:t>
      </w:r>
      <w:bookmarkEnd w:id="271"/>
    </w:p>
    <w:p w:rsidR="0005598B" w:rsidRDefault="0005598B" w:rsidP="006B553D">
      <w:pPr>
        <w:pStyle w:val="Balk2"/>
        <w:rPr>
          <w:rFonts w:eastAsia="Times New Roman"/>
        </w:rPr>
      </w:pPr>
      <w:bookmarkStart w:id="272" w:name="_Toc485562978"/>
      <w:r>
        <w:rPr>
          <w:rFonts w:eastAsia="Times New Roman"/>
        </w:rPr>
        <w:t>5.1. Sonuç</w:t>
      </w:r>
      <w:bookmarkEnd w:id="272"/>
    </w:p>
    <w:p w:rsidR="0098219E" w:rsidRPr="00E245A9" w:rsidRDefault="00CD587E" w:rsidP="00CD587E">
      <w:pPr>
        <w:spacing w:line="360" w:lineRule="auto"/>
        <w:jc w:val="both"/>
        <w:rPr>
          <w:rFonts w:ascii="Times New Roman" w:eastAsia="Times New Roman" w:hAnsi="Times New Roman" w:cs="Times New Roman"/>
          <w:szCs w:val="26"/>
        </w:rPr>
      </w:pPr>
      <w:r w:rsidRPr="00E245A9">
        <w:rPr>
          <w:rFonts w:ascii="Times New Roman" w:eastAsia="Times New Roman" w:hAnsi="Times New Roman" w:cs="Times New Roman"/>
          <w:szCs w:val="26"/>
        </w:rPr>
        <w:t xml:space="preserve">Fırçalı DC Motor Sürücü tasarımı yapılmış olup başarılı bir şekilde imalatı gerçekleştirilmiştir. Enkoder ve potansiyometre ile geri beslemesi yapılabilen her türlü fırçalı DC  motoru sürebilen bu motor farklı işlemcilerde ve güç katı entegre edilerek başarılı olunduğu görülmüştür. Pozisyon ve hız kontrolü yapabilen bu sürücü dört farklı projede kullanılarak farklı platformlarda test edilmiştir. </w:t>
      </w:r>
      <w:r w:rsidR="0098219E" w:rsidRPr="00E245A9">
        <w:rPr>
          <w:rFonts w:ascii="Times New Roman" w:eastAsia="Times New Roman" w:hAnsi="Times New Roman" w:cs="Times New Roman"/>
          <w:szCs w:val="26"/>
        </w:rPr>
        <w:t xml:space="preserve">Motor sürücünün entegre edildiği diğer platformaların fotoğrafları aşağıda verilmiştir. </w:t>
      </w:r>
    </w:p>
    <w:p w:rsidR="0005598B" w:rsidRPr="00E245A9" w:rsidRDefault="00CD587E" w:rsidP="00CD587E">
      <w:pPr>
        <w:spacing w:line="360" w:lineRule="auto"/>
        <w:jc w:val="both"/>
        <w:rPr>
          <w:rFonts w:ascii="Times New Roman" w:eastAsia="Times New Roman" w:hAnsi="Times New Roman" w:cs="Times New Roman"/>
          <w:szCs w:val="26"/>
        </w:rPr>
      </w:pPr>
      <w:r w:rsidRPr="00E245A9">
        <w:rPr>
          <w:rFonts w:ascii="Times New Roman" w:eastAsia="Times New Roman" w:hAnsi="Times New Roman" w:cs="Times New Roman"/>
          <w:szCs w:val="26"/>
        </w:rPr>
        <w:t>Sonradan home switch, limit switch ve f</w:t>
      </w:r>
      <w:r w:rsidR="00FA2840" w:rsidRPr="00E245A9">
        <w:rPr>
          <w:rFonts w:ascii="Times New Roman" w:eastAsia="Times New Roman" w:hAnsi="Times New Roman" w:cs="Times New Roman"/>
          <w:szCs w:val="26"/>
        </w:rPr>
        <w:t>arklı sensörlerin takılabileceği fonksiyonlar eklenmiştir. Bir GUİ üzerinden kontrolü de yapılmış olup sistem cevabı grafiksel olarak çıkartılmıştır.</w:t>
      </w:r>
    </w:p>
    <w:p w:rsidR="007A58C8" w:rsidRDefault="00FA2840" w:rsidP="00CD587E">
      <w:pPr>
        <w:spacing w:line="360" w:lineRule="auto"/>
        <w:jc w:val="both"/>
        <w:rPr>
          <w:rFonts w:ascii="Times New Roman" w:eastAsia="Times New Roman" w:hAnsi="Times New Roman" w:cs="Times New Roman"/>
          <w:sz w:val="22"/>
          <w:szCs w:val="26"/>
        </w:rPr>
      </w:pPr>
      <w:r w:rsidRPr="00E245A9">
        <w:rPr>
          <w:rFonts w:ascii="Times New Roman" w:eastAsia="Times New Roman" w:hAnsi="Times New Roman" w:cs="Times New Roman"/>
          <w:szCs w:val="26"/>
        </w:rPr>
        <w:t xml:space="preserve">Projenin bir fonksiyonu çalışmayıp geriye kalan fonksiyonların tümü sorunsuz bir şekilde çalışmaktadır. </w:t>
      </w:r>
      <w:r w:rsidR="00DF11B7" w:rsidRPr="00E245A9">
        <w:rPr>
          <w:rFonts w:ascii="Times New Roman" w:eastAsia="Times New Roman" w:hAnsi="Times New Roman" w:cs="Times New Roman"/>
          <w:szCs w:val="26"/>
        </w:rPr>
        <w:t xml:space="preserve">Slave modda çalıştırılmak istenilen motor sürücüsü, verileri başarılı bir şekilde gönderdiği osiloskoptan tespit edilmiştir. Fakat karşı taraftan bu veriler çekilmek istendiğinde sıkıntı yaşanmıştır. Bunun ise hazır kullanılan MAX-485 modülünden kaynaklandığı düşünülmektedir. Çünkü master konumunda olan entegrede aşırı ısınma problemine rastlanmıştır. Modül üzerindeki çip değiştirilerek tekrar testleri yapılmış olup başarılı olunamamıştır. Fakat haberleşme modülünü imalatı yapıldığı zaman bu problemin ortadan kalkacağı düşünülmektedir. Bu yüzden haberleşmede kullanılacak olan şema Şekil 5.1 ‘de verilmiştir. </w:t>
      </w:r>
    </w:p>
    <w:p w:rsidR="007A58C8" w:rsidRDefault="00241B57" w:rsidP="007A58C8">
      <w:pPr>
        <w:spacing w:line="360" w:lineRule="auto"/>
        <w:jc w:val="both"/>
        <w:rPr>
          <w:rFonts w:ascii="Times New Roman" w:eastAsia="Times New Roman" w:hAnsi="Times New Roman" w:cs="Times New Roman"/>
          <w:sz w:val="22"/>
          <w:szCs w:val="26"/>
        </w:rPr>
      </w:pPr>
      <w:r>
        <w:rPr>
          <w:rFonts w:ascii="Times New Roman" w:eastAsia="Times New Roman" w:hAnsi="Times New Roman" w:cs="Times New Roman"/>
          <w:sz w:val="22"/>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341.25pt">
            <v:imagedata r:id="rId54" o:title="MAX485-Module-Sch1"/>
          </v:shape>
        </w:pict>
      </w:r>
    </w:p>
    <w:p w:rsidR="007A58C8" w:rsidRDefault="007A58C8" w:rsidP="00631340">
      <w:pPr>
        <w:pStyle w:val="ResimYazs"/>
        <w:rPr>
          <w:sz w:val="22"/>
        </w:rPr>
      </w:pPr>
      <w:r w:rsidRPr="00E5248D">
        <w:rPr>
          <w:b/>
        </w:rPr>
        <w:t xml:space="preserve">Şekil </w:t>
      </w:r>
      <w:r>
        <w:rPr>
          <w:b/>
        </w:rPr>
        <w:t>5.1</w:t>
      </w:r>
      <w:r w:rsidRPr="00E5248D">
        <w:rPr>
          <w:b/>
        </w:rPr>
        <w:t>.</w:t>
      </w:r>
      <w:r>
        <w:t xml:space="preserve"> RS-485 Devre Şeması</w:t>
      </w:r>
    </w:p>
    <w:p w:rsidR="007A58C8" w:rsidRDefault="007A58C8" w:rsidP="007A58C8">
      <w:pPr>
        <w:tabs>
          <w:tab w:val="left" w:pos="2169"/>
        </w:tabs>
        <w:rPr>
          <w:rFonts w:ascii="Times New Roman" w:eastAsia="Times New Roman" w:hAnsi="Times New Roman" w:cs="Times New Roman"/>
          <w:sz w:val="22"/>
          <w:szCs w:val="26"/>
        </w:rPr>
      </w:pPr>
    </w:p>
    <w:p w:rsidR="007A58C8" w:rsidRPr="00877877" w:rsidRDefault="007A58C8" w:rsidP="00877877">
      <w:pPr>
        <w:spacing w:after="180" w:line="360" w:lineRule="auto"/>
        <w:ind w:right="260"/>
        <w:jc w:val="both"/>
        <w:rPr>
          <w:rFonts w:ascii="Times New Roman" w:eastAsia="Times New Roman" w:hAnsi="Times New Roman" w:cs="Times New Roman"/>
        </w:rPr>
      </w:pPr>
    </w:p>
    <w:p w:rsidR="007A58C8" w:rsidRPr="00877877" w:rsidRDefault="007A58C8" w:rsidP="00877877">
      <w:pPr>
        <w:spacing w:after="180" w:line="360" w:lineRule="auto"/>
        <w:ind w:right="260"/>
        <w:jc w:val="both"/>
        <w:rPr>
          <w:rFonts w:ascii="Times New Roman" w:eastAsia="Times New Roman" w:hAnsi="Times New Roman" w:cs="Times New Roman"/>
        </w:rPr>
      </w:pPr>
      <w:r w:rsidRPr="00877877">
        <w:rPr>
          <w:rFonts w:ascii="Times New Roman" w:eastAsia="Times New Roman" w:hAnsi="Times New Roman" w:cs="Times New Roman"/>
        </w:rPr>
        <w:t xml:space="preserve">Bu devre başarılı bir şekilde motor sürücüsüne uygun ölçülerde imal edildiği taktirde haberleşme problemi ortadan kalkacağı düşünülmektedir. Haberleşme kodları sürücü için yazılmış olup kullanıma hazır bulunmaktadır. </w:t>
      </w:r>
    </w:p>
    <w:p w:rsidR="00380314" w:rsidRDefault="00380314" w:rsidP="00376783">
      <w:pPr>
        <w:spacing w:line="360" w:lineRule="auto"/>
        <w:rPr>
          <w:rFonts w:ascii="Times New Roman" w:eastAsia="Times New Roman" w:hAnsi="Times New Roman" w:cs="Times New Roman"/>
          <w:sz w:val="22"/>
          <w:szCs w:val="26"/>
        </w:rPr>
      </w:pPr>
      <w:r>
        <w:rPr>
          <w:rFonts w:ascii="Times New Roman" w:eastAsia="Times New Roman" w:hAnsi="Times New Roman" w:cs="Times New Roman"/>
          <w:noProof/>
          <w:sz w:val="22"/>
          <w:szCs w:val="26"/>
          <w:lang w:bidi="ar-SA"/>
        </w:rPr>
        <w:lastRenderedPageBreak/>
        <w:drawing>
          <wp:inline distT="0" distB="0" distL="0" distR="0">
            <wp:extent cx="5215890" cy="3912235"/>
            <wp:effectExtent l="19050" t="0" r="3810" b="0"/>
            <wp:docPr id="28" name="Resim 2" descr="C:\Users\MYTH\Desktop\bitirme\pcb_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TH\Desktop\bitirme\pcb_pinout.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215890" cy="3912235"/>
                    </a:xfrm>
                    <a:prstGeom prst="rect">
                      <a:avLst/>
                    </a:prstGeom>
                    <a:noFill/>
                    <a:ln w="9525">
                      <a:noFill/>
                      <a:miter lim="800000"/>
                      <a:headEnd/>
                      <a:tailEnd/>
                    </a:ln>
                  </pic:spPr>
                </pic:pic>
              </a:graphicData>
            </a:graphic>
          </wp:inline>
        </w:drawing>
      </w:r>
    </w:p>
    <w:p w:rsidR="00286EEE" w:rsidRDefault="00286EEE" w:rsidP="00631340">
      <w:pPr>
        <w:pStyle w:val="ResimYazs"/>
        <w:rPr>
          <w:sz w:val="22"/>
        </w:rPr>
      </w:pPr>
      <w:r w:rsidRPr="00E5248D">
        <w:rPr>
          <w:b/>
        </w:rPr>
        <w:t xml:space="preserve">Şekil </w:t>
      </w:r>
      <w:r>
        <w:rPr>
          <w:b/>
        </w:rPr>
        <w:t>5.</w:t>
      </w:r>
      <w:r w:rsidR="007A58C8">
        <w:rPr>
          <w:b/>
        </w:rPr>
        <w:t>2</w:t>
      </w:r>
      <w:r w:rsidRPr="00E5248D">
        <w:rPr>
          <w:b/>
        </w:rPr>
        <w:t>.</w:t>
      </w:r>
      <w:r>
        <w:t xml:space="preserve"> Motor Sürücü Pin Giriş ve Çıkışları                           </w:t>
      </w:r>
    </w:p>
    <w:p w:rsidR="000D51EE" w:rsidRDefault="000D51EE" w:rsidP="00376783">
      <w:pPr>
        <w:spacing w:line="360" w:lineRule="auto"/>
        <w:rPr>
          <w:rFonts w:ascii="Times New Roman" w:eastAsia="Times New Roman" w:hAnsi="Times New Roman" w:cs="Times New Roman"/>
          <w:sz w:val="22"/>
          <w:szCs w:val="26"/>
        </w:rPr>
      </w:pPr>
    </w:p>
    <w:p w:rsidR="000D51EE" w:rsidRPr="00877877" w:rsidRDefault="00877877" w:rsidP="00877877">
      <w:pPr>
        <w:spacing w:after="180" w:line="360" w:lineRule="auto"/>
        <w:ind w:right="260"/>
        <w:jc w:val="both"/>
        <w:rPr>
          <w:rFonts w:ascii="Times New Roman" w:eastAsia="Times New Roman" w:hAnsi="Times New Roman" w:cs="Times New Roman"/>
        </w:rPr>
      </w:pPr>
      <w:r w:rsidRPr="00877877">
        <w:rPr>
          <w:rFonts w:ascii="Times New Roman" w:eastAsia="Times New Roman" w:hAnsi="Times New Roman" w:cs="Times New Roman"/>
        </w:rPr>
        <w:t xml:space="preserve">Şekil 5.2 ‘de sürücüye kabloları bağlamak için giriş ve çıkışlar gösterilmiştir. Bu giriş ve çıkışlara dikkat edilmesi gerekmektedir. Yanlış bir bağlantıda sürücü düzgün çalışmayabilir ve hatta güç bağlantısı hatalarında ise kart tamamen yanabilir. </w:t>
      </w:r>
    </w:p>
    <w:p w:rsidR="00877877" w:rsidRPr="00877877" w:rsidRDefault="00877877" w:rsidP="00877877">
      <w:pPr>
        <w:spacing w:after="180" w:line="360" w:lineRule="auto"/>
        <w:ind w:right="260"/>
        <w:jc w:val="both"/>
        <w:rPr>
          <w:rFonts w:ascii="Times New Roman" w:eastAsia="Times New Roman" w:hAnsi="Times New Roman" w:cs="Times New Roman"/>
        </w:rPr>
      </w:pPr>
      <w:r w:rsidRPr="00877877">
        <w:rPr>
          <w:rFonts w:ascii="Times New Roman" w:eastAsia="Times New Roman" w:hAnsi="Times New Roman" w:cs="Times New Roman"/>
        </w:rPr>
        <w:t>Şekil 5.3 ve şekil 5.4 ‘te ise motor sürücüsünün tasarım ve gerçek görüntüsü verilmiştir.</w:t>
      </w:r>
    </w:p>
    <w:p w:rsidR="007A58C8" w:rsidRDefault="007A58C8" w:rsidP="00376783">
      <w:pPr>
        <w:spacing w:line="360" w:lineRule="auto"/>
        <w:rPr>
          <w:rFonts w:ascii="Times New Roman" w:eastAsia="Times New Roman" w:hAnsi="Times New Roman" w:cs="Times New Roman"/>
          <w:sz w:val="22"/>
          <w:szCs w:val="26"/>
        </w:rPr>
      </w:pPr>
    </w:p>
    <w:p w:rsidR="000D51EE" w:rsidRDefault="000D51EE" w:rsidP="00376783">
      <w:pPr>
        <w:spacing w:line="360" w:lineRule="auto"/>
        <w:rPr>
          <w:rFonts w:ascii="Times New Roman" w:eastAsia="Times New Roman" w:hAnsi="Times New Roman" w:cs="Times New Roman"/>
          <w:sz w:val="22"/>
          <w:szCs w:val="26"/>
        </w:rPr>
      </w:pPr>
      <w:r>
        <w:rPr>
          <w:rFonts w:ascii="Times New Roman" w:eastAsia="Times New Roman" w:hAnsi="Times New Roman" w:cs="Times New Roman"/>
          <w:noProof/>
          <w:sz w:val="22"/>
          <w:szCs w:val="26"/>
          <w:lang w:bidi="ar-SA"/>
        </w:rPr>
        <w:lastRenderedPageBreak/>
        <w:drawing>
          <wp:inline distT="0" distB="0" distL="0" distR="0">
            <wp:extent cx="5215890" cy="3235960"/>
            <wp:effectExtent l="19050" t="0" r="3810" b="0"/>
            <wp:docPr id="29" name="Resim 3" descr="C:\Users\MYTH\Desktop\bitirme\pcb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TH\Desktop\bitirme\pcb_3D.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215890" cy="3235960"/>
                    </a:xfrm>
                    <a:prstGeom prst="rect">
                      <a:avLst/>
                    </a:prstGeom>
                    <a:noFill/>
                    <a:ln w="9525">
                      <a:noFill/>
                      <a:miter lim="800000"/>
                      <a:headEnd/>
                      <a:tailEnd/>
                    </a:ln>
                  </pic:spPr>
                </pic:pic>
              </a:graphicData>
            </a:graphic>
          </wp:inline>
        </w:drawing>
      </w:r>
    </w:p>
    <w:p w:rsidR="00286EEE" w:rsidRDefault="00286EEE" w:rsidP="00631340">
      <w:pPr>
        <w:pStyle w:val="ResimYazs"/>
        <w:rPr>
          <w:sz w:val="22"/>
        </w:rPr>
      </w:pPr>
      <w:r w:rsidRPr="00E5248D">
        <w:rPr>
          <w:b/>
        </w:rPr>
        <w:t xml:space="preserve">Şekil </w:t>
      </w:r>
      <w:r w:rsidR="007A58C8">
        <w:rPr>
          <w:b/>
        </w:rPr>
        <w:t>5.3</w:t>
      </w:r>
      <w:r w:rsidRPr="00E5248D">
        <w:rPr>
          <w:b/>
        </w:rPr>
        <w:t>.</w:t>
      </w:r>
      <w:r>
        <w:t xml:space="preserve"> Motor Sürücü 3D Görünümü                           </w:t>
      </w:r>
    </w:p>
    <w:p w:rsidR="00F97920" w:rsidRDefault="00F97920" w:rsidP="00376783">
      <w:pPr>
        <w:spacing w:line="360" w:lineRule="auto"/>
        <w:rPr>
          <w:rFonts w:ascii="Times New Roman" w:eastAsia="Times New Roman" w:hAnsi="Times New Roman" w:cs="Times New Roman"/>
          <w:sz w:val="22"/>
          <w:szCs w:val="26"/>
        </w:rPr>
      </w:pPr>
    </w:p>
    <w:p w:rsidR="00DF544D" w:rsidRDefault="005A06E4" w:rsidP="00376783">
      <w:pPr>
        <w:spacing w:line="360" w:lineRule="auto"/>
        <w:rPr>
          <w:rFonts w:ascii="Times New Roman" w:eastAsia="Times New Roman" w:hAnsi="Times New Roman" w:cs="Times New Roman"/>
          <w:sz w:val="22"/>
          <w:szCs w:val="26"/>
        </w:rPr>
      </w:pPr>
      <w:r>
        <w:rPr>
          <w:rFonts w:ascii="Times New Roman" w:eastAsia="Times New Roman" w:hAnsi="Times New Roman" w:cs="Times New Roman"/>
          <w:noProof/>
          <w:sz w:val="22"/>
          <w:szCs w:val="26"/>
          <w:lang w:bidi="ar-SA"/>
        </w:rPr>
        <w:drawing>
          <wp:inline distT="0" distB="0" distL="0" distR="0">
            <wp:extent cx="5220335" cy="3912870"/>
            <wp:effectExtent l="19050" t="0" r="0" b="0"/>
            <wp:docPr id="8" name="Resim 2" descr="C:\Users\MYTH\Desktop\bitirme\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TH\Desktop\bitirme\DSC_0150.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220335" cy="3912870"/>
                    </a:xfrm>
                    <a:prstGeom prst="rect">
                      <a:avLst/>
                    </a:prstGeom>
                    <a:noFill/>
                    <a:ln w="9525">
                      <a:noFill/>
                      <a:miter lim="800000"/>
                      <a:headEnd/>
                      <a:tailEnd/>
                    </a:ln>
                  </pic:spPr>
                </pic:pic>
              </a:graphicData>
            </a:graphic>
          </wp:inline>
        </w:drawing>
      </w:r>
    </w:p>
    <w:p w:rsidR="000B073D" w:rsidRDefault="000B073D" w:rsidP="00376783">
      <w:pPr>
        <w:spacing w:line="360" w:lineRule="auto"/>
        <w:rPr>
          <w:rFonts w:ascii="Times New Roman" w:eastAsia="Times New Roman" w:hAnsi="Times New Roman" w:cs="Times New Roman"/>
          <w:sz w:val="22"/>
          <w:szCs w:val="26"/>
        </w:rPr>
      </w:pPr>
    </w:p>
    <w:p w:rsidR="00A73C91" w:rsidRDefault="00286EEE" w:rsidP="00557412">
      <w:pPr>
        <w:pStyle w:val="ResimYazs"/>
      </w:pPr>
      <w:r w:rsidRPr="00E5248D">
        <w:rPr>
          <w:b/>
        </w:rPr>
        <w:t xml:space="preserve">Şekil </w:t>
      </w:r>
      <w:r>
        <w:rPr>
          <w:b/>
        </w:rPr>
        <w:t>5.</w:t>
      </w:r>
      <w:r w:rsidR="007A58C8">
        <w:rPr>
          <w:b/>
        </w:rPr>
        <w:t>4</w:t>
      </w:r>
      <w:r w:rsidRPr="00E5248D">
        <w:rPr>
          <w:b/>
        </w:rPr>
        <w:t>.</w:t>
      </w:r>
      <w:r>
        <w:t xml:space="preserve"> Motor Sürücü Gerçek Görüntüsü</w:t>
      </w:r>
    </w:p>
    <w:p w:rsidR="00A73C91" w:rsidRDefault="00A73C91" w:rsidP="00A73C91"/>
    <w:p w:rsidR="006D59E6" w:rsidRPr="006D59E6" w:rsidRDefault="00241B57" w:rsidP="008D30A8">
      <w:pPr>
        <w:pStyle w:val="Balk1"/>
      </w:pPr>
      <w:r>
        <w:rPr>
          <w:noProof/>
        </w:rPr>
        <w:lastRenderedPageBreak/>
        <w:pict>
          <v:shape id="_x0000_s1168" type="#_x0000_t75" style="position:absolute;left:0;text-align:left;margin-left:.05pt;margin-top:24.1pt;width:410.95pt;height:308.4pt;z-index:-251356672">
            <v:imagedata r:id="rId58" o:title="DSC_0411"/>
          </v:shape>
        </w:pict>
      </w:r>
      <w:bookmarkStart w:id="273" w:name="_Toc485562979"/>
      <w:r w:rsidR="006D59E6" w:rsidRPr="006D59E6">
        <w:t>5.2. Motor Sürücünün Entegre Edildiği Farklı Platformlar</w:t>
      </w:r>
      <w:bookmarkEnd w:id="273"/>
    </w:p>
    <w:p w:rsidR="00A73C91" w:rsidRDefault="00A73C91" w:rsidP="00A73C91"/>
    <w:p w:rsidR="00A73C91" w:rsidRDefault="00A73C91" w:rsidP="00A73C91"/>
    <w:p w:rsidR="006D59E6" w:rsidRDefault="00241B57" w:rsidP="00A73C91">
      <w:r>
        <w:rPr>
          <w:noProof/>
        </w:rPr>
        <w:pict>
          <v:shape id="_x0000_s1167" type="#_x0000_t75" style="position:absolute;margin-left:.05pt;margin-top:278.6pt;width:410.95pt;height:308.4pt;z-index:-251358720">
            <v:imagedata r:id="rId59" o:title="DSC_0412"/>
          </v:shape>
        </w:pict>
      </w:r>
    </w:p>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Pr="006D59E6" w:rsidRDefault="006D59E6" w:rsidP="006D59E6"/>
    <w:p w:rsidR="006D59E6" w:rsidRDefault="006D59E6" w:rsidP="006D59E6"/>
    <w:p w:rsidR="00A73C91" w:rsidRPr="006D59E6" w:rsidRDefault="006D59E6" w:rsidP="006D59E6">
      <w:pPr>
        <w:pStyle w:val="ResimYazs"/>
      </w:pPr>
      <w:r w:rsidRPr="00E5248D">
        <w:rPr>
          <w:b/>
        </w:rPr>
        <w:t xml:space="preserve">Şekil </w:t>
      </w:r>
      <w:r>
        <w:rPr>
          <w:b/>
        </w:rPr>
        <w:t>5.5</w:t>
      </w:r>
      <w:r w:rsidRPr="00E5248D">
        <w:rPr>
          <w:b/>
        </w:rPr>
        <w:t>.</w:t>
      </w:r>
      <w:r>
        <w:t xml:space="preserve"> 2 DOF Steaward Stabilizasyon Platformu</w:t>
      </w:r>
    </w:p>
    <w:p w:rsidR="00557412" w:rsidRDefault="00241B57" w:rsidP="008D30A8">
      <w:pPr>
        <w:pStyle w:val="Balk1"/>
      </w:pPr>
      <w:bookmarkStart w:id="274" w:name="_Toc485468099"/>
      <w:bookmarkStart w:id="275" w:name="_Toc485468161"/>
      <w:r>
        <w:lastRenderedPageBreak/>
        <w:pict>
          <v:shape id="_x0000_i1026" type="#_x0000_t75" style="width:411pt;height:308.25pt">
            <v:imagedata r:id="rId60" o:title="DSC_0149"/>
          </v:shape>
        </w:pict>
      </w:r>
    </w:p>
    <w:p w:rsidR="00557412" w:rsidRDefault="00241B57" w:rsidP="00557412">
      <w:r>
        <w:pict>
          <v:shape id="_x0000_i1027" type="#_x0000_t75" style="width:411pt;height:308.25pt">
            <v:imagedata r:id="rId61" o:title="DSC_0036"/>
          </v:shape>
        </w:pict>
      </w:r>
    </w:p>
    <w:p w:rsidR="00AC5332" w:rsidRDefault="00AC5332" w:rsidP="00557412"/>
    <w:p w:rsidR="00AC5332" w:rsidRPr="00557412" w:rsidRDefault="00AC5332" w:rsidP="00AC5332">
      <w:pPr>
        <w:pStyle w:val="ResimYazs"/>
      </w:pPr>
      <w:r w:rsidRPr="00E5248D">
        <w:rPr>
          <w:b/>
        </w:rPr>
        <w:t xml:space="preserve">Şekil </w:t>
      </w:r>
      <w:r>
        <w:rPr>
          <w:b/>
        </w:rPr>
        <w:t>5.</w:t>
      </w:r>
      <w:r w:rsidR="005C6F0A">
        <w:rPr>
          <w:b/>
        </w:rPr>
        <w:t>6</w:t>
      </w:r>
      <w:r w:rsidRPr="00E5248D">
        <w:rPr>
          <w:b/>
        </w:rPr>
        <w:t>.</w:t>
      </w:r>
      <w:r>
        <w:t xml:space="preserve"> </w:t>
      </w:r>
      <w:r w:rsidR="008E3758">
        <w:t>Hedef Takibi</w:t>
      </w:r>
      <w:r>
        <w:t xml:space="preserve"> </w:t>
      </w:r>
      <w:r w:rsidR="008E3758">
        <w:t>Yapan</w:t>
      </w:r>
      <w:r>
        <w:t xml:space="preserve"> Silah Sistemi</w:t>
      </w:r>
    </w:p>
    <w:p w:rsidR="00557412" w:rsidRDefault="00557412" w:rsidP="008D30A8">
      <w:pPr>
        <w:pStyle w:val="Balk1"/>
      </w:pPr>
      <w:r>
        <w:rPr>
          <w:noProof/>
          <w:lang w:bidi="ar-SA"/>
        </w:rPr>
        <w:lastRenderedPageBreak/>
        <w:drawing>
          <wp:inline distT="0" distB="0" distL="0" distR="0">
            <wp:extent cx="5218430" cy="3909695"/>
            <wp:effectExtent l="19050" t="0" r="1270" b="0"/>
            <wp:docPr id="2" name="Resim 18" descr="C:\Users\HASAN\AppData\Local\Microsoft\Windows\INetCache\Content.Word\DSC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SAN\AppData\Local\Microsoft\Windows\INetCache\Content.Word\DSC_0404.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218430" cy="3909695"/>
                    </a:xfrm>
                    <a:prstGeom prst="rect">
                      <a:avLst/>
                    </a:prstGeom>
                    <a:noFill/>
                    <a:ln w="9525">
                      <a:noFill/>
                      <a:miter lim="800000"/>
                      <a:headEnd/>
                      <a:tailEnd/>
                    </a:ln>
                  </pic:spPr>
                </pic:pic>
              </a:graphicData>
            </a:graphic>
          </wp:inline>
        </w:drawing>
      </w:r>
    </w:p>
    <w:p w:rsidR="00557412" w:rsidRDefault="00557412" w:rsidP="008D30A8">
      <w:pPr>
        <w:pStyle w:val="Balk1"/>
      </w:pPr>
      <w:r>
        <w:rPr>
          <w:noProof/>
          <w:lang w:bidi="ar-SA"/>
        </w:rPr>
        <w:drawing>
          <wp:inline distT="0" distB="0" distL="0" distR="0">
            <wp:extent cx="5218430" cy="3909695"/>
            <wp:effectExtent l="19050" t="0" r="1270" b="0"/>
            <wp:docPr id="5" name="Resim 20" descr="C:\Users\HASAN\AppData\Local\Microsoft\Windows\INetCache\Content.Word\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SAN\AppData\Local\Microsoft\Windows\INetCache\Content.Word\DSC_0406.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218430" cy="3909695"/>
                    </a:xfrm>
                    <a:prstGeom prst="rect">
                      <a:avLst/>
                    </a:prstGeom>
                    <a:noFill/>
                    <a:ln w="9525">
                      <a:noFill/>
                      <a:miter lim="800000"/>
                      <a:headEnd/>
                      <a:tailEnd/>
                    </a:ln>
                  </pic:spPr>
                </pic:pic>
              </a:graphicData>
            </a:graphic>
          </wp:inline>
        </w:drawing>
      </w:r>
    </w:p>
    <w:p w:rsidR="00557412" w:rsidRDefault="005C6F0A" w:rsidP="005C6F0A">
      <w:pPr>
        <w:pStyle w:val="ResimYazs"/>
      </w:pPr>
      <w:r w:rsidRPr="00E5248D">
        <w:rPr>
          <w:b/>
        </w:rPr>
        <w:t xml:space="preserve">Şekil </w:t>
      </w:r>
      <w:r>
        <w:rPr>
          <w:b/>
        </w:rPr>
        <w:t>5.7</w:t>
      </w:r>
      <w:r w:rsidRPr="00E5248D">
        <w:rPr>
          <w:b/>
        </w:rPr>
        <w:t>.</w:t>
      </w:r>
      <w:r>
        <w:t xml:space="preserve"> Çok Fonksiyonlu Mobil Robot</w:t>
      </w:r>
    </w:p>
    <w:p w:rsidR="00557412" w:rsidRPr="00557412" w:rsidRDefault="00557412" w:rsidP="00557412"/>
    <w:p w:rsidR="002946B5" w:rsidRDefault="00241B57" w:rsidP="008D30A8">
      <w:pPr>
        <w:pStyle w:val="Balk1"/>
      </w:pPr>
      <w:bookmarkStart w:id="276" w:name="_Toc485562980"/>
      <w:r>
        <w:pict>
          <v:shape id="_x0000_i1028" type="#_x0000_t75" style="width:411pt;height:319.5pt">
            <v:imagedata r:id="rId64" o:title="4B7A966B-60E0-462B-9721-CB558FE28D2F"/>
          </v:shape>
        </w:pict>
      </w:r>
    </w:p>
    <w:p w:rsidR="002946B5" w:rsidRDefault="002946B5" w:rsidP="002946B5">
      <w:pPr>
        <w:pStyle w:val="ResimYazs"/>
      </w:pPr>
      <w:r w:rsidRPr="00E5248D">
        <w:rPr>
          <w:b/>
        </w:rPr>
        <w:t xml:space="preserve">Şekil </w:t>
      </w:r>
      <w:r>
        <w:rPr>
          <w:b/>
        </w:rPr>
        <w:t>5.8</w:t>
      </w:r>
      <w:r w:rsidRPr="00E5248D">
        <w:rPr>
          <w:b/>
        </w:rPr>
        <w:t>.</w:t>
      </w:r>
      <w:r>
        <w:t xml:space="preserve"> Hedef Takibi Yapan Kamera Sistemi</w:t>
      </w:r>
    </w:p>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Default="002946B5" w:rsidP="002946B5"/>
    <w:p w:rsidR="002946B5" w:rsidRPr="002946B5" w:rsidRDefault="002946B5" w:rsidP="002946B5"/>
    <w:p w:rsidR="006D0593" w:rsidRPr="00370B1F" w:rsidRDefault="00F66ACB" w:rsidP="008D30A8">
      <w:pPr>
        <w:pStyle w:val="Balk1"/>
      </w:pPr>
      <w:r w:rsidRPr="00370B1F">
        <w:lastRenderedPageBreak/>
        <w:t>KAYNAKÇA</w:t>
      </w:r>
      <w:bookmarkEnd w:id="274"/>
      <w:bookmarkEnd w:id="275"/>
      <w:bookmarkEnd w:id="276"/>
    </w:p>
    <w:p w:rsidR="00F66ACB" w:rsidRDefault="00745852" w:rsidP="000B073D">
      <w:pPr>
        <w:pStyle w:val="ListeParagraf"/>
        <w:numPr>
          <w:ilvl w:val="0"/>
          <w:numId w:val="3"/>
        </w:numPr>
        <w:spacing w:after="180" w:line="360" w:lineRule="auto"/>
        <w:ind w:right="260"/>
        <w:jc w:val="both"/>
        <w:rPr>
          <w:rFonts w:ascii="Times New Roman" w:eastAsia="Times New Roman" w:hAnsi="Times New Roman" w:cs="Times New Roman"/>
        </w:rPr>
      </w:pPr>
      <w:r w:rsidRPr="000B073D">
        <w:rPr>
          <w:rFonts w:ascii="Times New Roman" w:eastAsia="Times New Roman" w:hAnsi="Times New Roman" w:cs="Times New Roman"/>
        </w:rPr>
        <w:t>Robert A. Paz, “The Design of the PID Controller”, Klipsch School of electrical and computer engineering  June 12,2001</w:t>
      </w:r>
    </w:p>
    <w:p w:rsidR="000B073D" w:rsidRPr="000B073D" w:rsidRDefault="000B073D" w:rsidP="000B073D">
      <w:pPr>
        <w:pStyle w:val="ListeParagraf"/>
        <w:spacing w:after="180" w:line="360" w:lineRule="auto"/>
        <w:ind w:right="260"/>
        <w:jc w:val="both"/>
        <w:rPr>
          <w:rFonts w:ascii="Times New Roman" w:eastAsia="Times New Roman" w:hAnsi="Times New Roman" w:cs="Times New Roman"/>
        </w:rPr>
      </w:pPr>
    </w:p>
    <w:p w:rsidR="00745852" w:rsidRDefault="00745852" w:rsidP="000B073D">
      <w:pPr>
        <w:pStyle w:val="ListeParagraf"/>
        <w:numPr>
          <w:ilvl w:val="0"/>
          <w:numId w:val="3"/>
        </w:numPr>
        <w:spacing w:after="180" w:line="360" w:lineRule="auto"/>
        <w:ind w:right="260"/>
        <w:jc w:val="both"/>
        <w:rPr>
          <w:rFonts w:ascii="Times New Roman" w:eastAsia="Times New Roman" w:hAnsi="Times New Roman" w:cs="Times New Roman"/>
        </w:rPr>
      </w:pPr>
      <w:r w:rsidRPr="000B073D">
        <w:rPr>
          <w:rFonts w:ascii="Times New Roman" w:eastAsia="Times New Roman" w:hAnsi="Times New Roman" w:cs="Times New Roman"/>
        </w:rPr>
        <w:t>Rahul Malhotra, Tehbeer Kaur, gurpreet Singh deol “</w:t>
      </w:r>
      <w:r w:rsidR="00523E11" w:rsidRPr="000B073D">
        <w:rPr>
          <w:rFonts w:ascii="Times New Roman" w:eastAsia="Times New Roman" w:hAnsi="Times New Roman" w:cs="Times New Roman"/>
        </w:rPr>
        <w:t xml:space="preserve">dc motor control using fuzzy logic controller </w:t>
      </w:r>
      <w:r w:rsidRPr="000B073D">
        <w:rPr>
          <w:rFonts w:ascii="Times New Roman" w:eastAsia="Times New Roman" w:hAnsi="Times New Roman" w:cs="Times New Roman"/>
        </w:rPr>
        <w:t>”</w:t>
      </w:r>
      <w:r w:rsidR="00523E11" w:rsidRPr="000B073D">
        <w:rPr>
          <w:rFonts w:ascii="Times New Roman" w:eastAsia="Times New Roman" w:hAnsi="Times New Roman" w:cs="Times New Roman"/>
        </w:rPr>
        <w:t xml:space="preserve"> international journal of advanced engineering sciences and </w:t>
      </w:r>
      <w:r w:rsidR="003509C0" w:rsidRPr="000B073D">
        <w:rPr>
          <w:rFonts w:ascii="Times New Roman" w:eastAsia="Times New Roman" w:hAnsi="Times New Roman" w:cs="Times New Roman"/>
        </w:rPr>
        <w:t>Technologies, 2011</w:t>
      </w:r>
    </w:p>
    <w:p w:rsidR="000B073D" w:rsidRPr="000B073D" w:rsidRDefault="000B073D" w:rsidP="000B073D">
      <w:pPr>
        <w:pStyle w:val="ListeParagraf"/>
        <w:spacing w:after="180" w:line="360" w:lineRule="auto"/>
        <w:ind w:right="260"/>
        <w:jc w:val="both"/>
        <w:rPr>
          <w:rFonts w:ascii="Times New Roman" w:eastAsia="Times New Roman" w:hAnsi="Times New Roman" w:cs="Times New Roman"/>
        </w:rPr>
      </w:pPr>
    </w:p>
    <w:p w:rsidR="001C77F4" w:rsidRDefault="001C77F4" w:rsidP="000B073D">
      <w:pPr>
        <w:pStyle w:val="ListeParagraf"/>
        <w:numPr>
          <w:ilvl w:val="0"/>
          <w:numId w:val="3"/>
        </w:numPr>
        <w:spacing w:after="180" w:line="360" w:lineRule="auto"/>
        <w:ind w:right="260"/>
        <w:jc w:val="both"/>
        <w:rPr>
          <w:rFonts w:ascii="Times New Roman" w:eastAsia="Times New Roman" w:hAnsi="Times New Roman" w:cs="Times New Roman"/>
        </w:rPr>
      </w:pPr>
      <w:bookmarkStart w:id="277" w:name="_Toc485468100"/>
      <w:bookmarkStart w:id="278" w:name="_Toc485468162"/>
      <w:r w:rsidRPr="000B073D">
        <w:rPr>
          <w:rFonts w:ascii="Times New Roman" w:eastAsia="Times New Roman" w:hAnsi="Times New Roman" w:cs="Times New Roman"/>
        </w:rPr>
        <w:t>Fatih Köse, Kaplan Kaplan, H</w:t>
      </w:r>
      <w:r w:rsidR="00523E11" w:rsidRPr="000B073D">
        <w:rPr>
          <w:rFonts w:ascii="Times New Roman" w:eastAsia="Times New Roman" w:hAnsi="Times New Roman" w:cs="Times New Roman"/>
        </w:rPr>
        <w:t>. Metin Ertunç</w:t>
      </w:r>
      <w:bookmarkEnd w:id="277"/>
      <w:bookmarkEnd w:id="278"/>
      <w:r w:rsidR="00523E11" w:rsidRPr="000B073D">
        <w:rPr>
          <w:rFonts w:ascii="Times New Roman" w:eastAsia="Times New Roman" w:hAnsi="Times New Roman" w:cs="Times New Roman"/>
        </w:rPr>
        <w:t xml:space="preserve"> </w:t>
      </w:r>
      <w:r w:rsidRPr="000B073D">
        <w:rPr>
          <w:rFonts w:ascii="Times New Roman" w:eastAsia="Times New Roman" w:hAnsi="Times New Roman" w:cs="Times New Roman"/>
        </w:rPr>
        <w:t>“</w:t>
      </w:r>
      <w:r w:rsidR="00523E11" w:rsidRPr="000B073D">
        <w:rPr>
          <w:rFonts w:ascii="Times New Roman" w:eastAsia="Times New Roman" w:hAnsi="Times New Roman" w:cs="Times New Roman"/>
        </w:rPr>
        <w:t xml:space="preserve">Otomatik </w:t>
      </w:r>
      <w:r w:rsidRPr="000B073D">
        <w:rPr>
          <w:rFonts w:ascii="Times New Roman" w:eastAsia="Times New Roman" w:hAnsi="Times New Roman" w:cs="Times New Roman"/>
        </w:rPr>
        <w:t>Kontrol Ulusal T</w:t>
      </w:r>
      <w:r w:rsidR="00523E11" w:rsidRPr="000B073D">
        <w:rPr>
          <w:rFonts w:ascii="Times New Roman" w:eastAsia="Times New Roman" w:hAnsi="Times New Roman" w:cs="Times New Roman"/>
        </w:rPr>
        <w:t>oplantısı</w:t>
      </w:r>
      <w:r w:rsidRPr="000B073D">
        <w:rPr>
          <w:rFonts w:ascii="Times New Roman" w:eastAsia="Times New Roman" w:hAnsi="Times New Roman" w:cs="Times New Roman"/>
        </w:rPr>
        <w:t>”</w:t>
      </w:r>
      <w:r w:rsidR="00523E11" w:rsidRPr="000B073D">
        <w:rPr>
          <w:rFonts w:ascii="Times New Roman" w:eastAsia="Times New Roman" w:hAnsi="Times New Roman" w:cs="Times New Roman"/>
        </w:rPr>
        <w:t xml:space="preserve">, TOK2013, 26-28 </w:t>
      </w:r>
      <w:r w:rsidR="003509C0" w:rsidRPr="000B073D">
        <w:rPr>
          <w:rFonts w:ascii="Times New Roman" w:eastAsia="Times New Roman" w:hAnsi="Times New Roman" w:cs="Times New Roman"/>
        </w:rPr>
        <w:t>Eylül</w:t>
      </w:r>
      <w:r w:rsidRPr="000B073D">
        <w:rPr>
          <w:rFonts w:ascii="Times New Roman" w:eastAsia="Times New Roman" w:hAnsi="Times New Roman" w:cs="Times New Roman"/>
        </w:rPr>
        <w:t xml:space="preserve"> 2013, M</w:t>
      </w:r>
      <w:r w:rsidR="00523E11" w:rsidRPr="000B073D">
        <w:rPr>
          <w:rFonts w:ascii="Times New Roman" w:eastAsia="Times New Roman" w:hAnsi="Times New Roman" w:cs="Times New Roman"/>
        </w:rPr>
        <w:t>alatya</w:t>
      </w:r>
    </w:p>
    <w:p w:rsidR="000B073D" w:rsidRPr="000B073D" w:rsidRDefault="000B073D" w:rsidP="000B073D">
      <w:pPr>
        <w:pStyle w:val="ListeParagraf"/>
        <w:spacing w:after="180" w:line="360" w:lineRule="auto"/>
        <w:ind w:right="260"/>
        <w:jc w:val="both"/>
        <w:rPr>
          <w:rFonts w:ascii="Times New Roman" w:eastAsia="Times New Roman" w:hAnsi="Times New Roman" w:cs="Times New Roman"/>
        </w:rPr>
      </w:pPr>
    </w:p>
    <w:p w:rsidR="000B073D" w:rsidRDefault="000B073D" w:rsidP="000B073D">
      <w:pPr>
        <w:pStyle w:val="ListeParagraf"/>
        <w:numPr>
          <w:ilvl w:val="0"/>
          <w:numId w:val="3"/>
        </w:numPr>
        <w:spacing w:after="180" w:line="360" w:lineRule="auto"/>
        <w:ind w:right="260"/>
        <w:jc w:val="both"/>
        <w:rPr>
          <w:rFonts w:ascii="Times New Roman" w:eastAsia="Times New Roman" w:hAnsi="Times New Roman" w:cs="Times New Roman"/>
        </w:rPr>
      </w:pPr>
      <w:r w:rsidRPr="000B073D">
        <w:rPr>
          <w:rFonts w:ascii="Times New Roman" w:eastAsia="Times New Roman" w:hAnsi="Times New Roman" w:cs="Times New Roman"/>
        </w:rPr>
        <w:t>Wang Zhongmin, Ye Hong “Xi'an Jiaotong University”, China, 2000</w:t>
      </w:r>
    </w:p>
    <w:p w:rsidR="000B073D" w:rsidRPr="000B073D" w:rsidRDefault="000B073D" w:rsidP="000B073D">
      <w:pPr>
        <w:pStyle w:val="ListeParagraf"/>
        <w:spacing w:after="180" w:line="360" w:lineRule="auto"/>
        <w:ind w:right="260"/>
        <w:jc w:val="both"/>
        <w:rPr>
          <w:rFonts w:ascii="Times New Roman" w:eastAsia="Times New Roman" w:hAnsi="Times New Roman" w:cs="Times New Roman"/>
        </w:rPr>
      </w:pPr>
    </w:p>
    <w:p w:rsidR="000B073D" w:rsidRDefault="000B073D" w:rsidP="000B073D">
      <w:pPr>
        <w:pStyle w:val="ListeParagraf"/>
        <w:numPr>
          <w:ilvl w:val="0"/>
          <w:numId w:val="3"/>
        </w:numPr>
        <w:spacing w:after="180" w:line="360" w:lineRule="auto"/>
        <w:ind w:right="260"/>
        <w:jc w:val="both"/>
        <w:rPr>
          <w:rFonts w:ascii="Times New Roman" w:eastAsia="Times New Roman" w:hAnsi="Times New Roman" w:cs="Times New Roman"/>
        </w:rPr>
      </w:pPr>
      <w:r w:rsidRPr="000B073D">
        <w:rPr>
          <w:rFonts w:ascii="Times New Roman" w:eastAsia="Times New Roman" w:hAnsi="Times New Roman" w:cs="Times New Roman"/>
        </w:rPr>
        <w:t>Germanton, D , Lehr, M “Variable Speed DC motor Controller Apparatus Particularly Adapted for Control of  Portable-Power Tools”, 1991</w:t>
      </w:r>
    </w:p>
    <w:p w:rsidR="000B073D" w:rsidRPr="000B073D" w:rsidRDefault="000B073D" w:rsidP="000B073D">
      <w:pPr>
        <w:pStyle w:val="ListeParagraf"/>
        <w:spacing w:after="180" w:line="360" w:lineRule="auto"/>
        <w:ind w:right="260"/>
        <w:jc w:val="both"/>
        <w:rPr>
          <w:rFonts w:ascii="Times New Roman" w:eastAsia="Times New Roman" w:hAnsi="Times New Roman" w:cs="Times New Roman"/>
        </w:rPr>
      </w:pPr>
    </w:p>
    <w:p w:rsidR="000B073D" w:rsidRDefault="000B073D" w:rsidP="000B073D">
      <w:pPr>
        <w:pStyle w:val="ListeParagraf"/>
        <w:numPr>
          <w:ilvl w:val="0"/>
          <w:numId w:val="3"/>
        </w:numPr>
        <w:spacing w:after="180" w:line="360" w:lineRule="auto"/>
        <w:ind w:right="260"/>
        <w:jc w:val="both"/>
        <w:rPr>
          <w:rFonts w:ascii="Times New Roman" w:eastAsia="Times New Roman" w:hAnsi="Times New Roman" w:cs="Times New Roman"/>
        </w:rPr>
      </w:pPr>
      <w:r w:rsidRPr="000B073D">
        <w:rPr>
          <w:rFonts w:ascii="Times New Roman" w:eastAsia="Times New Roman" w:hAnsi="Times New Roman" w:cs="Times New Roman"/>
        </w:rPr>
        <w:t>F. Harashima, S. Kondo, "A design method for digital speed control system of motor drives", </w:t>
      </w:r>
      <w:r w:rsidRPr="000B073D">
        <w:rPr>
          <w:rFonts w:ascii="Times New Roman" w:eastAsia="Times New Roman" w:hAnsi="Times New Roman" w:cs="Times New Roman"/>
          <w:i/>
          <w:iCs/>
        </w:rPr>
        <w:t>Conf. Rec. PESC.</w:t>
      </w:r>
      <w:r w:rsidRPr="000B073D">
        <w:rPr>
          <w:rFonts w:ascii="Times New Roman" w:eastAsia="Times New Roman" w:hAnsi="Times New Roman" w:cs="Times New Roman"/>
        </w:rPr>
        <w:t>, pp. 289-297, 1982.</w:t>
      </w:r>
    </w:p>
    <w:p w:rsidR="000B073D" w:rsidRPr="000B073D" w:rsidRDefault="000B073D" w:rsidP="000B073D">
      <w:pPr>
        <w:pStyle w:val="ListeParagraf"/>
        <w:spacing w:after="180" w:line="360" w:lineRule="auto"/>
        <w:ind w:right="260"/>
        <w:jc w:val="both"/>
        <w:rPr>
          <w:rFonts w:ascii="Times New Roman" w:eastAsia="Times New Roman" w:hAnsi="Times New Roman" w:cs="Times New Roman"/>
        </w:rPr>
      </w:pPr>
    </w:p>
    <w:p w:rsidR="000B073D" w:rsidRDefault="000B073D" w:rsidP="000B073D">
      <w:pPr>
        <w:pStyle w:val="ListeParagraf"/>
        <w:numPr>
          <w:ilvl w:val="0"/>
          <w:numId w:val="3"/>
        </w:numPr>
        <w:spacing w:after="180" w:line="360" w:lineRule="auto"/>
        <w:ind w:right="260"/>
        <w:jc w:val="both"/>
        <w:rPr>
          <w:rFonts w:ascii="Times New Roman" w:eastAsia="Times New Roman" w:hAnsi="Times New Roman" w:cs="Times New Roman"/>
        </w:rPr>
      </w:pPr>
      <w:r w:rsidRPr="000B073D">
        <w:rPr>
          <w:rFonts w:ascii="Times New Roman" w:eastAsia="Times New Roman" w:hAnsi="Times New Roman" w:cs="Times New Roman"/>
        </w:rPr>
        <w:t>R. Krishnan, "Selection criteria for servo motor drives", Proc. IEEE IAS Annu. Meeting, pp. 301-308, 1986.</w:t>
      </w:r>
    </w:p>
    <w:p w:rsidR="000B073D" w:rsidRPr="000B073D" w:rsidRDefault="000B073D" w:rsidP="000B073D">
      <w:pPr>
        <w:pStyle w:val="ListeParagraf"/>
        <w:spacing w:after="180" w:line="360" w:lineRule="auto"/>
        <w:ind w:right="260"/>
        <w:jc w:val="both"/>
        <w:rPr>
          <w:rFonts w:ascii="Times New Roman" w:eastAsia="Times New Roman" w:hAnsi="Times New Roman" w:cs="Times New Roman"/>
        </w:rPr>
      </w:pPr>
    </w:p>
    <w:p w:rsidR="000B073D" w:rsidRDefault="000B073D" w:rsidP="000B073D">
      <w:pPr>
        <w:pStyle w:val="ListeParagraf"/>
        <w:numPr>
          <w:ilvl w:val="0"/>
          <w:numId w:val="3"/>
        </w:numPr>
        <w:spacing w:after="180" w:line="360" w:lineRule="auto"/>
        <w:ind w:right="260"/>
        <w:jc w:val="both"/>
        <w:rPr>
          <w:rFonts w:ascii="Times New Roman" w:eastAsia="Times New Roman" w:hAnsi="Times New Roman" w:cs="Times New Roman"/>
        </w:rPr>
      </w:pPr>
      <w:r w:rsidRPr="000B073D">
        <w:rPr>
          <w:rFonts w:ascii="Times New Roman" w:eastAsia="Times New Roman" w:hAnsi="Times New Roman" w:cs="Times New Roman"/>
        </w:rPr>
        <w:t>Department of Electrical Engineering, Chung Hua University, Hsinchu, 300 Taiwan, Republic of China, 2011</w:t>
      </w:r>
    </w:p>
    <w:p w:rsidR="000B073D" w:rsidRPr="000B073D" w:rsidRDefault="000B073D" w:rsidP="000B073D">
      <w:pPr>
        <w:pStyle w:val="ListeParagraf"/>
        <w:spacing w:after="180" w:line="360" w:lineRule="auto"/>
        <w:ind w:right="260"/>
        <w:jc w:val="both"/>
        <w:rPr>
          <w:rFonts w:ascii="Times New Roman" w:eastAsia="Times New Roman" w:hAnsi="Times New Roman" w:cs="Times New Roman"/>
        </w:rPr>
      </w:pPr>
    </w:p>
    <w:p w:rsidR="001C77F4" w:rsidRDefault="001C77F4" w:rsidP="000B073D">
      <w:pPr>
        <w:pStyle w:val="ListeParagraf"/>
        <w:numPr>
          <w:ilvl w:val="0"/>
          <w:numId w:val="3"/>
        </w:numPr>
        <w:spacing w:after="180" w:line="360" w:lineRule="auto"/>
        <w:ind w:right="260"/>
        <w:jc w:val="both"/>
        <w:rPr>
          <w:rFonts w:ascii="Times New Roman" w:eastAsia="Times New Roman" w:hAnsi="Times New Roman" w:cs="Times New Roman"/>
        </w:rPr>
      </w:pPr>
      <w:r w:rsidRPr="000B073D">
        <w:rPr>
          <w:rFonts w:ascii="Times New Roman" w:eastAsia="Times New Roman" w:hAnsi="Times New Roman" w:cs="Times New Roman"/>
        </w:rPr>
        <w:t>https://www.arduino.cc/en/Main/ArduinoBoardNano</w:t>
      </w:r>
    </w:p>
    <w:p w:rsidR="000B073D" w:rsidRPr="000B073D" w:rsidRDefault="000B073D" w:rsidP="000B073D">
      <w:pPr>
        <w:pStyle w:val="ListeParagraf"/>
        <w:spacing w:after="180" w:line="360" w:lineRule="auto"/>
        <w:ind w:right="260"/>
        <w:jc w:val="both"/>
        <w:rPr>
          <w:rFonts w:ascii="Times New Roman" w:eastAsia="Times New Roman" w:hAnsi="Times New Roman" w:cs="Times New Roman"/>
        </w:rPr>
      </w:pPr>
    </w:p>
    <w:p w:rsidR="001D60F7" w:rsidRDefault="00241B57" w:rsidP="001D60F7">
      <w:pPr>
        <w:pStyle w:val="ListeParagraf"/>
        <w:numPr>
          <w:ilvl w:val="0"/>
          <w:numId w:val="3"/>
        </w:numPr>
        <w:spacing w:after="180" w:line="360" w:lineRule="auto"/>
        <w:ind w:right="260"/>
        <w:jc w:val="both"/>
        <w:rPr>
          <w:rFonts w:ascii="Times New Roman" w:eastAsia="Times New Roman" w:hAnsi="Times New Roman" w:cs="Times New Roman"/>
        </w:rPr>
      </w:pPr>
      <w:hyperlink r:id="rId65" w:anchor="content-anchor" w:history="1">
        <w:r w:rsidR="001D60F7" w:rsidRPr="00EB465D">
          <w:rPr>
            <w:rStyle w:val="Kpr"/>
            <w:rFonts w:ascii="Times New Roman" w:eastAsia="Times New Roman" w:hAnsi="Times New Roman" w:cs="Times New Roman"/>
          </w:rPr>
          <w:t>http://www.projehocam.com/pid-kontrol-algoritmasi-nedir/#content-anchor</w:t>
        </w:r>
      </w:hyperlink>
    </w:p>
    <w:p w:rsidR="001D60F7" w:rsidRDefault="001D60F7" w:rsidP="001D60F7">
      <w:pPr>
        <w:pStyle w:val="ListeParagraf"/>
        <w:spacing w:after="180" w:line="360" w:lineRule="auto"/>
        <w:ind w:right="260"/>
        <w:jc w:val="both"/>
        <w:rPr>
          <w:rFonts w:ascii="Times New Roman" w:eastAsia="Times New Roman" w:hAnsi="Times New Roman" w:cs="Times New Roman"/>
        </w:rPr>
      </w:pPr>
    </w:p>
    <w:p w:rsidR="000127B9" w:rsidRPr="001D60F7" w:rsidRDefault="00241B57" w:rsidP="001D60F7">
      <w:pPr>
        <w:pStyle w:val="ListeParagraf"/>
        <w:numPr>
          <w:ilvl w:val="0"/>
          <w:numId w:val="3"/>
        </w:numPr>
        <w:spacing w:after="180" w:line="360" w:lineRule="auto"/>
        <w:ind w:right="260"/>
        <w:jc w:val="both"/>
        <w:rPr>
          <w:rFonts w:ascii="Times New Roman" w:eastAsia="Times New Roman" w:hAnsi="Times New Roman" w:cs="Times New Roman"/>
        </w:rPr>
      </w:pPr>
      <w:hyperlink r:id="rId66" w:history="1">
        <w:r w:rsidR="006F7AD3" w:rsidRPr="001D60F7">
          <w:rPr>
            <w:rFonts w:ascii="Times New Roman" w:eastAsia="Times New Roman" w:hAnsi="Times New Roman" w:cs="Times New Roman"/>
          </w:rPr>
          <w:t>http://www.projehocam.com/pid-kontrol-algoritmasi-nedir/</w:t>
        </w:r>
      </w:hyperlink>
    </w:p>
    <w:p w:rsidR="000127B9" w:rsidRDefault="000127B9" w:rsidP="008D30A8">
      <w:pPr>
        <w:pStyle w:val="Balk1"/>
      </w:pPr>
      <w:r w:rsidRPr="000127B9">
        <w:br w:type="page"/>
      </w:r>
      <w:bookmarkStart w:id="279" w:name="_Toc485562981"/>
      <w:r w:rsidRPr="000127B9">
        <w:lastRenderedPageBreak/>
        <w:t>ÖZGEÇMİŞ</w:t>
      </w:r>
      <w:bookmarkEnd w:id="279"/>
    </w:p>
    <w:p w:rsidR="0055585F" w:rsidRDefault="0055585F" w:rsidP="000127B9">
      <w:pPr>
        <w:jc w:val="center"/>
        <w:rPr>
          <w:rFonts w:ascii="Times New Roman" w:hAnsi="Times New Roman" w:cs="Times New Roman"/>
          <w:b/>
        </w:rPr>
      </w:pPr>
    </w:p>
    <w:p w:rsidR="0055585F" w:rsidRPr="000127B9" w:rsidRDefault="0055585F" w:rsidP="000127B9">
      <w:pPr>
        <w:jc w:val="center"/>
        <w:rPr>
          <w:rFonts w:ascii="Times New Roman" w:hAnsi="Times New Roman" w:cs="Times New Roman"/>
          <w:b/>
        </w:rPr>
      </w:pPr>
      <w:r>
        <w:rPr>
          <w:rFonts w:ascii="Times New Roman" w:hAnsi="Times New Roman" w:cs="Times New Roman"/>
          <w:b/>
          <w:noProof/>
          <w:lang w:bidi="ar-SA"/>
        </w:rPr>
        <w:drawing>
          <wp:anchor distT="0" distB="0" distL="114300" distR="114300" simplePos="0" relativeHeight="251955712" behindDoc="0" locked="0" layoutInCell="1" allowOverlap="1">
            <wp:simplePos x="0" y="0"/>
            <wp:positionH relativeFrom="column">
              <wp:posOffset>3806478</wp:posOffset>
            </wp:positionH>
            <wp:positionV relativeFrom="paragraph">
              <wp:posOffset>78968</wp:posOffset>
            </wp:positionV>
            <wp:extent cx="1335297" cy="1777041"/>
            <wp:effectExtent l="0" t="0" r="0" b="0"/>
            <wp:wrapNone/>
            <wp:docPr id="142" name="Resim 142" descr="20150915_13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0150915_133300"/>
                    <pic:cNvPicPr>
                      <a:picLocks noChangeAspect="1" noChangeArrowheads="1"/>
                    </pic:cNvPicPr>
                  </pic:nvPicPr>
                  <pic:blipFill>
                    <a:blip r:embed="rId67" cstate="email">
                      <a:extLst>
                        <a:ext uri="{BEBA8EAE-BF5A-486C-A8C5-ECC9F3942E4B}">
                          <a14:imgProps xmlns:a14="http://schemas.microsoft.com/office/drawing/2010/main">
                            <a14:imgLayer r:embed="rId68">
                              <a14:imgEffect>
                                <a14:artisticGlass/>
                              </a14:imgEffect>
                            </a14:imgLayer>
                          </a14:imgProps>
                        </a:ext>
                        <a:ext uri="{28A0092B-C50C-407E-A947-70E740481C1C}">
                          <a14:useLocalDpi xmlns:a14="http://schemas.microsoft.com/office/drawing/2010/main"/>
                        </a:ext>
                      </a:extLst>
                    </a:blip>
                    <a:srcRect/>
                    <a:stretch>
                      <a:fillRect/>
                    </a:stretch>
                  </pic:blipFill>
                  <pic:spPr bwMode="auto">
                    <a:xfrm>
                      <a:off x="0" y="0"/>
                      <a:ext cx="1335297" cy="1777041"/>
                    </a:xfrm>
                    <a:prstGeom prst="rect">
                      <a:avLst/>
                    </a:prstGeom>
                    <a:noFill/>
                    <a:ln w="9525">
                      <a:noFill/>
                      <a:miter lim="800000"/>
                      <a:headEnd/>
                      <a:tailEnd/>
                    </a:ln>
                  </pic:spPr>
                </pic:pic>
              </a:graphicData>
            </a:graphic>
          </wp:anchor>
        </w:drawing>
      </w:r>
    </w:p>
    <w:p w:rsidR="000127B9" w:rsidRDefault="000127B9" w:rsidP="000127B9">
      <w:pPr>
        <w:rPr>
          <w:rFonts w:ascii="Times New Roman" w:hAnsi="Times New Roman" w:cs="Times New Roman"/>
          <w:b/>
          <w:u w:val="single"/>
        </w:rPr>
      </w:pPr>
      <w:r w:rsidRPr="000127B9">
        <w:rPr>
          <w:rFonts w:ascii="Times New Roman" w:hAnsi="Times New Roman" w:cs="Times New Roman"/>
          <w:b/>
          <w:u w:val="single"/>
        </w:rPr>
        <w:t>Kimlik Bilgileri</w:t>
      </w:r>
    </w:p>
    <w:p w:rsidR="000127B9" w:rsidRPr="000127B9" w:rsidRDefault="000127B9" w:rsidP="000127B9">
      <w:pPr>
        <w:rPr>
          <w:rFonts w:ascii="Times New Roman" w:hAnsi="Times New Roman" w:cs="Times New Roman"/>
          <w:b/>
          <w:u w:val="single"/>
        </w:rPr>
      </w:pPr>
    </w:p>
    <w:p w:rsidR="000127B9" w:rsidRPr="000127B9" w:rsidRDefault="000127B9" w:rsidP="000127B9">
      <w:pPr>
        <w:spacing w:line="480" w:lineRule="auto"/>
        <w:rPr>
          <w:rFonts w:ascii="Times New Roman" w:hAnsi="Times New Roman" w:cs="Times New Roman"/>
        </w:rPr>
      </w:pPr>
      <w:r w:rsidRPr="000127B9">
        <w:rPr>
          <w:rFonts w:ascii="Times New Roman" w:hAnsi="Times New Roman" w:cs="Times New Roman"/>
        </w:rPr>
        <w:t xml:space="preserve">Adı Soyadı </w:t>
      </w:r>
      <w:r>
        <w:rPr>
          <w:rFonts w:ascii="Times New Roman" w:hAnsi="Times New Roman" w:cs="Times New Roman"/>
        </w:rPr>
        <w:t xml:space="preserve">     </w:t>
      </w:r>
      <w:r w:rsidRPr="000127B9">
        <w:rPr>
          <w:rFonts w:ascii="Times New Roman" w:hAnsi="Times New Roman" w:cs="Times New Roman"/>
        </w:rPr>
        <w:t>:</w:t>
      </w:r>
      <w:r w:rsidR="0055585F">
        <w:rPr>
          <w:rFonts w:ascii="Times New Roman" w:hAnsi="Times New Roman" w:cs="Times New Roman"/>
        </w:rPr>
        <w:t xml:space="preserve"> D</w:t>
      </w:r>
      <w:r w:rsidR="00443159">
        <w:rPr>
          <w:rFonts w:ascii="Times New Roman" w:hAnsi="Times New Roman" w:cs="Times New Roman"/>
        </w:rPr>
        <w:t>***</w:t>
      </w:r>
      <w:r w:rsidR="0055585F">
        <w:rPr>
          <w:rFonts w:ascii="Times New Roman" w:hAnsi="Times New Roman" w:cs="Times New Roman"/>
        </w:rPr>
        <w:t xml:space="preserve"> Y</w:t>
      </w:r>
      <w:r w:rsidR="00443159">
        <w:rPr>
          <w:rFonts w:ascii="Times New Roman" w:hAnsi="Times New Roman" w:cs="Times New Roman"/>
        </w:rPr>
        <w:t>***</w:t>
      </w:r>
    </w:p>
    <w:p w:rsidR="000127B9" w:rsidRPr="000127B9" w:rsidRDefault="000127B9" w:rsidP="000127B9">
      <w:pPr>
        <w:spacing w:line="480" w:lineRule="auto"/>
        <w:rPr>
          <w:rFonts w:ascii="Times New Roman" w:hAnsi="Times New Roman" w:cs="Times New Roman"/>
        </w:rPr>
      </w:pPr>
      <w:r w:rsidRPr="000127B9">
        <w:rPr>
          <w:rFonts w:ascii="Times New Roman" w:hAnsi="Times New Roman" w:cs="Times New Roman"/>
        </w:rPr>
        <w:t>Doğum Yeri</w:t>
      </w:r>
      <w:r>
        <w:rPr>
          <w:rFonts w:ascii="Times New Roman" w:hAnsi="Times New Roman" w:cs="Times New Roman"/>
        </w:rPr>
        <w:t xml:space="preserve">   </w:t>
      </w:r>
      <w:r w:rsidRPr="000127B9">
        <w:rPr>
          <w:rFonts w:ascii="Times New Roman" w:hAnsi="Times New Roman" w:cs="Times New Roman"/>
        </w:rPr>
        <w:t xml:space="preserve"> :</w:t>
      </w:r>
      <w:r w:rsidR="0055585F">
        <w:rPr>
          <w:rFonts w:ascii="Times New Roman" w:hAnsi="Times New Roman" w:cs="Times New Roman"/>
        </w:rPr>
        <w:t xml:space="preserve"> S</w:t>
      </w:r>
      <w:r w:rsidR="00443159">
        <w:rPr>
          <w:rFonts w:ascii="Times New Roman" w:hAnsi="Times New Roman" w:cs="Times New Roman"/>
        </w:rPr>
        <w:t>***</w:t>
      </w:r>
    </w:p>
    <w:p w:rsidR="000127B9" w:rsidRPr="000127B9" w:rsidRDefault="000127B9" w:rsidP="000127B9">
      <w:pPr>
        <w:spacing w:line="480" w:lineRule="auto"/>
        <w:rPr>
          <w:rFonts w:ascii="Times New Roman" w:hAnsi="Times New Roman" w:cs="Times New Roman"/>
        </w:rPr>
      </w:pPr>
      <w:r w:rsidRPr="000127B9">
        <w:rPr>
          <w:rFonts w:ascii="Times New Roman" w:hAnsi="Times New Roman" w:cs="Times New Roman"/>
        </w:rPr>
        <w:t>Doğum Yılı</w:t>
      </w:r>
      <w:r>
        <w:rPr>
          <w:rFonts w:ascii="Times New Roman" w:hAnsi="Times New Roman" w:cs="Times New Roman"/>
        </w:rPr>
        <w:t xml:space="preserve">    </w:t>
      </w:r>
      <w:r w:rsidRPr="000127B9">
        <w:rPr>
          <w:rFonts w:ascii="Times New Roman" w:hAnsi="Times New Roman" w:cs="Times New Roman"/>
        </w:rPr>
        <w:t xml:space="preserve"> :</w:t>
      </w:r>
      <w:r w:rsidR="0055585F">
        <w:rPr>
          <w:rFonts w:ascii="Times New Roman" w:hAnsi="Times New Roman" w:cs="Times New Roman"/>
        </w:rPr>
        <w:t xml:space="preserve"> 10.</w:t>
      </w:r>
      <w:r w:rsidR="00443159">
        <w:rPr>
          <w:rFonts w:ascii="Times New Roman" w:hAnsi="Times New Roman" w:cs="Times New Roman"/>
        </w:rPr>
        <w:t>10.1910</w:t>
      </w:r>
    </w:p>
    <w:p w:rsidR="000127B9" w:rsidRDefault="000127B9" w:rsidP="000127B9">
      <w:pPr>
        <w:rPr>
          <w:rFonts w:ascii="Times New Roman" w:hAnsi="Times New Roman" w:cs="Times New Roman"/>
        </w:rPr>
      </w:pPr>
    </w:p>
    <w:p w:rsidR="0055585F" w:rsidRPr="000127B9" w:rsidRDefault="0055585F" w:rsidP="000127B9">
      <w:pPr>
        <w:rPr>
          <w:rFonts w:ascii="Times New Roman" w:hAnsi="Times New Roman" w:cs="Times New Roman"/>
        </w:rPr>
      </w:pPr>
    </w:p>
    <w:p w:rsidR="000127B9" w:rsidRDefault="000127B9" w:rsidP="000127B9">
      <w:pPr>
        <w:rPr>
          <w:rFonts w:ascii="Times New Roman" w:hAnsi="Times New Roman" w:cs="Times New Roman"/>
          <w:b/>
          <w:u w:val="single"/>
        </w:rPr>
      </w:pPr>
      <w:r w:rsidRPr="000127B9">
        <w:rPr>
          <w:rFonts w:ascii="Times New Roman" w:hAnsi="Times New Roman" w:cs="Times New Roman"/>
          <w:b/>
          <w:u w:val="single"/>
        </w:rPr>
        <w:t>Haberleşme Bilgileri</w:t>
      </w:r>
    </w:p>
    <w:p w:rsidR="000127B9" w:rsidRPr="000127B9" w:rsidRDefault="000127B9" w:rsidP="000127B9">
      <w:pPr>
        <w:rPr>
          <w:rFonts w:ascii="Times New Roman" w:hAnsi="Times New Roman" w:cs="Times New Roman"/>
          <w:b/>
          <w:u w:val="single"/>
        </w:rPr>
      </w:pPr>
    </w:p>
    <w:p w:rsidR="000127B9" w:rsidRPr="000127B9" w:rsidRDefault="000127B9" w:rsidP="000127B9">
      <w:pPr>
        <w:spacing w:line="480" w:lineRule="auto"/>
        <w:rPr>
          <w:rFonts w:ascii="Times New Roman" w:hAnsi="Times New Roman" w:cs="Times New Roman"/>
        </w:rPr>
      </w:pPr>
      <w:r w:rsidRPr="000127B9">
        <w:rPr>
          <w:rFonts w:ascii="Times New Roman" w:hAnsi="Times New Roman" w:cs="Times New Roman"/>
        </w:rPr>
        <w:t>Adres</w:t>
      </w:r>
      <w:r w:rsidR="0055585F">
        <w:rPr>
          <w:rFonts w:ascii="Times New Roman" w:hAnsi="Times New Roman" w:cs="Times New Roman"/>
        </w:rPr>
        <w:t xml:space="preserve">              : B</w:t>
      </w:r>
      <w:r w:rsidR="00443159">
        <w:rPr>
          <w:rFonts w:ascii="Times New Roman" w:hAnsi="Times New Roman" w:cs="Times New Roman"/>
        </w:rPr>
        <w:t>***</w:t>
      </w:r>
      <w:r w:rsidR="0055585F">
        <w:rPr>
          <w:rFonts w:ascii="Times New Roman" w:hAnsi="Times New Roman" w:cs="Times New Roman"/>
        </w:rPr>
        <w:t xml:space="preserve"> M</w:t>
      </w:r>
      <w:r w:rsidR="00443159">
        <w:rPr>
          <w:rFonts w:ascii="Times New Roman" w:hAnsi="Times New Roman" w:cs="Times New Roman"/>
        </w:rPr>
        <w:t>***</w:t>
      </w:r>
      <w:r w:rsidR="0055585F">
        <w:rPr>
          <w:rFonts w:ascii="Times New Roman" w:hAnsi="Times New Roman" w:cs="Times New Roman"/>
        </w:rPr>
        <w:t xml:space="preserve"> 2</w:t>
      </w:r>
      <w:r w:rsidR="00443159">
        <w:rPr>
          <w:rFonts w:ascii="Times New Roman" w:hAnsi="Times New Roman" w:cs="Times New Roman"/>
        </w:rPr>
        <w:t>**</w:t>
      </w:r>
      <w:r w:rsidR="0055585F">
        <w:rPr>
          <w:rFonts w:ascii="Times New Roman" w:hAnsi="Times New Roman" w:cs="Times New Roman"/>
        </w:rPr>
        <w:t>0. S</w:t>
      </w:r>
      <w:r w:rsidR="00443159">
        <w:rPr>
          <w:rFonts w:ascii="Times New Roman" w:hAnsi="Times New Roman" w:cs="Times New Roman"/>
        </w:rPr>
        <w:t>***</w:t>
      </w:r>
      <w:r w:rsidR="0055585F">
        <w:rPr>
          <w:rFonts w:ascii="Times New Roman" w:hAnsi="Times New Roman" w:cs="Times New Roman"/>
        </w:rPr>
        <w:t xml:space="preserve"> No:34 S</w:t>
      </w:r>
      <w:r w:rsidR="00443159">
        <w:rPr>
          <w:rFonts w:ascii="Times New Roman" w:hAnsi="Times New Roman" w:cs="Times New Roman"/>
        </w:rPr>
        <w:t>***</w:t>
      </w:r>
      <w:r w:rsidR="0055585F">
        <w:rPr>
          <w:rFonts w:ascii="Times New Roman" w:hAnsi="Times New Roman" w:cs="Times New Roman"/>
        </w:rPr>
        <w:t xml:space="preserve"> / Ş</w:t>
      </w:r>
      <w:r w:rsidR="00443159">
        <w:rPr>
          <w:rFonts w:ascii="Times New Roman" w:hAnsi="Times New Roman" w:cs="Times New Roman"/>
        </w:rPr>
        <w:t>***</w:t>
      </w:r>
    </w:p>
    <w:p w:rsidR="000127B9" w:rsidRPr="000127B9" w:rsidRDefault="000127B9" w:rsidP="000127B9">
      <w:pPr>
        <w:spacing w:line="480" w:lineRule="auto"/>
        <w:rPr>
          <w:rFonts w:ascii="Times New Roman" w:hAnsi="Times New Roman" w:cs="Times New Roman"/>
        </w:rPr>
      </w:pPr>
      <w:r w:rsidRPr="000127B9">
        <w:rPr>
          <w:rFonts w:ascii="Times New Roman" w:hAnsi="Times New Roman" w:cs="Times New Roman"/>
        </w:rPr>
        <w:t>Telefon</w:t>
      </w:r>
      <w:r w:rsidR="0055585F">
        <w:rPr>
          <w:rFonts w:ascii="Times New Roman" w:hAnsi="Times New Roman" w:cs="Times New Roman"/>
        </w:rPr>
        <w:t xml:space="preserve">           : 0507 00</w:t>
      </w:r>
      <w:r w:rsidR="00443159">
        <w:rPr>
          <w:rFonts w:ascii="Times New Roman" w:hAnsi="Times New Roman" w:cs="Times New Roman"/>
        </w:rPr>
        <w:t>7</w:t>
      </w:r>
      <w:r w:rsidR="0055585F">
        <w:rPr>
          <w:rFonts w:ascii="Times New Roman" w:hAnsi="Times New Roman" w:cs="Times New Roman"/>
        </w:rPr>
        <w:t xml:space="preserve"> </w:t>
      </w:r>
      <w:r w:rsidR="00443159">
        <w:rPr>
          <w:rFonts w:ascii="Times New Roman" w:hAnsi="Times New Roman" w:cs="Times New Roman"/>
        </w:rPr>
        <w:t>0 007</w:t>
      </w:r>
    </w:p>
    <w:p w:rsidR="000127B9" w:rsidRPr="000127B9" w:rsidRDefault="000127B9" w:rsidP="000127B9">
      <w:pPr>
        <w:spacing w:line="480" w:lineRule="auto"/>
        <w:rPr>
          <w:rFonts w:ascii="Times New Roman" w:hAnsi="Times New Roman" w:cs="Times New Roman"/>
        </w:rPr>
      </w:pPr>
      <w:r w:rsidRPr="000127B9">
        <w:rPr>
          <w:rFonts w:ascii="Times New Roman" w:hAnsi="Times New Roman" w:cs="Times New Roman"/>
        </w:rPr>
        <w:t>E-posta</w:t>
      </w:r>
      <w:r w:rsidR="0055585F">
        <w:rPr>
          <w:rFonts w:ascii="Times New Roman" w:hAnsi="Times New Roman" w:cs="Times New Roman"/>
        </w:rPr>
        <w:t xml:space="preserve">           : d</w:t>
      </w:r>
      <w:r w:rsidR="00443159">
        <w:rPr>
          <w:rFonts w:ascii="Times New Roman" w:hAnsi="Times New Roman" w:cs="Times New Roman"/>
        </w:rPr>
        <w:t>****</w:t>
      </w:r>
      <w:r w:rsidR="0055585F">
        <w:rPr>
          <w:rFonts w:ascii="Times New Roman" w:hAnsi="Times New Roman" w:cs="Times New Roman"/>
        </w:rPr>
        <w:t>@g</w:t>
      </w:r>
      <w:r w:rsidR="00443159">
        <w:rPr>
          <w:rFonts w:ascii="Times New Roman" w:hAnsi="Times New Roman" w:cs="Times New Roman"/>
        </w:rPr>
        <w:t>****</w:t>
      </w:r>
      <w:r w:rsidR="0055585F">
        <w:rPr>
          <w:rFonts w:ascii="Times New Roman" w:hAnsi="Times New Roman" w:cs="Times New Roman"/>
        </w:rPr>
        <w:t>.com</w:t>
      </w:r>
    </w:p>
    <w:sectPr w:rsidR="000127B9" w:rsidRPr="000127B9" w:rsidSect="00117D73">
      <w:type w:val="continuous"/>
      <w:pgSz w:w="11909" w:h="16838"/>
      <w:pgMar w:top="1701" w:right="1418" w:bottom="1418" w:left="2268"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B57" w:rsidRDefault="00241B57">
      <w:r>
        <w:separator/>
      </w:r>
    </w:p>
  </w:endnote>
  <w:endnote w:type="continuationSeparator" w:id="0">
    <w:p w:rsidR="00241B57" w:rsidRDefault="00241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1973"/>
      <w:docPartObj>
        <w:docPartGallery w:val="Page Numbers (Bottom of Page)"/>
        <w:docPartUnique/>
      </w:docPartObj>
    </w:sdtPr>
    <w:sdtEndPr/>
    <w:sdtContent>
      <w:p w:rsidR="004D7387" w:rsidRDefault="00241B57">
        <w:pPr>
          <w:pStyle w:val="AltBilgi"/>
        </w:pPr>
        <w:r>
          <w:rPr>
            <w:noProof/>
            <w:lang w:eastAsia="zh-TW"/>
          </w:rPr>
          <w:pict>
            <v:rect id="_x0000_s2050" style="position:absolute;margin-left:0;margin-top:0;width:60pt;height:70.5pt;z-index:251660288;mso-position-horizontal:center;mso-position-horizontal-relative:right-margin-area;mso-position-vertical:top;mso-position-vertical-relative:bottom-margin-area" stroked="f">
              <v:textbox style="mso-next-textbox:#_x0000_s2050">
                <w:txbxContent>
                  <w:sdt>
                    <w:sdtPr>
                      <w:rPr>
                        <w:rFonts w:ascii="Times New Roman" w:hAnsi="Times New Roman" w:cs="Times New Roman"/>
                        <w:sz w:val="48"/>
                        <w:szCs w:val="44"/>
                      </w:rPr>
                      <w:id w:val="3191971"/>
                      <w:docPartObj>
                        <w:docPartGallery w:val="Page Numbers (Margins)"/>
                        <w:docPartUnique/>
                      </w:docPartObj>
                    </w:sdtPr>
                    <w:sdtEndPr/>
                    <w:sdtContent>
                      <w:sdt>
                        <w:sdtPr>
                          <w:rPr>
                            <w:rFonts w:ascii="Times New Roman" w:hAnsi="Times New Roman" w:cs="Times New Roman"/>
                            <w:sz w:val="48"/>
                            <w:szCs w:val="44"/>
                          </w:rPr>
                          <w:id w:val="3191972"/>
                          <w:docPartObj>
                            <w:docPartGallery w:val="Page Numbers (Margins)"/>
                            <w:docPartUnique/>
                          </w:docPartObj>
                        </w:sdtPr>
                        <w:sdtEndPr/>
                        <w:sdtContent>
                          <w:p w:rsidR="004D7387" w:rsidRPr="00D249DB" w:rsidRDefault="00820275">
                            <w:pPr>
                              <w:jc w:val="center"/>
                              <w:rPr>
                                <w:rFonts w:ascii="Times New Roman" w:hAnsi="Times New Roman" w:cs="Times New Roman"/>
                                <w:sz w:val="48"/>
                                <w:szCs w:val="44"/>
                              </w:rPr>
                            </w:pPr>
                            <w:r w:rsidRPr="00D249DB">
                              <w:rPr>
                                <w:rFonts w:ascii="Times New Roman" w:hAnsi="Times New Roman" w:cs="Times New Roman"/>
                              </w:rPr>
                              <w:fldChar w:fldCharType="begin"/>
                            </w:r>
                            <w:r w:rsidR="004D7387" w:rsidRPr="00D249DB">
                              <w:rPr>
                                <w:rFonts w:ascii="Times New Roman" w:hAnsi="Times New Roman" w:cs="Times New Roman"/>
                              </w:rPr>
                              <w:instrText xml:space="preserve"> PAGE   \* MERGEFORMAT </w:instrText>
                            </w:r>
                            <w:r w:rsidRPr="00D249DB">
                              <w:rPr>
                                <w:rFonts w:ascii="Times New Roman" w:hAnsi="Times New Roman" w:cs="Times New Roman"/>
                              </w:rPr>
                              <w:fldChar w:fldCharType="separate"/>
                            </w:r>
                            <w:r w:rsidR="00B465D8">
                              <w:rPr>
                                <w:rFonts w:ascii="Times New Roman" w:hAnsi="Times New Roman" w:cs="Times New Roman"/>
                                <w:noProof/>
                              </w:rPr>
                              <w:t>i</w:t>
                            </w:r>
                            <w:r w:rsidRPr="00D249DB">
                              <w:rPr>
                                <w:rFonts w:ascii="Times New Roman" w:hAnsi="Times New Roman" w:cs="Times New Roman"/>
                              </w:rPr>
                              <w:fldChar w:fldCharType="end"/>
                            </w:r>
                          </w:p>
                        </w:sdtContent>
                      </w:sdt>
                    </w:sdtContent>
                  </w:sdt>
                </w:txbxContent>
              </v:textbox>
              <w10:wrap anchorx="page" anchory="page"/>
            </v:rect>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B57" w:rsidRDefault="00241B57"/>
  </w:footnote>
  <w:footnote w:type="continuationSeparator" w:id="0">
    <w:p w:rsidR="00241B57" w:rsidRDefault="00241B57"/>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B5D71"/>
    <w:multiLevelType w:val="hybridMultilevel"/>
    <w:tmpl w:val="E36642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130F4E"/>
    <w:multiLevelType w:val="hybridMultilevel"/>
    <w:tmpl w:val="ADFE8A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49428A"/>
    <w:multiLevelType w:val="hybridMultilevel"/>
    <w:tmpl w:val="31BAFE56"/>
    <w:lvl w:ilvl="0" w:tplc="F5DC8D3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rawingGridVerticalSpacing w:val="181"/>
  <w:displayHorizont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A9237A"/>
    <w:rsid w:val="000127B9"/>
    <w:rsid w:val="00012F38"/>
    <w:rsid w:val="000158D1"/>
    <w:rsid w:val="00017A60"/>
    <w:rsid w:val="00023227"/>
    <w:rsid w:val="000263B8"/>
    <w:rsid w:val="0003038B"/>
    <w:rsid w:val="0003669A"/>
    <w:rsid w:val="0004168A"/>
    <w:rsid w:val="000434D8"/>
    <w:rsid w:val="000510A4"/>
    <w:rsid w:val="0005598B"/>
    <w:rsid w:val="000867D4"/>
    <w:rsid w:val="0008789B"/>
    <w:rsid w:val="000900AA"/>
    <w:rsid w:val="000929C0"/>
    <w:rsid w:val="00094390"/>
    <w:rsid w:val="0009548E"/>
    <w:rsid w:val="000A0050"/>
    <w:rsid w:val="000A070C"/>
    <w:rsid w:val="000B073D"/>
    <w:rsid w:val="000B0E27"/>
    <w:rsid w:val="000B15B3"/>
    <w:rsid w:val="000D00AD"/>
    <w:rsid w:val="000D51EE"/>
    <w:rsid w:val="000F223F"/>
    <w:rsid w:val="000F3A2B"/>
    <w:rsid w:val="000F5301"/>
    <w:rsid w:val="000F538F"/>
    <w:rsid w:val="00102203"/>
    <w:rsid w:val="00105694"/>
    <w:rsid w:val="00110E38"/>
    <w:rsid w:val="00115A03"/>
    <w:rsid w:val="00117D73"/>
    <w:rsid w:val="00123899"/>
    <w:rsid w:val="00123F66"/>
    <w:rsid w:val="00134BDB"/>
    <w:rsid w:val="00147F53"/>
    <w:rsid w:val="00151D6C"/>
    <w:rsid w:val="00160674"/>
    <w:rsid w:val="00161D04"/>
    <w:rsid w:val="00166FE6"/>
    <w:rsid w:val="00171ACB"/>
    <w:rsid w:val="00182B46"/>
    <w:rsid w:val="001836D2"/>
    <w:rsid w:val="00193BA3"/>
    <w:rsid w:val="001962A5"/>
    <w:rsid w:val="001A18BD"/>
    <w:rsid w:val="001A1C95"/>
    <w:rsid w:val="001B2CC1"/>
    <w:rsid w:val="001B3758"/>
    <w:rsid w:val="001C0F80"/>
    <w:rsid w:val="001C4A49"/>
    <w:rsid w:val="001C662C"/>
    <w:rsid w:val="001C77F4"/>
    <w:rsid w:val="001D60F7"/>
    <w:rsid w:val="001D7C83"/>
    <w:rsid w:val="001E54D1"/>
    <w:rsid w:val="001E78E4"/>
    <w:rsid w:val="001E7E01"/>
    <w:rsid w:val="001F02FC"/>
    <w:rsid w:val="00201982"/>
    <w:rsid w:val="00203C01"/>
    <w:rsid w:val="00205F3F"/>
    <w:rsid w:val="00221FD8"/>
    <w:rsid w:val="002238B1"/>
    <w:rsid w:val="00224D20"/>
    <w:rsid w:val="0022641E"/>
    <w:rsid w:val="0022652D"/>
    <w:rsid w:val="0022792F"/>
    <w:rsid w:val="00232C25"/>
    <w:rsid w:val="00234BDB"/>
    <w:rsid w:val="002415FF"/>
    <w:rsid w:val="002418A7"/>
    <w:rsid w:val="00241B57"/>
    <w:rsid w:val="0024613B"/>
    <w:rsid w:val="00255D0A"/>
    <w:rsid w:val="00257322"/>
    <w:rsid w:val="0025744E"/>
    <w:rsid w:val="00260FBC"/>
    <w:rsid w:val="00262F29"/>
    <w:rsid w:val="002643CC"/>
    <w:rsid w:val="002663A3"/>
    <w:rsid w:val="002823B5"/>
    <w:rsid w:val="00286692"/>
    <w:rsid w:val="00286EEE"/>
    <w:rsid w:val="00293B59"/>
    <w:rsid w:val="002946B5"/>
    <w:rsid w:val="00295160"/>
    <w:rsid w:val="002A5B5F"/>
    <w:rsid w:val="002B5275"/>
    <w:rsid w:val="002B6B75"/>
    <w:rsid w:val="002C2903"/>
    <w:rsid w:val="002C2C3A"/>
    <w:rsid w:val="002C2D8A"/>
    <w:rsid w:val="002C54CF"/>
    <w:rsid w:val="002D7525"/>
    <w:rsid w:val="002E05BF"/>
    <w:rsid w:val="002E1BDD"/>
    <w:rsid w:val="002E5208"/>
    <w:rsid w:val="002E7D29"/>
    <w:rsid w:val="002F13B4"/>
    <w:rsid w:val="002F1CEE"/>
    <w:rsid w:val="002F21D4"/>
    <w:rsid w:val="003004D5"/>
    <w:rsid w:val="0031520E"/>
    <w:rsid w:val="0031679B"/>
    <w:rsid w:val="00324B0F"/>
    <w:rsid w:val="003250C0"/>
    <w:rsid w:val="00327156"/>
    <w:rsid w:val="00333C1C"/>
    <w:rsid w:val="00335302"/>
    <w:rsid w:val="003366BF"/>
    <w:rsid w:val="00337107"/>
    <w:rsid w:val="003458AF"/>
    <w:rsid w:val="0034742C"/>
    <w:rsid w:val="003509C0"/>
    <w:rsid w:val="003513B4"/>
    <w:rsid w:val="00351F2B"/>
    <w:rsid w:val="0035409B"/>
    <w:rsid w:val="00370B1F"/>
    <w:rsid w:val="00376783"/>
    <w:rsid w:val="00380314"/>
    <w:rsid w:val="00384870"/>
    <w:rsid w:val="00385C06"/>
    <w:rsid w:val="00393958"/>
    <w:rsid w:val="00395007"/>
    <w:rsid w:val="0039504C"/>
    <w:rsid w:val="003A2EF1"/>
    <w:rsid w:val="003B2933"/>
    <w:rsid w:val="003B3FF9"/>
    <w:rsid w:val="003C09C7"/>
    <w:rsid w:val="003C0DBD"/>
    <w:rsid w:val="003C19E8"/>
    <w:rsid w:val="003C594F"/>
    <w:rsid w:val="003C77F3"/>
    <w:rsid w:val="003D2541"/>
    <w:rsid w:val="003D6CD8"/>
    <w:rsid w:val="003E13E4"/>
    <w:rsid w:val="003F3C2B"/>
    <w:rsid w:val="00406610"/>
    <w:rsid w:val="00410C06"/>
    <w:rsid w:val="00416444"/>
    <w:rsid w:val="00417999"/>
    <w:rsid w:val="004265FB"/>
    <w:rsid w:val="0043368F"/>
    <w:rsid w:val="004352DC"/>
    <w:rsid w:val="004374C2"/>
    <w:rsid w:val="004402FE"/>
    <w:rsid w:val="0044094B"/>
    <w:rsid w:val="0044104E"/>
    <w:rsid w:val="00443159"/>
    <w:rsid w:val="00460777"/>
    <w:rsid w:val="00460A82"/>
    <w:rsid w:val="004725A2"/>
    <w:rsid w:val="00477819"/>
    <w:rsid w:val="00480DD8"/>
    <w:rsid w:val="00495EBF"/>
    <w:rsid w:val="00497040"/>
    <w:rsid w:val="00497C8A"/>
    <w:rsid w:val="004A789A"/>
    <w:rsid w:val="004B1B91"/>
    <w:rsid w:val="004B2E51"/>
    <w:rsid w:val="004B5864"/>
    <w:rsid w:val="004B6394"/>
    <w:rsid w:val="004C011D"/>
    <w:rsid w:val="004C4137"/>
    <w:rsid w:val="004C424F"/>
    <w:rsid w:val="004C442C"/>
    <w:rsid w:val="004D7387"/>
    <w:rsid w:val="004E1986"/>
    <w:rsid w:val="00504981"/>
    <w:rsid w:val="00504E37"/>
    <w:rsid w:val="00505ECA"/>
    <w:rsid w:val="00507D43"/>
    <w:rsid w:val="005108EB"/>
    <w:rsid w:val="0051373F"/>
    <w:rsid w:val="00513EB7"/>
    <w:rsid w:val="00515EAD"/>
    <w:rsid w:val="005202DE"/>
    <w:rsid w:val="00523E11"/>
    <w:rsid w:val="0052447E"/>
    <w:rsid w:val="00525067"/>
    <w:rsid w:val="0053338A"/>
    <w:rsid w:val="0054062F"/>
    <w:rsid w:val="005406F9"/>
    <w:rsid w:val="0055585F"/>
    <w:rsid w:val="00557412"/>
    <w:rsid w:val="00561210"/>
    <w:rsid w:val="00570649"/>
    <w:rsid w:val="005772DF"/>
    <w:rsid w:val="00581FF0"/>
    <w:rsid w:val="005918D3"/>
    <w:rsid w:val="00596CCE"/>
    <w:rsid w:val="005A06E4"/>
    <w:rsid w:val="005A2E96"/>
    <w:rsid w:val="005A3A46"/>
    <w:rsid w:val="005A500F"/>
    <w:rsid w:val="005B097D"/>
    <w:rsid w:val="005B2436"/>
    <w:rsid w:val="005B3AB5"/>
    <w:rsid w:val="005B709D"/>
    <w:rsid w:val="005C5A08"/>
    <w:rsid w:val="005C6F0A"/>
    <w:rsid w:val="005D15C8"/>
    <w:rsid w:val="005D50A6"/>
    <w:rsid w:val="005D52CB"/>
    <w:rsid w:val="005D7670"/>
    <w:rsid w:val="005E0B50"/>
    <w:rsid w:val="005E3229"/>
    <w:rsid w:val="005E3E90"/>
    <w:rsid w:val="005F24E5"/>
    <w:rsid w:val="005F3864"/>
    <w:rsid w:val="006015E2"/>
    <w:rsid w:val="00605675"/>
    <w:rsid w:val="006140D3"/>
    <w:rsid w:val="00614AED"/>
    <w:rsid w:val="00620668"/>
    <w:rsid w:val="00621D4A"/>
    <w:rsid w:val="00622297"/>
    <w:rsid w:val="006248CC"/>
    <w:rsid w:val="00631340"/>
    <w:rsid w:val="0063480B"/>
    <w:rsid w:val="00637FB9"/>
    <w:rsid w:val="006437BF"/>
    <w:rsid w:val="00644653"/>
    <w:rsid w:val="00653564"/>
    <w:rsid w:val="006535FB"/>
    <w:rsid w:val="0066079B"/>
    <w:rsid w:val="006675EC"/>
    <w:rsid w:val="00676E4E"/>
    <w:rsid w:val="00682ADB"/>
    <w:rsid w:val="00694496"/>
    <w:rsid w:val="00694E4C"/>
    <w:rsid w:val="006964BC"/>
    <w:rsid w:val="006A1247"/>
    <w:rsid w:val="006B2817"/>
    <w:rsid w:val="006B553D"/>
    <w:rsid w:val="006B5CEB"/>
    <w:rsid w:val="006B62C2"/>
    <w:rsid w:val="006D0593"/>
    <w:rsid w:val="006D07B8"/>
    <w:rsid w:val="006D0DD8"/>
    <w:rsid w:val="006D47E6"/>
    <w:rsid w:val="006D59E6"/>
    <w:rsid w:val="006D66A5"/>
    <w:rsid w:val="006E4C8A"/>
    <w:rsid w:val="006F19DF"/>
    <w:rsid w:val="006F1B73"/>
    <w:rsid w:val="006F6514"/>
    <w:rsid w:val="006F6CEE"/>
    <w:rsid w:val="006F7AD3"/>
    <w:rsid w:val="00702F53"/>
    <w:rsid w:val="00703DED"/>
    <w:rsid w:val="0070473A"/>
    <w:rsid w:val="00705B46"/>
    <w:rsid w:val="00706587"/>
    <w:rsid w:val="00707C92"/>
    <w:rsid w:val="00713DDE"/>
    <w:rsid w:val="007144C8"/>
    <w:rsid w:val="0072473A"/>
    <w:rsid w:val="00742685"/>
    <w:rsid w:val="00745852"/>
    <w:rsid w:val="00751A09"/>
    <w:rsid w:val="00760AAB"/>
    <w:rsid w:val="00760C8C"/>
    <w:rsid w:val="00764F84"/>
    <w:rsid w:val="00771EA0"/>
    <w:rsid w:val="00776BBD"/>
    <w:rsid w:val="00780DF7"/>
    <w:rsid w:val="00791A92"/>
    <w:rsid w:val="00795D13"/>
    <w:rsid w:val="00796833"/>
    <w:rsid w:val="00796D07"/>
    <w:rsid w:val="007A3631"/>
    <w:rsid w:val="007A58C8"/>
    <w:rsid w:val="007B20AB"/>
    <w:rsid w:val="007B49F6"/>
    <w:rsid w:val="007B4BFD"/>
    <w:rsid w:val="007C08A4"/>
    <w:rsid w:val="007D47C3"/>
    <w:rsid w:val="007E1307"/>
    <w:rsid w:val="007E26E2"/>
    <w:rsid w:val="007E3B71"/>
    <w:rsid w:val="007F0057"/>
    <w:rsid w:val="007F5567"/>
    <w:rsid w:val="008020D0"/>
    <w:rsid w:val="00803311"/>
    <w:rsid w:val="008138F1"/>
    <w:rsid w:val="00816064"/>
    <w:rsid w:val="00820275"/>
    <w:rsid w:val="00827B47"/>
    <w:rsid w:val="00827BAC"/>
    <w:rsid w:val="008358EC"/>
    <w:rsid w:val="00841CA0"/>
    <w:rsid w:val="00842062"/>
    <w:rsid w:val="008501FA"/>
    <w:rsid w:val="00852CA6"/>
    <w:rsid w:val="008538AF"/>
    <w:rsid w:val="00862820"/>
    <w:rsid w:val="00866293"/>
    <w:rsid w:val="00870CF2"/>
    <w:rsid w:val="0087291A"/>
    <w:rsid w:val="00874300"/>
    <w:rsid w:val="00877877"/>
    <w:rsid w:val="00877F6C"/>
    <w:rsid w:val="0088575C"/>
    <w:rsid w:val="0088665B"/>
    <w:rsid w:val="00894191"/>
    <w:rsid w:val="008976EB"/>
    <w:rsid w:val="008A4BAD"/>
    <w:rsid w:val="008A5890"/>
    <w:rsid w:val="008B2A2C"/>
    <w:rsid w:val="008B3363"/>
    <w:rsid w:val="008C2C14"/>
    <w:rsid w:val="008C3FE5"/>
    <w:rsid w:val="008C7C82"/>
    <w:rsid w:val="008D1766"/>
    <w:rsid w:val="008D30A8"/>
    <w:rsid w:val="008D382C"/>
    <w:rsid w:val="008E2BF3"/>
    <w:rsid w:val="008E3758"/>
    <w:rsid w:val="008E39DE"/>
    <w:rsid w:val="008E7E2A"/>
    <w:rsid w:val="008F038E"/>
    <w:rsid w:val="0090250F"/>
    <w:rsid w:val="00902615"/>
    <w:rsid w:val="0090338A"/>
    <w:rsid w:val="009146E0"/>
    <w:rsid w:val="00921D00"/>
    <w:rsid w:val="00925F57"/>
    <w:rsid w:val="00931A0C"/>
    <w:rsid w:val="00934872"/>
    <w:rsid w:val="009355CC"/>
    <w:rsid w:val="00935BCC"/>
    <w:rsid w:val="009442B7"/>
    <w:rsid w:val="0094495E"/>
    <w:rsid w:val="009468E3"/>
    <w:rsid w:val="00964C6D"/>
    <w:rsid w:val="00965566"/>
    <w:rsid w:val="00967911"/>
    <w:rsid w:val="009739D6"/>
    <w:rsid w:val="00974764"/>
    <w:rsid w:val="009757DE"/>
    <w:rsid w:val="0098219E"/>
    <w:rsid w:val="0098338E"/>
    <w:rsid w:val="00986E09"/>
    <w:rsid w:val="00993C8B"/>
    <w:rsid w:val="00994A49"/>
    <w:rsid w:val="009953C8"/>
    <w:rsid w:val="009A139C"/>
    <w:rsid w:val="009A50A5"/>
    <w:rsid w:val="009B0065"/>
    <w:rsid w:val="009B5637"/>
    <w:rsid w:val="009C68C2"/>
    <w:rsid w:val="009D2526"/>
    <w:rsid w:val="009D6F2A"/>
    <w:rsid w:val="009E02E2"/>
    <w:rsid w:val="009E2B55"/>
    <w:rsid w:val="009E33FF"/>
    <w:rsid w:val="009F012D"/>
    <w:rsid w:val="009F09EF"/>
    <w:rsid w:val="009F1032"/>
    <w:rsid w:val="009F712B"/>
    <w:rsid w:val="00A02D3E"/>
    <w:rsid w:val="00A06820"/>
    <w:rsid w:val="00A16021"/>
    <w:rsid w:val="00A21068"/>
    <w:rsid w:val="00A21DF4"/>
    <w:rsid w:val="00A22021"/>
    <w:rsid w:val="00A32053"/>
    <w:rsid w:val="00A35301"/>
    <w:rsid w:val="00A35EAF"/>
    <w:rsid w:val="00A454BF"/>
    <w:rsid w:val="00A60288"/>
    <w:rsid w:val="00A73C91"/>
    <w:rsid w:val="00A868A9"/>
    <w:rsid w:val="00A91461"/>
    <w:rsid w:val="00A9237A"/>
    <w:rsid w:val="00AA4C68"/>
    <w:rsid w:val="00AA5B1A"/>
    <w:rsid w:val="00AB20F5"/>
    <w:rsid w:val="00AB7CE1"/>
    <w:rsid w:val="00AC281B"/>
    <w:rsid w:val="00AC2C89"/>
    <w:rsid w:val="00AC5332"/>
    <w:rsid w:val="00AC7227"/>
    <w:rsid w:val="00AF0735"/>
    <w:rsid w:val="00AF256C"/>
    <w:rsid w:val="00B01793"/>
    <w:rsid w:val="00B01CB3"/>
    <w:rsid w:val="00B0249A"/>
    <w:rsid w:val="00B04170"/>
    <w:rsid w:val="00B04768"/>
    <w:rsid w:val="00B05408"/>
    <w:rsid w:val="00B07156"/>
    <w:rsid w:val="00B126FF"/>
    <w:rsid w:val="00B13AB3"/>
    <w:rsid w:val="00B140DD"/>
    <w:rsid w:val="00B14CCE"/>
    <w:rsid w:val="00B25699"/>
    <w:rsid w:val="00B27B33"/>
    <w:rsid w:val="00B3706E"/>
    <w:rsid w:val="00B41131"/>
    <w:rsid w:val="00B4415F"/>
    <w:rsid w:val="00B44863"/>
    <w:rsid w:val="00B465D8"/>
    <w:rsid w:val="00B476DC"/>
    <w:rsid w:val="00B5789E"/>
    <w:rsid w:val="00B61E95"/>
    <w:rsid w:val="00B6495D"/>
    <w:rsid w:val="00B70A43"/>
    <w:rsid w:val="00B72BC2"/>
    <w:rsid w:val="00B77915"/>
    <w:rsid w:val="00B77D5D"/>
    <w:rsid w:val="00B80E04"/>
    <w:rsid w:val="00B83753"/>
    <w:rsid w:val="00B869A4"/>
    <w:rsid w:val="00B925E5"/>
    <w:rsid w:val="00BA26F8"/>
    <w:rsid w:val="00BA2CF2"/>
    <w:rsid w:val="00BC24E6"/>
    <w:rsid w:val="00BC3E26"/>
    <w:rsid w:val="00BC5C11"/>
    <w:rsid w:val="00BD3302"/>
    <w:rsid w:val="00BD4094"/>
    <w:rsid w:val="00BE1537"/>
    <w:rsid w:val="00BF2B8E"/>
    <w:rsid w:val="00BF4EB4"/>
    <w:rsid w:val="00BF6826"/>
    <w:rsid w:val="00C00A69"/>
    <w:rsid w:val="00C01546"/>
    <w:rsid w:val="00C03148"/>
    <w:rsid w:val="00C044B4"/>
    <w:rsid w:val="00C047A2"/>
    <w:rsid w:val="00C06B30"/>
    <w:rsid w:val="00C115DC"/>
    <w:rsid w:val="00C13C10"/>
    <w:rsid w:val="00C202BF"/>
    <w:rsid w:val="00C31422"/>
    <w:rsid w:val="00C33CD5"/>
    <w:rsid w:val="00C35826"/>
    <w:rsid w:val="00C42B59"/>
    <w:rsid w:val="00C51D97"/>
    <w:rsid w:val="00C53FC4"/>
    <w:rsid w:val="00C57EAE"/>
    <w:rsid w:val="00C701B0"/>
    <w:rsid w:val="00C71B14"/>
    <w:rsid w:val="00C75D1D"/>
    <w:rsid w:val="00C76364"/>
    <w:rsid w:val="00C77611"/>
    <w:rsid w:val="00C8754C"/>
    <w:rsid w:val="00C91123"/>
    <w:rsid w:val="00CA1965"/>
    <w:rsid w:val="00CB3ABB"/>
    <w:rsid w:val="00CC103D"/>
    <w:rsid w:val="00CC15F4"/>
    <w:rsid w:val="00CC3875"/>
    <w:rsid w:val="00CD2A61"/>
    <w:rsid w:val="00CD587E"/>
    <w:rsid w:val="00CE0104"/>
    <w:rsid w:val="00CE101A"/>
    <w:rsid w:val="00CE62A3"/>
    <w:rsid w:val="00D00547"/>
    <w:rsid w:val="00D012B1"/>
    <w:rsid w:val="00D16CE5"/>
    <w:rsid w:val="00D2068A"/>
    <w:rsid w:val="00D249DB"/>
    <w:rsid w:val="00D37453"/>
    <w:rsid w:val="00D400FC"/>
    <w:rsid w:val="00D40BFC"/>
    <w:rsid w:val="00D431CE"/>
    <w:rsid w:val="00D439CE"/>
    <w:rsid w:val="00D44F3F"/>
    <w:rsid w:val="00D47A5B"/>
    <w:rsid w:val="00D57702"/>
    <w:rsid w:val="00D60F75"/>
    <w:rsid w:val="00D621F0"/>
    <w:rsid w:val="00D66842"/>
    <w:rsid w:val="00D72430"/>
    <w:rsid w:val="00D86F3D"/>
    <w:rsid w:val="00D936EC"/>
    <w:rsid w:val="00DA1F0D"/>
    <w:rsid w:val="00DB3A3D"/>
    <w:rsid w:val="00DB5877"/>
    <w:rsid w:val="00DB67A8"/>
    <w:rsid w:val="00DC1437"/>
    <w:rsid w:val="00DC42CF"/>
    <w:rsid w:val="00DD0E0C"/>
    <w:rsid w:val="00DD5A6F"/>
    <w:rsid w:val="00DE233C"/>
    <w:rsid w:val="00DE45DE"/>
    <w:rsid w:val="00DF06B3"/>
    <w:rsid w:val="00DF11B7"/>
    <w:rsid w:val="00DF3C33"/>
    <w:rsid w:val="00DF4FFF"/>
    <w:rsid w:val="00DF544D"/>
    <w:rsid w:val="00E03F05"/>
    <w:rsid w:val="00E04BF2"/>
    <w:rsid w:val="00E12291"/>
    <w:rsid w:val="00E15162"/>
    <w:rsid w:val="00E15FAE"/>
    <w:rsid w:val="00E16895"/>
    <w:rsid w:val="00E245A9"/>
    <w:rsid w:val="00E255C5"/>
    <w:rsid w:val="00E35393"/>
    <w:rsid w:val="00E374C2"/>
    <w:rsid w:val="00E43D60"/>
    <w:rsid w:val="00E5248D"/>
    <w:rsid w:val="00E52D25"/>
    <w:rsid w:val="00E60025"/>
    <w:rsid w:val="00E7350C"/>
    <w:rsid w:val="00E75A62"/>
    <w:rsid w:val="00E8077B"/>
    <w:rsid w:val="00E82D97"/>
    <w:rsid w:val="00E832B6"/>
    <w:rsid w:val="00E854C2"/>
    <w:rsid w:val="00E8590F"/>
    <w:rsid w:val="00EB17FD"/>
    <w:rsid w:val="00EE06E8"/>
    <w:rsid w:val="00EE0FC6"/>
    <w:rsid w:val="00F00977"/>
    <w:rsid w:val="00F059DA"/>
    <w:rsid w:val="00F11181"/>
    <w:rsid w:val="00F1540A"/>
    <w:rsid w:val="00F17C99"/>
    <w:rsid w:val="00F207FF"/>
    <w:rsid w:val="00F22CB8"/>
    <w:rsid w:val="00F23A21"/>
    <w:rsid w:val="00F2418D"/>
    <w:rsid w:val="00F3290B"/>
    <w:rsid w:val="00F33D71"/>
    <w:rsid w:val="00F343C5"/>
    <w:rsid w:val="00F526D2"/>
    <w:rsid w:val="00F53802"/>
    <w:rsid w:val="00F57DC6"/>
    <w:rsid w:val="00F66ACB"/>
    <w:rsid w:val="00F71616"/>
    <w:rsid w:val="00F779C6"/>
    <w:rsid w:val="00F83D46"/>
    <w:rsid w:val="00F851B3"/>
    <w:rsid w:val="00F90997"/>
    <w:rsid w:val="00F93751"/>
    <w:rsid w:val="00F943BB"/>
    <w:rsid w:val="00F968DA"/>
    <w:rsid w:val="00F97920"/>
    <w:rsid w:val="00FA2840"/>
    <w:rsid w:val="00FA4A75"/>
    <w:rsid w:val="00FA4FCF"/>
    <w:rsid w:val="00FA5866"/>
    <w:rsid w:val="00FA7DFB"/>
    <w:rsid w:val="00FB1E7B"/>
    <w:rsid w:val="00FB2823"/>
    <w:rsid w:val="00FB6785"/>
    <w:rsid w:val="00FC4136"/>
    <w:rsid w:val="00FD3C36"/>
    <w:rsid w:val="00FD5A26"/>
    <w:rsid w:val="00FE18FB"/>
    <w:rsid w:val="00FE6A67"/>
    <w:rsid w:val="00FF1661"/>
    <w:rsid w:val="00FF1A2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135"/>
        <o:r id="V:Rule2" type="connector" idref="#_x0000_s1122"/>
        <o:r id="V:Rule3" type="connector" idref="#_x0000_s1136"/>
        <o:r id="V:Rule4" type="connector" idref="#AutoShape 8"/>
        <o:r id="V:Rule5" type="connector" idref="#_x0000_s1146"/>
        <o:r id="V:Rule6" type="connector" idref="#_x0000_s1128"/>
        <o:r id="V:Rule7" type="connector" idref="#_x0000_s1137"/>
        <o:r id="V:Rule8" type="connector" idref="#_x0000_s1125"/>
        <o:r id="V:Rule9" type="connector" idref="#AutoShape 9"/>
        <o:r id="V:Rule10" type="connector" idref="#_x0000_s1123"/>
        <o:r id="V:Rule11" type="connector" idref="#_x0000_s1133"/>
        <o:r id="V:Rule12" type="connector" idref="#Eğri Bağlayıcı 4"/>
        <o:r id="V:Rule13" type="connector" idref="#_x0000_s1144"/>
        <o:r id="V:Rule14" type="connector" idref="#_x0000_s1147"/>
        <o:r id="V:Rule15" type="connector" idref="#_x0000_s1127"/>
        <o:r id="V:Rule16" type="connector" idref="#_x0000_s1131"/>
        <o:r id="V:Rule17" type="connector" idref="#_x0000_s1132"/>
        <o:r id="V:Rule18" type="connector" idref="#_x0000_s1138"/>
        <o:r id="V:Rule19" type="connector" idref="#_x0000_s1139"/>
        <o:r id="V:Rule20" type="connector" idref="#_x0000_s1134"/>
        <o:r id="V:Rule21" type="connector" idref="#_x0000_s1124"/>
        <o:r id="V:Rule22" type="connector" idref="#_x0000_s1145"/>
        <o:r id="V:Rule23" type="connector" idref="#_x0000_s1126"/>
      </o:rules>
    </o:shapelayout>
  </w:shapeDefaults>
  <w:decimalSymbol w:val=","/>
  <w:listSeparator w:val=";"/>
  <w14:docId w14:val="69BFAB8C"/>
  <w15:docId w15:val="{9D711A88-E5F8-4547-86BE-063F09597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tr-TR" w:eastAsia="tr-TR" w:bidi="tr-T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3C01"/>
    <w:rPr>
      <w:color w:val="000000"/>
    </w:rPr>
  </w:style>
  <w:style w:type="paragraph" w:styleId="Balk1">
    <w:name w:val="heading 1"/>
    <w:basedOn w:val="Normal"/>
    <w:next w:val="Normal"/>
    <w:link w:val="Balk1Char"/>
    <w:autoRedefine/>
    <w:uiPriority w:val="9"/>
    <w:qFormat/>
    <w:rsid w:val="008D30A8"/>
    <w:pPr>
      <w:keepNext/>
      <w:keepLines/>
      <w:widowControl/>
      <w:spacing w:before="240" w:after="120" w:line="480" w:lineRule="auto"/>
      <w:contextualSpacing/>
      <w:jc w:val="center"/>
      <w:outlineLvl w:val="0"/>
    </w:pPr>
    <w:rPr>
      <w:rFonts w:ascii="Times New Roman" w:eastAsiaTheme="majorEastAsia" w:hAnsi="Times New Roman" w:cstheme="majorBidi"/>
      <w:b/>
      <w:bCs/>
      <w:color w:val="000000" w:themeColor="text1"/>
      <w:szCs w:val="23"/>
    </w:rPr>
  </w:style>
  <w:style w:type="paragraph" w:styleId="Balk2">
    <w:name w:val="heading 2"/>
    <w:basedOn w:val="Normal"/>
    <w:next w:val="Normal"/>
    <w:link w:val="Balk2Char"/>
    <w:uiPriority w:val="9"/>
    <w:unhideWhenUsed/>
    <w:qFormat/>
    <w:rsid w:val="001A18BD"/>
    <w:pPr>
      <w:keepNext/>
      <w:keepLines/>
      <w:widowControl/>
      <w:spacing w:before="200" w:line="360" w:lineRule="auto"/>
      <w:outlineLvl w:val="1"/>
    </w:pPr>
    <w:rPr>
      <w:rFonts w:ascii="Times New Roman" w:eastAsiaTheme="majorEastAsia" w:hAnsi="Times New Roman" w:cstheme="majorBidi"/>
      <w:b/>
      <w:bCs/>
      <w:color w:val="000000" w:themeColor="text1"/>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203C01"/>
    <w:rPr>
      <w:color w:val="0066CC"/>
      <w:u w:val="single"/>
    </w:rPr>
  </w:style>
  <w:style w:type="character" w:customStyle="1" w:styleId="Gvdemetni">
    <w:name w:val="Gövde metni_"/>
    <w:basedOn w:val="VarsaylanParagrafYazTipi"/>
    <w:link w:val="Gvdemetni0"/>
    <w:rsid w:val="00203C01"/>
    <w:rPr>
      <w:rFonts w:ascii="Times New Roman" w:eastAsia="Times New Roman" w:hAnsi="Times New Roman" w:cs="Times New Roman"/>
      <w:b/>
      <w:bCs/>
      <w:i w:val="0"/>
      <w:iCs w:val="0"/>
      <w:smallCaps w:val="0"/>
      <w:strike w:val="0"/>
      <w:sz w:val="26"/>
      <w:szCs w:val="26"/>
      <w:u w:val="none"/>
    </w:rPr>
  </w:style>
  <w:style w:type="character" w:customStyle="1" w:styleId="Gvdemetni2">
    <w:name w:val="Gövde metni (2)_"/>
    <w:basedOn w:val="VarsaylanParagrafYazTipi"/>
    <w:link w:val="Gvdemetni20"/>
    <w:rsid w:val="00203C01"/>
    <w:rPr>
      <w:rFonts w:ascii="Times New Roman" w:eastAsia="Times New Roman" w:hAnsi="Times New Roman" w:cs="Times New Roman"/>
      <w:b w:val="0"/>
      <w:bCs w:val="0"/>
      <w:i w:val="0"/>
      <w:iCs w:val="0"/>
      <w:smallCaps w:val="0"/>
      <w:strike w:val="0"/>
      <w:sz w:val="26"/>
      <w:szCs w:val="26"/>
      <w:u w:val="none"/>
    </w:rPr>
  </w:style>
  <w:style w:type="paragraph" w:customStyle="1" w:styleId="Gvdemetni0">
    <w:name w:val="Gövde metni"/>
    <w:basedOn w:val="Normal"/>
    <w:link w:val="Gvdemetni"/>
    <w:rsid w:val="00203C01"/>
    <w:pPr>
      <w:shd w:val="clear" w:color="auto" w:fill="FFFFFF"/>
      <w:spacing w:before="900" w:line="322" w:lineRule="exact"/>
      <w:jc w:val="center"/>
    </w:pPr>
    <w:rPr>
      <w:rFonts w:ascii="Times New Roman" w:eastAsia="Times New Roman" w:hAnsi="Times New Roman" w:cs="Times New Roman"/>
      <w:b/>
      <w:bCs/>
      <w:sz w:val="26"/>
      <w:szCs w:val="26"/>
    </w:rPr>
  </w:style>
  <w:style w:type="paragraph" w:customStyle="1" w:styleId="Gvdemetni20">
    <w:name w:val="Gövde metni (2)"/>
    <w:basedOn w:val="Normal"/>
    <w:link w:val="Gvdemetni2"/>
    <w:rsid w:val="00203C01"/>
    <w:pPr>
      <w:shd w:val="clear" w:color="auto" w:fill="FFFFFF"/>
      <w:spacing w:before="900" w:after="1140" w:line="610" w:lineRule="exact"/>
      <w:jc w:val="center"/>
    </w:pPr>
    <w:rPr>
      <w:rFonts w:ascii="Times New Roman" w:eastAsia="Times New Roman" w:hAnsi="Times New Roman" w:cs="Times New Roman"/>
      <w:sz w:val="26"/>
      <w:szCs w:val="26"/>
    </w:rPr>
  </w:style>
  <w:style w:type="paragraph" w:styleId="AralkYok">
    <w:name w:val="No Spacing"/>
    <w:uiPriority w:val="1"/>
    <w:qFormat/>
    <w:rsid w:val="006D0593"/>
    <w:pPr>
      <w:widowControl/>
      <w:jc w:val="center"/>
    </w:pPr>
    <w:rPr>
      <w:rFonts w:ascii="Times New Roman" w:eastAsiaTheme="minorHAnsi" w:hAnsi="Times New Roman" w:cstheme="minorBidi"/>
      <w:sz w:val="28"/>
      <w:szCs w:val="22"/>
      <w:lang w:eastAsia="en-US" w:bidi="ar-SA"/>
    </w:rPr>
  </w:style>
  <w:style w:type="character" w:styleId="YerTutucuMetni">
    <w:name w:val="Placeholder Text"/>
    <w:basedOn w:val="VarsaylanParagrafYazTipi"/>
    <w:uiPriority w:val="99"/>
    <w:semiHidden/>
    <w:rsid w:val="00A35301"/>
    <w:rPr>
      <w:color w:val="808080"/>
    </w:rPr>
  </w:style>
  <w:style w:type="paragraph" w:styleId="ListeParagraf">
    <w:name w:val="List Paragraph"/>
    <w:basedOn w:val="Normal"/>
    <w:uiPriority w:val="34"/>
    <w:qFormat/>
    <w:rsid w:val="002F13B4"/>
    <w:pPr>
      <w:ind w:left="720"/>
      <w:contextualSpacing/>
    </w:pPr>
  </w:style>
  <w:style w:type="table" w:styleId="TabloKlavuzu">
    <w:name w:val="Table Grid"/>
    <w:basedOn w:val="NormalTablo"/>
    <w:uiPriority w:val="59"/>
    <w:rsid w:val="009D6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9D6F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DzTablo11">
    <w:name w:val="Düz Tablo 11"/>
    <w:basedOn w:val="NormalTablo"/>
    <w:uiPriority w:val="41"/>
    <w:rsid w:val="00E82D9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5Koyu1">
    <w:name w:val="Kılavuz Tablo 5 Koyu1"/>
    <w:basedOn w:val="NormalTablo"/>
    <w:uiPriority w:val="50"/>
    <w:rsid w:val="00260F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DzTablo31">
    <w:name w:val="Düz Tablo 31"/>
    <w:basedOn w:val="NormalTablo"/>
    <w:uiPriority w:val="43"/>
    <w:rsid w:val="00994A4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VarsaylanParagrafYazTipi"/>
    <w:rsid w:val="00F83D46"/>
  </w:style>
  <w:style w:type="paragraph" w:styleId="BelgeBalantlar">
    <w:name w:val="Document Map"/>
    <w:basedOn w:val="Normal"/>
    <w:link w:val="BelgeBalantlarChar"/>
    <w:uiPriority w:val="99"/>
    <w:semiHidden/>
    <w:unhideWhenUsed/>
    <w:rsid w:val="008A4BAD"/>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8A4BAD"/>
    <w:rPr>
      <w:rFonts w:ascii="Tahoma" w:hAnsi="Tahoma" w:cs="Tahoma"/>
      <w:color w:val="000000"/>
      <w:sz w:val="16"/>
      <w:szCs w:val="16"/>
    </w:rPr>
  </w:style>
  <w:style w:type="paragraph" w:styleId="BalonMetni">
    <w:name w:val="Balloon Text"/>
    <w:basedOn w:val="Normal"/>
    <w:link w:val="BalonMetniChar"/>
    <w:uiPriority w:val="99"/>
    <w:semiHidden/>
    <w:unhideWhenUsed/>
    <w:rsid w:val="005C5A08"/>
    <w:rPr>
      <w:rFonts w:ascii="Tahoma" w:hAnsi="Tahoma" w:cs="Tahoma"/>
      <w:sz w:val="16"/>
      <w:szCs w:val="16"/>
    </w:rPr>
  </w:style>
  <w:style w:type="character" w:customStyle="1" w:styleId="BalonMetniChar">
    <w:name w:val="Balon Metni Char"/>
    <w:basedOn w:val="VarsaylanParagrafYazTipi"/>
    <w:link w:val="BalonMetni"/>
    <w:uiPriority w:val="99"/>
    <w:semiHidden/>
    <w:rsid w:val="005C5A08"/>
    <w:rPr>
      <w:rFonts w:ascii="Tahoma" w:hAnsi="Tahoma" w:cs="Tahoma"/>
      <w:color w:val="000000"/>
      <w:sz w:val="16"/>
      <w:szCs w:val="16"/>
    </w:rPr>
  </w:style>
  <w:style w:type="paragraph" w:customStyle="1" w:styleId="1derecebalk">
    <w:name w:val="1. derece başlık"/>
    <w:link w:val="1derecebalkChar"/>
    <w:qFormat/>
    <w:rsid w:val="005D50A6"/>
    <w:pPr>
      <w:ind w:left="20" w:right="5200"/>
      <w:jc w:val="center"/>
    </w:pPr>
    <w:rPr>
      <w:rFonts w:asciiTheme="majorHAnsi" w:eastAsiaTheme="majorEastAsia" w:hAnsiTheme="majorHAnsi" w:cstheme="majorBidi"/>
      <w:b/>
      <w:szCs w:val="21"/>
    </w:rPr>
  </w:style>
  <w:style w:type="character" w:customStyle="1" w:styleId="1derecebalkChar">
    <w:name w:val="1. derece başlık Char"/>
    <w:basedOn w:val="Gvdemetni"/>
    <w:link w:val="1derecebalk"/>
    <w:rsid w:val="005D50A6"/>
    <w:rPr>
      <w:rFonts w:asciiTheme="majorHAnsi" w:eastAsiaTheme="majorEastAsia" w:hAnsiTheme="majorHAnsi" w:cstheme="majorBidi"/>
      <w:b/>
      <w:bCs/>
      <w:i w:val="0"/>
      <w:iCs w:val="0"/>
      <w:smallCaps w:val="0"/>
      <w:strike w:val="0"/>
      <w:sz w:val="26"/>
      <w:szCs w:val="21"/>
      <w:u w:val="none"/>
    </w:rPr>
  </w:style>
  <w:style w:type="paragraph" w:styleId="stBilgi">
    <w:name w:val="header"/>
    <w:basedOn w:val="Normal"/>
    <w:link w:val="stBilgiChar"/>
    <w:uiPriority w:val="99"/>
    <w:semiHidden/>
    <w:unhideWhenUsed/>
    <w:rsid w:val="003B2933"/>
    <w:pPr>
      <w:tabs>
        <w:tab w:val="center" w:pos="4536"/>
        <w:tab w:val="right" w:pos="9072"/>
      </w:tabs>
    </w:pPr>
  </w:style>
  <w:style w:type="character" w:customStyle="1" w:styleId="stBilgiChar">
    <w:name w:val="Üst Bilgi Char"/>
    <w:basedOn w:val="VarsaylanParagrafYazTipi"/>
    <w:link w:val="stBilgi"/>
    <w:uiPriority w:val="99"/>
    <w:semiHidden/>
    <w:rsid w:val="003B2933"/>
    <w:rPr>
      <w:color w:val="000000"/>
    </w:rPr>
  </w:style>
  <w:style w:type="paragraph" w:styleId="AltBilgi">
    <w:name w:val="footer"/>
    <w:basedOn w:val="Normal"/>
    <w:link w:val="AltBilgiChar"/>
    <w:uiPriority w:val="99"/>
    <w:unhideWhenUsed/>
    <w:rsid w:val="003B2933"/>
    <w:pPr>
      <w:tabs>
        <w:tab w:val="center" w:pos="4536"/>
        <w:tab w:val="right" w:pos="9072"/>
      </w:tabs>
    </w:pPr>
  </w:style>
  <w:style w:type="character" w:customStyle="1" w:styleId="AltBilgiChar">
    <w:name w:val="Alt Bilgi Char"/>
    <w:basedOn w:val="VarsaylanParagrafYazTipi"/>
    <w:link w:val="AltBilgi"/>
    <w:uiPriority w:val="99"/>
    <w:rsid w:val="003B2933"/>
    <w:rPr>
      <w:color w:val="000000"/>
    </w:rPr>
  </w:style>
  <w:style w:type="character" w:styleId="Gl">
    <w:name w:val="Strong"/>
    <w:basedOn w:val="VarsaylanParagrafYazTipi"/>
    <w:uiPriority w:val="22"/>
    <w:qFormat/>
    <w:rsid w:val="00803311"/>
    <w:rPr>
      <w:b/>
      <w:bCs/>
    </w:rPr>
  </w:style>
  <w:style w:type="character" w:styleId="Vurgu">
    <w:name w:val="Emphasis"/>
    <w:basedOn w:val="VarsaylanParagrafYazTipi"/>
    <w:uiPriority w:val="20"/>
    <w:qFormat/>
    <w:rsid w:val="00FA4FCF"/>
    <w:rPr>
      <w:i/>
      <w:iCs/>
    </w:rPr>
  </w:style>
  <w:style w:type="character" w:customStyle="1" w:styleId="Balk1Char">
    <w:name w:val="Başlık 1 Char"/>
    <w:basedOn w:val="VarsaylanParagrafYazTipi"/>
    <w:link w:val="Balk1"/>
    <w:uiPriority w:val="9"/>
    <w:rsid w:val="008D30A8"/>
    <w:rPr>
      <w:rFonts w:ascii="Times New Roman" w:eastAsiaTheme="majorEastAsia" w:hAnsi="Times New Roman" w:cstheme="majorBidi"/>
      <w:b/>
      <w:bCs/>
      <w:color w:val="000000" w:themeColor="text1"/>
      <w:szCs w:val="23"/>
    </w:rPr>
  </w:style>
  <w:style w:type="paragraph" w:styleId="TBal">
    <w:name w:val="TOC Heading"/>
    <w:basedOn w:val="Balk1"/>
    <w:next w:val="Normal"/>
    <w:uiPriority w:val="39"/>
    <w:unhideWhenUsed/>
    <w:qFormat/>
    <w:rsid w:val="000F538F"/>
    <w:pPr>
      <w:spacing w:before="480" w:after="0" w:line="276" w:lineRule="auto"/>
      <w:outlineLvl w:val="9"/>
    </w:pPr>
    <w:rPr>
      <w:rFonts w:asciiTheme="majorHAnsi" w:hAnsiTheme="majorHAnsi"/>
      <w:color w:val="365F91" w:themeColor="accent1" w:themeShade="BF"/>
      <w:sz w:val="28"/>
      <w:lang w:eastAsia="en-US" w:bidi="ar-SA"/>
    </w:rPr>
  </w:style>
  <w:style w:type="paragraph" w:styleId="T1">
    <w:name w:val="toc 1"/>
    <w:basedOn w:val="Normal"/>
    <w:next w:val="Normal"/>
    <w:autoRedefine/>
    <w:uiPriority w:val="39"/>
    <w:unhideWhenUsed/>
    <w:rsid w:val="000F538F"/>
    <w:pPr>
      <w:spacing w:after="100"/>
    </w:pPr>
    <w:rPr>
      <w:rFonts w:ascii="Times New Roman" w:hAnsi="Times New Roman"/>
    </w:rPr>
  </w:style>
  <w:style w:type="paragraph" w:styleId="ResimYazs">
    <w:name w:val="caption"/>
    <w:basedOn w:val="Normal"/>
    <w:next w:val="Normal"/>
    <w:uiPriority w:val="35"/>
    <w:unhideWhenUsed/>
    <w:qFormat/>
    <w:rsid w:val="00631340"/>
    <w:pPr>
      <w:spacing w:after="200"/>
      <w:jc w:val="center"/>
    </w:pPr>
    <w:rPr>
      <w:rFonts w:ascii="Times New Roman" w:hAnsi="Times New Roman"/>
      <w:bCs/>
      <w:color w:val="000000" w:themeColor="text1"/>
      <w:szCs w:val="18"/>
    </w:rPr>
  </w:style>
  <w:style w:type="character" w:customStyle="1" w:styleId="Balk2Char">
    <w:name w:val="Başlık 2 Char"/>
    <w:basedOn w:val="VarsaylanParagrafYazTipi"/>
    <w:link w:val="Balk2"/>
    <w:uiPriority w:val="9"/>
    <w:rsid w:val="001A18BD"/>
    <w:rPr>
      <w:rFonts w:ascii="Times New Roman" w:eastAsiaTheme="majorEastAsia" w:hAnsi="Times New Roman" w:cstheme="majorBidi"/>
      <w:b/>
      <w:bCs/>
      <w:color w:val="000000" w:themeColor="text1"/>
      <w:szCs w:val="26"/>
    </w:rPr>
  </w:style>
  <w:style w:type="paragraph" w:styleId="T2">
    <w:name w:val="toc 2"/>
    <w:basedOn w:val="Normal"/>
    <w:next w:val="Normal"/>
    <w:autoRedefine/>
    <w:uiPriority w:val="39"/>
    <w:unhideWhenUsed/>
    <w:rsid w:val="001A18BD"/>
    <w:pPr>
      <w:spacing w:after="100"/>
      <w:ind w:left="240"/>
    </w:pPr>
  </w:style>
  <w:style w:type="paragraph" w:styleId="ekillerTablosu">
    <w:name w:val="table of figures"/>
    <w:basedOn w:val="Normal"/>
    <w:next w:val="Normal"/>
    <w:uiPriority w:val="99"/>
    <w:unhideWhenUsed/>
    <w:rsid w:val="001A18BD"/>
  </w:style>
  <w:style w:type="character" w:customStyle="1" w:styleId="GvdemetniExact">
    <w:name w:val="Gövde metni Exact"/>
    <w:basedOn w:val="VarsaylanParagrafYazTipi"/>
    <w:rsid w:val="000127B9"/>
    <w:rPr>
      <w:rFonts w:ascii="Times New Roman" w:eastAsia="Times New Roman" w:hAnsi="Times New Roman" w:cs="Times New Roman"/>
      <w:b w:val="0"/>
      <w:bCs w:val="0"/>
      <w:i w:val="0"/>
      <w:iCs w:val="0"/>
      <w:smallCaps w:val="0"/>
      <w:strike w:val="0"/>
      <w:spacing w:val="4"/>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7164">
      <w:bodyDiv w:val="1"/>
      <w:marLeft w:val="0"/>
      <w:marRight w:val="0"/>
      <w:marTop w:val="0"/>
      <w:marBottom w:val="0"/>
      <w:divBdr>
        <w:top w:val="none" w:sz="0" w:space="0" w:color="auto"/>
        <w:left w:val="none" w:sz="0" w:space="0" w:color="auto"/>
        <w:bottom w:val="none" w:sz="0" w:space="0" w:color="auto"/>
        <w:right w:val="none" w:sz="0" w:space="0" w:color="auto"/>
      </w:divBdr>
    </w:div>
    <w:div w:id="111365058">
      <w:bodyDiv w:val="1"/>
      <w:marLeft w:val="0"/>
      <w:marRight w:val="0"/>
      <w:marTop w:val="0"/>
      <w:marBottom w:val="0"/>
      <w:divBdr>
        <w:top w:val="none" w:sz="0" w:space="0" w:color="auto"/>
        <w:left w:val="none" w:sz="0" w:space="0" w:color="auto"/>
        <w:bottom w:val="none" w:sz="0" w:space="0" w:color="auto"/>
        <w:right w:val="none" w:sz="0" w:space="0" w:color="auto"/>
      </w:divBdr>
    </w:div>
    <w:div w:id="189464680">
      <w:bodyDiv w:val="1"/>
      <w:marLeft w:val="0"/>
      <w:marRight w:val="0"/>
      <w:marTop w:val="0"/>
      <w:marBottom w:val="0"/>
      <w:divBdr>
        <w:top w:val="none" w:sz="0" w:space="0" w:color="auto"/>
        <w:left w:val="none" w:sz="0" w:space="0" w:color="auto"/>
        <w:bottom w:val="none" w:sz="0" w:space="0" w:color="auto"/>
        <w:right w:val="none" w:sz="0" w:space="0" w:color="auto"/>
      </w:divBdr>
      <w:divsChild>
        <w:div w:id="1182166147">
          <w:marLeft w:val="0"/>
          <w:marRight w:val="0"/>
          <w:marTop w:val="0"/>
          <w:marBottom w:val="0"/>
          <w:divBdr>
            <w:top w:val="none" w:sz="0" w:space="0" w:color="auto"/>
            <w:left w:val="none" w:sz="0" w:space="0" w:color="auto"/>
            <w:bottom w:val="none" w:sz="0" w:space="0" w:color="auto"/>
            <w:right w:val="none" w:sz="0" w:space="0" w:color="auto"/>
          </w:divBdr>
          <w:divsChild>
            <w:div w:id="1132594748">
              <w:marLeft w:val="0"/>
              <w:marRight w:val="0"/>
              <w:marTop w:val="0"/>
              <w:marBottom w:val="0"/>
              <w:divBdr>
                <w:top w:val="none" w:sz="0" w:space="0" w:color="auto"/>
                <w:left w:val="none" w:sz="0" w:space="0" w:color="auto"/>
                <w:bottom w:val="none" w:sz="0" w:space="0" w:color="auto"/>
                <w:right w:val="none" w:sz="0" w:space="0" w:color="auto"/>
              </w:divBdr>
            </w:div>
          </w:divsChild>
        </w:div>
        <w:div w:id="114688769">
          <w:marLeft w:val="0"/>
          <w:marRight w:val="0"/>
          <w:marTop w:val="0"/>
          <w:marBottom w:val="0"/>
          <w:divBdr>
            <w:top w:val="none" w:sz="0" w:space="0" w:color="auto"/>
            <w:left w:val="none" w:sz="0" w:space="0" w:color="auto"/>
            <w:bottom w:val="none" w:sz="0" w:space="0" w:color="auto"/>
            <w:right w:val="none" w:sz="0" w:space="0" w:color="auto"/>
          </w:divBdr>
        </w:div>
        <w:div w:id="1130057203">
          <w:marLeft w:val="0"/>
          <w:marRight w:val="0"/>
          <w:marTop w:val="0"/>
          <w:marBottom w:val="0"/>
          <w:divBdr>
            <w:top w:val="none" w:sz="0" w:space="0" w:color="auto"/>
            <w:left w:val="none" w:sz="0" w:space="0" w:color="auto"/>
            <w:bottom w:val="none" w:sz="0" w:space="0" w:color="auto"/>
            <w:right w:val="none" w:sz="0" w:space="0" w:color="auto"/>
          </w:divBdr>
          <w:divsChild>
            <w:div w:id="1185368544">
              <w:marLeft w:val="0"/>
              <w:marRight w:val="0"/>
              <w:marTop w:val="0"/>
              <w:marBottom w:val="0"/>
              <w:divBdr>
                <w:top w:val="none" w:sz="0" w:space="0" w:color="auto"/>
                <w:left w:val="none" w:sz="0" w:space="0" w:color="auto"/>
                <w:bottom w:val="none" w:sz="0" w:space="0" w:color="auto"/>
                <w:right w:val="none" w:sz="0" w:space="0" w:color="auto"/>
              </w:divBdr>
            </w:div>
            <w:div w:id="972100120">
              <w:marLeft w:val="0"/>
              <w:marRight w:val="0"/>
              <w:marTop w:val="0"/>
              <w:marBottom w:val="0"/>
              <w:divBdr>
                <w:top w:val="none" w:sz="0" w:space="0" w:color="auto"/>
                <w:left w:val="none" w:sz="0" w:space="0" w:color="auto"/>
                <w:bottom w:val="none" w:sz="0" w:space="0" w:color="auto"/>
                <w:right w:val="none" w:sz="0" w:space="0" w:color="auto"/>
              </w:divBdr>
            </w:div>
            <w:div w:id="908420206">
              <w:marLeft w:val="0"/>
              <w:marRight w:val="0"/>
              <w:marTop w:val="0"/>
              <w:marBottom w:val="0"/>
              <w:divBdr>
                <w:top w:val="none" w:sz="0" w:space="0" w:color="auto"/>
                <w:left w:val="none" w:sz="0" w:space="0" w:color="auto"/>
                <w:bottom w:val="none" w:sz="0" w:space="0" w:color="auto"/>
                <w:right w:val="none" w:sz="0" w:space="0" w:color="auto"/>
              </w:divBdr>
            </w:div>
            <w:div w:id="13925772">
              <w:marLeft w:val="0"/>
              <w:marRight w:val="0"/>
              <w:marTop w:val="0"/>
              <w:marBottom w:val="0"/>
              <w:divBdr>
                <w:top w:val="none" w:sz="0" w:space="0" w:color="auto"/>
                <w:left w:val="none" w:sz="0" w:space="0" w:color="auto"/>
                <w:bottom w:val="none" w:sz="0" w:space="0" w:color="auto"/>
                <w:right w:val="none" w:sz="0" w:space="0" w:color="auto"/>
              </w:divBdr>
            </w:div>
            <w:div w:id="369502684">
              <w:marLeft w:val="0"/>
              <w:marRight w:val="0"/>
              <w:marTop w:val="0"/>
              <w:marBottom w:val="0"/>
              <w:divBdr>
                <w:top w:val="none" w:sz="0" w:space="0" w:color="auto"/>
                <w:left w:val="none" w:sz="0" w:space="0" w:color="auto"/>
                <w:bottom w:val="none" w:sz="0" w:space="0" w:color="auto"/>
                <w:right w:val="none" w:sz="0" w:space="0" w:color="auto"/>
              </w:divBdr>
            </w:div>
            <w:div w:id="1868637646">
              <w:marLeft w:val="0"/>
              <w:marRight w:val="0"/>
              <w:marTop w:val="0"/>
              <w:marBottom w:val="0"/>
              <w:divBdr>
                <w:top w:val="none" w:sz="0" w:space="0" w:color="auto"/>
                <w:left w:val="none" w:sz="0" w:space="0" w:color="auto"/>
                <w:bottom w:val="none" w:sz="0" w:space="0" w:color="auto"/>
                <w:right w:val="none" w:sz="0" w:space="0" w:color="auto"/>
              </w:divBdr>
            </w:div>
            <w:div w:id="1365135956">
              <w:marLeft w:val="0"/>
              <w:marRight w:val="0"/>
              <w:marTop w:val="0"/>
              <w:marBottom w:val="0"/>
              <w:divBdr>
                <w:top w:val="none" w:sz="0" w:space="0" w:color="auto"/>
                <w:left w:val="none" w:sz="0" w:space="0" w:color="auto"/>
                <w:bottom w:val="none" w:sz="0" w:space="0" w:color="auto"/>
                <w:right w:val="none" w:sz="0" w:space="0" w:color="auto"/>
              </w:divBdr>
            </w:div>
            <w:div w:id="211962340">
              <w:marLeft w:val="0"/>
              <w:marRight w:val="0"/>
              <w:marTop w:val="0"/>
              <w:marBottom w:val="0"/>
              <w:divBdr>
                <w:top w:val="none" w:sz="0" w:space="0" w:color="auto"/>
                <w:left w:val="none" w:sz="0" w:space="0" w:color="auto"/>
                <w:bottom w:val="none" w:sz="0" w:space="0" w:color="auto"/>
                <w:right w:val="none" w:sz="0" w:space="0" w:color="auto"/>
              </w:divBdr>
            </w:div>
            <w:div w:id="13849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3055">
      <w:bodyDiv w:val="1"/>
      <w:marLeft w:val="0"/>
      <w:marRight w:val="0"/>
      <w:marTop w:val="0"/>
      <w:marBottom w:val="0"/>
      <w:divBdr>
        <w:top w:val="none" w:sz="0" w:space="0" w:color="auto"/>
        <w:left w:val="none" w:sz="0" w:space="0" w:color="auto"/>
        <w:bottom w:val="none" w:sz="0" w:space="0" w:color="auto"/>
        <w:right w:val="none" w:sz="0" w:space="0" w:color="auto"/>
      </w:divBdr>
    </w:div>
    <w:div w:id="626736054">
      <w:bodyDiv w:val="1"/>
      <w:marLeft w:val="0"/>
      <w:marRight w:val="0"/>
      <w:marTop w:val="0"/>
      <w:marBottom w:val="0"/>
      <w:divBdr>
        <w:top w:val="none" w:sz="0" w:space="0" w:color="auto"/>
        <w:left w:val="none" w:sz="0" w:space="0" w:color="auto"/>
        <w:bottom w:val="none" w:sz="0" w:space="0" w:color="auto"/>
        <w:right w:val="none" w:sz="0" w:space="0" w:color="auto"/>
      </w:divBdr>
    </w:div>
    <w:div w:id="906693005">
      <w:bodyDiv w:val="1"/>
      <w:marLeft w:val="0"/>
      <w:marRight w:val="0"/>
      <w:marTop w:val="0"/>
      <w:marBottom w:val="0"/>
      <w:divBdr>
        <w:top w:val="none" w:sz="0" w:space="0" w:color="auto"/>
        <w:left w:val="none" w:sz="0" w:space="0" w:color="auto"/>
        <w:bottom w:val="none" w:sz="0" w:space="0" w:color="auto"/>
        <w:right w:val="none" w:sz="0" w:space="0" w:color="auto"/>
      </w:divBdr>
    </w:div>
    <w:div w:id="1242176255">
      <w:bodyDiv w:val="1"/>
      <w:marLeft w:val="0"/>
      <w:marRight w:val="0"/>
      <w:marTop w:val="0"/>
      <w:marBottom w:val="0"/>
      <w:divBdr>
        <w:top w:val="none" w:sz="0" w:space="0" w:color="auto"/>
        <w:left w:val="none" w:sz="0" w:space="0" w:color="auto"/>
        <w:bottom w:val="none" w:sz="0" w:space="0" w:color="auto"/>
        <w:right w:val="none" w:sz="0" w:space="0" w:color="auto"/>
      </w:divBdr>
    </w:div>
    <w:div w:id="1562716970">
      <w:bodyDiv w:val="1"/>
      <w:marLeft w:val="0"/>
      <w:marRight w:val="0"/>
      <w:marTop w:val="0"/>
      <w:marBottom w:val="0"/>
      <w:divBdr>
        <w:top w:val="none" w:sz="0" w:space="0" w:color="auto"/>
        <w:left w:val="none" w:sz="0" w:space="0" w:color="auto"/>
        <w:bottom w:val="none" w:sz="0" w:space="0" w:color="auto"/>
        <w:right w:val="none" w:sz="0" w:space="0" w:color="auto"/>
      </w:divBdr>
      <w:divsChild>
        <w:div w:id="1989167565">
          <w:marLeft w:val="0"/>
          <w:marRight w:val="0"/>
          <w:marTop w:val="0"/>
          <w:marBottom w:val="0"/>
          <w:divBdr>
            <w:top w:val="none" w:sz="0" w:space="0" w:color="auto"/>
            <w:left w:val="none" w:sz="0" w:space="0" w:color="auto"/>
            <w:bottom w:val="none" w:sz="0" w:space="0" w:color="auto"/>
            <w:right w:val="none" w:sz="0" w:space="0" w:color="auto"/>
          </w:divBdr>
        </w:div>
      </w:divsChild>
    </w:div>
    <w:div w:id="1582835409">
      <w:bodyDiv w:val="1"/>
      <w:marLeft w:val="0"/>
      <w:marRight w:val="0"/>
      <w:marTop w:val="0"/>
      <w:marBottom w:val="0"/>
      <w:divBdr>
        <w:top w:val="none" w:sz="0" w:space="0" w:color="auto"/>
        <w:left w:val="none" w:sz="0" w:space="0" w:color="auto"/>
        <w:bottom w:val="none" w:sz="0" w:space="0" w:color="auto"/>
        <w:right w:val="none" w:sz="0" w:space="0" w:color="auto"/>
      </w:divBdr>
      <w:divsChild>
        <w:div w:id="838155485">
          <w:marLeft w:val="0"/>
          <w:marRight w:val="0"/>
          <w:marTop w:val="0"/>
          <w:marBottom w:val="0"/>
          <w:divBdr>
            <w:top w:val="none" w:sz="0" w:space="0" w:color="auto"/>
            <w:left w:val="none" w:sz="0" w:space="0" w:color="auto"/>
            <w:bottom w:val="none" w:sz="0" w:space="0" w:color="auto"/>
            <w:right w:val="none" w:sz="0" w:space="0" w:color="auto"/>
          </w:divBdr>
        </w:div>
        <w:div w:id="1983266709">
          <w:marLeft w:val="0"/>
          <w:marRight w:val="0"/>
          <w:marTop w:val="0"/>
          <w:marBottom w:val="0"/>
          <w:divBdr>
            <w:top w:val="none" w:sz="0" w:space="0" w:color="auto"/>
            <w:left w:val="none" w:sz="0" w:space="0" w:color="auto"/>
            <w:bottom w:val="none" w:sz="0" w:space="0" w:color="auto"/>
            <w:right w:val="none" w:sz="0" w:space="0" w:color="auto"/>
          </w:divBdr>
        </w:div>
        <w:div w:id="1495217614">
          <w:marLeft w:val="0"/>
          <w:marRight w:val="0"/>
          <w:marTop w:val="0"/>
          <w:marBottom w:val="0"/>
          <w:divBdr>
            <w:top w:val="none" w:sz="0" w:space="0" w:color="auto"/>
            <w:left w:val="none" w:sz="0" w:space="0" w:color="auto"/>
            <w:bottom w:val="none" w:sz="0" w:space="0" w:color="auto"/>
            <w:right w:val="none" w:sz="0" w:space="0" w:color="auto"/>
          </w:divBdr>
        </w:div>
        <w:div w:id="1185708755">
          <w:marLeft w:val="0"/>
          <w:marRight w:val="0"/>
          <w:marTop w:val="0"/>
          <w:marBottom w:val="0"/>
          <w:divBdr>
            <w:top w:val="none" w:sz="0" w:space="0" w:color="auto"/>
            <w:left w:val="none" w:sz="0" w:space="0" w:color="auto"/>
            <w:bottom w:val="none" w:sz="0" w:space="0" w:color="auto"/>
            <w:right w:val="none" w:sz="0" w:space="0" w:color="auto"/>
          </w:divBdr>
        </w:div>
        <w:div w:id="413406138">
          <w:marLeft w:val="0"/>
          <w:marRight w:val="0"/>
          <w:marTop w:val="0"/>
          <w:marBottom w:val="0"/>
          <w:divBdr>
            <w:top w:val="none" w:sz="0" w:space="0" w:color="auto"/>
            <w:left w:val="none" w:sz="0" w:space="0" w:color="auto"/>
            <w:bottom w:val="none" w:sz="0" w:space="0" w:color="auto"/>
            <w:right w:val="none" w:sz="0" w:space="0" w:color="auto"/>
          </w:divBdr>
        </w:div>
        <w:div w:id="346492555">
          <w:marLeft w:val="0"/>
          <w:marRight w:val="0"/>
          <w:marTop w:val="0"/>
          <w:marBottom w:val="0"/>
          <w:divBdr>
            <w:top w:val="none" w:sz="0" w:space="0" w:color="auto"/>
            <w:left w:val="none" w:sz="0" w:space="0" w:color="auto"/>
            <w:bottom w:val="none" w:sz="0" w:space="0" w:color="auto"/>
            <w:right w:val="none" w:sz="0" w:space="0" w:color="auto"/>
          </w:divBdr>
          <w:divsChild>
            <w:div w:id="1533305078">
              <w:marLeft w:val="0"/>
              <w:marRight w:val="0"/>
              <w:marTop w:val="0"/>
              <w:marBottom w:val="0"/>
              <w:divBdr>
                <w:top w:val="none" w:sz="0" w:space="0" w:color="auto"/>
                <w:left w:val="none" w:sz="0" w:space="0" w:color="auto"/>
                <w:bottom w:val="none" w:sz="0" w:space="0" w:color="auto"/>
                <w:right w:val="none" w:sz="0" w:space="0" w:color="auto"/>
              </w:divBdr>
            </w:div>
            <w:div w:id="1364134925">
              <w:marLeft w:val="0"/>
              <w:marRight w:val="0"/>
              <w:marTop w:val="0"/>
              <w:marBottom w:val="0"/>
              <w:divBdr>
                <w:top w:val="none" w:sz="0" w:space="0" w:color="auto"/>
                <w:left w:val="none" w:sz="0" w:space="0" w:color="auto"/>
                <w:bottom w:val="none" w:sz="0" w:space="0" w:color="auto"/>
                <w:right w:val="none" w:sz="0" w:space="0" w:color="auto"/>
              </w:divBdr>
            </w:div>
            <w:div w:id="1460026471">
              <w:marLeft w:val="0"/>
              <w:marRight w:val="0"/>
              <w:marTop w:val="0"/>
              <w:marBottom w:val="0"/>
              <w:divBdr>
                <w:top w:val="none" w:sz="0" w:space="0" w:color="auto"/>
                <w:left w:val="none" w:sz="0" w:space="0" w:color="auto"/>
                <w:bottom w:val="none" w:sz="0" w:space="0" w:color="auto"/>
                <w:right w:val="none" w:sz="0" w:space="0" w:color="auto"/>
              </w:divBdr>
            </w:div>
            <w:div w:id="1655257355">
              <w:marLeft w:val="0"/>
              <w:marRight w:val="0"/>
              <w:marTop w:val="0"/>
              <w:marBottom w:val="0"/>
              <w:divBdr>
                <w:top w:val="none" w:sz="0" w:space="0" w:color="auto"/>
                <w:left w:val="none" w:sz="0" w:space="0" w:color="auto"/>
                <w:bottom w:val="none" w:sz="0" w:space="0" w:color="auto"/>
                <w:right w:val="none" w:sz="0" w:space="0" w:color="auto"/>
              </w:divBdr>
            </w:div>
            <w:div w:id="18002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microsoft.com/office/2007/relationships/hdphoto" Target="media/hdphoto3.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hyperlink" Target="http://www.projehocam.com/pid-kontrol-algoritmasi-nedir/" TargetMode="Externa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hdphoto" Target="media/hdphoto1.wdp"/><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5.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yperlink" Target="http://www.projehocam.com/pid-kontrol-algoritmasi-nedir/"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microsoft.com/office/2007/relationships/hdphoto" Target="media/hdphoto2.wdp"/><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DE6A6-106E-4C17-8556-4DF560D3D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9382</TotalTime>
  <Pages>63</Pages>
  <Words>7495</Words>
  <Characters>42722</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ünalmf</dc:creator>
  <cp:lastModifiedBy>KursatZenbook</cp:lastModifiedBy>
  <cp:revision>333</cp:revision>
  <cp:lastPrinted>2017-06-18T12:48:00Z</cp:lastPrinted>
  <dcterms:created xsi:type="dcterms:W3CDTF">2015-03-10T13:21:00Z</dcterms:created>
  <dcterms:modified xsi:type="dcterms:W3CDTF">2022-07-29T10:08:00Z</dcterms:modified>
</cp:coreProperties>
</file>