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394"/>
        <w:gridCol w:w="5557"/>
      </w:tblGrid>
      <w:tr w:rsidR="007E56CE" w:rsidRPr="0054339C" w:rsidTr="00CA2A6E">
        <w:trPr>
          <w:trHeight w:val="1030"/>
        </w:trPr>
        <w:tc>
          <w:tcPr>
            <w:tcW w:w="284" w:type="dxa"/>
            <w:vMerge w:val="restart"/>
            <w:tcBorders>
              <w:left w:val="single" w:sz="4" w:space="0" w:color="auto"/>
              <w:right w:val="single" w:sz="4" w:space="0" w:color="auto"/>
            </w:tcBorders>
            <w:textDirection w:val="btLr"/>
            <w:vAlign w:val="center"/>
          </w:tcPr>
          <w:p w:rsidR="007E56CE" w:rsidRPr="0054339C" w:rsidRDefault="007E56CE" w:rsidP="003B562E">
            <w:pPr>
              <w:pStyle w:val="GurupBasligi"/>
              <w:snapToGrid w:val="0"/>
              <w:spacing w:before="0" w:after="0"/>
              <w:ind w:left="113" w:right="113"/>
              <w:jc w:val="center"/>
              <w:rPr>
                <w:rFonts w:ascii="Calibri" w:hAnsi="Calibri" w:cs="Calibri"/>
                <w:szCs w:val="18"/>
              </w:rPr>
            </w:pPr>
            <w:r w:rsidRPr="0054339C">
              <w:rPr>
                <w:rFonts w:ascii="Calibri" w:hAnsi="Calibri" w:cs="Calibri"/>
                <w:szCs w:val="18"/>
              </w:rPr>
              <w:t>MÜŞTERİ</w:t>
            </w:r>
            <w:r>
              <w:rPr>
                <w:rFonts w:ascii="Calibri" w:hAnsi="Calibri" w:cs="Calibri"/>
                <w:szCs w:val="18"/>
              </w:rPr>
              <w:t xml:space="preserve"> B</w:t>
            </w:r>
            <w:r w:rsidRPr="0054339C">
              <w:rPr>
                <w:rFonts w:ascii="Calibri" w:hAnsi="Calibri" w:cs="Calibri"/>
                <w:szCs w:val="18"/>
              </w:rPr>
              <w:t>İLGİLERİ</w:t>
            </w:r>
          </w:p>
        </w:tc>
        <w:tc>
          <w:tcPr>
            <w:tcW w:w="4394" w:type="dxa"/>
            <w:tcBorders>
              <w:top w:val="single" w:sz="4" w:space="0" w:color="auto"/>
              <w:left w:val="single" w:sz="4" w:space="0" w:color="auto"/>
              <w:bottom w:val="single" w:sz="4" w:space="0" w:color="auto"/>
              <w:right w:val="single" w:sz="4" w:space="0" w:color="auto"/>
            </w:tcBorders>
          </w:tcPr>
          <w:p w:rsidR="007E56CE" w:rsidRPr="0054339C" w:rsidRDefault="007E56CE" w:rsidP="003B562E">
            <w:pPr>
              <w:pStyle w:val="GurupBasligi"/>
              <w:snapToGrid w:val="0"/>
              <w:spacing w:before="0" w:after="60"/>
              <w:rPr>
                <w:rFonts w:ascii="Calibri" w:hAnsi="Calibri" w:cs="Calibri"/>
                <w:szCs w:val="18"/>
              </w:rPr>
            </w:pPr>
            <w:r w:rsidRPr="0054339C">
              <w:rPr>
                <w:rFonts w:ascii="Calibri" w:hAnsi="Calibri" w:cs="Calibri"/>
                <w:szCs w:val="18"/>
              </w:rPr>
              <w:t>Başvuranın Adı, Soyadı:</w:t>
            </w:r>
          </w:p>
          <w:p w:rsidR="007E56CE" w:rsidRPr="0054339C" w:rsidRDefault="007E56CE" w:rsidP="003B562E">
            <w:pPr>
              <w:pStyle w:val="GurupBasligi"/>
              <w:snapToGrid w:val="0"/>
              <w:spacing w:before="0" w:after="60"/>
              <w:rPr>
                <w:rFonts w:ascii="Calibri" w:hAnsi="Calibri" w:cs="Calibri"/>
                <w:szCs w:val="18"/>
              </w:rPr>
            </w:pPr>
            <w:r>
              <w:rPr>
                <w:rFonts w:ascii="Calibri" w:hAnsi="Calibri" w:cs="Calibri"/>
                <w:szCs w:val="18"/>
              </w:rPr>
              <w:t>Kurum/Üniversite-Bölüm:</w:t>
            </w:r>
          </w:p>
          <w:p w:rsidR="007E56CE" w:rsidRPr="0054339C" w:rsidRDefault="007E56CE" w:rsidP="003B562E">
            <w:pPr>
              <w:pStyle w:val="GurupBasligi"/>
              <w:snapToGrid w:val="0"/>
              <w:spacing w:before="0" w:after="60"/>
              <w:rPr>
                <w:rFonts w:ascii="Calibri" w:hAnsi="Calibri" w:cs="Calibri"/>
                <w:szCs w:val="18"/>
              </w:rPr>
            </w:pPr>
            <w:r w:rsidRPr="0054339C">
              <w:rPr>
                <w:rFonts w:ascii="Calibri" w:hAnsi="Calibri" w:cs="Calibri"/>
                <w:szCs w:val="18"/>
              </w:rPr>
              <w:t>Tel:</w:t>
            </w:r>
          </w:p>
          <w:p w:rsidR="007E56CE" w:rsidRPr="0054339C" w:rsidRDefault="007E56CE" w:rsidP="003B562E">
            <w:pPr>
              <w:pStyle w:val="GurupBasligi"/>
              <w:snapToGrid w:val="0"/>
              <w:spacing w:before="0" w:after="60"/>
              <w:rPr>
                <w:rFonts w:ascii="Calibri" w:hAnsi="Calibri" w:cs="Calibri"/>
                <w:szCs w:val="18"/>
              </w:rPr>
            </w:pPr>
            <w:r w:rsidRPr="0054339C">
              <w:rPr>
                <w:rFonts w:ascii="Calibri" w:hAnsi="Calibri" w:cs="Calibri"/>
                <w:szCs w:val="18"/>
              </w:rPr>
              <w:t>e-Posta:</w:t>
            </w:r>
          </w:p>
        </w:tc>
        <w:tc>
          <w:tcPr>
            <w:tcW w:w="5557" w:type="dxa"/>
            <w:tcBorders>
              <w:top w:val="single" w:sz="4" w:space="0" w:color="auto"/>
              <w:left w:val="single" w:sz="4" w:space="0" w:color="auto"/>
              <w:bottom w:val="single" w:sz="4" w:space="0" w:color="auto"/>
              <w:right w:val="single" w:sz="4" w:space="0" w:color="auto"/>
            </w:tcBorders>
          </w:tcPr>
          <w:p w:rsidR="007E56CE" w:rsidRPr="0054339C" w:rsidRDefault="007E56CE" w:rsidP="003B562E">
            <w:pPr>
              <w:pStyle w:val="GurupBasligi"/>
              <w:snapToGrid w:val="0"/>
              <w:spacing w:before="0" w:after="0"/>
              <w:rPr>
                <w:rFonts w:ascii="Calibri" w:hAnsi="Calibri" w:cs="Calibri"/>
                <w:szCs w:val="18"/>
              </w:rPr>
            </w:pPr>
            <w:r w:rsidRPr="0054339C">
              <w:rPr>
                <w:rFonts w:ascii="Calibri" w:hAnsi="Calibri" w:cs="Calibri"/>
                <w:szCs w:val="18"/>
              </w:rPr>
              <w:t>Adres:</w:t>
            </w:r>
          </w:p>
          <w:p w:rsidR="007E56CE" w:rsidRPr="0054339C" w:rsidRDefault="007E56CE" w:rsidP="003B562E">
            <w:pPr>
              <w:pStyle w:val="GurupBasligi"/>
              <w:snapToGrid w:val="0"/>
              <w:spacing w:before="0" w:after="0"/>
              <w:rPr>
                <w:rFonts w:ascii="Calibri" w:hAnsi="Calibri" w:cs="Calibri"/>
                <w:szCs w:val="18"/>
              </w:rPr>
            </w:pPr>
          </w:p>
        </w:tc>
      </w:tr>
      <w:tr w:rsidR="007E56CE" w:rsidRPr="00ED6291" w:rsidTr="00CA2A6E">
        <w:trPr>
          <w:trHeight w:val="1268"/>
        </w:trPr>
        <w:tc>
          <w:tcPr>
            <w:tcW w:w="284" w:type="dxa"/>
            <w:vMerge/>
            <w:tcBorders>
              <w:left w:val="single" w:sz="4" w:space="0" w:color="auto"/>
              <w:right w:val="single" w:sz="4" w:space="0" w:color="auto"/>
            </w:tcBorders>
          </w:tcPr>
          <w:p w:rsidR="007E56CE" w:rsidRPr="0054339C" w:rsidRDefault="007E56CE" w:rsidP="003B562E">
            <w:pPr>
              <w:pStyle w:val="GurupBasligi"/>
              <w:snapToGrid w:val="0"/>
              <w:spacing w:before="60" w:after="0"/>
              <w:rPr>
                <w:rFonts w:ascii="Calibri" w:hAnsi="Calibri" w:cs="Calibri"/>
                <w:b w:val="0"/>
                <w:szCs w:val="18"/>
              </w:rPr>
            </w:pPr>
          </w:p>
        </w:tc>
        <w:tc>
          <w:tcPr>
            <w:tcW w:w="9951" w:type="dxa"/>
            <w:gridSpan w:val="2"/>
            <w:tcBorders>
              <w:top w:val="single" w:sz="4" w:space="0" w:color="auto"/>
              <w:left w:val="single" w:sz="4" w:space="0" w:color="auto"/>
              <w:bottom w:val="single" w:sz="4" w:space="0" w:color="auto"/>
              <w:right w:val="single" w:sz="4" w:space="0" w:color="auto"/>
            </w:tcBorders>
          </w:tcPr>
          <w:p w:rsidR="00DB1AED" w:rsidRPr="00DB1AED" w:rsidRDefault="00364F28" w:rsidP="003B562E">
            <w:pPr>
              <w:pStyle w:val="GurupBasligi"/>
              <w:snapToGrid w:val="0"/>
              <w:spacing w:before="60" w:after="0"/>
              <w:rPr>
                <w:rFonts w:ascii="Calibri" w:hAnsi="Calibri" w:cs="Calibri"/>
                <w:szCs w:val="18"/>
              </w:rPr>
            </w:pPr>
            <w:r>
              <w:rPr>
                <w:rFonts w:ascii="Calibri" w:hAnsi="Calibri" w:cs="Calibri"/>
                <w:szCs w:val="18"/>
              </w:rPr>
              <w:t>*</w:t>
            </w:r>
            <w:r w:rsidRPr="00DB1AED">
              <w:rPr>
                <w:rFonts w:ascii="Calibri" w:hAnsi="Calibri" w:cs="Calibri"/>
                <w:szCs w:val="18"/>
              </w:rPr>
              <w:t>AŞAĞIDAKİ BİLGİLERİN DOLDURULMASI ZORUNLUDUR</w:t>
            </w:r>
          </w:p>
          <w:p w:rsidR="007E56CE" w:rsidRPr="00DB1AED" w:rsidRDefault="003473D3" w:rsidP="003B562E">
            <w:pPr>
              <w:pStyle w:val="GurupBasligi"/>
              <w:snapToGrid w:val="0"/>
              <w:spacing w:before="60" w:after="0"/>
              <w:rPr>
                <w:rFonts w:ascii="Calibri" w:hAnsi="Calibri" w:cs="Calibri"/>
                <w:szCs w:val="18"/>
              </w:rPr>
            </w:pPr>
            <w:r>
              <w:rPr>
                <w:rFonts w:ascii="Calibri" w:hAnsi="Calibri" w:cs="Calibri"/>
                <w:szCs w:val="18"/>
              </w:rPr>
              <w:t>Analiz</w:t>
            </w:r>
            <w:r w:rsidR="007E56CE" w:rsidRPr="00DB1AED">
              <w:rPr>
                <w:rFonts w:ascii="Calibri" w:hAnsi="Calibri" w:cs="Calibri"/>
                <w:szCs w:val="18"/>
              </w:rPr>
              <w:t xml:space="preserve"> sonuçları</w:t>
            </w:r>
            <w:r w:rsidR="00B14526" w:rsidRPr="00DB1AED">
              <w:rPr>
                <w:rFonts w:ascii="Calibri" w:hAnsi="Calibri" w:cs="Calibri"/>
                <w:szCs w:val="18"/>
              </w:rPr>
              <w:t xml:space="preserve">nın </w:t>
            </w:r>
            <w:r w:rsidR="007E56CE" w:rsidRPr="00DB1AED">
              <w:rPr>
                <w:rFonts w:ascii="Calibri" w:hAnsi="Calibri" w:cs="Calibri"/>
                <w:szCs w:val="18"/>
              </w:rPr>
              <w:t>kulla</w:t>
            </w:r>
            <w:r w:rsidR="00B14526" w:rsidRPr="00DB1AED">
              <w:rPr>
                <w:rFonts w:ascii="Calibri" w:hAnsi="Calibri" w:cs="Calibri"/>
                <w:szCs w:val="18"/>
              </w:rPr>
              <w:t>nım amacı:</w:t>
            </w:r>
          </w:p>
          <w:p w:rsidR="007E56CE" w:rsidRDefault="00876342" w:rsidP="003B562E">
            <w:pPr>
              <w:pStyle w:val="GrupYazi"/>
              <w:spacing w:before="0" w:after="0"/>
              <w:jc w:val="left"/>
              <w:rPr>
                <w:rFonts w:ascii="Calibri" w:hAnsi="Calibri" w:cs="Calibri"/>
                <w:szCs w:val="18"/>
              </w:rPr>
            </w:pPr>
            <w:sdt>
              <w:sdtPr>
                <w:rPr>
                  <w:rFonts w:ascii="Calibri" w:hAnsi="Calibri" w:cs="Calibri"/>
                  <w:b/>
                  <w:szCs w:val="18"/>
                </w:rPr>
                <w:id w:val="-1010288675"/>
                <w14:checkbox>
                  <w14:checked w14:val="0"/>
                  <w14:checkedState w14:val="2612" w14:font="MS Gothic"/>
                  <w14:uncheckedState w14:val="2610" w14:font="MS Gothic"/>
                </w14:checkbox>
              </w:sdtPr>
              <w:sdtEndPr/>
              <w:sdtContent>
                <w:r w:rsidR="007E56CE" w:rsidRPr="0054339C">
                  <w:rPr>
                    <w:rFonts w:ascii="MS Gothic" w:eastAsia="MS Gothic" w:hAnsi="MS Gothic" w:cs="Calibri" w:hint="eastAsia"/>
                    <w:szCs w:val="18"/>
                  </w:rPr>
                  <w:t>☐</w:t>
                </w:r>
              </w:sdtContent>
            </w:sdt>
            <w:r w:rsidR="007E56CE" w:rsidRPr="0054339C">
              <w:rPr>
                <w:rFonts w:ascii="Calibri" w:hAnsi="Calibri" w:cs="Calibri"/>
                <w:szCs w:val="18"/>
              </w:rPr>
              <w:t xml:space="preserve"> Y. Lisans</w:t>
            </w:r>
            <w:r w:rsidR="007E56CE" w:rsidRPr="0054339C">
              <w:rPr>
                <w:rFonts w:ascii="Calibri" w:hAnsi="Calibri" w:cs="Calibri"/>
                <w:szCs w:val="18"/>
              </w:rPr>
              <w:tab/>
              <w:t xml:space="preserve">  </w:t>
            </w:r>
            <w:sdt>
              <w:sdtPr>
                <w:rPr>
                  <w:rFonts w:ascii="Calibri" w:hAnsi="Calibri" w:cs="Calibri"/>
                  <w:b/>
                  <w:szCs w:val="18"/>
                </w:rPr>
                <w:id w:val="-612357337"/>
                <w14:checkbox>
                  <w14:checked w14:val="0"/>
                  <w14:checkedState w14:val="2612" w14:font="MS Gothic"/>
                  <w14:uncheckedState w14:val="2610" w14:font="MS Gothic"/>
                </w14:checkbox>
              </w:sdtPr>
              <w:sdtEndPr/>
              <w:sdtContent>
                <w:r w:rsidR="007E56CE" w:rsidRPr="0054339C">
                  <w:rPr>
                    <w:rFonts w:ascii="MS Gothic" w:eastAsia="MS Gothic" w:hAnsi="MS Gothic" w:cs="Calibri" w:hint="eastAsia"/>
                    <w:szCs w:val="18"/>
                  </w:rPr>
                  <w:t>☐</w:t>
                </w:r>
              </w:sdtContent>
            </w:sdt>
            <w:r w:rsidR="007E56CE" w:rsidRPr="0054339C">
              <w:rPr>
                <w:rFonts w:ascii="Calibri" w:hAnsi="Calibri" w:cs="Calibri"/>
                <w:szCs w:val="18"/>
              </w:rPr>
              <w:t xml:space="preserve"> Doktora        </w:t>
            </w:r>
            <w:r w:rsidR="007E56CE" w:rsidRPr="0054339C">
              <w:rPr>
                <w:rFonts w:ascii="Calibri" w:hAnsi="Calibri" w:cs="Calibri"/>
                <w:szCs w:val="18"/>
              </w:rPr>
              <w:tab/>
              <w:t xml:space="preserve"> </w:t>
            </w:r>
            <w:sdt>
              <w:sdtPr>
                <w:rPr>
                  <w:rFonts w:ascii="Calibri" w:hAnsi="Calibri" w:cs="Calibri"/>
                  <w:b/>
                  <w:szCs w:val="18"/>
                </w:rPr>
                <w:id w:val="-481079486"/>
                <w14:checkbox>
                  <w14:checked w14:val="0"/>
                  <w14:checkedState w14:val="2612" w14:font="MS Gothic"/>
                  <w14:uncheckedState w14:val="2610" w14:font="MS Gothic"/>
                </w14:checkbox>
              </w:sdtPr>
              <w:sdtEndPr/>
              <w:sdtContent>
                <w:r w:rsidR="00627AB3">
                  <w:rPr>
                    <w:rFonts w:ascii="Arial Unicode MS" w:eastAsia="Arial Unicode MS" w:hAnsi="Arial Unicode MS" w:cs="Arial Unicode MS" w:hint="eastAsia"/>
                    <w:b/>
                    <w:szCs w:val="18"/>
                  </w:rPr>
                  <w:t>☐</w:t>
                </w:r>
              </w:sdtContent>
            </w:sdt>
            <w:r w:rsidR="007E56CE" w:rsidRPr="0054339C">
              <w:rPr>
                <w:rFonts w:ascii="Calibri" w:hAnsi="Calibri" w:cs="Calibri"/>
                <w:szCs w:val="18"/>
              </w:rPr>
              <w:t xml:space="preserve"> Proje </w:t>
            </w:r>
            <w:r w:rsidR="007E56CE">
              <w:rPr>
                <w:rFonts w:ascii="Calibri" w:hAnsi="Calibri" w:cs="Calibri"/>
                <w:szCs w:val="18"/>
              </w:rPr>
              <w:t xml:space="preserve">               </w:t>
            </w:r>
            <w:sdt>
              <w:sdtPr>
                <w:rPr>
                  <w:rFonts w:ascii="Calibri" w:hAnsi="Calibri" w:cs="Calibri"/>
                  <w:b/>
                  <w:szCs w:val="18"/>
                </w:rPr>
                <w:id w:val="859089839"/>
                <w14:checkbox>
                  <w14:checked w14:val="0"/>
                  <w14:checkedState w14:val="2612" w14:font="MS Gothic"/>
                  <w14:uncheckedState w14:val="2610" w14:font="MS Gothic"/>
                </w14:checkbox>
              </w:sdtPr>
              <w:sdtEndPr/>
              <w:sdtContent>
                <w:r w:rsidR="00627AB3">
                  <w:rPr>
                    <w:rFonts w:ascii="Arial Unicode MS" w:eastAsia="Arial Unicode MS" w:hAnsi="Arial Unicode MS" w:cs="Arial Unicode MS" w:hint="eastAsia"/>
                    <w:b/>
                    <w:szCs w:val="18"/>
                  </w:rPr>
                  <w:t>☐</w:t>
                </w:r>
              </w:sdtContent>
            </w:sdt>
            <w:r w:rsidR="007E56CE" w:rsidRPr="0054339C">
              <w:rPr>
                <w:rFonts w:ascii="Calibri" w:hAnsi="Calibri" w:cs="Calibri"/>
                <w:szCs w:val="18"/>
              </w:rPr>
              <w:t xml:space="preserve"> Danışmanlık  </w:t>
            </w:r>
            <w:r w:rsidR="007E56CE">
              <w:rPr>
                <w:rFonts w:ascii="Calibri" w:hAnsi="Calibri" w:cs="Calibri"/>
                <w:szCs w:val="18"/>
              </w:rPr>
              <w:t xml:space="preserve">       </w:t>
            </w:r>
            <w:r w:rsidR="007E56CE" w:rsidRPr="0054339C">
              <w:rPr>
                <w:rFonts w:ascii="Calibri" w:hAnsi="Calibri" w:cs="Calibri"/>
                <w:szCs w:val="18"/>
              </w:rPr>
              <w:t xml:space="preserve">          </w:t>
            </w:r>
            <w:sdt>
              <w:sdtPr>
                <w:rPr>
                  <w:rFonts w:ascii="Calibri" w:hAnsi="Calibri" w:cs="Calibri"/>
                  <w:b/>
                  <w:szCs w:val="18"/>
                </w:rPr>
                <w:id w:val="-1321498428"/>
                <w14:checkbox>
                  <w14:checked w14:val="0"/>
                  <w14:checkedState w14:val="2612" w14:font="MS Gothic"/>
                  <w14:uncheckedState w14:val="2610" w14:font="MS Gothic"/>
                </w14:checkbox>
              </w:sdtPr>
              <w:sdtEndPr/>
              <w:sdtContent>
                <w:r w:rsidR="00627AB3">
                  <w:rPr>
                    <w:rFonts w:ascii="Arial Unicode MS" w:eastAsia="Arial Unicode MS" w:hAnsi="Arial Unicode MS" w:cs="Arial Unicode MS" w:hint="eastAsia"/>
                    <w:b/>
                    <w:szCs w:val="18"/>
                  </w:rPr>
                  <w:t>☐</w:t>
                </w:r>
              </w:sdtContent>
            </w:sdt>
            <w:r w:rsidR="007E56CE" w:rsidRPr="0054339C">
              <w:rPr>
                <w:rFonts w:ascii="Calibri" w:hAnsi="Calibri" w:cs="Calibri"/>
                <w:szCs w:val="18"/>
              </w:rPr>
              <w:t xml:space="preserve"> Diğer</w:t>
            </w:r>
          </w:p>
          <w:p w:rsidR="005A5BA6" w:rsidRDefault="005A5BA6" w:rsidP="003B562E">
            <w:pPr>
              <w:pStyle w:val="GrupYazi"/>
              <w:spacing w:before="0" w:after="0"/>
              <w:jc w:val="left"/>
              <w:rPr>
                <w:rFonts w:ascii="Calibri" w:hAnsi="Calibri" w:cs="Calibri"/>
                <w:b/>
                <w:szCs w:val="18"/>
              </w:rPr>
            </w:pPr>
          </w:p>
          <w:p w:rsidR="00DB1AED" w:rsidRDefault="00DB1AED" w:rsidP="003B562E">
            <w:pPr>
              <w:pStyle w:val="GrupYazi"/>
              <w:spacing w:before="0" w:after="0"/>
              <w:jc w:val="left"/>
              <w:rPr>
                <w:rFonts w:ascii="Calibri" w:hAnsi="Calibri" w:cs="Calibri"/>
                <w:b/>
                <w:szCs w:val="18"/>
              </w:rPr>
            </w:pPr>
            <w:r w:rsidRPr="00DB1AED">
              <w:rPr>
                <w:rFonts w:ascii="Calibri" w:hAnsi="Calibri" w:cs="Calibri"/>
                <w:b/>
                <w:szCs w:val="18"/>
              </w:rPr>
              <w:t>Proje No:</w:t>
            </w:r>
          </w:p>
          <w:p w:rsidR="005A5BA6" w:rsidRDefault="005A5BA6" w:rsidP="003B562E">
            <w:pPr>
              <w:pStyle w:val="GrupYazi"/>
              <w:spacing w:before="0" w:after="0"/>
              <w:jc w:val="left"/>
              <w:rPr>
                <w:rFonts w:ascii="Calibri" w:hAnsi="Calibri" w:cs="Calibri"/>
                <w:b/>
                <w:szCs w:val="18"/>
              </w:rPr>
            </w:pPr>
          </w:p>
          <w:p w:rsidR="005A5BA6" w:rsidRPr="00DB1AED" w:rsidRDefault="005A5BA6" w:rsidP="003B562E">
            <w:pPr>
              <w:pStyle w:val="GrupYazi"/>
              <w:spacing w:before="0" w:after="0"/>
              <w:jc w:val="left"/>
              <w:rPr>
                <w:rFonts w:ascii="Calibri" w:hAnsi="Calibri" w:cs="Calibri"/>
                <w:b/>
                <w:szCs w:val="18"/>
              </w:rPr>
            </w:pPr>
            <w:r>
              <w:rPr>
                <w:rFonts w:ascii="Calibri" w:hAnsi="Calibri" w:cs="Calibri"/>
                <w:b/>
                <w:szCs w:val="18"/>
              </w:rPr>
              <w:t>Proje Adı:</w:t>
            </w:r>
          </w:p>
          <w:p w:rsidR="007E56CE" w:rsidRPr="0054339C" w:rsidRDefault="007E56CE" w:rsidP="003B562E">
            <w:pPr>
              <w:pStyle w:val="GrupYazi"/>
              <w:spacing w:before="0" w:after="0"/>
              <w:jc w:val="left"/>
              <w:rPr>
                <w:rFonts w:ascii="Calibri" w:hAnsi="Calibri" w:cs="Calibri"/>
                <w:sz w:val="12"/>
                <w:szCs w:val="12"/>
              </w:rPr>
            </w:pPr>
          </w:p>
          <w:p w:rsidR="007E56CE" w:rsidRPr="00DB1AED" w:rsidRDefault="007E56CE" w:rsidP="003B562E">
            <w:pPr>
              <w:pStyle w:val="GrupYazi"/>
              <w:spacing w:before="0" w:after="0"/>
              <w:jc w:val="left"/>
              <w:rPr>
                <w:rFonts w:ascii="Calibri" w:hAnsi="Calibri" w:cs="Calibri"/>
                <w:b/>
                <w:szCs w:val="18"/>
              </w:rPr>
            </w:pPr>
            <w:r w:rsidRPr="00DB1AED">
              <w:rPr>
                <w:rFonts w:ascii="Calibri" w:hAnsi="Calibri" w:cs="Calibri"/>
                <w:b/>
                <w:szCs w:val="18"/>
              </w:rPr>
              <w:t>Ödemenin Yapılacağı Kaynak:</w:t>
            </w:r>
          </w:p>
          <w:p w:rsidR="00DB1AED" w:rsidRDefault="00876342" w:rsidP="00DB1AED">
            <w:pPr>
              <w:pStyle w:val="GrupYazi"/>
              <w:spacing w:before="0" w:after="0"/>
              <w:jc w:val="left"/>
              <w:rPr>
                <w:rFonts w:ascii="Calibri" w:hAnsi="Calibri" w:cs="Calibri"/>
                <w:szCs w:val="18"/>
              </w:rPr>
            </w:pPr>
            <w:sdt>
              <w:sdtPr>
                <w:rPr>
                  <w:rFonts w:ascii="Calibri" w:hAnsi="Calibri" w:cs="Calibri"/>
                  <w:szCs w:val="18"/>
                </w:rPr>
                <w:id w:val="-1204634924"/>
                <w14:checkbox>
                  <w14:checked w14:val="0"/>
                  <w14:checkedState w14:val="2612" w14:font="MS Gothic"/>
                  <w14:uncheckedState w14:val="2610" w14:font="MS Gothic"/>
                </w14:checkbox>
              </w:sdtPr>
              <w:sdtEndPr/>
              <w:sdtContent>
                <w:r w:rsidR="00332119">
                  <w:rPr>
                    <w:rFonts w:ascii="MS Gothic" w:eastAsia="MS Gothic" w:hAnsi="MS Gothic" w:cs="Calibri" w:hint="eastAsia"/>
                    <w:szCs w:val="18"/>
                  </w:rPr>
                  <w:t>☐</w:t>
                </w:r>
              </w:sdtContent>
            </w:sdt>
            <w:r w:rsidR="007E56CE" w:rsidRPr="00313D87">
              <w:rPr>
                <w:rFonts w:ascii="Calibri" w:hAnsi="Calibri" w:cs="Calibri"/>
                <w:szCs w:val="18"/>
              </w:rPr>
              <w:t xml:space="preserve"> </w:t>
            </w:r>
            <w:r w:rsidR="00DB1AED">
              <w:rPr>
                <w:rFonts w:ascii="Calibri" w:hAnsi="Calibri" w:cs="Calibri"/>
                <w:szCs w:val="18"/>
              </w:rPr>
              <w:t>Bap</w:t>
            </w:r>
            <w:r w:rsidR="007E56CE">
              <w:rPr>
                <w:rFonts w:ascii="Calibri" w:hAnsi="Calibri" w:cs="Calibri"/>
                <w:szCs w:val="18"/>
              </w:rPr>
              <w:t xml:space="preserve">      </w:t>
            </w:r>
            <w:r w:rsidR="007E56CE" w:rsidRPr="00313D87">
              <w:rPr>
                <w:rFonts w:ascii="Calibri" w:hAnsi="Calibri" w:cs="Calibri"/>
                <w:szCs w:val="18"/>
              </w:rPr>
              <w:t xml:space="preserve"> </w:t>
            </w:r>
            <w:sdt>
              <w:sdtPr>
                <w:rPr>
                  <w:rFonts w:ascii="Calibri" w:hAnsi="Calibri" w:cs="Calibri"/>
                  <w:szCs w:val="18"/>
                </w:rPr>
                <w:id w:val="700519003"/>
                <w14:checkbox>
                  <w14:checked w14:val="0"/>
                  <w14:checkedState w14:val="2612" w14:font="MS Gothic"/>
                  <w14:uncheckedState w14:val="2610" w14:font="MS Gothic"/>
                </w14:checkbox>
              </w:sdtPr>
              <w:sdtEndPr/>
              <w:sdtContent>
                <w:r w:rsidR="007E56CE" w:rsidRPr="00313D87">
                  <w:rPr>
                    <w:rFonts w:ascii="MS Gothic" w:eastAsia="MS Gothic" w:hAnsi="MS Gothic" w:cs="Calibri" w:hint="eastAsia"/>
                    <w:szCs w:val="18"/>
                  </w:rPr>
                  <w:t>☐</w:t>
                </w:r>
              </w:sdtContent>
            </w:sdt>
            <w:r w:rsidR="007E56CE" w:rsidRPr="00313D87">
              <w:rPr>
                <w:rFonts w:ascii="Calibri" w:hAnsi="Calibri" w:cs="Calibri"/>
                <w:szCs w:val="18"/>
              </w:rPr>
              <w:t xml:space="preserve"> </w:t>
            </w:r>
            <w:r w:rsidR="00DB1AED">
              <w:rPr>
                <w:rFonts w:ascii="Calibri" w:hAnsi="Calibri" w:cs="Calibri"/>
                <w:szCs w:val="18"/>
              </w:rPr>
              <w:t>Tübitak</w:t>
            </w:r>
            <w:r w:rsidR="007E56CE">
              <w:rPr>
                <w:rFonts w:ascii="Calibri" w:hAnsi="Calibri" w:cs="Calibri"/>
                <w:szCs w:val="18"/>
              </w:rPr>
              <w:t xml:space="preserve">        </w:t>
            </w:r>
            <w:r w:rsidR="007E56CE" w:rsidRPr="00313D87">
              <w:rPr>
                <w:rFonts w:ascii="Calibri" w:hAnsi="Calibri" w:cs="Calibri"/>
                <w:szCs w:val="18"/>
              </w:rPr>
              <w:t xml:space="preserve"> </w:t>
            </w:r>
            <w:sdt>
              <w:sdtPr>
                <w:rPr>
                  <w:rFonts w:ascii="Calibri" w:hAnsi="Calibri" w:cs="Calibri"/>
                  <w:szCs w:val="18"/>
                </w:rPr>
                <w:id w:val="1434318412"/>
                <w14:checkbox>
                  <w14:checked w14:val="0"/>
                  <w14:checkedState w14:val="2612" w14:font="MS Gothic"/>
                  <w14:uncheckedState w14:val="2610" w14:font="MS Gothic"/>
                </w14:checkbox>
              </w:sdtPr>
              <w:sdtEndPr/>
              <w:sdtContent>
                <w:r w:rsidR="00627AB3">
                  <w:rPr>
                    <w:rFonts w:ascii="Arial Unicode MS" w:eastAsia="Arial Unicode MS" w:hAnsi="Arial Unicode MS" w:cs="Arial Unicode MS" w:hint="eastAsia"/>
                    <w:szCs w:val="18"/>
                  </w:rPr>
                  <w:t>☐</w:t>
                </w:r>
              </w:sdtContent>
            </w:sdt>
            <w:r w:rsidR="007E56CE">
              <w:rPr>
                <w:rFonts w:ascii="Calibri" w:hAnsi="Calibri" w:cs="Calibri"/>
                <w:szCs w:val="18"/>
              </w:rPr>
              <w:t xml:space="preserve"> Bireysel       </w:t>
            </w:r>
            <w:r w:rsidR="007E56CE" w:rsidRPr="00313D87">
              <w:rPr>
                <w:rFonts w:ascii="Calibri" w:hAnsi="Calibri" w:cs="Calibri"/>
                <w:szCs w:val="18"/>
              </w:rPr>
              <w:t xml:space="preserve">  </w:t>
            </w:r>
            <w:sdt>
              <w:sdtPr>
                <w:rPr>
                  <w:rFonts w:ascii="Calibri" w:hAnsi="Calibri" w:cs="Calibri"/>
                  <w:szCs w:val="18"/>
                </w:rPr>
                <w:id w:val="-132336685"/>
                <w14:checkbox>
                  <w14:checked w14:val="0"/>
                  <w14:checkedState w14:val="2612" w14:font="MS Gothic"/>
                  <w14:uncheckedState w14:val="2610" w14:font="MS Gothic"/>
                </w14:checkbox>
              </w:sdtPr>
              <w:sdtEndPr/>
              <w:sdtContent>
                <w:r w:rsidR="00627AB3">
                  <w:rPr>
                    <w:rFonts w:ascii="Arial Unicode MS" w:eastAsia="Arial Unicode MS" w:hAnsi="Arial Unicode MS" w:cs="Arial Unicode MS" w:hint="eastAsia"/>
                    <w:szCs w:val="18"/>
                  </w:rPr>
                  <w:t>☐</w:t>
                </w:r>
              </w:sdtContent>
            </w:sdt>
            <w:r w:rsidR="007E56CE" w:rsidRPr="00313D87">
              <w:rPr>
                <w:rFonts w:ascii="Calibri" w:hAnsi="Calibri" w:cs="Calibri"/>
                <w:szCs w:val="18"/>
              </w:rPr>
              <w:t xml:space="preserve"> Özel Sektör   </w:t>
            </w:r>
            <w:r w:rsidR="007E56CE">
              <w:rPr>
                <w:rFonts w:ascii="Calibri" w:hAnsi="Calibri" w:cs="Calibri"/>
                <w:szCs w:val="18"/>
              </w:rPr>
              <w:t xml:space="preserve">  </w:t>
            </w:r>
            <w:r w:rsidR="007E56CE" w:rsidRPr="00313D87">
              <w:rPr>
                <w:rFonts w:ascii="Calibri" w:hAnsi="Calibri" w:cs="Calibri"/>
                <w:szCs w:val="18"/>
              </w:rPr>
              <w:t xml:space="preserve">  </w:t>
            </w:r>
            <w:sdt>
              <w:sdtPr>
                <w:rPr>
                  <w:rFonts w:ascii="Calibri" w:hAnsi="Calibri" w:cs="Calibri"/>
                  <w:szCs w:val="18"/>
                </w:rPr>
                <w:id w:val="-1272781192"/>
                <w14:checkbox>
                  <w14:checked w14:val="0"/>
                  <w14:checkedState w14:val="2612" w14:font="MS Gothic"/>
                  <w14:uncheckedState w14:val="2610" w14:font="MS Gothic"/>
                </w14:checkbox>
              </w:sdtPr>
              <w:sdtEndPr/>
              <w:sdtContent>
                <w:r w:rsidR="00627AB3">
                  <w:rPr>
                    <w:rFonts w:ascii="Arial Unicode MS" w:eastAsia="Arial Unicode MS" w:hAnsi="Arial Unicode MS" w:cs="Arial Unicode MS" w:hint="eastAsia"/>
                    <w:szCs w:val="18"/>
                  </w:rPr>
                  <w:t>☐</w:t>
                </w:r>
              </w:sdtContent>
            </w:sdt>
            <w:r w:rsidR="00517BFF">
              <w:rPr>
                <w:rFonts w:ascii="Calibri" w:hAnsi="Calibri" w:cs="Calibri"/>
                <w:szCs w:val="18"/>
              </w:rPr>
              <w:t xml:space="preserve"> Kamu</w:t>
            </w:r>
            <w:r w:rsidR="00F767AE">
              <w:rPr>
                <w:rFonts w:ascii="Calibri" w:hAnsi="Calibri" w:cs="Calibri"/>
                <w:szCs w:val="18"/>
              </w:rPr>
              <w:t xml:space="preserve">           </w:t>
            </w:r>
            <w:r w:rsidR="00DB1AED">
              <w:rPr>
                <w:rFonts w:ascii="Calibri" w:hAnsi="Calibri" w:cs="Calibri"/>
                <w:szCs w:val="18"/>
              </w:rPr>
              <w:t xml:space="preserve"> </w:t>
            </w:r>
            <w:sdt>
              <w:sdtPr>
                <w:rPr>
                  <w:rFonts w:ascii="Calibri" w:hAnsi="Calibri" w:cs="Calibri"/>
                  <w:szCs w:val="18"/>
                </w:rPr>
                <w:id w:val="1768432336"/>
                <w14:checkbox>
                  <w14:checked w14:val="0"/>
                  <w14:checkedState w14:val="2612" w14:font="MS Gothic"/>
                  <w14:uncheckedState w14:val="2610" w14:font="MS Gothic"/>
                </w14:checkbox>
              </w:sdtPr>
              <w:sdtEndPr/>
              <w:sdtContent>
                <w:r w:rsidR="00627AB3">
                  <w:rPr>
                    <w:rFonts w:ascii="Arial Unicode MS" w:eastAsia="Arial Unicode MS" w:hAnsi="Arial Unicode MS" w:cs="Arial Unicode MS" w:hint="eastAsia"/>
                    <w:szCs w:val="18"/>
                  </w:rPr>
                  <w:t>☐</w:t>
                </w:r>
              </w:sdtContent>
            </w:sdt>
            <w:r w:rsidR="00DB1AED">
              <w:rPr>
                <w:rFonts w:ascii="Calibri" w:hAnsi="Calibri" w:cs="Calibri"/>
                <w:szCs w:val="18"/>
              </w:rPr>
              <w:t xml:space="preserve"> DPT</w:t>
            </w:r>
          </w:p>
          <w:p w:rsidR="0091680C" w:rsidRDefault="0091680C" w:rsidP="0091680C">
            <w:pPr>
              <w:pStyle w:val="GrupYazi"/>
              <w:spacing w:before="0" w:after="0"/>
              <w:jc w:val="left"/>
              <w:rPr>
                <w:rFonts w:ascii="Calibri" w:hAnsi="Calibri" w:cs="Calibri"/>
                <w:szCs w:val="18"/>
              </w:rPr>
            </w:pPr>
            <w:r w:rsidRPr="00900170">
              <w:rPr>
                <w:rFonts w:ascii="Segoe UI Symbol" w:hAnsi="Segoe UI Symbol" w:cs="Segoe UI Symbol"/>
                <w:szCs w:val="18"/>
              </w:rPr>
              <w:t>☐</w:t>
            </w:r>
            <w:r w:rsidRPr="00900170">
              <w:rPr>
                <w:rFonts w:ascii="Calibri" w:hAnsi="Calibri" w:cs="Calibri"/>
                <w:szCs w:val="18"/>
              </w:rPr>
              <w:t xml:space="preserve"> Gerçekleştirilen çalışmanın bedeli başvurusu yapılacak olan bir projeden karşılanacak olup söz konusu projenin çıkmaması</w:t>
            </w:r>
            <w:r>
              <w:rPr>
                <w:rFonts w:ascii="Calibri" w:hAnsi="Calibri" w:cs="Calibri"/>
                <w:szCs w:val="18"/>
              </w:rPr>
              <w:t xml:space="preserve"> halinde analiz ücretinin şahsım tarafından</w:t>
            </w:r>
            <w:r w:rsidRPr="00900170">
              <w:rPr>
                <w:rFonts w:ascii="Calibri" w:hAnsi="Calibri" w:cs="Calibri"/>
                <w:szCs w:val="18"/>
              </w:rPr>
              <w:t xml:space="preserve"> karşılanacağını beyan ederim.</w:t>
            </w:r>
          </w:p>
          <w:p w:rsidR="0091680C" w:rsidRDefault="0091680C" w:rsidP="0091680C">
            <w:pPr>
              <w:pStyle w:val="GrupYazi"/>
              <w:spacing w:before="0" w:after="0"/>
              <w:jc w:val="right"/>
              <w:rPr>
                <w:rFonts w:ascii="Calibri" w:hAnsi="Calibri" w:cs="Calibri"/>
                <w:szCs w:val="18"/>
              </w:rPr>
            </w:pPr>
            <w:r w:rsidRPr="001261D7">
              <w:rPr>
                <w:rFonts w:ascii="Calibri" w:hAnsi="Calibri" w:cs="Calibri"/>
                <w:b/>
                <w:color w:val="002060"/>
                <w:sz w:val="20"/>
                <w:szCs w:val="20"/>
              </w:rPr>
              <w:t>ADI SOYADI VE İMZA</w:t>
            </w:r>
          </w:p>
          <w:p w:rsidR="0091680C" w:rsidRPr="00DB1AED" w:rsidRDefault="0091680C" w:rsidP="00DB1AED">
            <w:pPr>
              <w:pStyle w:val="GrupYazi"/>
              <w:spacing w:before="0" w:after="0"/>
              <w:jc w:val="left"/>
              <w:rPr>
                <w:rFonts w:ascii="Calibri" w:hAnsi="Calibri" w:cs="Calibri"/>
                <w:szCs w:val="18"/>
              </w:rPr>
            </w:pPr>
          </w:p>
        </w:tc>
      </w:tr>
    </w:tbl>
    <w:p w:rsidR="00543E66" w:rsidRDefault="00543E66"/>
    <w:tbl>
      <w:tblPr>
        <w:tblW w:w="10206" w:type="dxa"/>
        <w:tblInd w:w="108"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678"/>
        <w:gridCol w:w="5244"/>
      </w:tblGrid>
      <w:tr w:rsidR="00036E4E" w:rsidRPr="000002AB" w:rsidTr="00635777">
        <w:trPr>
          <w:trHeight w:val="321"/>
        </w:trPr>
        <w:tc>
          <w:tcPr>
            <w:tcW w:w="284" w:type="dxa"/>
            <w:vMerge w:val="restart"/>
            <w:tcBorders>
              <w:top w:val="single" w:sz="4" w:space="0" w:color="auto"/>
              <w:bottom w:val="single" w:sz="4" w:space="0" w:color="auto"/>
            </w:tcBorders>
            <w:textDirection w:val="btLr"/>
            <w:vAlign w:val="center"/>
          </w:tcPr>
          <w:p w:rsidR="00036E4E" w:rsidRPr="00271A27" w:rsidRDefault="00036E4E" w:rsidP="00635777">
            <w:pPr>
              <w:pStyle w:val="GrupYazi"/>
              <w:snapToGrid w:val="0"/>
              <w:spacing w:before="0" w:after="0"/>
              <w:jc w:val="center"/>
              <w:rPr>
                <w:rFonts w:asciiTheme="minorHAnsi" w:hAnsiTheme="minorHAnsi" w:cstheme="minorHAnsi"/>
                <w:b/>
                <w:szCs w:val="18"/>
              </w:rPr>
            </w:pPr>
            <w:r>
              <w:rPr>
                <w:rFonts w:asciiTheme="minorHAnsi" w:hAnsiTheme="minorHAnsi" w:cstheme="minorHAnsi"/>
                <w:b/>
                <w:szCs w:val="18"/>
              </w:rPr>
              <w:t>ANALİZ</w:t>
            </w:r>
            <w:r w:rsidRPr="00271A27">
              <w:rPr>
                <w:rFonts w:asciiTheme="minorHAnsi" w:hAnsiTheme="minorHAnsi" w:cstheme="minorHAnsi"/>
                <w:b/>
                <w:szCs w:val="18"/>
              </w:rPr>
              <w:t xml:space="preserve"> BİLGİLERİ</w:t>
            </w:r>
          </w:p>
        </w:tc>
        <w:tc>
          <w:tcPr>
            <w:tcW w:w="4678" w:type="dxa"/>
            <w:tcBorders>
              <w:top w:val="single" w:sz="4" w:space="0" w:color="auto"/>
              <w:bottom w:val="single" w:sz="4" w:space="0" w:color="auto"/>
            </w:tcBorders>
            <w:vAlign w:val="center"/>
          </w:tcPr>
          <w:p w:rsidR="00036E4E" w:rsidRPr="00271A27" w:rsidRDefault="00036E4E" w:rsidP="00635777">
            <w:pPr>
              <w:pStyle w:val="GrupYazi"/>
              <w:snapToGrid w:val="0"/>
              <w:spacing w:before="0" w:after="0"/>
              <w:jc w:val="center"/>
              <w:rPr>
                <w:rFonts w:asciiTheme="minorHAnsi" w:hAnsiTheme="minorHAnsi" w:cstheme="minorHAnsi"/>
                <w:b/>
                <w:szCs w:val="18"/>
              </w:rPr>
            </w:pPr>
            <w:r w:rsidRPr="00271A27">
              <w:rPr>
                <w:rFonts w:asciiTheme="minorHAnsi" w:hAnsiTheme="minorHAnsi" w:cstheme="minorHAnsi"/>
                <w:b/>
                <w:szCs w:val="18"/>
              </w:rPr>
              <w:t>NUMUNE HAZIRLAMA BİLGİLERİ</w:t>
            </w:r>
          </w:p>
        </w:tc>
        <w:tc>
          <w:tcPr>
            <w:tcW w:w="5244" w:type="dxa"/>
            <w:tcBorders>
              <w:top w:val="single" w:sz="4" w:space="0" w:color="auto"/>
              <w:bottom w:val="single" w:sz="4" w:space="0" w:color="auto"/>
            </w:tcBorders>
            <w:vAlign w:val="center"/>
          </w:tcPr>
          <w:p w:rsidR="00036E4E" w:rsidRPr="00271A27" w:rsidRDefault="00036E4E" w:rsidP="00635777">
            <w:pPr>
              <w:pStyle w:val="GrupYazi"/>
              <w:snapToGrid w:val="0"/>
              <w:spacing w:before="0" w:after="0"/>
              <w:jc w:val="center"/>
              <w:rPr>
                <w:rFonts w:asciiTheme="minorHAnsi" w:hAnsiTheme="minorHAnsi" w:cstheme="minorHAnsi"/>
                <w:b/>
                <w:szCs w:val="18"/>
              </w:rPr>
            </w:pPr>
            <w:r w:rsidRPr="00271A27">
              <w:rPr>
                <w:rFonts w:asciiTheme="minorHAnsi" w:hAnsiTheme="minorHAnsi" w:cstheme="minorHAnsi"/>
                <w:b/>
                <w:szCs w:val="18"/>
              </w:rPr>
              <w:t>ANALİZ BİLGİLERİ</w:t>
            </w:r>
          </w:p>
        </w:tc>
      </w:tr>
      <w:tr w:rsidR="00036E4E" w:rsidRPr="000002AB" w:rsidTr="0091680C">
        <w:trPr>
          <w:trHeight w:val="1515"/>
        </w:trPr>
        <w:tc>
          <w:tcPr>
            <w:tcW w:w="284" w:type="dxa"/>
            <w:vMerge/>
            <w:tcBorders>
              <w:top w:val="single" w:sz="4" w:space="0" w:color="auto"/>
              <w:bottom w:val="single" w:sz="4" w:space="0" w:color="auto"/>
            </w:tcBorders>
            <w:textDirection w:val="btLr"/>
            <w:vAlign w:val="center"/>
          </w:tcPr>
          <w:p w:rsidR="00036E4E" w:rsidRPr="00271A27" w:rsidRDefault="00036E4E" w:rsidP="00635777">
            <w:pPr>
              <w:pStyle w:val="GrupYazi"/>
              <w:snapToGrid w:val="0"/>
              <w:spacing w:before="0" w:after="0"/>
              <w:jc w:val="center"/>
              <w:rPr>
                <w:rFonts w:asciiTheme="minorHAnsi" w:hAnsiTheme="minorHAnsi" w:cstheme="minorHAnsi"/>
                <w:b/>
                <w:szCs w:val="18"/>
              </w:rPr>
            </w:pPr>
          </w:p>
        </w:tc>
        <w:tc>
          <w:tcPr>
            <w:tcW w:w="4678" w:type="dxa"/>
            <w:tcBorders>
              <w:top w:val="single" w:sz="4" w:space="0" w:color="auto"/>
              <w:bottom w:val="single" w:sz="4" w:space="0" w:color="auto"/>
            </w:tcBorders>
          </w:tcPr>
          <w:p w:rsidR="00036E4E" w:rsidRPr="00271A27" w:rsidRDefault="00036E4E" w:rsidP="00635777">
            <w:pPr>
              <w:shd w:val="clear" w:color="auto" w:fill="FFFFFF"/>
              <w:rPr>
                <w:rFonts w:asciiTheme="minorHAnsi" w:hAnsiTheme="minorHAnsi" w:cstheme="minorHAnsi"/>
                <w:sz w:val="18"/>
                <w:szCs w:val="18"/>
              </w:rPr>
            </w:pPr>
            <w:r w:rsidRPr="00271A27">
              <w:rPr>
                <w:rFonts w:asciiTheme="minorHAnsi" w:hAnsiTheme="minorHAnsi" w:cstheme="minorHAnsi"/>
                <w:sz w:val="18"/>
                <w:szCs w:val="18"/>
              </w:rPr>
              <w:t>Kaplama yapılması isteniyor mu?</w:t>
            </w:r>
          </w:p>
          <w:p w:rsidR="00036E4E" w:rsidRPr="00271A27" w:rsidRDefault="00036E4E" w:rsidP="00635777">
            <w:pPr>
              <w:shd w:val="clear" w:color="auto" w:fill="FFFFFF"/>
              <w:rPr>
                <w:rFonts w:asciiTheme="minorHAnsi" w:hAnsiTheme="minorHAnsi" w:cstheme="minorHAnsi"/>
                <w:sz w:val="18"/>
                <w:szCs w:val="18"/>
              </w:rPr>
            </w:pPr>
            <w:r w:rsidRPr="00271A27">
              <w:rPr>
                <w:rFonts w:asciiTheme="minorHAnsi" w:hAnsiTheme="minorHAnsi" w:cstheme="minorHAnsi"/>
                <w:sz w:val="18"/>
                <w:szCs w:val="18"/>
              </w:rPr>
              <w:t xml:space="preserve">EVET  </w:t>
            </w:r>
            <w:sdt>
              <w:sdtPr>
                <w:rPr>
                  <w:rFonts w:asciiTheme="minorHAnsi" w:hAnsiTheme="minorHAnsi" w:cstheme="minorHAnsi"/>
                  <w:sz w:val="18"/>
                  <w:szCs w:val="18"/>
                </w:rPr>
                <w:id w:val="1134916002"/>
                <w14:checkbox>
                  <w14:checked w14:val="0"/>
                  <w14:checkedState w14:val="2612" w14:font="MS Gothic"/>
                  <w14:uncheckedState w14:val="2610" w14:font="MS Gothic"/>
                </w14:checkbox>
              </w:sdtPr>
              <w:sdtEndPr/>
              <w:sdtContent>
                <w:r w:rsidR="00666C62">
                  <w:rPr>
                    <w:rFonts w:ascii="MS Gothic" w:eastAsia="MS Gothic" w:hAnsi="MS Gothic" w:cstheme="minorHAnsi" w:hint="eastAsia"/>
                    <w:sz w:val="18"/>
                    <w:szCs w:val="18"/>
                  </w:rPr>
                  <w:t>☐</w:t>
                </w:r>
              </w:sdtContent>
            </w:sdt>
            <w:r w:rsidRPr="00271A27">
              <w:rPr>
                <w:rFonts w:asciiTheme="minorHAnsi" w:hAnsiTheme="minorHAnsi" w:cstheme="minorHAnsi"/>
                <w:sz w:val="18"/>
                <w:szCs w:val="18"/>
              </w:rPr>
              <w:t xml:space="preserve">            HAYIR </w:t>
            </w:r>
            <w:sdt>
              <w:sdtPr>
                <w:rPr>
                  <w:rFonts w:asciiTheme="minorHAnsi" w:hAnsiTheme="minorHAnsi" w:cstheme="minorHAnsi"/>
                  <w:sz w:val="18"/>
                  <w:szCs w:val="18"/>
                </w:rPr>
                <w:id w:val="739064827"/>
                <w14:checkbox>
                  <w14:checked w14:val="0"/>
                  <w14:checkedState w14:val="2612" w14:font="MS Gothic"/>
                  <w14:uncheckedState w14:val="2610" w14:font="MS Gothic"/>
                </w14:checkbox>
              </w:sdtPr>
              <w:sdtEndPr/>
              <w:sdtContent>
                <w:r w:rsidRPr="00271A27">
                  <w:rPr>
                    <w:rFonts w:ascii="MS Gothic" w:eastAsia="MS Gothic" w:hAnsi="MS Gothic" w:cstheme="minorHAnsi" w:hint="eastAsia"/>
                    <w:sz w:val="18"/>
                    <w:szCs w:val="18"/>
                  </w:rPr>
                  <w:t>☐</w:t>
                </w:r>
              </w:sdtContent>
            </w:sdt>
          </w:p>
          <w:p w:rsidR="00036E4E" w:rsidRPr="00271A27" w:rsidRDefault="00036E4E" w:rsidP="00635777">
            <w:pPr>
              <w:shd w:val="clear" w:color="auto" w:fill="FFFFFF"/>
              <w:rPr>
                <w:rFonts w:asciiTheme="minorHAnsi" w:hAnsiTheme="minorHAnsi" w:cstheme="minorHAnsi"/>
                <w:sz w:val="18"/>
                <w:szCs w:val="18"/>
              </w:rPr>
            </w:pPr>
          </w:p>
          <w:p w:rsidR="00036E4E" w:rsidRPr="00092645" w:rsidRDefault="00036E4E" w:rsidP="00635777">
            <w:pPr>
              <w:shd w:val="clear" w:color="auto" w:fill="FFFFFF"/>
              <w:rPr>
                <w:rFonts w:asciiTheme="minorHAnsi" w:hAnsiTheme="minorHAnsi" w:cstheme="minorHAnsi"/>
                <w:b/>
                <w:sz w:val="18"/>
                <w:szCs w:val="18"/>
              </w:rPr>
            </w:pPr>
            <w:r w:rsidRPr="00271A27">
              <w:rPr>
                <w:rFonts w:asciiTheme="minorHAnsi" w:hAnsiTheme="minorHAnsi" w:cstheme="minorHAnsi"/>
                <w:sz w:val="18"/>
                <w:szCs w:val="18"/>
              </w:rPr>
              <w:t xml:space="preserve">Kaplama malzemesi: Au-Pd </w:t>
            </w:r>
            <w:sdt>
              <w:sdtPr>
                <w:rPr>
                  <w:rFonts w:asciiTheme="minorHAnsi" w:hAnsiTheme="minorHAnsi" w:cstheme="minorHAnsi"/>
                  <w:sz w:val="18"/>
                  <w:szCs w:val="18"/>
                </w:rPr>
                <w:id w:val="1835342162"/>
                <w14:checkbox>
                  <w14:checked w14:val="0"/>
                  <w14:checkedState w14:val="2612" w14:font="MS Gothic"/>
                  <w14:uncheckedState w14:val="2610" w14:font="MS Gothic"/>
                </w14:checkbox>
              </w:sdtPr>
              <w:sdtEndPr/>
              <w:sdtContent>
                <w:r w:rsidR="00666C62">
                  <w:rPr>
                    <w:rFonts w:ascii="MS Gothic" w:eastAsia="MS Gothic" w:hAnsi="MS Gothic" w:cstheme="minorHAnsi" w:hint="eastAsia"/>
                    <w:sz w:val="18"/>
                    <w:szCs w:val="18"/>
                  </w:rPr>
                  <w:t>☐</w:t>
                </w:r>
              </w:sdtContent>
            </w:sdt>
            <w:r w:rsidRPr="00271A27">
              <w:rPr>
                <w:rFonts w:asciiTheme="minorHAnsi" w:hAnsiTheme="minorHAnsi" w:cstheme="minorHAnsi"/>
                <w:sz w:val="18"/>
                <w:szCs w:val="18"/>
              </w:rPr>
              <w:t xml:space="preserve"> </w:t>
            </w:r>
            <w:r w:rsidRPr="00271A27">
              <w:rPr>
                <w:rFonts w:asciiTheme="minorHAnsi" w:hAnsiTheme="minorHAnsi" w:cstheme="minorHAnsi"/>
                <w:b/>
                <w:sz w:val="18"/>
                <w:szCs w:val="18"/>
              </w:rPr>
              <w:t xml:space="preserve">   </w:t>
            </w:r>
            <w:r w:rsidR="00A67528">
              <w:rPr>
                <w:rFonts w:asciiTheme="minorHAnsi" w:hAnsiTheme="minorHAnsi" w:cstheme="minorHAnsi"/>
                <w:b/>
                <w:sz w:val="18"/>
                <w:szCs w:val="18"/>
              </w:rPr>
              <w:t>C</w:t>
            </w:r>
            <w:r w:rsidRPr="00271A27">
              <w:rPr>
                <w:rFonts w:asciiTheme="minorHAnsi" w:hAnsiTheme="minorHAnsi" w:cstheme="minorHAnsi"/>
                <w:sz w:val="18"/>
                <w:szCs w:val="18"/>
              </w:rPr>
              <w:t xml:space="preserve"> </w:t>
            </w:r>
            <w:sdt>
              <w:sdtPr>
                <w:rPr>
                  <w:rFonts w:asciiTheme="minorHAnsi" w:hAnsiTheme="minorHAnsi" w:cstheme="minorHAnsi"/>
                  <w:sz w:val="18"/>
                  <w:szCs w:val="18"/>
                </w:rPr>
                <w:id w:val="2026362224"/>
                <w14:checkbox>
                  <w14:checked w14:val="0"/>
                  <w14:checkedState w14:val="2612" w14:font="MS Gothic"/>
                  <w14:uncheckedState w14:val="2610" w14:font="MS Gothic"/>
                </w14:checkbox>
              </w:sdtPr>
              <w:sdtEndPr/>
              <w:sdtContent>
                <w:r w:rsidR="00A67528">
                  <w:rPr>
                    <w:rFonts w:ascii="Arial Unicode MS" w:eastAsia="Arial Unicode MS" w:hAnsi="Arial Unicode MS" w:cs="Arial Unicode MS" w:hint="eastAsia"/>
                    <w:sz w:val="18"/>
                    <w:szCs w:val="18"/>
                  </w:rPr>
                  <w:t>☐</w:t>
                </w:r>
              </w:sdtContent>
            </w:sdt>
            <w:r w:rsidRPr="00271A27">
              <w:rPr>
                <w:rFonts w:asciiTheme="minorHAnsi" w:hAnsiTheme="minorHAnsi" w:cstheme="minorHAnsi"/>
                <w:sz w:val="18"/>
                <w:szCs w:val="18"/>
              </w:rPr>
              <w:t xml:space="preserve">     </w:t>
            </w:r>
          </w:p>
          <w:p w:rsidR="00036E4E" w:rsidRPr="00271A27" w:rsidRDefault="00036E4E" w:rsidP="00635777">
            <w:pPr>
              <w:shd w:val="clear" w:color="auto" w:fill="FFFFFF"/>
              <w:jc w:val="both"/>
              <w:rPr>
                <w:rFonts w:asciiTheme="minorHAnsi" w:hAnsiTheme="minorHAnsi" w:cstheme="minorHAnsi"/>
                <w:sz w:val="18"/>
                <w:szCs w:val="18"/>
              </w:rPr>
            </w:pPr>
          </w:p>
          <w:p w:rsidR="00036E4E" w:rsidRPr="00271A27" w:rsidRDefault="00036E4E" w:rsidP="00635777">
            <w:pPr>
              <w:pStyle w:val="GrupYazi"/>
              <w:snapToGrid w:val="0"/>
              <w:spacing w:before="0" w:after="0"/>
              <w:rPr>
                <w:rFonts w:asciiTheme="minorHAnsi" w:hAnsiTheme="minorHAnsi" w:cstheme="minorHAnsi"/>
                <w:b/>
                <w:szCs w:val="18"/>
              </w:rPr>
            </w:pPr>
            <w:r w:rsidRPr="00271A27">
              <w:rPr>
                <w:rFonts w:asciiTheme="minorHAnsi" w:hAnsiTheme="minorHAnsi" w:cstheme="minorHAnsi"/>
                <w:szCs w:val="18"/>
              </w:rPr>
              <w:t>Açıklama:</w:t>
            </w:r>
          </w:p>
        </w:tc>
        <w:tc>
          <w:tcPr>
            <w:tcW w:w="5244" w:type="dxa"/>
            <w:tcBorders>
              <w:top w:val="single" w:sz="4" w:space="0" w:color="auto"/>
              <w:bottom w:val="single" w:sz="4" w:space="0" w:color="auto"/>
            </w:tcBorders>
          </w:tcPr>
          <w:p w:rsidR="00036E4E" w:rsidRPr="00271A27" w:rsidRDefault="00036E4E" w:rsidP="00635777">
            <w:pPr>
              <w:shd w:val="clear" w:color="auto" w:fill="FFFFFF"/>
              <w:rPr>
                <w:rFonts w:asciiTheme="minorHAnsi" w:hAnsiTheme="minorHAnsi" w:cstheme="minorHAnsi"/>
                <w:sz w:val="18"/>
                <w:szCs w:val="18"/>
              </w:rPr>
            </w:pPr>
          </w:p>
          <w:p w:rsidR="00036E4E" w:rsidRPr="00271A27" w:rsidRDefault="00036E4E" w:rsidP="00635777">
            <w:pPr>
              <w:shd w:val="clear" w:color="auto" w:fill="FFFFFF"/>
              <w:rPr>
                <w:rFonts w:asciiTheme="minorHAnsi" w:hAnsiTheme="minorHAnsi" w:cstheme="minorHAnsi"/>
                <w:sz w:val="18"/>
                <w:szCs w:val="18"/>
              </w:rPr>
            </w:pPr>
            <w:r w:rsidRPr="00271A27">
              <w:rPr>
                <w:rFonts w:asciiTheme="minorHAnsi" w:hAnsiTheme="minorHAnsi" w:cstheme="minorHAnsi"/>
                <w:sz w:val="18"/>
                <w:szCs w:val="18"/>
              </w:rPr>
              <w:t>İstenilen Büyütme Miktarı (Magnification): X……………...</w:t>
            </w:r>
          </w:p>
          <w:p w:rsidR="00036E4E" w:rsidRPr="00271A27" w:rsidRDefault="00036E4E" w:rsidP="00635777">
            <w:pPr>
              <w:shd w:val="clear" w:color="auto" w:fill="FFFFFF"/>
              <w:rPr>
                <w:rFonts w:asciiTheme="minorHAnsi" w:hAnsiTheme="minorHAnsi" w:cstheme="minorHAnsi"/>
                <w:sz w:val="18"/>
                <w:szCs w:val="18"/>
              </w:rPr>
            </w:pPr>
            <w:r w:rsidRPr="00271A27">
              <w:rPr>
                <w:rFonts w:asciiTheme="minorHAnsi" w:hAnsiTheme="minorHAnsi" w:cstheme="minorHAnsi"/>
                <w:sz w:val="18"/>
                <w:szCs w:val="18"/>
              </w:rPr>
              <w:t>Görülmesi beklenen özellikler:</w:t>
            </w:r>
          </w:p>
          <w:p w:rsidR="00036E4E" w:rsidRPr="00271A27" w:rsidRDefault="00036E4E" w:rsidP="00635777">
            <w:pPr>
              <w:shd w:val="clear" w:color="auto" w:fill="FFFFFF"/>
              <w:rPr>
                <w:rFonts w:asciiTheme="minorHAnsi" w:hAnsiTheme="minorHAnsi" w:cstheme="minorHAnsi"/>
                <w:sz w:val="18"/>
                <w:szCs w:val="18"/>
              </w:rPr>
            </w:pPr>
          </w:p>
          <w:p w:rsidR="00036E4E" w:rsidRPr="00271A27" w:rsidRDefault="00036E4E" w:rsidP="00635777">
            <w:pPr>
              <w:shd w:val="clear" w:color="auto" w:fill="FFFFFF"/>
              <w:rPr>
                <w:rFonts w:asciiTheme="minorHAnsi" w:hAnsiTheme="minorHAnsi" w:cstheme="minorHAnsi"/>
                <w:sz w:val="18"/>
                <w:szCs w:val="18"/>
              </w:rPr>
            </w:pPr>
            <w:r w:rsidRPr="00271A27">
              <w:rPr>
                <w:rFonts w:asciiTheme="minorHAnsi" w:hAnsiTheme="minorHAnsi" w:cstheme="minorHAnsi"/>
                <w:sz w:val="18"/>
                <w:szCs w:val="18"/>
              </w:rPr>
              <w:t xml:space="preserve">EDX Analizi isteniyor mu?    EVET </w:t>
            </w:r>
            <w:sdt>
              <w:sdtPr>
                <w:rPr>
                  <w:rFonts w:asciiTheme="minorHAnsi" w:hAnsiTheme="minorHAnsi" w:cstheme="minorHAnsi"/>
                  <w:sz w:val="18"/>
                  <w:szCs w:val="18"/>
                </w:rPr>
                <w:id w:val="-1727757662"/>
                <w14:checkbox>
                  <w14:checked w14:val="0"/>
                  <w14:checkedState w14:val="2612" w14:font="MS Gothic"/>
                  <w14:uncheckedState w14:val="2610" w14:font="MS Gothic"/>
                </w14:checkbox>
              </w:sdtPr>
              <w:sdtEndPr/>
              <w:sdtContent>
                <w:r w:rsidRPr="00271A27">
                  <w:rPr>
                    <w:rFonts w:ascii="MS Gothic" w:eastAsia="MS Gothic" w:hAnsi="MS Gothic" w:cstheme="minorHAnsi" w:hint="eastAsia"/>
                    <w:sz w:val="18"/>
                    <w:szCs w:val="18"/>
                  </w:rPr>
                  <w:t>☐</w:t>
                </w:r>
              </w:sdtContent>
            </w:sdt>
            <w:r w:rsidRPr="00271A27">
              <w:rPr>
                <w:rFonts w:asciiTheme="minorHAnsi" w:hAnsiTheme="minorHAnsi" w:cstheme="minorHAnsi"/>
                <w:sz w:val="18"/>
                <w:szCs w:val="18"/>
              </w:rPr>
              <w:t xml:space="preserve">        HAYIR </w:t>
            </w:r>
            <w:sdt>
              <w:sdtPr>
                <w:rPr>
                  <w:rFonts w:asciiTheme="minorHAnsi" w:hAnsiTheme="minorHAnsi" w:cstheme="minorHAnsi"/>
                  <w:sz w:val="18"/>
                  <w:szCs w:val="18"/>
                </w:rPr>
                <w:id w:val="79873584"/>
                <w14:checkbox>
                  <w14:checked w14:val="0"/>
                  <w14:checkedState w14:val="2612" w14:font="MS Gothic"/>
                  <w14:uncheckedState w14:val="2610" w14:font="MS Gothic"/>
                </w14:checkbox>
              </w:sdtPr>
              <w:sdtEndPr/>
              <w:sdtContent>
                <w:r w:rsidR="00666C62">
                  <w:rPr>
                    <w:rFonts w:ascii="MS Gothic" w:eastAsia="MS Gothic" w:hAnsi="MS Gothic" w:cstheme="minorHAnsi" w:hint="eastAsia"/>
                    <w:sz w:val="18"/>
                    <w:szCs w:val="18"/>
                  </w:rPr>
                  <w:t>☐</w:t>
                </w:r>
              </w:sdtContent>
            </w:sdt>
          </w:p>
          <w:p w:rsidR="00036E4E" w:rsidRPr="00271A27" w:rsidRDefault="00036E4E" w:rsidP="00635777">
            <w:pPr>
              <w:pStyle w:val="GrupYazi"/>
              <w:snapToGrid w:val="0"/>
              <w:spacing w:before="0" w:after="0"/>
              <w:rPr>
                <w:rFonts w:asciiTheme="minorHAnsi" w:hAnsiTheme="minorHAnsi" w:cstheme="minorHAnsi"/>
                <w:b/>
                <w:szCs w:val="18"/>
              </w:rPr>
            </w:pPr>
            <w:r w:rsidRPr="00271A27">
              <w:rPr>
                <w:rFonts w:asciiTheme="minorHAnsi" w:hAnsiTheme="minorHAnsi" w:cstheme="minorHAnsi"/>
                <w:szCs w:val="18"/>
              </w:rPr>
              <w:t>Analiz sonucu görülmesi beklenen elementler:</w:t>
            </w:r>
          </w:p>
        </w:tc>
      </w:tr>
    </w:tbl>
    <w:p w:rsidR="00543E66" w:rsidRDefault="00543E66"/>
    <w:tbl>
      <w:tblPr>
        <w:tblW w:w="10206" w:type="dxa"/>
        <w:tblInd w:w="108"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126"/>
        <w:gridCol w:w="7796"/>
      </w:tblGrid>
      <w:tr w:rsidR="00036E4E" w:rsidRPr="000002AB" w:rsidTr="00635777">
        <w:trPr>
          <w:cantSplit/>
          <w:trHeight w:val="510"/>
        </w:trPr>
        <w:tc>
          <w:tcPr>
            <w:tcW w:w="284" w:type="dxa"/>
            <w:vMerge w:val="restart"/>
            <w:tcBorders>
              <w:top w:val="single" w:sz="4" w:space="0" w:color="auto"/>
              <w:bottom w:val="single" w:sz="4" w:space="0" w:color="auto"/>
            </w:tcBorders>
            <w:textDirection w:val="btLr"/>
            <w:vAlign w:val="center"/>
          </w:tcPr>
          <w:p w:rsidR="00036E4E" w:rsidRPr="00271A27" w:rsidRDefault="00036E4E" w:rsidP="00635777">
            <w:pPr>
              <w:pStyle w:val="GrupYazi"/>
              <w:snapToGrid w:val="0"/>
              <w:spacing w:before="0" w:after="0"/>
              <w:jc w:val="center"/>
              <w:rPr>
                <w:rFonts w:asciiTheme="minorHAnsi" w:hAnsiTheme="minorHAnsi" w:cstheme="minorHAnsi"/>
                <w:szCs w:val="18"/>
              </w:rPr>
            </w:pPr>
            <w:r w:rsidRPr="00271A27">
              <w:rPr>
                <w:rFonts w:asciiTheme="minorHAnsi" w:hAnsiTheme="minorHAnsi" w:cstheme="minorHAnsi"/>
                <w:b/>
                <w:szCs w:val="18"/>
              </w:rPr>
              <w:t>NUMUNE BİLGİLERİ</w:t>
            </w:r>
          </w:p>
        </w:tc>
        <w:tc>
          <w:tcPr>
            <w:tcW w:w="2126" w:type="dxa"/>
            <w:tcBorders>
              <w:top w:val="single" w:sz="4" w:space="0" w:color="auto"/>
              <w:bottom w:val="single" w:sz="4" w:space="0" w:color="auto"/>
            </w:tcBorders>
            <w:vAlign w:val="center"/>
          </w:tcPr>
          <w:p w:rsidR="00036E4E" w:rsidRPr="00271A27" w:rsidRDefault="00036E4E" w:rsidP="00635777">
            <w:pPr>
              <w:rPr>
                <w:rFonts w:asciiTheme="minorHAnsi" w:hAnsiTheme="minorHAnsi" w:cstheme="minorHAnsi"/>
                <w:b/>
                <w:sz w:val="18"/>
                <w:szCs w:val="18"/>
              </w:rPr>
            </w:pPr>
            <w:r w:rsidRPr="00271A27">
              <w:rPr>
                <w:rFonts w:asciiTheme="minorHAnsi" w:hAnsiTheme="minorHAnsi" w:cstheme="minorHAnsi"/>
                <w:b/>
                <w:sz w:val="18"/>
                <w:szCs w:val="18"/>
              </w:rPr>
              <w:t>Numune Sayısı</w:t>
            </w:r>
          </w:p>
        </w:tc>
        <w:tc>
          <w:tcPr>
            <w:tcW w:w="7796" w:type="dxa"/>
            <w:tcBorders>
              <w:top w:val="single" w:sz="4" w:space="0" w:color="auto"/>
              <w:bottom w:val="single" w:sz="4" w:space="0" w:color="auto"/>
            </w:tcBorders>
            <w:vAlign w:val="center"/>
          </w:tcPr>
          <w:p w:rsidR="00036E4E" w:rsidRPr="00271A27" w:rsidRDefault="009F75CF" w:rsidP="00232FD0">
            <w:pPr>
              <w:rPr>
                <w:rFonts w:asciiTheme="minorHAnsi" w:hAnsiTheme="minorHAnsi" w:cstheme="minorHAnsi"/>
                <w:sz w:val="18"/>
                <w:szCs w:val="18"/>
              </w:rPr>
            </w:pPr>
            <w:r>
              <w:rPr>
                <w:rFonts w:asciiTheme="minorHAnsi" w:hAnsiTheme="minorHAnsi" w:cstheme="minorHAnsi"/>
                <w:sz w:val="18"/>
                <w:szCs w:val="18"/>
              </w:rPr>
              <w:t>…</w:t>
            </w:r>
            <w:r w:rsidR="00036E4E" w:rsidRPr="00271A27">
              <w:rPr>
                <w:rFonts w:asciiTheme="minorHAnsi" w:hAnsiTheme="minorHAnsi" w:cstheme="minorHAnsi"/>
                <w:sz w:val="18"/>
                <w:szCs w:val="18"/>
              </w:rPr>
              <w:t xml:space="preserve"> (20 adet numuneden fazlası için ayrıca randevu alınmalıdır.)</w:t>
            </w:r>
          </w:p>
        </w:tc>
      </w:tr>
      <w:tr w:rsidR="00036E4E" w:rsidRPr="000002AB" w:rsidTr="00635777">
        <w:trPr>
          <w:cantSplit/>
          <w:trHeight w:val="510"/>
        </w:trPr>
        <w:tc>
          <w:tcPr>
            <w:tcW w:w="284" w:type="dxa"/>
            <w:vMerge/>
            <w:tcBorders>
              <w:top w:val="single" w:sz="4" w:space="0" w:color="auto"/>
              <w:bottom w:val="single" w:sz="4" w:space="0" w:color="auto"/>
            </w:tcBorders>
            <w:textDirection w:val="btLr"/>
            <w:vAlign w:val="center"/>
          </w:tcPr>
          <w:p w:rsidR="00036E4E" w:rsidRPr="004D39DC" w:rsidRDefault="00036E4E" w:rsidP="00635777">
            <w:pPr>
              <w:pStyle w:val="GrupYazi"/>
              <w:snapToGrid w:val="0"/>
              <w:spacing w:before="0" w:after="0"/>
              <w:jc w:val="center"/>
              <w:rPr>
                <w:rFonts w:asciiTheme="minorHAnsi" w:hAnsiTheme="minorHAnsi" w:cstheme="minorHAnsi"/>
                <w:b/>
                <w:sz w:val="20"/>
                <w:szCs w:val="20"/>
              </w:rPr>
            </w:pPr>
          </w:p>
        </w:tc>
        <w:tc>
          <w:tcPr>
            <w:tcW w:w="2126" w:type="dxa"/>
            <w:tcBorders>
              <w:top w:val="single" w:sz="4" w:space="0" w:color="auto"/>
              <w:bottom w:val="single" w:sz="4" w:space="0" w:color="auto"/>
            </w:tcBorders>
            <w:vAlign w:val="center"/>
          </w:tcPr>
          <w:p w:rsidR="00036E4E" w:rsidRPr="00271A27" w:rsidRDefault="00036E4E" w:rsidP="00635777">
            <w:pPr>
              <w:rPr>
                <w:rFonts w:asciiTheme="minorHAnsi" w:hAnsiTheme="minorHAnsi" w:cstheme="minorHAnsi"/>
                <w:b/>
                <w:sz w:val="18"/>
                <w:szCs w:val="18"/>
              </w:rPr>
            </w:pPr>
            <w:r w:rsidRPr="00271A27">
              <w:rPr>
                <w:rFonts w:asciiTheme="minorHAnsi" w:hAnsiTheme="minorHAnsi" w:cstheme="minorHAnsi"/>
                <w:b/>
                <w:sz w:val="18"/>
                <w:szCs w:val="18"/>
              </w:rPr>
              <w:t>Talep Edilen Süre</w:t>
            </w:r>
          </w:p>
        </w:tc>
        <w:tc>
          <w:tcPr>
            <w:tcW w:w="7796" w:type="dxa"/>
            <w:tcBorders>
              <w:top w:val="single" w:sz="4" w:space="0" w:color="auto"/>
              <w:bottom w:val="single" w:sz="4" w:space="0" w:color="auto"/>
            </w:tcBorders>
            <w:vAlign w:val="center"/>
          </w:tcPr>
          <w:p w:rsidR="00036E4E" w:rsidRPr="00271A27" w:rsidRDefault="00036E4E" w:rsidP="00635777">
            <w:pPr>
              <w:pStyle w:val="GrupYazi"/>
              <w:spacing w:before="0" w:after="0"/>
              <w:jc w:val="left"/>
              <w:rPr>
                <w:rFonts w:asciiTheme="minorHAnsi" w:hAnsiTheme="minorHAnsi" w:cstheme="minorHAnsi"/>
                <w:b/>
                <w:szCs w:val="18"/>
              </w:rPr>
            </w:pPr>
            <w:r w:rsidRPr="00271A27">
              <w:rPr>
                <w:rFonts w:asciiTheme="minorHAnsi" w:hAnsiTheme="minorHAnsi" w:cstheme="minorHAnsi"/>
                <w:szCs w:val="18"/>
              </w:rPr>
              <w:t xml:space="preserve">1 saat </w:t>
            </w:r>
            <w:sdt>
              <w:sdtPr>
                <w:rPr>
                  <w:rFonts w:asciiTheme="minorHAnsi" w:hAnsiTheme="minorHAnsi" w:cstheme="minorHAnsi"/>
                  <w:szCs w:val="18"/>
                </w:rPr>
                <w:id w:val="-1168624915"/>
                <w14:checkbox>
                  <w14:checked w14:val="0"/>
                  <w14:checkedState w14:val="2612" w14:font="MS Gothic"/>
                  <w14:uncheckedState w14:val="2610" w14:font="MS Gothic"/>
                </w14:checkbox>
              </w:sdtPr>
              <w:sdtEndPr/>
              <w:sdtContent>
                <w:r w:rsidRPr="00271A27">
                  <w:rPr>
                    <w:rFonts w:ascii="MS Gothic" w:eastAsia="MS Gothic" w:hAnsi="MS Gothic" w:cs="MS Gothic" w:hint="eastAsia"/>
                    <w:szCs w:val="18"/>
                  </w:rPr>
                  <w:t>☐</w:t>
                </w:r>
              </w:sdtContent>
            </w:sdt>
            <w:r w:rsidRPr="00271A27">
              <w:rPr>
                <w:rFonts w:asciiTheme="minorHAnsi" w:hAnsiTheme="minorHAnsi" w:cstheme="minorHAnsi"/>
                <w:szCs w:val="18"/>
              </w:rPr>
              <w:t xml:space="preserve">      2 saat </w:t>
            </w:r>
            <w:sdt>
              <w:sdtPr>
                <w:rPr>
                  <w:rFonts w:asciiTheme="minorHAnsi" w:hAnsiTheme="minorHAnsi" w:cstheme="minorHAnsi"/>
                  <w:szCs w:val="18"/>
                </w:rPr>
                <w:id w:val="-293147030"/>
                <w14:checkbox>
                  <w14:checked w14:val="0"/>
                  <w14:checkedState w14:val="2612" w14:font="MS Gothic"/>
                  <w14:uncheckedState w14:val="2610" w14:font="MS Gothic"/>
                </w14:checkbox>
              </w:sdtPr>
              <w:sdtEndPr/>
              <w:sdtContent>
                <w:r w:rsidRPr="00271A27">
                  <w:rPr>
                    <w:rFonts w:ascii="MS Gothic" w:eastAsia="MS Gothic" w:hAnsi="MS Gothic" w:cs="MS Gothic" w:hint="eastAsia"/>
                    <w:szCs w:val="18"/>
                  </w:rPr>
                  <w:t>☐</w:t>
                </w:r>
              </w:sdtContent>
            </w:sdt>
            <w:r w:rsidRPr="00271A27">
              <w:rPr>
                <w:rFonts w:asciiTheme="minorHAnsi" w:hAnsiTheme="minorHAnsi" w:cstheme="minorHAnsi"/>
                <w:szCs w:val="18"/>
              </w:rPr>
              <w:t xml:space="preserve">  (10 adet ve üzeri numunelerde 2 saat seçilmelidir.)</w:t>
            </w:r>
            <w:r w:rsidR="00232FD0">
              <w:rPr>
                <w:rFonts w:asciiTheme="minorHAnsi" w:hAnsiTheme="minorHAnsi" w:cstheme="minorHAnsi"/>
                <w:szCs w:val="18"/>
              </w:rPr>
              <w:t xml:space="preserve"> 3 saat</w:t>
            </w:r>
          </w:p>
        </w:tc>
      </w:tr>
      <w:tr w:rsidR="00036E4E" w:rsidRPr="000002AB" w:rsidTr="00635777">
        <w:trPr>
          <w:cantSplit/>
          <w:trHeight w:val="510"/>
        </w:trPr>
        <w:tc>
          <w:tcPr>
            <w:tcW w:w="284" w:type="dxa"/>
            <w:vMerge/>
            <w:tcBorders>
              <w:top w:val="single" w:sz="4" w:space="0" w:color="auto"/>
              <w:bottom w:val="single" w:sz="4" w:space="0" w:color="auto"/>
            </w:tcBorders>
            <w:textDirection w:val="btLr"/>
            <w:vAlign w:val="center"/>
          </w:tcPr>
          <w:p w:rsidR="00036E4E" w:rsidRPr="004D39DC" w:rsidRDefault="00036E4E" w:rsidP="00635777">
            <w:pPr>
              <w:pStyle w:val="GrupYazi"/>
              <w:snapToGrid w:val="0"/>
              <w:spacing w:before="0" w:after="0"/>
              <w:jc w:val="center"/>
              <w:rPr>
                <w:rFonts w:asciiTheme="minorHAnsi" w:hAnsiTheme="minorHAnsi" w:cstheme="minorHAnsi"/>
                <w:b/>
                <w:sz w:val="20"/>
                <w:szCs w:val="20"/>
              </w:rPr>
            </w:pPr>
          </w:p>
        </w:tc>
        <w:tc>
          <w:tcPr>
            <w:tcW w:w="2126" w:type="dxa"/>
            <w:tcBorders>
              <w:top w:val="single" w:sz="4" w:space="0" w:color="auto"/>
              <w:bottom w:val="single" w:sz="4" w:space="0" w:color="auto"/>
            </w:tcBorders>
            <w:vAlign w:val="center"/>
          </w:tcPr>
          <w:p w:rsidR="00036E4E" w:rsidRPr="00271A27" w:rsidRDefault="00036E4E" w:rsidP="00635777">
            <w:pPr>
              <w:rPr>
                <w:rFonts w:asciiTheme="minorHAnsi" w:hAnsiTheme="minorHAnsi" w:cstheme="minorHAnsi"/>
                <w:b/>
                <w:sz w:val="18"/>
                <w:szCs w:val="18"/>
              </w:rPr>
            </w:pPr>
            <w:r w:rsidRPr="00271A27">
              <w:rPr>
                <w:rFonts w:asciiTheme="minorHAnsi" w:hAnsiTheme="minorHAnsi" w:cstheme="minorHAnsi"/>
                <w:b/>
                <w:sz w:val="18"/>
                <w:szCs w:val="18"/>
              </w:rPr>
              <w:t>Numune Tanımı</w:t>
            </w:r>
          </w:p>
        </w:tc>
        <w:tc>
          <w:tcPr>
            <w:tcW w:w="7796" w:type="dxa"/>
            <w:tcBorders>
              <w:top w:val="single" w:sz="4" w:space="0" w:color="auto"/>
              <w:bottom w:val="single" w:sz="4" w:space="0" w:color="auto"/>
            </w:tcBorders>
            <w:vAlign w:val="center"/>
          </w:tcPr>
          <w:p w:rsidR="00036E4E" w:rsidRPr="00271A27" w:rsidRDefault="00036E4E" w:rsidP="00635777">
            <w:pPr>
              <w:rPr>
                <w:rFonts w:asciiTheme="minorHAnsi" w:hAnsiTheme="minorHAnsi" w:cstheme="minorHAnsi"/>
                <w:b/>
                <w:sz w:val="18"/>
                <w:szCs w:val="18"/>
              </w:rPr>
            </w:pPr>
          </w:p>
        </w:tc>
      </w:tr>
      <w:tr w:rsidR="00036E4E" w:rsidRPr="000002AB" w:rsidTr="00635777">
        <w:trPr>
          <w:cantSplit/>
          <w:trHeight w:val="510"/>
        </w:trPr>
        <w:tc>
          <w:tcPr>
            <w:tcW w:w="284" w:type="dxa"/>
            <w:vMerge/>
            <w:tcBorders>
              <w:top w:val="single" w:sz="4" w:space="0" w:color="auto"/>
              <w:bottom w:val="single" w:sz="4" w:space="0" w:color="auto"/>
            </w:tcBorders>
            <w:textDirection w:val="btLr"/>
            <w:vAlign w:val="center"/>
          </w:tcPr>
          <w:p w:rsidR="00036E4E" w:rsidRPr="004D39DC" w:rsidRDefault="00036E4E" w:rsidP="00635777">
            <w:pPr>
              <w:pStyle w:val="GrupYazi"/>
              <w:snapToGrid w:val="0"/>
              <w:spacing w:before="0" w:after="0"/>
              <w:jc w:val="center"/>
              <w:rPr>
                <w:rFonts w:asciiTheme="minorHAnsi" w:hAnsiTheme="minorHAnsi" w:cstheme="minorHAnsi"/>
                <w:b/>
                <w:sz w:val="20"/>
                <w:szCs w:val="20"/>
              </w:rPr>
            </w:pPr>
          </w:p>
        </w:tc>
        <w:tc>
          <w:tcPr>
            <w:tcW w:w="2126" w:type="dxa"/>
            <w:tcBorders>
              <w:top w:val="single" w:sz="4" w:space="0" w:color="auto"/>
              <w:bottom w:val="single" w:sz="4" w:space="0" w:color="auto"/>
            </w:tcBorders>
            <w:vAlign w:val="center"/>
          </w:tcPr>
          <w:p w:rsidR="00036E4E" w:rsidRPr="00271A27" w:rsidRDefault="00036E4E" w:rsidP="00635777">
            <w:pPr>
              <w:rPr>
                <w:rFonts w:asciiTheme="minorHAnsi" w:hAnsiTheme="minorHAnsi" w:cstheme="minorHAnsi"/>
                <w:b/>
                <w:sz w:val="18"/>
                <w:szCs w:val="18"/>
              </w:rPr>
            </w:pPr>
            <w:r w:rsidRPr="00271A27">
              <w:rPr>
                <w:rFonts w:asciiTheme="minorHAnsi" w:hAnsiTheme="minorHAnsi" w:cstheme="minorHAnsi"/>
                <w:b/>
                <w:sz w:val="18"/>
                <w:szCs w:val="18"/>
              </w:rPr>
              <w:t>Numune Cinsi</w:t>
            </w:r>
          </w:p>
        </w:tc>
        <w:tc>
          <w:tcPr>
            <w:tcW w:w="7796" w:type="dxa"/>
            <w:tcBorders>
              <w:top w:val="single" w:sz="4" w:space="0" w:color="auto"/>
              <w:bottom w:val="single" w:sz="4" w:space="0" w:color="auto"/>
            </w:tcBorders>
            <w:vAlign w:val="center"/>
          </w:tcPr>
          <w:p w:rsidR="00036E4E" w:rsidRPr="00271A27" w:rsidRDefault="00036E4E" w:rsidP="00635777">
            <w:pPr>
              <w:rPr>
                <w:rFonts w:asciiTheme="minorHAnsi" w:hAnsiTheme="minorHAnsi" w:cstheme="minorHAnsi"/>
                <w:sz w:val="18"/>
                <w:szCs w:val="18"/>
              </w:rPr>
            </w:pPr>
            <w:r w:rsidRPr="00271A27">
              <w:rPr>
                <w:rFonts w:asciiTheme="minorHAnsi" w:hAnsiTheme="minorHAnsi" w:cstheme="minorHAnsi"/>
                <w:sz w:val="18"/>
                <w:szCs w:val="18"/>
              </w:rPr>
              <w:t xml:space="preserve">İnorganik </w:t>
            </w:r>
            <w:sdt>
              <w:sdtPr>
                <w:rPr>
                  <w:rFonts w:asciiTheme="minorHAnsi" w:hAnsiTheme="minorHAnsi" w:cstheme="minorHAnsi"/>
                  <w:sz w:val="18"/>
                  <w:szCs w:val="18"/>
                </w:rPr>
                <w:id w:val="2076161793"/>
                <w14:checkbox>
                  <w14:checked w14:val="0"/>
                  <w14:checkedState w14:val="2612" w14:font="MS Gothic"/>
                  <w14:uncheckedState w14:val="2610" w14:font="MS Gothic"/>
                </w14:checkbox>
              </w:sdtPr>
              <w:sdtEndPr/>
              <w:sdtContent>
                <w:r w:rsidR="00666C62">
                  <w:rPr>
                    <w:rFonts w:ascii="MS Gothic" w:eastAsia="MS Gothic" w:hAnsi="MS Gothic" w:cstheme="minorHAnsi" w:hint="eastAsia"/>
                    <w:sz w:val="18"/>
                    <w:szCs w:val="18"/>
                  </w:rPr>
                  <w:t>☐</w:t>
                </w:r>
              </w:sdtContent>
            </w:sdt>
            <w:r w:rsidRPr="00271A27">
              <w:rPr>
                <w:rFonts w:asciiTheme="minorHAnsi" w:hAnsiTheme="minorHAnsi" w:cstheme="minorHAnsi"/>
                <w:sz w:val="18"/>
                <w:szCs w:val="18"/>
              </w:rPr>
              <w:t xml:space="preserve">     Organik </w:t>
            </w:r>
            <w:sdt>
              <w:sdtPr>
                <w:rPr>
                  <w:rFonts w:asciiTheme="minorHAnsi" w:hAnsiTheme="minorHAnsi" w:cstheme="minorHAnsi"/>
                  <w:sz w:val="18"/>
                  <w:szCs w:val="18"/>
                </w:rPr>
                <w:id w:val="1079554388"/>
                <w14:checkbox>
                  <w14:checked w14:val="0"/>
                  <w14:checkedState w14:val="2612" w14:font="MS Gothic"/>
                  <w14:uncheckedState w14:val="2610" w14:font="MS Gothic"/>
                </w14:checkbox>
              </w:sdtPr>
              <w:sdtEndPr/>
              <w:sdtContent>
                <w:r w:rsidRPr="00271A27">
                  <w:rPr>
                    <w:rFonts w:ascii="MS Gothic" w:eastAsia="MS Gothic" w:hAnsi="MS Gothic" w:cs="MS Gothic" w:hint="eastAsia"/>
                    <w:sz w:val="18"/>
                    <w:szCs w:val="18"/>
                  </w:rPr>
                  <w:t>☐</w:t>
                </w:r>
              </w:sdtContent>
            </w:sdt>
            <w:r w:rsidRPr="00271A27">
              <w:rPr>
                <w:rFonts w:asciiTheme="minorHAnsi" w:hAnsiTheme="minorHAnsi" w:cstheme="minorHAnsi"/>
                <w:sz w:val="18"/>
                <w:szCs w:val="18"/>
              </w:rPr>
              <w:t xml:space="preserve">     Toz </w:t>
            </w:r>
            <w:sdt>
              <w:sdtPr>
                <w:rPr>
                  <w:rFonts w:asciiTheme="minorHAnsi" w:hAnsiTheme="minorHAnsi" w:cstheme="minorHAnsi"/>
                  <w:sz w:val="18"/>
                  <w:szCs w:val="18"/>
                </w:rPr>
                <w:id w:val="-1077439059"/>
                <w14:checkbox>
                  <w14:checked w14:val="0"/>
                  <w14:checkedState w14:val="2612" w14:font="MS Gothic"/>
                  <w14:uncheckedState w14:val="2610" w14:font="MS Gothic"/>
                </w14:checkbox>
              </w:sdtPr>
              <w:sdtEndPr/>
              <w:sdtContent>
                <w:r w:rsidRPr="00271A27">
                  <w:rPr>
                    <w:rFonts w:ascii="MS Gothic" w:eastAsia="MS Gothic" w:hAnsi="MS Gothic" w:cs="MS Gothic" w:hint="eastAsia"/>
                    <w:sz w:val="18"/>
                    <w:szCs w:val="18"/>
                  </w:rPr>
                  <w:t>☐</w:t>
                </w:r>
              </w:sdtContent>
            </w:sdt>
            <w:r w:rsidRPr="00271A27">
              <w:rPr>
                <w:rFonts w:asciiTheme="minorHAnsi" w:hAnsiTheme="minorHAnsi" w:cstheme="minorHAnsi"/>
                <w:sz w:val="18"/>
                <w:szCs w:val="18"/>
              </w:rPr>
              <w:t xml:space="preserve">        Film</w:t>
            </w:r>
            <w:r w:rsidRPr="00271A27">
              <w:rPr>
                <w:rFonts w:asciiTheme="minorHAnsi" w:hAnsiTheme="minorHAnsi" w:cstheme="minorHAnsi"/>
                <w:b/>
                <w:sz w:val="18"/>
                <w:szCs w:val="18"/>
              </w:rPr>
              <w:t xml:space="preserve"> </w:t>
            </w:r>
            <w:sdt>
              <w:sdtPr>
                <w:rPr>
                  <w:rFonts w:asciiTheme="minorHAnsi" w:hAnsiTheme="minorHAnsi" w:cstheme="minorHAnsi"/>
                  <w:sz w:val="18"/>
                  <w:szCs w:val="18"/>
                </w:rPr>
                <w:id w:val="1773195834"/>
                <w14:checkbox>
                  <w14:checked w14:val="0"/>
                  <w14:checkedState w14:val="2612" w14:font="MS Gothic"/>
                  <w14:uncheckedState w14:val="2610" w14:font="MS Gothic"/>
                </w14:checkbox>
              </w:sdtPr>
              <w:sdtEndPr/>
              <w:sdtContent>
                <w:r w:rsidRPr="00271A27">
                  <w:rPr>
                    <w:rFonts w:ascii="MS Gothic" w:eastAsia="MS Gothic" w:hAnsi="MS Gothic" w:cs="MS Gothic" w:hint="eastAsia"/>
                    <w:sz w:val="18"/>
                    <w:szCs w:val="18"/>
                  </w:rPr>
                  <w:t>☐</w:t>
                </w:r>
              </w:sdtContent>
            </w:sdt>
            <w:r w:rsidRPr="00271A27">
              <w:rPr>
                <w:rFonts w:asciiTheme="minorHAnsi" w:hAnsiTheme="minorHAnsi" w:cstheme="minorHAnsi"/>
                <w:b/>
                <w:sz w:val="18"/>
                <w:szCs w:val="18"/>
              </w:rPr>
              <w:t xml:space="preserve">         </w:t>
            </w:r>
            <w:r w:rsidRPr="00271A27">
              <w:rPr>
                <w:rFonts w:asciiTheme="minorHAnsi" w:hAnsiTheme="minorHAnsi" w:cstheme="minorHAnsi"/>
                <w:sz w:val="18"/>
                <w:szCs w:val="18"/>
              </w:rPr>
              <w:t xml:space="preserve">Yığın (Bulk) </w:t>
            </w:r>
            <w:sdt>
              <w:sdtPr>
                <w:rPr>
                  <w:rFonts w:asciiTheme="minorHAnsi" w:hAnsiTheme="minorHAnsi" w:cstheme="minorHAnsi"/>
                  <w:sz w:val="18"/>
                  <w:szCs w:val="18"/>
                </w:rPr>
                <w:id w:val="1366643337"/>
                <w14:checkbox>
                  <w14:checked w14:val="0"/>
                  <w14:checkedState w14:val="2612" w14:font="MS Gothic"/>
                  <w14:uncheckedState w14:val="2610" w14:font="MS Gothic"/>
                </w14:checkbox>
              </w:sdtPr>
              <w:sdtEndPr/>
              <w:sdtContent>
                <w:r w:rsidRPr="00271A27">
                  <w:rPr>
                    <w:rFonts w:ascii="MS Gothic" w:eastAsia="MS Gothic" w:hAnsi="MS Gothic" w:cs="MS Gothic" w:hint="eastAsia"/>
                    <w:sz w:val="18"/>
                    <w:szCs w:val="18"/>
                  </w:rPr>
                  <w:t>☐</w:t>
                </w:r>
              </w:sdtContent>
            </w:sdt>
          </w:p>
          <w:p w:rsidR="00036E4E" w:rsidRPr="00271A27" w:rsidRDefault="00036E4E" w:rsidP="00635777">
            <w:pPr>
              <w:rPr>
                <w:rFonts w:asciiTheme="minorHAnsi" w:hAnsiTheme="minorHAnsi" w:cstheme="minorHAnsi"/>
                <w:b/>
                <w:sz w:val="18"/>
                <w:szCs w:val="18"/>
              </w:rPr>
            </w:pPr>
            <w:r w:rsidRPr="00271A27">
              <w:rPr>
                <w:rFonts w:asciiTheme="minorHAnsi" w:hAnsiTheme="minorHAnsi" w:cstheme="minorHAnsi"/>
                <w:sz w:val="18"/>
                <w:szCs w:val="18"/>
              </w:rPr>
              <w:t xml:space="preserve">Açıklama: ……….   </w:t>
            </w:r>
          </w:p>
        </w:tc>
      </w:tr>
      <w:tr w:rsidR="00036E4E" w:rsidRPr="000002AB" w:rsidTr="00635777">
        <w:trPr>
          <w:cantSplit/>
          <w:trHeight w:val="510"/>
        </w:trPr>
        <w:tc>
          <w:tcPr>
            <w:tcW w:w="284" w:type="dxa"/>
            <w:vMerge/>
            <w:tcBorders>
              <w:top w:val="single" w:sz="4" w:space="0" w:color="auto"/>
              <w:bottom w:val="single" w:sz="4" w:space="0" w:color="auto"/>
            </w:tcBorders>
            <w:textDirection w:val="btLr"/>
            <w:vAlign w:val="center"/>
          </w:tcPr>
          <w:p w:rsidR="00036E4E" w:rsidRPr="004D39DC" w:rsidRDefault="00036E4E" w:rsidP="00635777">
            <w:pPr>
              <w:pStyle w:val="GrupYazi"/>
              <w:snapToGrid w:val="0"/>
              <w:spacing w:before="0" w:after="0"/>
              <w:jc w:val="center"/>
              <w:rPr>
                <w:rFonts w:asciiTheme="minorHAnsi" w:hAnsiTheme="minorHAnsi" w:cstheme="minorHAnsi"/>
                <w:b/>
                <w:sz w:val="20"/>
                <w:szCs w:val="20"/>
              </w:rPr>
            </w:pPr>
          </w:p>
        </w:tc>
        <w:tc>
          <w:tcPr>
            <w:tcW w:w="9922" w:type="dxa"/>
            <w:gridSpan w:val="2"/>
            <w:tcBorders>
              <w:top w:val="single" w:sz="4" w:space="0" w:color="auto"/>
              <w:bottom w:val="single" w:sz="4" w:space="0" w:color="auto"/>
            </w:tcBorders>
            <w:vAlign w:val="center"/>
          </w:tcPr>
          <w:p w:rsidR="00036E4E" w:rsidRPr="00271A27" w:rsidRDefault="00036E4E" w:rsidP="00635777">
            <w:pPr>
              <w:pStyle w:val="GrupYazi"/>
              <w:spacing w:before="0" w:after="0"/>
              <w:jc w:val="left"/>
              <w:rPr>
                <w:rFonts w:asciiTheme="minorHAnsi" w:hAnsiTheme="minorHAnsi" w:cstheme="minorHAnsi"/>
                <w:szCs w:val="18"/>
              </w:rPr>
            </w:pPr>
            <w:r w:rsidRPr="00271A27">
              <w:rPr>
                <w:rFonts w:asciiTheme="minorHAnsi" w:hAnsiTheme="minorHAnsi" w:cstheme="minorHAnsi"/>
                <w:szCs w:val="18"/>
              </w:rPr>
              <w:t xml:space="preserve">Artan Numunenin İadesini İstiyorum </w:t>
            </w:r>
            <w:sdt>
              <w:sdtPr>
                <w:rPr>
                  <w:rFonts w:asciiTheme="minorHAnsi" w:hAnsiTheme="minorHAnsi" w:cstheme="minorHAnsi"/>
                  <w:szCs w:val="18"/>
                </w:rPr>
                <w:id w:val="-1898115057"/>
                <w14:checkbox>
                  <w14:checked w14:val="0"/>
                  <w14:checkedState w14:val="2612" w14:font="MS Gothic"/>
                  <w14:uncheckedState w14:val="2610" w14:font="MS Gothic"/>
                </w14:checkbox>
              </w:sdtPr>
              <w:sdtEndPr/>
              <w:sdtContent>
                <w:r w:rsidRPr="00271A27">
                  <w:rPr>
                    <w:rFonts w:ascii="MS Gothic" w:eastAsia="MS Gothic" w:hAnsi="MS Gothic" w:cs="MS Gothic" w:hint="eastAsia"/>
                    <w:szCs w:val="18"/>
                  </w:rPr>
                  <w:t>☐</w:t>
                </w:r>
              </w:sdtContent>
            </w:sdt>
            <w:r w:rsidRPr="00271A27">
              <w:rPr>
                <w:rFonts w:asciiTheme="minorHAnsi" w:hAnsiTheme="minorHAnsi" w:cstheme="minorHAnsi"/>
                <w:szCs w:val="18"/>
              </w:rPr>
              <w:t xml:space="preserve">      İstemiyorum </w:t>
            </w:r>
            <w:sdt>
              <w:sdtPr>
                <w:rPr>
                  <w:rFonts w:asciiTheme="minorHAnsi" w:hAnsiTheme="minorHAnsi" w:cstheme="minorHAnsi"/>
                  <w:szCs w:val="18"/>
                </w:rPr>
                <w:id w:val="123044904"/>
                <w14:checkbox>
                  <w14:checked w14:val="0"/>
                  <w14:checkedState w14:val="2612" w14:font="MS Gothic"/>
                  <w14:uncheckedState w14:val="2610" w14:font="MS Gothic"/>
                </w14:checkbox>
              </w:sdtPr>
              <w:sdtEndPr/>
              <w:sdtContent>
                <w:r w:rsidRPr="00271A27">
                  <w:rPr>
                    <w:rFonts w:ascii="MS Gothic" w:eastAsia="MS Gothic" w:hAnsi="MS Gothic" w:cs="MS Gothic" w:hint="eastAsia"/>
                    <w:szCs w:val="18"/>
                  </w:rPr>
                  <w:t>☐</w:t>
                </w:r>
              </w:sdtContent>
            </w:sdt>
          </w:p>
        </w:tc>
      </w:tr>
    </w:tbl>
    <w:p w:rsidR="00036E4E" w:rsidRDefault="00036E4E"/>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730"/>
        <w:gridCol w:w="8221"/>
      </w:tblGrid>
      <w:tr w:rsidR="00815665" w:rsidRPr="00282861" w:rsidTr="00635777">
        <w:trPr>
          <w:cantSplit/>
          <w:trHeight w:val="449"/>
        </w:trPr>
        <w:tc>
          <w:tcPr>
            <w:tcW w:w="284" w:type="dxa"/>
            <w:vMerge w:val="restart"/>
            <w:textDirection w:val="btLr"/>
            <w:vAlign w:val="center"/>
          </w:tcPr>
          <w:p w:rsidR="00815665" w:rsidRPr="00282861" w:rsidRDefault="00815665" w:rsidP="00815665">
            <w:pPr>
              <w:pStyle w:val="GrupYazi"/>
              <w:snapToGrid w:val="0"/>
              <w:spacing w:before="0" w:after="0"/>
              <w:jc w:val="center"/>
              <w:rPr>
                <w:rFonts w:ascii="Calibri" w:hAnsi="Calibri" w:cs="Calibri"/>
                <w:szCs w:val="18"/>
              </w:rPr>
            </w:pPr>
            <w:r>
              <w:rPr>
                <w:rFonts w:ascii="Calibri" w:hAnsi="Calibri" w:cs="Calibri"/>
                <w:b/>
                <w:szCs w:val="18"/>
              </w:rPr>
              <w:t>ÖDEME</w:t>
            </w:r>
            <w:r w:rsidRPr="00282861">
              <w:rPr>
                <w:rFonts w:ascii="Calibri" w:hAnsi="Calibri" w:cs="Calibri"/>
                <w:b/>
                <w:szCs w:val="18"/>
              </w:rPr>
              <w:t xml:space="preserve"> BİLGİLERİ</w:t>
            </w:r>
          </w:p>
        </w:tc>
        <w:tc>
          <w:tcPr>
            <w:tcW w:w="1730" w:type="dxa"/>
            <w:vAlign w:val="center"/>
          </w:tcPr>
          <w:p w:rsidR="00815665" w:rsidRPr="00282861" w:rsidRDefault="00815665" w:rsidP="00815665">
            <w:pPr>
              <w:rPr>
                <w:rFonts w:ascii="Calibri" w:hAnsi="Calibri" w:cs="Calibri"/>
                <w:b/>
                <w:sz w:val="18"/>
                <w:szCs w:val="18"/>
              </w:rPr>
            </w:pPr>
            <w:r>
              <w:rPr>
                <w:rFonts w:ascii="Calibri" w:hAnsi="Calibri" w:cs="Calibri"/>
                <w:b/>
                <w:sz w:val="18"/>
                <w:szCs w:val="18"/>
              </w:rPr>
              <w:t>Banka Adı</w:t>
            </w:r>
          </w:p>
        </w:tc>
        <w:tc>
          <w:tcPr>
            <w:tcW w:w="8221" w:type="dxa"/>
            <w:vAlign w:val="center"/>
          </w:tcPr>
          <w:p w:rsidR="00815665" w:rsidRPr="00F16725" w:rsidRDefault="00815665" w:rsidP="00815665">
            <w:pPr>
              <w:rPr>
                <w:rFonts w:ascii="Calibri" w:hAnsi="Calibri" w:cs="Calibri"/>
                <w:sz w:val="18"/>
                <w:szCs w:val="18"/>
              </w:rPr>
            </w:pPr>
            <w:r>
              <w:rPr>
                <w:rFonts w:ascii="Calibri" w:hAnsi="Calibri" w:cs="Calibri"/>
                <w:sz w:val="18"/>
                <w:szCs w:val="18"/>
              </w:rPr>
              <w:t>Halk Bankası Niğde Merkez Şube</w:t>
            </w:r>
          </w:p>
        </w:tc>
      </w:tr>
      <w:tr w:rsidR="00815665" w:rsidRPr="00282861" w:rsidTr="00635777">
        <w:trPr>
          <w:cantSplit/>
          <w:trHeight w:val="472"/>
        </w:trPr>
        <w:tc>
          <w:tcPr>
            <w:tcW w:w="284" w:type="dxa"/>
            <w:vMerge/>
            <w:textDirection w:val="btLr"/>
          </w:tcPr>
          <w:p w:rsidR="00815665" w:rsidRPr="00282861" w:rsidRDefault="00815665" w:rsidP="00815665">
            <w:pPr>
              <w:pStyle w:val="GrupYazi"/>
              <w:snapToGrid w:val="0"/>
              <w:spacing w:before="0" w:after="0"/>
              <w:rPr>
                <w:rFonts w:ascii="Calibri" w:hAnsi="Calibri" w:cs="Calibri"/>
                <w:b/>
                <w:szCs w:val="18"/>
              </w:rPr>
            </w:pPr>
          </w:p>
        </w:tc>
        <w:tc>
          <w:tcPr>
            <w:tcW w:w="1730" w:type="dxa"/>
            <w:vAlign w:val="center"/>
          </w:tcPr>
          <w:p w:rsidR="00815665" w:rsidRPr="00282861" w:rsidRDefault="00815665" w:rsidP="00815665">
            <w:pPr>
              <w:rPr>
                <w:rFonts w:ascii="Calibri" w:hAnsi="Calibri" w:cs="Calibri"/>
                <w:b/>
                <w:sz w:val="18"/>
                <w:szCs w:val="18"/>
              </w:rPr>
            </w:pPr>
            <w:r>
              <w:rPr>
                <w:rFonts w:ascii="Calibri" w:hAnsi="Calibri" w:cs="Calibri"/>
                <w:b/>
                <w:sz w:val="18"/>
                <w:szCs w:val="18"/>
              </w:rPr>
              <w:t>Hesap Adı</w:t>
            </w:r>
          </w:p>
        </w:tc>
        <w:tc>
          <w:tcPr>
            <w:tcW w:w="8221" w:type="dxa"/>
            <w:vAlign w:val="center"/>
          </w:tcPr>
          <w:p w:rsidR="00815665" w:rsidRPr="00F16725" w:rsidRDefault="00815665" w:rsidP="00815665">
            <w:pPr>
              <w:rPr>
                <w:rFonts w:ascii="Calibri" w:hAnsi="Calibri" w:cs="Calibri"/>
                <w:sz w:val="18"/>
                <w:szCs w:val="18"/>
              </w:rPr>
            </w:pPr>
            <w:r>
              <w:rPr>
                <w:rFonts w:ascii="Calibri" w:hAnsi="Calibri" w:cs="Calibri"/>
                <w:sz w:val="18"/>
                <w:szCs w:val="18"/>
              </w:rPr>
              <w:t>Niğde Ömer Halisdemir Üniversitesi Merkez Araştırma Laboratuvarı</w:t>
            </w:r>
          </w:p>
        </w:tc>
      </w:tr>
      <w:tr w:rsidR="00815665" w:rsidRPr="00282861" w:rsidTr="00635777">
        <w:trPr>
          <w:cantSplit/>
          <w:trHeight w:val="472"/>
        </w:trPr>
        <w:tc>
          <w:tcPr>
            <w:tcW w:w="284" w:type="dxa"/>
            <w:vMerge/>
            <w:textDirection w:val="btLr"/>
          </w:tcPr>
          <w:p w:rsidR="00815665" w:rsidRPr="00282861" w:rsidRDefault="00815665" w:rsidP="00815665">
            <w:pPr>
              <w:pStyle w:val="GrupYazi"/>
              <w:snapToGrid w:val="0"/>
              <w:spacing w:before="0" w:after="0"/>
              <w:rPr>
                <w:rFonts w:ascii="Calibri" w:hAnsi="Calibri" w:cs="Calibri"/>
                <w:b/>
                <w:szCs w:val="18"/>
              </w:rPr>
            </w:pPr>
          </w:p>
        </w:tc>
        <w:tc>
          <w:tcPr>
            <w:tcW w:w="1730" w:type="dxa"/>
            <w:vAlign w:val="center"/>
          </w:tcPr>
          <w:p w:rsidR="00815665" w:rsidRPr="00282861" w:rsidRDefault="00815665" w:rsidP="00815665">
            <w:pPr>
              <w:rPr>
                <w:rFonts w:ascii="Calibri" w:hAnsi="Calibri" w:cs="Calibri"/>
                <w:b/>
                <w:sz w:val="18"/>
                <w:szCs w:val="18"/>
              </w:rPr>
            </w:pPr>
            <w:r>
              <w:rPr>
                <w:rFonts w:ascii="Calibri" w:hAnsi="Calibri" w:cs="Calibri"/>
                <w:b/>
                <w:sz w:val="18"/>
                <w:szCs w:val="18"/>
              </w:rPr>
              <w:t>IBAN No</w:t>
            </w:r>
          </w:p>
        </w:tc>
        <w:tc>
          <w:tcPr>
            <w:tcW w:w="8221" w:type="dxa"/>
            <w:vAlign w:val="center"/>
          </w:tcPr>
          <w:p w:rsidR="00815665" w:rsidRPr="00F16725" w:rsidRDefault="00815665" w:rsidP="00815665">
            <w:pPr>
              <w:rPr>
                <w:rFonts w:ascii="Calibri" w:hAnsi="Calibri" w:cs="Calibri"/>
                <w:sz w:val="18"/>
                <w:szCs w:val="18"/>
              </w:rPr>
            </w:pPr>
            <w:r w:rsidRPr="00393566">
              <w:rPr>
                <w:rFonts w:ascii="Calibri" w:hAnsi="Calibri" w:cs="Calibri"/>
                <w:sz w:val="18"/>
                <w:szCs w:val="18"/>
              </w:rPr>
              <w:t>TR12 0001 2009 6890 0044 0000 11</w:t>
            </w:r>
          </w:p>
        </w:tc>
      </w:tr>
      <w:tr w:rsidR="00036E4E" w:rsidRPr="00282861" w:rsidTr="00635777">
        <w:trPr>
          <w:cantSplit/>
          <w:trHeight w:val="472"/>
        </w:trPr>
        <w:tc>
          <w:tcPr>
            <w:tcW w:w="284" w:type="dxa"/>
            <w:vMerge/>
            <w:textDirection w:val="btLr"/>
          </w:tcPr>
          <w:p w:rsidR="00036E4E" w:rsidRPr="00282861" w:rsidRDefault="00036E4E" w:rsidP="00635777">
            <w:pPr>
              <w:pStyle w:val="GrupYazi"/>
              <w:snapToGrid w:val="0"/>
              <w:spacing w:before="0" w:after="0"/>
              <w:rPr>
                <w:rFonts w:ascii="Calibri" w:hAnsi="Calibri" w:cs="Calibri"/>
                <w:b/>
                <w:szCs w:val="18"/>
              </w:rPr>
            </w:pPr>
          </w:p>
        </w:tc>
        <w:tc>
          <w:tcPr>
            <w:tcW w:w="1730" w:type="dxa"/>
            <w:vAlign w:val="center"/>
          </w:tcPr>
          <w:p w:rsidR="00036E4E" w:rsidRPr="00282861" w:rsidRDefault="00036E4E" w:rsidP="00635777">
            <w:pPr>
              <w:rPr>
                <w:rFonts w:ascii="Calibri" w:hAnsi="Calibri" w:cs="Calibri"/>
                <w:b/>
                <w:sz w:val="18"/>
                <w:szCs w:val="18"/>
              </w:rPr>
            </w:pPr>
            <w:r>
              <w:rPr>
                <w:rFonts w:ascii="Calibri" w:hAnsi="Calibri" w:cs="Calibri"/>
                <w:b/>
                <w:sz w:val="18"/>
                <w:szCs w:val="18"/>
              </w:rPr>
              <w:t>Vergi No</w:t>
            </w:r>
          </w:p>
        </w:tc>
        <w:tc>
          <w:tcPr>
            <w:tcW w:w="8221" w:type="dxa"/>
            <w:vAlign w:val="center"/>
          </w:tcPr>
          <w:p w:rsidR="00036E4E" w:rsidRPr="00F16725" w:rsidRDefault="00036E4E" w:rsidP="00635777">
            <w:pPr>
              <w:rPr>
                <w:rFonts w:ascii="Calibri" w:hAnsi="Calibri" w:cs="Calibri"/>
                <w:sz w:val="18"/>
                <w:szCs w:val="18"/>
              </w:rPr>
            </w:pPr>
            <w:r>
              <w:rPr>
                <w:rFonts w:ascii="Calibri" w:hAnsi="Calibri" w:cs="Calibri"/>
                <w:sz w:val="18"/>
                <w:szCs w:val="18"/>
              </w:rPr>
              <w:t>6310696742</w:t>
            </w:r>
          </w:p>
        </w:tc>
      </w:tr>
      <w:tr w:rsidR="00036E4E" w:rsidRPr="00282861" w:rsidTr="00635777">
        <w:trPr>
          <w:cantSplit/>
          <w:trHeight w:val="472"/>
        </w:trPr>
        <w:tc>
          <w:tcPr>
            <w:tcW w:w="284" w:type="dxa"/>
            <w:vMerge/>
            <w:textDirection w:val="btLr"/>
          </w:tcPr>
          <w:p w:rsidR="00036E4E" w:rsidRPr="00282861" w:rsidRDefault="00036E4E" w:rsidP="00635777">
            <w:pPr>
              <w:pStyle w:val="GrupYazi"/>
              <w:snapToGrid w:val="0"/>
              <w:spacing w:before="0" w:after="0"/>
              <w:rPr>
                <w:rFonts w:ascii="Calibri" w:hAnsi="Calibri" w:cs="Calibri"/>
                <w:b/>
                <w:szCs w:val="18"/>
              </w:rPr>
            </w:pPr>
          </w:p>
        </w:tc>
        <w:tc>
          <w:tcPr>
            <w:tcW w:w="9951" w:type="dxa"/>
            <w:gridSpan w:val="2"/>
            <w:vAlign w:val="center"/>
          </w:tcPr>
          <w:p w:rsidR="00036E4E" w:rsidRPr="0022181A" w:rsidRDefault="00036E4E" w:rsidP="00635777">
            <w:pPr>
              <w:rPr>
                <w:rFonts w:ascii="Calibri" w:hAnsi="Calibri" w:cs="Calibri"/>
                <w:i/>
                <w:sz w:val="20"/>
                <w:szCs w:val="20"/>
              </w:rPr>
            </w:pPr>
            <w:r w:rsidRPr="0022181A">
              <w:rPr>
                <w:rFonts w:ascii="Calibri" w:hAnsi="Calibri" w:cs="Calibri"/>
                <w:b/>
                <w:i/>
                <w:sz w:val="20"/>
                <w:szCs w:val="20"/>
                <w:u w:val="single"/>
              </w:rPr>
              <w:t>NOT:</w:t>
            </w:r>
            <w:r w:rsidRPr="0022181A">
              <w:rPr>
                <w:rFonts w:ascii="Calibri" w:hAnsi="Calibri" w:cs="Calibri"/>
                <w:i/>
                <w:sz w:val="20"/>
                <w:szCs w:val="20"/>
              </w:rPr>
              <w:t xml:space="preserve"> Analiz ücreti yatırıldığına dair dekont başvuru formuna eklenmelidir.</w:t>
            </w:r>
          </w:p>
        </w:tc>
      </w:tr>
    </w:tbl>
    <w:p w:rsidR="00036E4E" w:rsidRDefault="00036E4E"/>
    <w:p w:rsidR="00EC15AF" w:rsidRPr="00036E4E" w:rsidRDefault="00EC15AF" w:rsidP="00036E4E">
      <w:pPr>
        <w:sectPr w:rsidR="00EC15AF" w:rsidRPr="00036E4E" w:rsidSect="008B63DE">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454" w:footer="170" w:gutter="0"/>
          <w:cols w:space="708"/>
          <w:docGrid w:linePitch="360"/>
        </w:sectPr>
      </w:pPr>
    </w:p>
    <w:p w:rsidR="007E56CE" w:rsidRPr="00EC15AF" w:rsidRDefault="007E56CE">
      <w:pPr>
        <w:rPr>
          <w:sz w:val="6"/>
          <w:szCs w:val="6"/>
        </w:rPr>
      </w:pPr>
    </w:p>
    <w:p w:rsidR="00CA2A6E" w:rsidRDefault="00CA2A6E" w:rsidP="004746D9">
      <w:pPr>
        <w:rPr>
          <w:rFonts w:asciiTheme="minorHAnsi" w:hAnsiTheme="minorHAnsi"/>
          <w:sz w:val="6"/>
          <w:szCs w:val="6"/>
        </w:rPr>
      </w:pPr>
    </w:p>
    <w:p w:rsidR="00F16725" w:rsidRDefault="00F16725" w:rsidP="004746D9">
      <w:pPr>
        <w:rPr>
          <w:rFonts w:asciiTheme="minorHAnsi" w:hAnsiTheme="minorHAnsi"/>
          <w:sz w:val="6"/>
          <w:szCs w:val="6"/>
        </w:rPr>
      </w:pPr>
    </w:p>
    <w:p w:rsidR="00F16725" w:rsidRDefault="00F16725" w:rsidP="004746D9">
      <w:pPr>
        <w:rPr>
          <w:rFonts w:asciiTheme="minorHAnsi" w:hAnsiTheme="minorHAnsi"/>
          <w:sz w:val="6"/>
          <w:szCs w:val="6"/>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5"/>
      </w:tblGrid>
      <w:tr w:rsidR="00036E4E" w:rsidRPr="00092645" w:rsidTr="00635777">
        <w:trPr>
          <w:cantSplit/>
          <w:trHeight w:val="472"/>
        </w:trPr>
        <w:tc>
          <w:tcPr>
            <w:tcW w:w="10235" w:type="dxa"/>
          </w:tcPr>
          <w:p w:rsidR="00036E4E" w:rsidRPr="00092645" w:rsidRDefault="00036E4E" w:rsidP="00635777">
            <w:pPr>
              <w:pStyle w:val="OnemliNot"/>
              <w:spacing w:before="60" w:line="276" w:lineRule="auto"/>
              <w:jc w:val="both"/>
              <w:rPr>
                <w:rFonts w:ascii="Calibri" w:eastAsia="Calibri" w:hAnsi="Calibri" w:cs="Calibri"/>
                <w:b w:val="0"/>
                <w:i w:val="0"/>
                <w:sz w:val="17"/>
                <w:szCs w:val="17"/>
                <w:lang w:eastAsia="en-US"/>
                <w14:shadow w14:blurRad="0" w14:dist="0" w14:dir="0" w14:sx="0" w14:sy="0" w14:kx="0" w14:ky="0" w14:algn="none">
                  <w14:srgbClr w14:val="000000"/>
                </w14:shadow>
              </w:rPr>
            </w:pPr>
            <w:r w:rsidRPr="00092645">
              <w:rPr>
                <w:rFonts w:ascii="Calibri" w:eastAsia="Calibri" w:hAnsi="Calibri" w:cs="Calibri"/>
                <w:i w:val="0"/>
                <w:color w:val="000000"/>
                <w:sz w:val="17"/>
                <w:szCs w:val="17"/>
                <w:lang w:eastAsia="en-US"/>
                <w14:shadow w14:blurRad="0" w14:dist="0" w14:dir="0" w14:sx="0" w14:sy="0" w14:kx="0" w14:ky="0" w14:algn="none">
                  <w14:srgbClr w14:val="000000"/>
                </w14:shadow>
              </w:rPr>
              <w:t>Taramalı Elektron Mikroskobu (SEM) Numune Kabul Kriterleri</w:t>
            </w:r>
            <w:r w:rsidRPr="00092645">
              <w:rPr>
                <w:rFonts w:ascii="Calibri" w:eastAsia="Calibri" w:hAnsi="Calibri" w:cs="Calibri"/>
                <w:b w:val="0"/>
                <w:i w:val="0"/>
                <w:sz w:val="17"/>
                <w:szCs w:val="17"/>
                <w:lang w:eastAsia="en-US"/>
                <w14:shadow w14:blurRad="0" w14:dist="0" w14:dir="0" w14:sx="0" w14:sy="0" w14:kx="0" w14:ky="0" w14:algn="none">
                  <w14:srgbClr w14:val="000000"/>
                </w14:shadow>
              </w:rPr>
              <w:t xml:space="preserve"> </w:t>
            </w:r>
          </w:p>
          <w:p w:rsidR="00036E4E" w:rsidRPr="00092645" w:rsidRDefault="00036E4E" w:rsidP="00635777">
            <w:pPr>
              <w:pStyle w:val="OnemliNot"/>
              <w:spacing w:before="0" w:line="276" w:lineRule="auto"/>
              <w:jc w:val="both"/>
              <w:rPr>
                <w:rFonts w:asciiTheme="minorHAnsi" w:eastAsia="Calibri" w:hAnsiTheme="minorHAnsi" w:cstheme="minorHAnsi"/>
                <w:b w:val="0"/>
                <w:i w:val="0"/>
                <w:sz w:val="17"/>
                <w:szCs w:val="17"/>
                <w:lang w:eastAsia="en-US"/>
                <w14:shadow w14:blurRad="0" w14:dist="0" w14:dir="0" w14:sx="0" w14:sy="0" w14:kx="0" w14:ky="0" w14:algn="none">
                  <w14:srgbClr w14:val="000000"/>
                </w14:shadow>
              </w:rPr>
            </w:pPr>
            <w:r w:rsidRPr="00092645">
              <w:rPr>
                <w:rFonts w:asciiTheme="minorHAnsi" w:eastAsia="Calibri" w:hAnsiTheme="minorHAnsi" w:cstheme="minorHAnsi"/>
                <w:b w:val="0"/>
                <w:i w:val="0"/>
                <w:sz w:val="17"/>
                <w:szCs w:val="17"/>
                <w:lang w:eastAsia="en-US"/>
                <w14:shadow w14:blurRad="0" w14:dist="0" w14:dir="0" w14:sx="0" w14:sy="0" w14:kx="0" w14:ky="0" w14:algn="none">
                  <w14:srgbClr w14:val="000000"/>
                </w14:shadow>
              </w:rPr>
              <w:t xml:space="preserve">Müşteri numune gönderirken Analiz Hizmet Sözleşmesinde yazılan şartlarla birlikte, aşağıda belirtilen şartlara da uymakla yükümlüdür. Uygun olmayan numune gönderilmesi halinde NUMERLAB numuneyi kabul etmeme hakkına sahiptir.  </w:t>
            </w:r>
          </w:p>
          <w:p w:rsidR="00036E4E" w:rsidRPr="00092645" w:rsidRDefault="00036E4E" w:rsidP="00036E4E">
            <w:pPr>
              <w:pStyle w:val="ListeParagraf"/>
              <w:widowControl/>
              <w:numPr>
                <w:ilvl w:val="0"/>
                <w:numId w:val="4"/>
              </w:numPr>
              <w:suppressAutoHyphens w:val="0"/>
              <w:spacing w:line="276" w:lineRule="auto"/>
              <w:ind w:left="425" w:hanging="425"/>
              <w:jc w:val="both"/>
              <w:rPr>
                <w:rFonts w:asciiTheme="minorHAnsi" w:eastAsia="Calibri" w:hAnsiTheme="minorHAnsi" w:cstheme="minorHAnsi"/>
                <w:sz w:val="17"/>
                <w:szCs w:val="17"/>
                <w:lang w:eastAsia="en-US"/>
              </w:rPr>
            </w:pPr>
            <w:r w:rsidRPr="00092645">
              <w:rPr>
                <w:rFonts w:asciiTheme="minorHAnsi" w:eastAsia="Calibri" w:hAnsiTheme="minorHAnsi" w:cstheme="minorHAnsi"/>
                <w:sz w:val="17"/>
                <w:szCs w:val="17"/>
                <w:lang w:eastAsia="en-US"/>
              </w:rPr>
              <w:t>SEM analiz başvurusu için gerekli planlamaların yapılması sebebi ile 2 hafta önceden başvuru yapılması, Numune Kabul Birimi aracılığıyla SEM Laboratuvarı ile temasa geçilmesi gerekir.</w:t>
            </w:r>
          </w:p>
          <w:p w:rsidR="00036E4E" w:rsidRPr="00092645" w:rsidRDefault="00036E4E" w:rsidP="00036E4E">
            <w:pPr>
              <w:pStyle w:val="ListeParagraf"/>
              <w:widowControl/>
              <w:numPr>
                <w:ilvl w:val="0"/>
                <w:numId w:val="4"/>
              </w:numPr>
              <w:suppressAutoHyphens w:val="0"/>
              <w:spacing w:line="276" w:lineRule="auto"/>
              <w:ind w:left="425" w:hanging="425"/>
              <w:jc w:val="both"/>
              <w:rPr>
                <w:rFonts w:asciiTheme="minorHAnsi" w:eastAsia="Calibri" w:hAnsiTheme="minorHAnsi" w:cstheme="minorHAnsi"/>
                <w:sz w:val="17"/>
                <w:szCs w:val="17"/>
                <w:lang w:eastAsia="en-US"/>
              </w:rPr>
            </w:pPr>
            <w:r w:rsidRPr="00092645">
              <w:rPr>
                <w:rFonts w:asciiTheme="minorHAnsi" w:eastAsia="Calibri" w:hAnsiTheme="minorHAnsi" w:cstheme="minorHAnsi"/>
                <w:sz w:val="17"/>
                <w:szCs w:val="17"/>
                <w:lang w:eastAsia="en-US"/>
              </w:rPr>
              <w:t>SEM analizleri numune sahibi eşliğinde önceden randevu verilerek yapılmaktadır. Başvurunuzun kabul edilmesine müteakip, randevunuzla ilgili tarih ve saati size bildirilecektir.</w:t>
            </w:r>
          </w:p>
          <w:p w:rsidR="00036E4E" w:rsidRPr="00092645" w:rsidRDefault="00036E4E" w:rsidP="00036E4E">
            <w:pPr>
              <w:pStyle w:val="ListeParagraf"/>
              <w:widowControl/>
              <w:numPr>
                <w:ilvl w:val="0"/>
                <w:numId w:val="4"/>
              </w:numPr>
              <w:suppressAutoHyphens w:val="0"/>
              <w:spacing w:line="276" w:lineRule="auto"/>
              <w:ind w:left="425" w:hanging="425"/>
              <w:jc w:val="both"/>
              <w:rPr>
                <w:rFonts w:asciiTheme="minorHAnsi" w:eastAsia="Calibri" w:hAnsiTheme="minorHAnsi" w:cstheme="minorHAnsi"/>
                <w:sz w:val="17"/>
                <w:szCs w:val="17"/>
                <w:lang w:eastAsia="en-US"/>
              </w:rPr>
            </w:pPr>
            <w:r w:rsidRPr="00092645">
              <w:rPr>
                <w:rFonts w:asciiTheme="minorHAnsi" w:eastAsia="Calibri" w:hAnsiTheme="minorHAnsi" w:cstheme="minorHAnsi"/>
                <w:sz w:val="17"/>
                <w:szCs w:val="17"/>
                <w:lang w:eastAsia="en-US"/>
              </w:rPr>
              <w:t>SEM görüntüsü alınacak numuneler nemli olmayan ya da sulu olmayan katı numuneler olmalıdır. Teknik nedenlerden dolayı; kuru olmayan numunelerden SEM görüntüsü alınamaz.</w:t>
            </w:r>
          </w:p>
          <w:p w:rsidR="00036E4E" w:rsidRPr="00092645" w:rsidRDefault="00036E4E" w:rsidP="00036E4E">
            <w:pPr>
              <w:pStyle w:val="ListeParagraf"/>
              <w:widowControl/>
              <w:numPr>
                <w:ilvl w:val="0"/>
                <w:numId w:val="4"/>
              </w:numPr>
              <w:suppressAutoHyphens w:val="0"/>
              <w:spacing w:line="276" w:lineRule="auto"/>
              <w:ind w:left="425" w:hanging="425"/>
              <w:jc w:val="both"/>
              <w:rPr>
                <w:rFonts w:asciiTheme="minorHAnsi" w:eastAsia="Calibri" w:hAnsiTheme="minorHAnsi" w:cstheme="minorHAnsi"/>
                <w:sz w:val="17"/>
                <w:szCs w:val="17"/>
                <w:lang w:eastAsia="en-US"/>
              </w:rPr>
            </w:pPr>
            <w:r w:rsidRPr="00092645">
              <w:rPr>
                <w:rFonts w:asciiTheme="minorHAnsi" w:eastAsia="Calibri" w:hAnsiTheme="minorHAnsi" w:cstheme="minorHAnsi"/>
                <w:sz w:val="17"/>
                <w:szCs w:val="17"/>
                <w:lang w:eastAsia="en-US"/>
              </w:rPr>
              <w:t xml:space="preserve">Analiz için gönderilecek numuneler toz veya katı blok halinde olabilir. Numune miktarı, toz numuneler için gözle görülür olması yeterlidir. Katı numunelerin boyutları 10 mm’yi geçmemelidir. </w:t>
            </w:r>
          </w:p>
          <w:p w:rsidR="00036E4E" w:rsidRPr="00092645" w:rsidRDefault="00036E4E" w:rsidP="00036E4E">
            <w:pPr>
              <w:pStyle w:val="ListeParagraf"/>
              <w:widowControl/>
              <w:numPr>
                <w:ilvl w:val="0"/>
                <w:numId w:val="4"/>
              </w:numPr>
              <w:suppressAutoHyphens w:val="0"/>
              <w:spacing w:line="276" w:lineRule="auto"/>
              <w:ind w:left="425" w:hanging="425"/>
              <w:jc w:val="both"/>
              <w:rPr>
                <w:rFonts w:asciiTheme="minorHAnsi" w:eastAsia="Calibri" w:hAnsiTheme="minorHAnsi" w:cstheme="minorHAnsi"/>
                <w:sz w:val="17"/>
                <w:szCs w:val="17"/>
                <w:lang w:eastAsia="en-US"/>
              </w:rPr>
            </w:pPr>
            <w:r w:rsidRPr="00092645">
              <w:rPr>
                <w:rFonts w:asciiTheme="minorHAnsi" w:eastAsia="Calibri" w:hAnsiTheme="minorHAnsi" w:cstheme="minorHAnsi"/>
                <w:sz w:val="17"/>
                <w:szCs w:val="17"/>
                <w:lang w:eastAsia="en-US"/>
              </w:rPr>
              <w:t>Numune ambalajları numuneyi açıklayacak bilgileri içeren etikete sahip olmalıdır. Numuneler 01’den başlanarak müşteri tarafından mutlaka kodlanmalıdır. Analiz Raporunda sadece numune kodları belirtilecektir.</w:t>
            </w:r>
          </w:p>
          <w:p w:rsidR="00036E4E" w:rsidRPr="00092645" w:rsidRDefault="00036E4E" w:rsidP="00036E4E">
            <w:pPr>
              <w:pStyle w:val="OnemliNot"/>
              <w:numPr>
                <w:ilvl w:val="0"/>
                <w:numId w:val="4"/>
              </w:numPr>
              <w:spacing w:before="0" w:line="276" w:lineRule="auto"/>
              <w:ind w:left="425" w:hanging="425"/>
              <w:jc w:val="both"/>
              <w:rPr>
                <w:rFonts w:asciiTheme="minorHAnsi" w:hAnsiTheme="minorHAnsi" w:cstheme="minorHAnsi"/>
                <w:b w:val="0"/>
                <w:i w:val="0"/>
                <w:sz w:val="17"/>
                <w:szCs w:val="17"/>
                <w14:shadow w14:blurRad="0" w14:dist="0" w14:dir="0" w14:sx="0" w14:sy="0" w14:kx="0" w14:ky="0" w14:algn="none">
                  <w14:srgbClr w14:val="000000"/>
                </w14:shadow>
              </w:rPr>
            </w:pPr>
            <w:r w:rsidRPr="00092645">
              <w:rPr>
                <w:rFonts w:asciiTheme="minorHAnsi" w:hAnsiTheme="minorHAnsi" w:cstheme="minorHAnsi"/>
                <w:b w:val="0"/>
                <w:i w:val="0"/>
                <w:sz w:val="17"/>
                <w:szCs w:val="17"/>
                <w14:shadow w14:blurRad="0" w14:dist="0" w14:dir="0" w14:sx="0" w14:sy="0" w14:kx="0" w14:ky="0" w14:algn="none">
                  <w14:srgbClr w14:val="000000"/>
                </w14:shadow>
              </w:rPr>
              <w:t>Numune iletken değilse (direnci 10</w:t>
            </w:r>
            <w:r w:rsidRPr="00092645">
              <w:rPr>
                <w:rFonts w:asciiTheme="minorHAnsi" w:hAnsiTheme="minorHAnsi" w:cstheme="minorHAnsi"/>
                <w:b w:val="0"/>
                <w:i w:val="0"/>
                <w:sz w:val="17"/>
                <w:szCs w:val="17"/>
                <w:vertAlign w:val="superscript"/>
                <w14:shadow w14:blurRad="0" w14:dist="0" w14:dir="0" w14:sx="0" w14:sy="0" w14:kx="0" w14:ky="0" w14:algn="none">
                  <w14:srgbClr w14:val="000000"/>
                </w14:shadow>
              </w:rPr>
              <w:t>-10</w:t>
            </w:r>
            <w:r w:rsidRPr="00092645">
              <w:rPr>
                <w:rFonts w:asciiTheme="minorHAnsi" w:hAnsiTheme="minorHAnsi" w:cstheme="minorHAnsi"/>
                <w:b w:val="0"/>
                <w:i w:val="0"/>
                <w:sz w:val="17"/>
                <w:szCs w:val="17"/>
                <w14:shadow w14:blurRad="0" w14:dist="0" w14:dir="0" w14:sx="0" w14:sy="0" w14:kx="0" w14:ky="0" w14:algn="none">
                  <w14:srgbClr w14:val="000000"/>
                </w14:shadow>
              </w:rPr>
              <w:t xml:space="preserve"> ohm’dan büyükse), taramalı elektron mikroskobu ile çalışırken bazı problemler ortaya çıkacaktır. Bu tür numunelerin kaplanması gerekmektedir. Fakat kaplama yapılması, numuneye verdiği kontrastlığa bağlı olarak yaklaşık 20-50 nm büyüklüğünün altındaki yapıların görülmesini engelleyebilmektedir.</w:t>
            </w:r>
          </w:p>
          <w:p w:rsidR="00036E4E" w:rsidRPr="00092645" w:rsidRDefault="00036E4E" w:rsidP="00036E4E">
            <w:pPr>
              <w:pStyle w:val="OnemliNot"/>
              <w:numPr>
                <w:ilvl w:val="0"/>
                <w:numId w:val="4"/>
              </w:numPr>
              <w:spacing w:before="0" w:line="276" w:lineRule="auto"/>
              <w:ind w:left="425" w:hanging="425"/>
              <w:jc w:val="both"/>
              <w:rPr>
                <w:rFonts w:asciiTheme="minorHAnsi" w:hAnsiTheme="minorHAnsi" w:cstheme="minorHAnsi"/>
                <w:b w:val="0"/>
                <w:i w:val="0"/>
                <w:sz w:val="17"/>
                <w:szCs w:val="17"/>
                <w14:shadow w14:blurRad="0" w14:dist="0" w14:dir="0" w14:sx="0" w14:sy="0" w14:kx="0" w14:ky="0" w14:algn="none">
                  <w14:srgbClr w14:val="000000"/>
                </w14:shadow>
              </w:rPr>
            </w:pPr>
            <w:r w:rsidRPr="00092645">
              <w:rPr>
                <w:rFonts w:asciiTheme="minorHAnsi" w:hAnsiTheme="minorHAnsi" w:cstheme="minorHAnsi"/>
                <w:b w:val="0"/>
                <w:i w:val="0"/>
                <w:sz w:val="17"/>
                <w:szCs w:val="17"/>
                <w14:shadow w14:blurRad="0" w14:dist="0" w14:dir="0" w14:sx="0" w14:sy="0" w14:kx="0" w14:ky="0" w14:algn="none">
                  <w14:srgbClr w14:val="000000"/>
                </w14:shadow>
              </w:rPr>
              <w:t>Kaplama yapılması, EDX analizinin malzeme içeriğinden farklı çıkmasına neden olur.</w:t>
            </w:r>
          </w:p>
          <w:p w:rsidR="00036E4E" w:rsidRPr="00092645" w:rsidRDefault="00036E4E" w:rsidP="00036E4E">
            <w:pPr>
              <w:pStyle w:val="OnemliNot"/>
              <w:numPr>
                <w:ilvl w:val="0"/>
                <w:numId w:val="4"/>
              </w:numPr>
              <w:spacing w:before="0" w:line="276" w:lineRule="auto"/>
              <w:ind w:left="425" w:hanging="425"/>
              <w:jc w:val="both"/>
              <w:rPr>
                <w:rFonts w:asciiTheme="minorHAnsi" w:hAnsiTheme="minorHAnsi" w:cstheme="minorHAnsi"/>
                <w:b w:val="0"/>
                <w:i w:val="0"/>
                <w:sz w:val="17"/>
                <w:szCs w:val="17"/>
                <w14:shadow w14:blurRad="0" w14:dist="0" w14:dir="0" w14:sx="0" w14:sy="0" w14:kx="0" w14:ky="0" w14:algn="none">
                  <w14:srgbClr w14:val="000000"/>
                </w14:shadow>
              </w:rPr>
            </w:pPr>
            <w:r w:rsidRPr="00092645">
              <w:rPr>
                <w:rFonts w:asciiTheme="minorHAnsi" w:hAnsiTheme="minorHAnsi" w:cstheme="minorHAnsi"/>
                <w:b w:val="0"/>
                <w:i w:val="0"/>
                <w:sz w:val="17"/>
                <w:szCs w:val="17"/>
                <w14:shadow w14:blurRad="0" w14:dist="0" w14:dir="0" w14:sx="0" w14:sy="0" w14:kx="0" w14:ky="0" w14:algn="none">
                  <w14:srgbClr w14:val="000000"/>
                </w14:shadow>
              </w:rPr>
              <w:t>Numunede görmek istenilen şekillerin boyutları 20-50 nm’nin altındaysa ve numune yalıtkan ya da düşük iletkenliğe sahipse, numuneye düşük vakum ortamında bakılmalıdır. Fakat düşük vakum düşük çözünürlüğe neden olmaktadır. Eğer numune iletkense ya da kaplama yapılacaksa, numunenin yüksek vakum altında incelenmesi daha yararlı olacaktır.</w:t>
            </w:r>
          </w:p>
          <w:p w:rsidR="00036E4E" w:rsidRPr="00092645" w:rsidRDefault="00036E4E" w:rsidP="00036E4E">
            <w:pPr>
              <w:pStyle w:val="ListeParagraf"/>
              <w:widowControl/>
              <w:numPr>
                <w:ilvl w:val="0"/>
                <w:numId w:val="4"/>
              </w:numPr>
              <w:suppressAutoHyphens w:val="0"/>
              <w:spacing w:line="276" w:lineRule="auto"/>
              <w:ind w:left="425" w:hanging="425"/>
              <w:jc w:val="both"/>
              <w:rPr>
                <w:rFonts w:asciiTheme="minorHAnsi" w:eastAsia="Calibri" w:hAnsiTheme="minorHAnsi" w:cstheme="minorHAnsi"/>
                <w:sz w:val="17"/>
                <w:szCs w:val="17"/>
                <w:lang w:eastAsia="en-US"/>
              </w:rPr>
            </w:pPr>
            <w:r w:rsidRPr="00092645">
              <w:rPr>
                <w:rFonts w:asciiTheme="minorHAnsi" w:eastAsia="Calibri" w:hAnsiTheme="minorHAnsi" w:cstheme="minorHAnsi"/>
                <w:sz w:val="17"/>
                <w:szCs w:val="17"/>
                <w:lang w:eastAsia="en-US"/>
              </w:rPr>
              <w:t>Birden fazla numunenin aynı anda vakuma alınıp incelenmesi için, numune boyutlarının birbirleriyle fark yaratmayacak şekilde olması gerekmektedir. Farklı boyutlardaki numuneler, ayrı ayrı vakum odasına yüklenip analiz edileceğinden zaman kaybına yol açmaktadır.</w:t>
            </w:r>
          </w:p>
          <w:p w:rsidR="00036E4E" w:rsidRPr="00092645" w:rsidRDefault="00036E4E" w:rsidP="00036E4E">
            <w:pPr>
              <w:pStyle w:val="ListeParagraf"/>
              <w:widowControl/>
              <w:numPr>
                <w:ilvl w:val="0"/>
                <w:numId w:val="4"/>
              </w:numPr>
              <w:suppressAutoHyphens w:val="0"/>
              <w:spacing w:line="276" w:lineRule="auto"/>
              <w:ind w:left="425" w:hanging="425"/>
              <w:jc w:val="both"/>
              <w:rPr>
                <w:rFonts w:asciiTheme="minorHAnsi" w:eastAsia="Calibri" w:hAnsiTheme="minorHAnsi" w:cstheme="minorHAnsi"/>
                <w:sz w:val="17"/>
                <w:szCs w:val="17"/>
                <w:lang w:eastAsia="en-US"/>
              </w:rPr>
            </w:pPr>
            <w:r w:rsidRPr="00092645">
              <w:rPr>
                <w:rFonts w:asciiTheme="minorHAnsi" w:eastAsia="Calibri" w:hAnsiTheme="minorHAnsi" w:cstheme="minorHAnsi"/>
                <w:sz w:val="17"/>
                <w:szCs w:val="17"/>
                <w:lang w:eastAsia="en-US"/>
              </w:rPr>
              <w:t xml:space="preserve">Numunelerin, numune tutuculara yerleştirilerek analize hazır hale getirilmesi ve numunelerin analiz gününe kadar uygun şartlarda (sıcaklık, nem vb.) saklanması gibi koşulların sorumluluğu müşteriye aittir. </w:t>
            </w:r>
          </w:p>
          <w:p w:rsidR="00036E4E" w:rsidRPr="00092645" w:rsidRDefault="00036E4E" w:rsidP="00036E4E">
            <w:pPr>
              <w:pStyle w:val="ListeParagraf"/>
              <w:widowControl/>
              <w:numPr>
                <w:ilvl w:val="0"/>
                <w:numId w:val="4"/>
              </w:numPr>
              <w:suppressAutoHyphens w:val="0"/>
              <w:spacing w:line="276" w:lineRule="auto"/>
              <w:ind w:left="425" w:hanging="425"/>
              <w:jc w:val="both"/>
              <w:rPr>
                <w:rFonts w:asciiTheme="minorHAnsi" w:eastAsia="Calibri" w:hAnsiTheme="minorHAnsi" w:cstheme="minorHAnsi"/>
                <w:sz w:val="17"/>
                <w:szCs w:val="17"/>
                <w:lang w:eastAsia="en-US"/>
              </w:rPr>
            </w:pPr>
            <w:r w:rsidRPr="00092645">
              <w:rPr>
                <w:rFonts w:asciiTheme="minorHAnsi" w:eastAsia="Calibri" w:hAnsiTheme="minorHAnsi" w:cstheme="minorHAnsi"/>
                <w:sz w:val="17"/>
                <w:szCs w:val="17"/>
                <w:lang w:eastAsia="en-US"/>
              </w:rPr>
              <w:t>SEM numuneleri, uzmanlar nezaretinde numune sahibi tarafından yapılmalıdır. Numunelerin analize hazır hale getirilmesi, numune sahibinin sorumluluğundadır.</w:t>
            </w:r>
          </w:p>
          <w:p w:rsidR="00036E4E" w:rsidRPr="00092645" w:rsidRDefault="00036E4E" w:rsidP="00036E4E">
            <w:pPr>
              <w:pStyle w:val="ListeParagraf"/>
              <w:widowControl/>
              <w:numPr>
                <w:ilvl w:val="0"/>
                <w:numId w:val="4"/>
              </w:numPr>
              <w:suppressAutoHyphens w:val="0"/>
              <w:spacing w:line="276" w:lineRule="auto"/>
              <w:ind w:left="425" w:hanging="425"/>
              <w:jc w:val="both"/>
              <w:rPr>
                <w:rFonts w:asciiTheme="minorHAnsi" w:eastAsia="Calibri" w:hAnsiTheme="minorHAnsi" w:cstheme="minorHAnsi"/>
                <w:sz w:val="17"/>
                <w:szCs w:val="17"/>
                <w:lang w:eastAsia="en-US"/>
              </w:rPr>
            </w:pPr>
            <w:r w:rsidRPr="00092645">
              <w:rPr>
                <w:rFonts w:asciiTheme="minorHAnsi" w:eastAsia="Calibri" w:hAnsiTheme="minorHAnsi" w:cstheme="minorHAnsi"/>
                <w:sz w:val="17"/>
                <w:szCs w:val="17"/>
                <w:lang w:eastAsia="en-US"/>
              </w:rPr>
              <w:t xml:space="preserve">Numunelerden elde edilen görüntüler CD içerisinde analiz raporuyla beraber verilir. NUMERLAB verdiği analiz çıktısı SEM görüntülerinden sorumludur, oynanmış görüntülerden sorumlu tutulamaz. </w:t>
            </w:r>
          </w:p>
          <w:p w:rsidR="00036E4E" w:rsidRPr="00092645" w:rsidRDefault="00036E4E" w:rsidP="00036E4E">
            <w:pPr>
              <w:pStyle w:val="ListeParagraf"/>
              <w:widowControl/>
              <w:numPr>
                <w:ilvl w:val="0"/>
                <w:numId w:val="4"/>
              </w:numPr>
              <w:suppressAutoHyphens w:val="0"/>
              <w:spacing w:line="276" w:lineRule="auto"/>
              <w:ind w:left="425" w:hanging="425"/>
              <w:jc w:val="both"/>
              <w:rPr>
                <w:rFonts w:asciiTheme="minorHAnsi" w:eastAsia="Calibri" w:hAnsiTheme="minorHAnsi" w:cstheme="minorHAnsi"/>
                <w:sz w:val="17"/>
                <w:szCs w:val="17"/>
                <w:lang w:eastAsia="en-US"/>
              </w:rPr>
            </w:pPr>
            <w:r w:rsidRPr="00092645">
              <w:rPr>
                <w:rFonts w:asciiTheme="minorHAnsi" w:eastAsia="Calibri" w:hAnsiTheme="minorHAnsi" w:cstheme="minorHAnsi"/>
                <w:sz w:val="17"/>
                <w:szCs w:val="17"/>
                <w:lang w:eastAsia="en-US"/>
              </w:rPr>
              <w:t xml:space="preserve">SEM başvurularında “SEM Numune Kabul Kriterleri” okunduktan sonra “SEM Analiz İstek Formu” , ödeme dekontu ve numune ile birlikte NUMERLAB Numune Kabul Birimine müracaat edilecektir. </w:t>
            </w:r>
          </w:p>
          <w:p w:rsidR="00036E4E" w:rsidRPr="00092645" w:rsidRDefault="00036E4E" w:rsidP="00616EF5">
            <w:pPr>
              <w:pStyle w:val="ListeParagraf"/>
              <w:widowControl/>
              <w:suppressAutoHyphens w:val="0"/>
              <w:spacing w:line="276" w:lineRule="auto"/>
              <w:ind w:left="425"/>
              <w:jc w:val="both"/>
              <w:rPr>
                <w:rFonts w:asciiTheme="minorHAnsi" w:eastAsia="Calibri" w:hAnsiTheme="minorHAnsi" w:cstheme="minorHAnsi"/>
                <w:sz w:val="17"/>
                <w:szCs w:val="17"/>
                <w:lang w:eastAsia="en-US"/>
              </w:rPr>
            </w:pPr>
            <w:r w:rsidRPr="00092645">
              <w:rPr>
                <w:rFonts w:asciiTheme="minorHAnsi" w:eastAsia="Calibri" w:hAnsiTheme="minorHAnsi" w:cstheme="minorHAnsi"/>
                <w:sz w:val="17"/>
                <w:szCs w:val="17"/>
                <w:lang w:eastAsia="en-US"/>
              </w:rPr>
              <w:t>İletişim için</w:t>
            </w:r>
            <w:r w:rsidRPr="00092645">
              <w:rPr>
                <w:rFonts w:asciiTheme="minorHAnsi" w:eastAsia="Calibri" w:hAnsiTheme="minorHAnsi" w:cstheme="minorHAnsi"/>
                <w:color w:val="0000FF"/>
                <w:sz w:val="17"/>
                <w:szCs w:val="17"/>
                <w:lang w:eastAsia="en-US"/>
              </w:rPr>
              <w:t xml:space="preserve"> </w:t>
            </w:r>
            <w:hyperlink r:id="rId14" w:history="1">
              <w:r w:rsidR="00616EF5" w:rsidRPr="00276B2F">
                <w:rPr>
                  <w:rStyle w:val="Kpr"/>
                  <w:rFonts w:asciiTheme="minorHAnsi" w:eastAsia="Calibri" w:hAnsiTheme="minorHAnsi" w:cstheme="minorHAnsi"/>
                  <w:sz w:val="17"/>
                  <w:szCs w:val="17"/>
                  <w:lang w:eastAsia="en-US"/>
                </w:rPr>
                <w:t>analizbirimi@ohu.edu.tr</w:t>
              </w:r>
            </w:hyperlink>
            <w:r w:rsidRPr="00092645">
              <w:rPr>
                <w:rFonts w:asciiTheme="minorHAnsi" w:eastAsia="Calibri" w:hAnsiTheme="minorHAnsi" w:cstheme="minorHAnsi"/>
                <w:sz w:val="17"/>
                <w:szCs w:val="17"/>
                <w:lang w:eastAsia="en-US"/>
              </w:rPr>
              <w:t xml:space="preserve"> adresi kullanılabilir.</w:t>
            </w:r>
          </w:p>
        </w:tc>
      </w:tr>
    </w:tbl>
    <w:p w:rsidR="00F16725" w:rsidRDefault="00F16725" w:rsidP="004746D9">
      <w:pPr>
        <w:rPr>
          <w:rFonts w:asciiTheme="minorHAnsi" w:hAnsiTheme="minorHAnsi"/>
          <w:sz w:val="6"/>
          <w:szCs w:val="6"/>
        </w:rPr>
      </w:pPr>
    </w:p>
    <w:p w:rsidR="00F16725" w:rsidRDefault="00F16725" w:rsidP="004746D9">
      <w:pPr>
        <w:rPr>
          <w:rFonts w:asciiTheme="minorHAnsi" w:hAnsiTheme="minorHAnsi"/>
          <w:sz w:val="6"/>
          <w:szCs w:val="6"/>
        </w:rPr>
      </w:pPr>
    </w:p>
    <w:p w:rsidR="00F16725" w:rsidRDefault="00F16725" w:rsidP="004746D9">
      <w:pPr>
        <w:rPr>
          <w:rFonts w:asciiTheme="minorHAnsi" w:hAnsiTheme="minorHAnsi"/>
          <w:sz w:val="6"/>
          <w:szCs w:val="6"/>
        </w:rPr>
      </w:pPr>
    </w:p>
    <w:p w:rsidR="00F16725" w:rsidRDefault="00F16725" w:rsidP="004746D9">
      <w:pPr>
        <w:rPr>
          <w:rFonts w:asciiTheme="minorHAnsi" w:hAnsiTheme="minorHAnsi"/>
          <w:sz w:val="6"/>
          <w:szCs w:val="6"/>
        </w:rPr>
      </w:pPr>
    </w:p>
    <w:p w:rsidR="00F16725" w:rsidRDefault="00F16725" w:rsidP="004746D9">
      <w:pPr>
        <w:rPr>
          <w:rFonts w:asciiTheme="minorHAnsi" w:hAnsiTheme="minorHAnsi"/>
          <w:sz w:val="6"/>
          <w:szCs w:val="6"/>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51"/>
      </w:tblGrid>
      <w:tr w:rsidR="00036E4E" w:rsidRPr="00282861" w:rsidTr="00635777">
        <w:trPr>
          <w:cantSplit/>
          <w:trHeight w:val="472"/>
        </w:trPr>
        <w:tc>
          <w:tcPr>
            <w:tcW w:w="284" w:type="dxa"/>
            <w:textDirection w:val="btLr"/>
          </w:tcPr>
          <w:p w:rsidR="00036E4E" w:rsidRPr="00282861" w:rsidRDefault="00036E4E" w:rsidP="00635777">
            <w:pPr>
              <w:pStyle w:val="GrupYazi"/>
              <w:snapToGrid w:val="0"/>
              <w:spacing w:before="0" w:after="0"/>
              <w:rPr>
                <w:rFonts w:ascii="Calibri" w:hAnsi="Calibri" w:cs="Calibri"/>
                <w:b/>
                <w:szCs w:val="18"/>
              </w:rPr>
            </w:pPr>
          </w:p>
        </w:tc>
        <w:tc>
          <w:tcPr>
            <w:tcW w:w="9951" w:type="dxa"/>
          </w:tcPr>
          <w:p w:rsidR="00036E4E" w:rsidRDefault="00036E4E" w:rsidP="00635777">
            <w:pPr>
              <w:pStyle w:val="GrupYazi"/>
              <w:spacing w:before="0" w:after="0"/>
              <w:rPr>
                <w:rFonts w:ascii="Calibri" w:hAnsi="Calibri" w:cs="Calibri"/>
                <w:szCs w:val="18"/>
              </w:rPr>
            </w:pPr>
          </w:p>
          <w:p w:rsidR="00036E4E" w:rsidRPr="00CA2A6E" w:rsidRDefault="000373A4" w:rsidP="00635777">
            <w:pPr>
              <w:pStyle w:val="GrupYazi"/>
              <w:spacing w:before="0"/>
              <w:rPr>
                <w:rFonts w:ascii="Calibri" w:hAnsi="Calibri" w:cs="Calibri"/>
                <w:szCs w:val="18"/>
              </w:rPr>
            </w:pPr>
            <w:r>
              <w:rPr>
                <w:rFonts w:ascii="Calibri" w:hAnsi="Calibri" w:cs="Calibri"/>
                <w:szCs w:val="18"/>
              </w:rPr>
              <w:t xml:space="preserve">Niğde </w:t>
            </w:r>
            <w:r w:rsidR="00225090">
              <w:rPr>
                <w:rFonts w:ascii="Calibri" w:hAnsi="Calibri" w:cs="Calibri"/>
                <w:szCs w:val="18"/>
              </w:rPr>
              <w:t>Ömer Halisdemir</w:t>
            </w:r>
            <w:r w:rsidR="00905A08">
              <w:rPr>
                <w:rFonts w:ascii="Calibri" w:hAnsi="Calibri" w:cs="Calibri"/>
                <w:szCs w:val="18"/>
              </w:rPr>
              <w:t xml:space="preserve"> Üniversitesi</w:t>
            </w:r>
            <w:r w:rsidR="00036E4E" w:rsidRPr="00CA2A6E">
              <w:rPr>
                <w:rFonts w:ascii="Calibri" w:hAnsi="Calibri" w:cs="Calibri"/>
                <w:szCs w:val="18"/>
              </w:rPr>
              <w:t>, Merkezi Araştırma Laboratuvarı Müdürlüğü’ne,</w:t>
            </w:r>
          </w:p>
          <w:p w:rsidR="00036E4E" w:rsidRPr="00CA2A6E" w:rsidRDefault="00036E4E" w:rsidP="00635777">
            <w:pPr>
              <w:pStyle w:val="GrupYazi"/>
              <w:rPr>
                <w:rFonts w:ascii="Calibri" w:hAnsi="Calibri" w:cs="Calibri"/>
                <w:szCs w:val="18"/>
              </w:rPr>
            </w:pPr>
            <w:r w:rsidRPr="00CA2A6E">
              <w:rPr>
                <w:rFonts w:ascii="Calibri" w:hAnsi="Calibri" w:cs="Calibri"/>
                <w:szCs w:val="18"/>
              </w:rPr>
              <w:t xml:space="preserve">.........  adet numunenin </w:t>
            </w:r>
            <w:r>
              <w:rPr>
                <w:rFonts w:ascii="Calibri" w:hAnsi="Calibri" w:cs="Calibri"/>
                <w:szCs w:val="18"/>
              </w:rPr>
              <w:t>analiz</w:t>
            </w:r>
            <w:r w:rsidRPr="00CA2A6E">
              <w:rPr>
                <w:rFonts w:ascii="Calibri" w:hAnsi="Calibri" w:cs="Calibri"/>
                <w:szCs w:val="18"/>
              </w:rPr>
              <w:t xml:space="preserve">leri yapılarak </w:t>
            </w:r>
            <w:r>
              <w:rPr>
                <w:rFonts w:ascii="Calibri" w:hAnsi="Calibri" w:cs="Calibri"/>
                <w:szCs w:val="18"/>
              </w:rPr>
              <w:t>analiz</w:t>
            </w:r>
            <w:r w:rsidRPr="00CA2A6E">
              <w:rPr>
                <w:rFonts w:ascii="Calibri" w:hAnsi="Calibri" w:cs="Calibri"/>
                <w:szCs w:val="18"/>
              </w:rPr>
              <w:t xml:space="preserve"> raporunun tarafıma </w:t>
            </w:r>
            <w:sdt>
              <w:sdtPr>
                <w:rPr>
                  <w:rFonts w:ascii="Calibri" w:hAnsi="Calibri" w:cs="Calibri"/>
                  <w:szCs w:val="18"/>
                </w:rPr>
                <w:id w:val="-1706172748"/>
                <w14:checkbox>
                  <w14:checked w14:val="0"/>
                  <w14:checkedState w14:val="2612" w14:font="MS Gothic"/>
                  <w14:uncheckedState w14:val="2610" w14:font="MS Gothic"/>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Elden   </w:t>
            </w:r>
            <w:sdt>
              <w:sdtPr>
                <w:rPr>
                  <w:rFonts w:ascii="Calibri" w:hAnsi="Calibri" w:cs="Calibri"/>
                  <w:szCs w:val="18"/>
                </w:rPr>
                <w:id w:val="-27420767"/>
                <w14:checkbox>
                  <w14:checked w14:val="0"/>
                  <w14:checkedState w14:val="2612" w14:font="MS Gothic"/>
                  <w14:uncheckedState w14:val="2610" w14:font="MS Gothic"/>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Kargo   </w:t>
            </w:r>
            <w:sdt>
              <w:sdtPr>
                <w:rPr>
                  <w:rFonts w:ascii="Calibri" w:hAnsi="Calibri" w:cs="Calibri"/>
                  <w:szCs w:val="18"/>
                </w:rPr>
                <w:id w:val="1262723336"/>
                <w14:checkbox>
                  <w14:checked w14:val="0"/>
                  <w14:checkedState w14:val="2612" w14:font="MS Gothic"/>
                  <w14:uncheckedState w14:val="2610" w14:font="MS Gothic"/>
                </w14:checkbox>
              </w:sdtPr>
              <w:sdtEndPr/>
              <w:sdtContent>
                <w:r w:rsidR="005C09E2">
                  <w:rPr>
                    <w:rFonts w:ascii="MS Gothic" w:eastAsia="MS Gothic" w:hAnsi="MS Gothic" w:cs="Calibri" w:hint="eastAsia"/>
                    <w:szCs w:val="18"/>
                  </w:rPr>
                  <w:t>☐</w:t>
                </w:r>
              </w:sdtContent>
            </w:sdt>
            <w:r w:rsidRPr="00CA2A6E">
              <w:rPr>
                <w:rFonts w:ascii="Calibri" w:hAnsi="Calibri" w:cs="Calibri"/>
                <w:szCs w:val="18"/>
              </w:rPr>
              <w:t xml:space="preserve">  Email  ile iletilmesini arz ederim. </w:t>
            </w:r>
          </w:p>
          <w:p w:rsidR="00036E4E" w:rsidRPr="00CA2A6E" w:rsidRDefault="00036E4E" w:rsidP="00635777">
            <w:pPr>
              <w:pStyle w:val="GrupYazi"/>
              <w:rPr>
                <w:rFonts w:ascii="Calibri" w:hAnsi="Calibri" w:cs="Calibri"/>
                <w:szCs w:val="18"/>
              </w:rPr>
            </w:pPr>
          </w:p>
          <w:p w:rsidR="00036E4E" w:rsidRDefault="00036E4E" w:rsidP="00635777">
            <w:pPr>
              <w:pStyle w:val="GrupYazi"/>
              <w:spacing w:before="0" w:after="0"/>
              <w:rPr>
                <w:rFonts w:ascii="Calibri" w:hAnsi="Calibri" w:cs="Calibri"/>
                <w:szCs w:val="18"/>
              </w:rPr>
            </w:pPr>
            <w:r w:rsidRPr="00CA2A6E">
              <w:rPr>
                <w:rFonts w:ascii="Calibri" w:hAnsi="Calibri" w:cs="Calibri"/>
                <w:szCs w:val="18"/>
              </w:rPr>
              <w:t>Numunenin çevre, insan sağlığına veya cihaza</w:t>
            </w:r>
            <w:r>
              <w:rPr>
                <w:rFonts w:ascii="Calibri" w:hAnsi="Calibri" w:cs="Calibri"/>
                <w:szCs w:val="18"/>
              </w:rPr>
              <w:t xml:space="preserve"> </w:t>
            </w:r>
            <w:r w:rsidRPr="00CA2A6E">
              <w:rPr>
                <w:rFonts w:ascii="Calibri" w:hAnsi="Calibri" w:cs="Calibri"/>
                <w:szCs w:val="18"/>
              </w:rPr>
              <w:t xml:space="preserve">zararlı etkisi      </w:t>
            </w:r>
            <w:sdt>
              <w:sdtPr>
                <w:rPr>
                  <w:rFonts w:ascii="Calibri" w:hAnsi="Calibri" w:cs="Calibri"/>
                  <w:szCs w:val="18"/>
                </w:rPr>
                <w:id w:val="190271601"/>
                <w14:checkbox>
                  <w14:checked w14:val="0"/>
                  <w14:checkedState w14:val="2612" w14:font="MS Gothic"/>
                  <w14:uncheckedState w14:val="2610" w14:font="MS Gothic"/>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Vardır</w:t>
            </w:r>
            <w:r w:rsidRPr="00CA2A6E">
              <w:rPr>
                <w:rFonts w:ascii="Calibri" w:hAnsi="Calibri" w:cs="Calibri"/>
                <w:szCs w:val="18"/>
              </w:rPr>
              <w:tab/>
              <w:t xml:space="preserve">   </w:t>
            </w:r>
            <w:sdt>
              <w:sdtPr>
                <w:rPr>
                  <w:rFonts w:ascii="Calibri" w:hAnsi="Calibri" w:cs="Calibri"/>
                  <w:szCs w:val="18"/>
                </w:rPr>
                <w:id w:val="1593587123"/>
                <w14:checkbox>
                  <w14:checked w14:val="0"/>
                  <w14:checkedState w14:val="2612" w14:font="MS Gothic"/>
                  <w14:uncheckedState w14:val="2610" w14:font="MS Gothic"/>
                </w14:checkbox>
              </w:sdtPr>
              <w:sdtEndPr/>
              <w:sdtContent>
                <w:r w:rsidR="005C09E2">
                  <w:rPr>
                    <w:rFonts w:ascii="MS Gothic" w:eastAsia="MS Gothic" w:hAnsi="MS Gothic" w:cs="Calibri" w:hint="eastAsia"/>
                    <w:szCs w:val="18"/>
                  </w:rPr>
                  <w:t>☐</w:t>
                </w:r>
              </w:sdtContent>
            </w:sdt>
            <w:r w:rsidRPr="00CA2A6E">
              <w:rPr>
                <w:rFonts w:ascii="Calibri" w:hAnsi="Calibri" w:cs="Calibri"/>
                <w:szCs w:val="18"/>
              </w:rPr>
              <w:t xml:space="preserve">  Yoktur</w:t>
            </w:r>
          </w:p>
          <w:p w:rsidR="00036E4E" w:rsidRPr="00CA2A6E" w:rsidRDefault="00036E4E" w:rsidP="00635777">
            <w:pPr>
              <w:pStyle w:val="GrupYazi"/>
              <w:spacing w:before="0" w:after="0"/>
              <w:rPr>
                <w:rFonts w:ascii="Calibri" w:hAnsi="Calibri" w:cs="Calibri"/>
                <w:szCs w:val="18"/>
              </w:rPr>
            </w:pPr>
            <w:r w:rsidRPr="00CA2A6E">
              <w:rPr>
                <w:rFonts w:ascii="Calibri" w:hAnsi="Calibri" w:cs="Calibri"/>
                <w:szCs w:val="18"/>
              </w:rPr>
              <w:tab/>
            </w:r>
          </w:p>
          <w:p w:rsidR="00036E4E" w:rsidRDefault="00036E4E" w:rsidP="00635777">
            <w:pPr>
              <w:pStyle w:val="GrupYazi"/>
              <w:spacing w:before="0" w:after="0"/>
              <w:rPr>
                <w:rFonts w:ascii="Calibri" w:hAnsi="Calibri" w:cs="Calibri"/>
                <w:szCs w:val="18"/>
              </w:rPr>
            </w:pPr>
            <w:r w:rsidRPr="00CA2A6E">
              <w:rPr>
                <w:rFonts w:ascii="Calibri" w:hAnsi="Calibri" w:cs="Calibri"/>
                <w:szCs w:val="18"/>
              </w:rPr>
              <w:t xml:space="preserve">Kullanıcıya, çevreye veya cihaza zarar verme olasılığı olan numunelerin Madde Güvenlik Bilgilerinde (MSDS) belirtilen miktarları yazılmalıdır.                 </w:t>
            </w:r>
            <w:sdt>
              <w:sdtPr>
                <w:rPr>
                  <w:rFonts w:ascii="Calibri" w:hAnsi="Calibri" w:cs="Calibri"/>
                  <w:szCs w:val="18"/>
                </w:rPr>
                <w:id w:val="1919280666"/>
                <w14:checkbox>
                  <w14:checked w14:val="0"/>
                  <w14:checkedState w14:val="2612" w14:font="MS Gothic"/>
                  <w14:uncheckedState w14:val="2610" w14:font="MS Gothic"/>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Solunum: ____________       </w:t>
            </w:r>
            <w:sdt>
              <w:sdtPr>
                <w:rPr>
                  <w:rFonts w:ascii="Calibri" w:hAnsi="Calibri" w:cs="Calibri"/>
                  <w:szCs w:val="18"/>
                </w:rPr>
                <w:id w:val="-757129550"/>
                <w14:checkbox>
                  <w14:checked w14:val="0"/>
                  <w14:checkedState w14:val="2612" w14:font="MS Gothic"/>
                  <w14:uncheckedState w14:val="2610" w14:font="MS Gothic"/>
                </w14:checkbox>
              </w:sdtPr>
              <w:sdtEndPr/>
              <w:sdtContent>
                <w:r>
                  <w:rPr>
                    <w:rFonts w:ascii="Arial Unicode MS" w:eastAsia="Arial Unicode MS" w:hAnsi="Arial Unicode MS" w:cs="Arial Unicode MS" w:hint="eastAsia"/>
                    <w:szCs w:val="18"/>
                  </w:rPr>
                  <w:t>☐</w:t>
                </w:r>
              </w:sdtContent>
            </w:sdt>
            <w:r w:rsidRPr="00CA2A6E">
              <w:rPr>
                <w:rFonts w:ascii="Calibri" w:hAnsi="Calibri" w:cs="Calibri"/>
                <w:szCs w:val="18"/>
              </w:rPr>
              <w:t xml:space="preserve">  Deri: ____________      </w:t>
            </w:r>
            <w:sdt>
              <w:sdtPr>
                <w:rPr>
                  <w:rFonts w:ascii="Calibri" w:hAnsi="Calibri" w:cs="Calibri"/>
                  <w:szCs w:val="18"/>
                </w:rPr>
                <w:id w:val="-218061399"/>
                <w14:checkbox>
                  <w14:checked w14:val="0"/>
                  <w14:checkedState w14:val="2612" w14:font="MS Gothic"/>
                  <w14:uncheckedState w14:val="2610" w14:font="MS Gothic"/>
                </w14:checkbox>
              </w:sdtPr>
              <w:sdtEndPr/>
              <w:sdtContent>
                <w:r w:rsidRPr="00CA2A6E">
                  <w:rPr>
                    <w:rFonts w:ascii="Segoe UI Symbol" w:hAnsi="Segoe UI Symbol" w:cs="Segoe UI Symbol"/>
                    <w:szCs w:val="18"/>
                  </w:rPr>
                  <w:t>☐</w:t>
                </w:r>
              </w:sdtContent>
            </w:sdt>
            <w:r w:rsidRPr="00CA2A6E">
              <w:rPr>
                <w:rFonts w:ascii="Calibri" w:hAnsi="Calibri" w:cs="Calibri"/>
                <w:szCs w:val="18"/>
              </w:rPr>
              <w:t xml:space="preserve">  Göz: ____________</w:t>
            </w:r>
          </w:p>
          <w:p w:rsidR="00036E4E" w:rsidRDefault="00036E4E" w:rsidP="00635777">
            <w:pPr>
              <w:pStyle w:val="GrupYazi"/>
              <w:spacing w:before="0" w:after="0"/>
              <w:rPr>
                <w:rFonts w:ascii="Calibri" w:hAnsi="Calibri" w:cs="Calibri"/>
                <w:szCs w:val="18"/>
              </w:rPr>
            </w:pPr>
          </w:p>
          <w:p w:rsidR="00036E4E" w:rsidRPr="001261D7" w:rsidRDefault="00036E4E" w:rsidP="00635777">
            <w:pPr>
              <w:pStyle w:val="GrupYazi"/>
              <w:spacing w:before="0" w:after="0" w:line="276" w:lineRule="auto"/>
              <w:rPr>
                <w:rFonts w:ascii="Calibri" w:hAnsi="Calibri" w:cs="Calibri"/>
                <w:b/>
                <w:sz w:val="20"/>
                <w:szCs w:val="20"/>
              </w:rPr>
            </w:pPr>
            <w:r w:rsidRPr="001261D7">
              <w:rPr>
                <w:rFonts w:ascii="Calibri" w:hAnsi="Calibri" w:cs="Calibri"/>
                <w:b/>
                <w:kern w:val="1"/>
                <w:sz w:val="20"/>
                <w:szCs w:val="20"/>
              </w:rPr>
              <w:t xml:space="preserve">BU FORMDA BELİRTMİŞ OLDUĞUM BİLGİLERİN DOĞRULUĞUNU VE </w:t>
            </w:r>
            <w:r>
              <w:rPr>
                <w:rFonts w:ascii="Calibri" w:hAnsi="Calibri" w:cs="Calibri"/>
                <w:b/>
                <w:kern w:val="1"/>
                <w:sz w:val="20"/>
                <w:szCs w:val="20"/>
              </w:rPr>
              <w:t>NU</w:t>
            </w:r>
            <w:r w:rsidRPr="001261D7">
              <w:rPr>
                <w:rFonts w:ascii="Calibri" w:hAnsi="Calibri" w:cs="Calibri"/>
                <w:b/>
                <w:sz w:val="20"/>
                <w:szCs w:val="20"/>
              </w:rPr>
              <w:t xml:space="preserve">MERLAB </w:t>
            </w:r>
            <w:r>
              <w:rPr>
                <w:rFonts w:ascii="Calibri" w:hAnsi="Calibri" w:cs="Calibri"/>
                <w:b/>
                <w:sz w:val="20"/>
                <w:szCs w:val="20"/>
              </w:rPr>
              <w:t>ANALİZ</w:t>
            </w:r>
            <w:r w:rsidRPr="001261D7">
              <w:rPr>
                <w:rFonts w:ascii="Calibri" w:hAnsi="Calibri" w:cs="Calibri"/>
                <w:b/>
                <w:sz w:val="20"/>
                <w:szCs w:val="20"/>
              </w:rPr>
              <w:t xml:space="preserve"> HİZMETİ SÖZLEŞMESİ’NDEKİ HÜKÜMLERİ AYNEN KABUL ETTİĞİMİ BEYAN EDERİM.</w:t>
            </w:r>
          </w:p>
          <w:p w:rsidR="00036E4E" w:rsidRPr="001261D7" w:rsidRDefault="00036E4E" w:rsidP="00635777">
            <w:pPr>
              <w:pStyle w:val="GrupYazi"/>
              <w:spacing w:before="0" w:after="0"/>
              <w:rPr>
                <w:rFonts w:ascii="Calibri" w:hAnsi="Calibri" w:cs="Calibri"/>
                <w:b/>
                <w:color w:val="002060"/>
                <w:sz w:val="20"/>
                <w:szCs w:val="20"/>
              </w:rPr>
            </w:pPr>
            <w:r w:rsidRPr="001261D7">
              <w:rPr>
                <w:rFonts w:ascii="Calibri" w:hAnsi="Calibri" w:cs="Calibri"/>
                <w:b/>
                <w:sz w:val="20"/>
                <w:szCs w:val="20"/>
              </w:rPr>
              <w:t xml:space="preserve">                                                                                                           </w:t>
            </w:r>
            <w:r>
              <w:rPr>
                <w:rFonts w:ascii="Calibri" w:hAnsi="Calibri" w:cs="Calibri"/>
                <w:b/>
                <w:sz w:val="20"/>
                <w:szCs w:val="20"/>
              </w:rPr>
              <w:t xml:space="preserve"> </w:t>
            </w:r>
            <w:r w:rsidRPr="001261D7">
              <w:rPr>
                <w:rFonts w:ascii="Calibri" w:hAnsi="Calibri" w:cs="Calibri"/>
                <w:b/>
                <w:sz w:val="20"/>
                <w:szCs w:val="20"/>
              </w:rPr>
              <w:t xml:space="preserve">            </w:t>
            </w:r>
            <w:r w:rsidRPr="001261D7">
              <w:rPr>
                <w:rFonts w:ascii="Calibri" w:hAnsi="Calibri" w:cs="Calibri"/>
                <w:b/>
                <w:color w:val="002060"/>
                <w:sz w:val="20"/>
                <w:szCs w:val="20"/>
              </w:rPr>
              <w:t>YETKİLİ/PROJE YÜRÜTÜCÜSÜ ADI SOYADI VE İMZA</w:t>
            </w:r>
          </w:p>
          <w:p w:rsidR="00036E4E" w:rsidRPr="00CA2A6E" w:rsidRDefault="00036E4E" w:rsidP="00635777">
            <w:pPr>
              <w:pStyle w:val="GrupYazi"/>
              <w:spacing w:before="0" w:after="0"/>
              <w:rPr>
                <w:rFonts w:ascii="Calibri" w:hAnsi="Calibri" w:cs="Calibri"/>
                <w:szCs w:val="18"/>
              </w:rPr>
            </w:pPr>
          </w:p>
          <w:p w:rsidR="00036E4E" w:rsidRPr="00282861" w:rsidRDefault="00036E4E" w:rsidP="00635777">
            <w:pPr>
              <w:pStyle w:val="GrupYazi"/>
              <w:spacing w:before="0" w:after="0"/>
              <w:rPr>
                <w:rFonts w:ascii="Calibri" w:hAnsi="Calibri" w:cs="Calibri"/>
                <w:szCs w:val="18"/>
              </w:rPr>
            </w:pPr>
          </w:p>
        </w:tc>
      </w:tr>
    </w:tbl>
    <w:p w:rsidR="00F16725" w:rsidRPr="00F37420" w:rsidRDefault="00F16725" w:rsidP="004746D9">
      <w:pPr>
        <w:rPr>
          <w:rFonts w:asciiTheme="minorHAnsi" w:hAnsiTheme="minorHAnsi"/>
          <w:sz w:val="6"/>
          <w:szCs w:val="6"/>
        </w:rPr>
      </w:pPr>
    </w:p>
    <w:sectPr w:rsidR="00F16725" w:rsidRPr="00F37420" w:rsidSect="00B0333C">
      <w:footerReference w:type="default" r:id="rId15"/>
      <w:pgSz w:w="11906" w:h="16838"/>
      <w:pgMar w:top="567" w:right="567" w:bottom="567" w:left="1134" w:header="45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342" w:rsidRDefault="00876342" w:rsidP="007E56CE">
      <w:r>
        <w:separator/>
      </w:r>
    </w:p>
  </w:endnote>
  <w:endnote w:type="continuationSeparator" w:id="0">
    <w:p w:rsidR="00876342" w:rsidRDefault="00876342" w:rsidP="007E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Bitstream Vera Sans">
    <w:altName w:val="Times New Roman"/>
    <w:charset w:val="00"/>
    <w:family w:val="auto"/>
    <w:pitch w:val="variable"/>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1A" w:rsidRDefault="00C0201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b/>
        <w:i/>
        <w:sz w:val="18"/>
        <w:szCs w:val="18"/>
        <w14:shadow w14:blurRad="50800" w14:dist="38100" w14:dir="2700000" w14:sx="100000" w14:sy="100000" w14:kx="0" w14:ky="0" w14:algn="tl">
          <w14:srgbClr w14:val="000000">
            <w14:alpha w14:val="60000"/>
          </w14:srgbClr>
        </w14:shadow>
      </w:rPr>
      <w:id w:val="1158044088"/>
      <w:docPartObj>
        <w:docPartGallery w:val="Page Numbers (Bottom of Page)"/>
        <w:docPartUnique/>
      </w:docPartObj>
    </w:sdtPr>
    <w:sdtEndPr>
      <w:rPr>
        <w:b w:val="0"/>
        <w:i w:val="0"/>
      </w:rPr>
    </w:sdtEndPr>
    <w:sdtContent>
      <w:sdt>
        <w:sdtPr>
          <w:rPr>
            <w:rFonts w:ascii="Calibri" w:hAnsi="Calibri" w:cs="Calibri"/>
            <w:b/>
            <w:i/>
            <w:sz w:val="18"/>
            <w:szCs w:val="18"/>
            <w14:shadow w14:blurRad="50800" w14:dist="38100" w14:dir="2700000" w14:sx="100000" w14:sy="100000" w14:kx="0" w14:ky="0" w14:algn="tl">
              <w14:srgbClr w14:val="000000">
                <w14:alpha w14:val="60000"/>
              </w14:srgbClr>
            </w14:shadow>
          </w:rPr>
          <w:id w:val="833114950"/>
          <w:docPartObj>
            <w:docPartGallery w:val="Page Numbers (Top of Page)"/>
            <w:docPartUnique/>
          </w:docPartObj>
        </w:sdtPr>
        <w:sdtEndPr>
          <w:rPr>
            <w:b w:val="0"/>
            <w:i w:val="0"/>
          </w:rPr>
        </w:sdtEndPr>
        <w:sdtContent>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693"/>
              <w:gridCol w:w="2410"/>
              <w:gridCol w:w="3543"/>
            </w:tblGrid>
            <w:tr w:rsidR="007E56CE" w:rsidRPr="006164B5" w:rsidTr="003B562E">
              <w:trPr>
                <w:cantSplit/>
                <w:trHeight w:val="284"/>
              </w:trPr>
              <w:tc>
                <w:tcPr>
                  <w:tcW w:w="10206" w:type="dxa"/>
                  <w:gridSpan w:val="4"/>
                  <w:shd w:val="clear" w:color="auto" w:fill="auto"/>
                  <w:vAlign w:val="center"/>
                </w:tcPr>
                <w:p w:rsidR="007E56CE" w:rsidRPr="003216FC" w:rsidRDefault="007E56CE" w:rsidP="003B562E">
                  <w:pPr>
                    <w:rPr>
                      <w:rFonts w:ascii="Calibri" w:hAnsi="Calibri" w:cs="Calibri"/>
                      <w:b/>
                      <w:kern w:val="1"/>
                      <w:sz w:val="20"/>
                      <w:szCs w:val="20"/>
                    </w:rPr>
                  </w:pPr>
                  <w:r>
                    <w:rPr>
                      <w:rFonts w:ascii="Calibri" w:hAnsi="Calibri" w:cs="Calibri"/>
                      <w:b/>
                      <w:kern w:val="1"/>
                      <w:sz w:val="20"/>
                      <w:szCs w:val="20"/>
                    </w:rPr>
                    <w:t>MERKEZ</w:t>
                  </w:r>
                  <w:r w:rsidR="00543E66">
                    <w:rPr>
                      <w:rFonts w:ascii="Calibri" w:hAnsi="Calibri" w:cs="Calibri"/>
                      <w:b/>
                      <w:kern w:val="1"/>
                      <w:sz w:val="20"/>
                      <w:szCs w:val="20"/>
                    </w:rPr>
                    <w:t>İ ARAŞTIRMA LABORATUVARI</w:t>
                  </w:r>
                  <w:r>
                    <w:rPr>
                      <w:rFonts w:ascii="Calibri" w:hAnsi="Calibri" w:cs="Calibri"/>
                      <w:b/>
                      <w:kern w:val="1"/>
                      <w:sz w:val="20"/>
                      <w:szCs w:val="20"/>
                    </w:rPr>
                    <w:t xml:space="preserve"> TARAFINDAN DOLDURULACAKTIR.</w:t>
                  </w:r>
                </w:p>
              </w:tc>
            </w:tr>
            <w:tr w:rsidR="007E56CE" w:rsidRPr="006164B5" w:rsidTr="003B562E">
              <w:trPr>
                <w:cantSplit/>
                <w:trHeight w:val="252"/>
              </w:trPr>
              <w:tc>
                <w:tcPr>
                  <w:tcW w:w="1560" w:type="dxa"/>
                  <w:vAlign w:val="center"/>
                </w:tcPr>
                <w:p w:rsidR="007E56CE" w:rsidRPr="000129DD" w:rsidRDefault="007E56CE" w:rsidP="003B562E">
                  <w:pPr>
                    <w:pStyle w:val="GrupYazi"/>
                    <w:snapToGrid w:val="0"/>
                    <w:spacing w:before="0" w:after="0"/>
                    <w:jc w:val="left"/>
                    <w:rPr>
                      <w:rFonts w:ascii="Calibri" w:hAnsi="Calibri" w:cs="Calibri"/>
                    </w:rPr>
                  </w:pPr>
                  <w:r w:rsidRPr="000129DD">
                    <w:rPr>
                      <w:rFonts w:ascii="Calibri" w:hAnsi="Calibri" w:cs="Calibri"/>
                    </w:rPr>
                    <w:t>Evrak Kayıt No</w:t>
                  </w:r>
                </w:p>
              </w:tc>
              <w:tc>
                <w:tcPr>
                  <w:tcW w:w="2693" w:type="dxa"/>
                  <w:vAlign w:val="center"/>
                </w:tcPr>
                <w:p w:rsidR="007E56CE" w:rsidRPr="000129DD" w:rsidRDefault="007E56CE" w:rsidP="003B562E">
                  <w:pPr>
                    <w:pStyle w:val="GrupYazi"/>
                    <w:snapToGrid w:val="0"/>
                    <w:spacing w:before="0" w:after="0"/>
                    <w:jc w:val="left"/>
                    <w:rPr>
                      <w:rFonts w:ascii="Calibri" w:hAnsi="Calibri" w:cs="Calibri"/>
                    </w:rPr>
                  </w:pPr>
                </w:p>
              </w:tc>
              <w:tc>
                <w:tcPr>
                  <w:tcW w:w="2410" w:type="dxa"/>
                  <w:vAlign w:val="center"/>
                </w:tcPr>
                <w:p w:rsidR="007E56CE" w:rsidRPr="000129DD" w:rsidRDefault="003473D3" w:rsidP="003B562E">
                  <w:pPr>
                    <w:pStyle w:val="GrupYazi"/>
                    <w:snapToGrid w:val="0"/>
                    <w:spacing w:before="0" w:after="0"/>
                    <w:jc w:val="left"/>
                    <w:rPr>
                      <w:rFonts w:ascii="Calibri" w:hAnsi="Calibri" w:cs="Calibri"/>
                    </w:rPr>
                  </w:pPr>
                  <w:r>
                    <w:rPr>
                      <w:rFonts w:ascii="Calibri" w:hAnsi="Calibri" w:cs="Calibri"/>
                    </w:rPr>
                    <w:t>Analiz</w:t>
                  </w:r>
                  <w:r w:rsidR="007E56CE">
                    <w:rPr>
                      <w:rFonts w:ascii="Calibri" w:hAnsi="Calibri" w:cs="Calibri"/>
                    </w:rPr>
                    <w:t xml:space="preserve"> Başlama – Bitiş Tarihi</w:t>
                  </w:r>
                </w:p>
              </w:tc>
              <w:tc>
                <w:tcPr>
                  <w:tcW w:w="3543" w:type="dxa"/>
                  <w:vAlign w:val="center"/>
                </w:tcPr>
                <w:p w:rsidR="007E56CE" w:rsidRPr="000129DD" w:rsidRDefault="007E56CE" w:rsidP="003B562E">
                  <w:pPr>
                    <w:pStyle w:val="GrupYazi"/>
                    <w:snapToGrid w:val="0"/>
                    <w:spacing w:before="0" w:after="0"/>
                    <w:jc w:val="left"/>
                    <w:rPr>
                      <w:rFonts w:ascii="Calibri" w:hAnsi="Calibri" w:cs="Calibri"/>
                    </w:rPr>
                  </w:pPr>
                </w:p>
              </w:tc>
            </w:tr>
            <w:tr w:rsidR="007E56CE" w:rsidRPr="006164B5" w:rsidTr="003B562E">
              <w:trPr>
                <w:cantSplit/>
                <w:trHeight w:val="252"/>
              </w:trPr>
              <w:tc>
                <w:tcPr>
                  <w:tcW w:w="1560" w:type="dxa"/>
                  <w:vAlign w:val="center"/>
                </w:tcPr>
                <w:p w:rsidR="007E56CE" w:rsidRPr="000129DD" w:rsidRDefault="007E56CE" w:rsidP="003B562E">
                  <w:pPr>
                    <w:pStyle w:val="GrupYazi"/>
                    <w:snapToGrid w:val="0"/>
                    <w:spacing w:before="0" w:after="0"/>
                    <w:jc w:val="left"/>
                    <w:rPr>
                      <w:rFonts w:ascii="Calibri" w:hAnsi="Calibri" w:cs="Calibri"/>
                    </w:rPr>
                  </w:pPr>
                  <w:r>
                    <w:rPr>
                      <w:rFonts w:ascii="Calibri" w:hAnsi="Calibri" w:cs="Calibri"/>
                    </w:rPr>
                    <w:t>Başvuru Tarihi</w:t>
                  </w:r>
                </w:p>
              </w:tc>
              <w:tc>
                <w:tcPr>
                  <w:tcW w:w="2693" w:type="dxa"/>
                  <w:vAlign w:val="center"/>
                </w:tcPr>
                <w:p w:rsidR="007E56CE" w:rsidRPr="000129DD" w:rsidRDefault="007E56CE" w:rsidP="003B562E">
                  <w:pPr>
                    <w:pStyle w:val="GrupYazi"/>
                    <w:snapToGrid w:val="0"/>
                    <w:spacing w:before="0" w:after="0"/>
                    <w:jc w:val="left"/>
                    <w:rPr>
                      <w:rFonts w:ascii="Calibri" w:hAnsi="Calibri" w:cs="Calibri"/>
                    </w:rPr>
                  </w:pPr>
                </w:p>
              </w:tc>
              <w:tc>
                <w:tcPr>
                  <w:tcW w:w="2410" w:type="dxa"/>
                  <w:vAlign w:val="center"/>
                </w:tcPr>
                <w:p w:rsidR="007E56CE" w:rsidRPr="000129DD" w:rsidRDefault="003473D3" w:rsidP="003B562E">
                  <w:pPr>
                    <w:pStyle w:val="GrupYazi"/>
                    <w:snapToGrid w:val="0"/>
                    <w:spacing w:before="0" w:after="0"/>
                    <w:jc w:val="left"/>
                    <w:rPr>
                      <w:rFonts w:ascii="Calibri" w:hAnsi="Calibri" w:cs="Calibri"/>
                    </w:rPr>
                  </w:pPr>
                  <w:r>
                    <w:rPr>
                      <w:rFonts w:ascii="Calibri" w:hAnsi="Calibri" w:cs="Calibri"/>
                    </w:rPr>
                    <w:t>Analiz</w:t>
                  </w:r>
                  <w:r w:rsidR="007E56CE" w:rsidRPr="000129DD">
                    <w:rPr>
                      <w:rFonts w:ascii="Calibri" w:hAnsi="Calibri" w:cs="Calibri"/>
                    </w:rPr>
                    <w:t xml:space="preserve"> Ücreti</w:t>
                  </w:r>
                </w:p>
              </w:tc>
              <w:tc>
                <w:tcPr>
                  <w:tcW w:w="3543" w:type="dxa"/>
                  <w:vAlign w:val="center"/>
                </w:tcPr>
                <w:p w:rsidR="007E56CE" w:rsidRPr="000129DD" w:rsidRDefault="007E56CE" w:rsidP="003B562E">
                  <w:pPr>
                    <w:pStyle w:val="GrupYazi"/>
                    <w:snapToGrid w:val="0"/>
                    <w:spacing w:before="0" w:after="0"/>
                    <w:jc w:val="left"/>
                    <w:rPr>
                      <w:rFonts w:ascii="Calibri" w:hAnsi="Calibri" w:cs="Calibri"/>
                    </w:rPr>
                  </w:pPr>
                </w:p>
              </w:tc>
            </w:tr>
            <w:tr w:rsidR="007E56CE" w:rsidRPr="006164B5" w:rsidTr="003B562E">
              <w:trPr>
                <w:cantSplit/>
                <w:trHeight w:val="443"/>
              </w:trPr>
              <w:tc>
                <w:tcPr>
                  <w:tcW w:w="1560" w:type="dxa"/>
                  <w:vAlign w:val="center"/>
                </w:tcPr>
                <w:p w:rsidR="007E56CE" w:rsidRPr="000E1E9F" w:rsidRDefault="003473D3" w:rsidP="003B562E">
                  <w:pPr>
                    <w:pStyle w:val="GrupYazi"/>
                    <w:snapToGrid w:val="0"/>
                    <w:spacing w:before="0" w:after="0"/>
                    <w:jc w:val="left"/>
                    <w:rPr>
                      <w:rFonts w:ascii="Calibri" w:hAnsi="Calibri" w:cs="Calibri"/>
                    </w:rPr>
                  </w:pPr>
                  <w:r>
                    <w:rPr>
                      <w:rFonts w:ascii="Calibri" w:hAnsi="Calibri" w:cs="Calibri"/>
                    </w:rPr>
                    <w:t>Analiz</w:t>
                  </w:r>
                  <w:r w:rsidR="007E56CE" w:rsidRPr="000E1E9F">
                    <w:rPr>
                      <w:rFonts w:ascii="Calibri" w:hAnsi="Calibri" w:cs="Calibri"/>
                    </w:rPr>
                    <w:t xml:space="preserve"> Onayı</w:t>
                  </w:r>
                </w:p>
              </w:tc>
              <w:tc>
                <w:tcPr>
                  <w:tcW w:w="2693" w:type="dxa"/>
                  <w:vAlign w:val="center"/>
                </w:tcPr>
                <w:p w:rsidR="007E56CE" w:rsidRPr="000129DD" w:rsidRDefault="007E56CE" w:rsidP="003B562E">
                  <w:pPr>
                    <w:pStyle w:val="GrupYazi"/>
                    <w:snapToGrid w:val="0"/>
                    <w:spacing w:before="0" w:after="0"/>
                    <w:jc w:val="left"/>
                    <w:rPr>
                      <w:rFonts w:ascii="Calibri" w:hAnsi="Calibri" w:cs="Calibri"/>
                    </w:rPr>
                  </w:pPr>
                </w:p>
              </w:tc>
              <w:tc>
                <w:tcPr>
                  <w:tcW w:w="2410" w:type="dxa"/>
                  <w:vAlign w:val="center"/>
                </w:tcPr>
                <w:p w:rsidR="007E56CE" w:rsidRPr="000129DD" w:rsidRDefault="00AE3280" w:rsidP="003B562E">
                  <w:pPr>
                    <w:pStyle w:val="GrupYazi"/>
                    <w:snapToGrid w:val="0"/>
                    <w:spacing w:before="0" w:after="0"/>
                    <w:jc w:val="left"/>
                    <w:rPr>
                      <w:rFonts w:ascii="Calibri" w:hAnsi="Calibri" w:cs="Calibri"/>
                    </w:rPr>
                  </w:pPr>
                  <w:r>
                    <w:rPr>
                      <w:rFonts w:ascii="Calibri" w:hAnsi="Calibri" w:cs="Calibri"/>
                    </w:rPr>
                    <w:t>A</w:t>
                  </w:r>
                  <w:r w:rsidR="007E56CE" w:rsidRPr="000129DD">
                    <w:rPr>
                      <w:rFonts w:ascii="Calibri" w:hAnsi="Calibri" w:cs="Calibri"/>
                    </w:rPr>
                    <w:t>YS Ad</w:t>
                  </w:r>
                  <w:r w:rsidR="007E56CE">
                    <w:rPr>
                      <w:rFonts w:ascii="Calibri" w:hAnsi="Calibri" w:cs="Calibri"/>
                    </w:rPr>
                    <w:t>,</w:t>
                  </w:r>
                  <w:r w:rsidR="007E56CE" w:rsidRPr="000129DD">
                    <w:rPr>
                      <w:rFonts w:ascii="Calibri" w:hAnsi="Calibri" w:cs="Calibri"/>
                    </w:rPr>
                    <w:t xml:space="preserve"> Soyad </w:t>
                  </w:r>
                  <w:r w:rsidR="007E56CE">
                    <w:rPr>
                      <w:rFonts w:ascii="Calibri" w:hAnsi="Calibri" w:cs="Calibri"/>
                    </w:rPr>
                    <w:t xml:space="preserve">ve </w:t>
                  </w:r>
                  <w:r w:rsidR="007E56CE" w:rsidRPr="000129DD">
                    <w:rPr>
                      <w:rFonts w:ascii="Calibri" w:hAnsi="Calibri" w:cs="Calibri"/>
                    </w:rPr>
                    <w:t>İmza</w:t>
                  </w:r>
                </w:p>
              </w:tc>
              <w:tc>
                <w:tcPr>
                  <w:tcW w:w="3543" w:type="dxa"/>
                </w:tcPr>
                <w:p w:rsidR="007E56CE" w:rsidRPr="000129DD" w:rsidRDefault="007E56CE" w:rsidP="003B562E">
                  <w:pPr>
                    <w:pStyle w:val="GrupYazi"/>
                    <w:snapToGrid w:val="0"/>
                    <w:spacing w:before="0" w:after="0"/>
                    <w:jc w:val="left"/>
                    <w:rPr>
                      <w:rFonts w:ascii="Calibri" w:hAnsi="Calibri" w:cs="Calibri"/>
                    </w:rPr>
                  </w:pPr>
                </w:p>
              </w:tc>
            </w:tr>
          </w:tbl>
          <w:p w:rsidR="007E56CE" w:rsidRPr="007E56CE" w:rsidRDefault="003542F7" w:rsidP="007E56CE">
            <w:pPr>
              <w:pStyle w:val="OnemliNot"/>
              <w:spacing w:before="0"/>
              <w:rPr>
                <w:rFonts w:ascii="Calibri" w:hAnsi="Calibri" w:cs="Calibri"/>
                <w:b w:val="0"/>
                <w:i w:val="0"/>
                <w:sz w:val="18"/>
                <w:szCs w:val="18"/>
                <w14:shadow w14:blurRad="0" w14:dist="0" w14:dir="0" w14:sx="0" w14:sy="0" w14:kx="0" w14:ky="0" w14:algn="none">
                  <w14:srgbClr w14:val="000000"/>
                </w14:shadow>
              </w:rPr>
            </w:pPr>
            <w:r>
              <w:rPr>
                <w:rFonts w:ascii="Calibri" w:hAnsi="Calibri" w:cs="Calibri"/>
                <w:b w:val="0"/>
                <w:i w:val="0"/>
                <w:sz w:val="18"/>
                <w:szCs w:val="18"/>
                <w14:shadow w14:blurRad="0" w14:dist="0" w14:dir="0" w14:sx="0" w14:sy="0" w14:kx="0" w14:ky="0" w14:algn="none">
                  <w14:srgbClr w14:val="000000"/>
                </w14:shadow>
              </w:rPr>
              <w:t xml:space="preserve">                                                                                                        </w:t>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r>
            <w:r w:rsidR="007E56CE" w:rsidRPr="00741F99">
              <w:rPr>
                <w:rFonts w:ascii="Calibri" w:hAnsi="Calibri" w:cs="Calibri"/>
                <w:b w:val="0"/>
                <w:i w:val="0"/>
                <w:sz w:val="18"/>
                <w:szCs w:val="18"/>
                <w14:shadow w14:blurRad="0" w14:dist="0" w14:dir="0" w14:sx="0" w14:sy="0" w14:kx="0" w14:ky="0" w14:algn="none">
                  <w14:srgbClr w14:val="000000"/>
                </w14:shadow>
              </w:rPr>
              <w:tab/>
              <w:t xml:space="preserve">         </w:t>
            </w:r>
            <w:r w:rsidR="007E56CE" w:rsidRPr="00741F99">
              <w:rPr>
                <w:rFonts w:ascii="Calibri" w:hAnsi="Calibri" w:cs="Calibri"/>
                <w:b w:val="0"/>
                <w:i w:val="0"/>
                <w:sz w:val="18"/>
                <w:szCs w:val="18"/>
                <w14:shadow w14:blurRad="0" w14:dist="0" w14:dir="0" w14:sx="0" w14:sy="0" w14:kx="0" w14:ky="0" w14:algn="none">
                  <w14:srgbClr w14:val="000000"/>
                </w14:shadow>
              </w:rPr>
              <w:fldChar w:fldCharType="begin"/>
            </w:r>
            <w:r w:rsidR="007E56CE" w:rsidRPr="00741F99">
              <w:rPr>
                <w:rFonts w:ascii="Calibri" w:hAnsi="Calibri" w:cs="Calibri"/>
                <w:b w:val="0"/>
                <w:i w:val="0"/>
                <w:sz w:val="18"/>
                <w:szCs w:val="18"/>
                <w14:shadow w14:blurRad="0" w14:dist="0" w14:dir="0" w14:sx="0" w14:sy="0" w14:kx="0" w14:ky="0" w14:algn="none">
                  <w14:srgbClr w14:val="000000"/>
                </w14:shadow>
              </w:rPr>
              <w:instrText xml:space="preserve"> PAGE </w:instrText>
            </w:r>
            <w:r w:rsidR="007E56CE" w:rsidRPr="00741F99">
              <w:rPr>
                <w:rFonts w:ascii="Calibri" w:hAnsi="Calibri" w:cs="Calibri"/>
                <w:b w:val="0"/>
                <w:i w:val="0"/>
                <w:sz w:val="18"/>
                <w:szCs w:val="18"/>
                <w14:shadow w14:blurRad="0" w14:dist="0" w14:dir="0" w14:sx="0" w14:sy="0" w14:kx="0" w14:ky="0" w14:algn="none">
                  <w14:srgbClr w14:val="000000"/>
                </w14:shadow>
              </w:rPr>
              <w:fldChar w:fldCharType="separate"/>
            </w:r>
            <w:r w:rsidR="00C0201A">
              <w:rPr>
                <w:rFonts w:ascii="Calibri" w:hAnsi="Calibri" w:cs="Calibri"/>
                <w:b w:val="0"/>
                <w:i w:val="0"/>
                <w:noProof/>
                <w:sz w:val="18"/>
                <w:szCs w:val="18"/>
                <w14:shadow w14:blurRad="0" w14:dist="0" w14:dir="0" w14:sx="0" w14:sy="0" w14:kx="0" w14:ky="0" w14:algn="none">
                  <w14:srgbClr w14:val="000000"/>
                </w14:shadow>
              </w:rPr>
              <w:t>1</w:t>
            </w:r>
            <w:r w:rsidR="007E56CE" w:rsidRPr="00741F99">
              <w:rPr>
                <w:rFonts w:ascii="Calibri" w:hAnsi="Calibri" w:cs="Calibri"/>
                <w:b w:val="0"/>
                <w:i w:val="0"/>
                <w:sz w:val="18"/>
                <w:szCs w:val="18"/>
                <w14:shadow w14:blurRad="0" w14:dist="0" w14:dir="0" w14:sx="0" w14:sy="0" w14:kx="0" w14:ky="0" w14:algn="none">
                  <w14:srgbClr w14:val="000000"/>
                </w14:shadow>
              </w:rPr>
              <w:fldChar w:fldCharType="end"/>
            </w:r>
            <w:r w:rsidR="007E56CE" w:rsidRPr="00741F99">
              <w:rPr>
                <w:rFonts w:ascii="Calibri" w:hAnsi="Calibri" w:cs="Calibri"/>
                <w:b w:val="0"/>
                <w:i w:val="0"/>
                <w:sz w:val="18"/>
                <w:szCs w:val="18"/>
                <w14:shadow w14:blurRad="0" w14:dist="0" w14:dir="0" w14:sx="0" w14:sy="0" w14:kx="0" w14:ky="0" w14:algn="none">
                  <w14:srgbClr w14:val="000000"/>
                </w14:shadow>
              </w:rPr>
              <w:t>/</w:t>
            </w:r>
            <w:r w:rsidR="007E56CE" w:rsidRPr="00741F99">
              <w:rPr>
                <w:rFonts w:ascii="Calibri" w:hAnsi="Calibri" w:cs="Calibri"/>
                <w:b w:val="0"/>
                <w:i w:val="0"/>
                <w:sz w:val="18"/>
                <w:szCs w:val="18"/>
                <w14:shadow w14:blurRad="0" w14:dist="0" w14:dir="0" w14:sx="0" w14:sy="0" w14:kx="0" w14:ky="0" w14:algn="none">
                  <w14:srgbClr w14:val="000000"/>
                </w14:shadow>
              </w:rPr>
              <w:fldChar w:fldCharType="begin"/>
            </w:r>
            <w:r w:rsidR="007E56CE" w:rsidRPr="00741F99">
              <w:rPr>
                <w:rFonts w:ascii="Calibri" w:hAnsi="Calibri" w:cs="Calibri"/>
                <w:b w:val="0"/>
                <w:i w:val="0"/>
                <w:sz w:val="18"/>
                <w:szCs w:val="18"/>
                <w14:shadow w14:blurRad="0" w14:dist="0" w14:dir="0" w14:sx="0" w14:sy="0" w14:kx="0" w14:ky="0" w14:algn="none">
                  <w14:srgbClr w14:val="000000"/>
                </w14:shadow>
              </w:rPr>
              <w:instrText xml:space="preserve"> NUMPAGES  </w:instrText>
            </w:r>
            <w:r w:rsidR="007E56CE" w:rsidRPr="00741F99">
              <w:rPr>
                <w:rFonts w:ascii="Calibri" w:hAnsi="Calibri" w:cs="Calibri"/>
                <w:b w:val="0"/>
                <w:i w:val="0"/>
                <w:sz w:val="18"/>
                <w:szCs w:val="18"/>
                <w14:shadow w14:blurRad="0" w14:dist="0" w14:dir="0" w14:sx="0" w14:sy="0" w14:kx="0" w14:ky="0" w14:algn="none">
                  <w14:srgbClr w14:val="000000"/>
                </w14:shadow>
              </w:rPr>
              <w:fldChar w:fldCharType="separate"/>
            </w:r>
            <w:r w:rsidR="00C0201A">
              <w:rPr>
                <w:rFonts w:ascii="Calibri" w:hAnsi="Calibri" w:cs="Calibri"/>
                <w:b w:val="0"/>
                <w:i w:val="0"/>
                <w:noProof/>
                <w:sz w:val="18"/>
                <w:szCs w:val="18"/>
                <w14:shadow w14:blurRad="0" w14:dist="0" w14:dir="0" w14:sx="0" w14:sy="0" w14:kx="0" w14:ky="0" w14:algn="none">
                  <w14:srgbClr w14:val="000000"/>
                </w14:shadow>
              </w:rPr>
              <w:t>2</w:t>
            </w:r>
            <w:r w:rsidR="007E56CE" w:rsidRPr="00741F99">
              <w:rPr>
                <w:rFonts w:ascii="Calibri" w:hAnsi="Calibri" w:cs="Calibri"/>
                <w:b w:val="0"/>
                <w:i w:val="0"/>
                <w:sz w:val="18"/>
                <w:szCs w:val="18"/>
                <w14:shadow w14:blurRad="0" w14:dist="0" w14:dir="0" w14:sx="0" w14:sy="0" w14:kx="0" w14:ky="0" w14:algn="none">
                  <w14:srgbClr w14:val="000000"/>
                </w14:shadow>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1A" w:rsidRDefault="00C0201A">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b w:val="0"/>
        <w:i w:val="0"/>
        <w:sz w:val="18"/>
        <w:szCs w:val="18"/>
        <w14:shadow w14:blurRad="0" w14:dist="0" w14:dir="0" w14:sx="0" w14:sy="0" w14:kx="0" w14:ky="0" w14:algn="none">
          <w14:srgbClr w14:val="000000"/>
        </w14:shadow>
      </w:rPr>
      <w:id w:val="1315372629"/>
      <w:docPartObj>
        <w:docPartGallery w:val="Page Numbers (Bottom of Page)"/>
        <w:docPartUnique/>
      </w:docPartObj>
    </w:sdtPr>
    <w:sdtEndPr>
      <w:rPr>
        <w14:shadow w14:blurRad="50800" w14:dist="38100" w14:dir="2700000" w14:sx="100000" w14:sy="100000" w14:kx="0" w14:ky="0" w14:algn="tl">
          <w14:srgbClr w14:val="000000">
            <w14:alpha w14:val="60000"/>
          </w14:srgbClr>
        </w14:shadow>
      </w:rPr>
    </w:sdtEndPr>
    <w:sdtContent>
      <w:sdt>
        <w:sdtPr>
          <w:rPr>
            <w:rFonts w:ascii="Calibri" w:hAnsi="Calibri" w:cs="Calibri"/>
            <w:b w:val="0"/>
            <w:i w:val="0"/>
            <w:sz w:val="18"/>
            <w:szCs w:val="18"/>
            <w14:shadow w14:blurRad="0" w14:dist="0" w14:dir="0" w14:sx="0" w14:sy="0" w14:kx="0" w14:ky="0" w14:algn="none">
              <w14:srgbClr w14:val="000000"/>
            </w14:shadow>
          </w:rPr>
          <w:id w:val="1750382163"/>
          <w:docPartObj>
            <w:docPartGallery w:val="Page Numbers (Top of Page)"/>
            <w:docPartUnique/>
          </w:docPartObj>
        </w:sdtPr>
        <w:sdtEndPr>
          <w:rPr>
            <w14:shadow w14:blurRad="50800" w14:dist="38100" w14:dir="2700000" w14:sx="100000" w14:sy="100000" w14:kx="0" w14:ky="0" w14:algn="tl">
              <w14:srgbClr w14:val="000000">
                <w14:alpha w14:val="60000"/>
              </w14:srgbClr>
            </w14:shadow>
          </w:rPr>
        </w:sdtEndPr>
        <w:sdtContent>
          <w:p w:rsidR="00EC15AF" w:rsidRPr="007E56CE" w:rsidRDefault="003542F7" w:rsidP="007E56CE">
            <w:pPr>
              <w:pStyle w:val="OnemliNot"/>
              <w:spacing w:before="0"/>
              <w:rPr>
                <w:rFonts w:ascii="Calibri" w:hAnsi="Calibri" w:cs="Calibri"/>
                <w:b w:val="0"/>
                <w:i w:val="0"/>
                <w:sz w:val="18"/>
                <w:szCs w:val="18"/>
                <w14:shadow w14:blurRad="0" w14:dist="0" w14:dir="0" w14:sx="0" w14:sy="0" w14:kx="0" w14:ky="0" w14:algn="none">
                  <w14:srgbClr w14:val="000000"/>
                </w14:shadow>
              </w:rPr>
            </w:pPr>
            <w:r>
              <w:rPr>
                <w:rFonts w:ascii="Calibri" w:hAnsi="Calibri" w:cs="Calibri"/>
                <w:b w:val="0"/>
                <w:i w:val="0"/>
                <w:sz w:val="18"/>
                <w:szCs w:val="18"/>
                <w14:shadow w14:blurRad="0" w14:dist="0" w14:dir="0" w14:sx="0" w14:sy="0" w14:kx="0" w14:ky="0" w14:algn="none">
                  <w14:srgbClr w14:val="000000"/>
                </w14:shadow>
              </w:rPr>
              <w:t xml:space="preserve">                                                                                                        </w:t>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r>
            <w:r w:rsidR="00EC15AF" w:rsidRPr="00741F99">
              <w:rPr>
                <w:rFonts w:ascii="Calibri" w:hAnsi="Calibri" w:cs="Calibri"/>
                <w:b w:val="0"/>
                <w:i w:val="0"/>
                <w:sz w:val="18"/>
                <w:szCs w:val="18"/>
                <w14:shadow w14:blurRad="0" w14:dist="0" w14:dir="0" w14:sx="0" w14:sy="0" w14:kx="0" w14:ky="0" w14:algn="none">
                  <w14:srgbClr w14:val="000000"/>
                </w14:shadow>
              </w:rPr>
              <w:tab/>
              <w:t xml:space="preserve">         </w:t>
            </w:r>
            <w:r w:rsidR="00EC15AF" w:rsidRPr="00741F99">
              <w:rPr>
                <w:rFonts w:ascii="Calibri" w:hAnsi="Calibri" w:cs="Calibri"/>
                <w:b w:val="0"/>
                <w:i w:val="0"/>
                <w:sz w:val="18"/>
                <w:szCs w:val="18"/>
                <w14:shadow w14:blurRad="0" w14:dist="0" w14:dir="0" w14:sx="0" w14:sy="0" w14:kx="0" w14:ky="0" w14:algn="none">
                  <w14:srgbClr w14:val="000000"/>
                </w14:shadow>
              </w:rPr>
              <w:fldChar w:fldCharType="begin"/>
            </w:r>
            <w:r w:rsidR="00EC15AF" w:rsidRPr="00741F99">
              <w:rPr>
                <w:rFonts w:ascii="Calibri" w:hAnsi="Calibri" w:cs="Calibri"/>
                <w:b w:val="0"/>
                <w:i w:val="0"/>
                <w:sz w:val="18"/>
                <w:szCs w:val="18"/>
                <w14:shadow w14:blurRad="0" w14:dist="0" w14:dir="0" w14:sx="0" w14:sy="0" w14:kx="0" w14:ky="0" w14:algn="none">
                  <w14:srgbClr w14:val="000000"/>
                </w14:shadow>
              </w:rPr>
              <w:instrText xml:space="preserve"> PAGE </w:instrText>
            </w:r>
            <w:r w:rsidR="00EC15AF" w:rsidRPr="00741F99">
              <w:rPr>
                <w:rFonts w:ascii="Calibri" w:hAnsi="Calibri" w:cs="Calibri"/>
                <w:b w:val="0"/>
                <w:i w:val="0"/>
                <w:sz w:val="18"/>
                <w:szCs w:val="18"/>
                <w14:shadow w14:blurRad="0" w14:dist="0" w14:dir="0" w14:sx="0" w14:sy="0" w14:kx="0" w14:ky="0" w14:algn="none">
                  <w14:srgbClr w14:val="000000"/>
                </w14:shadow>
              </w:rPr>
              <w:fldChar w:fldCharType="separate"/>
            </w:r>
            <w:r w:rsidR="00C0201A">
              <w:rPr>
                <w:rFonts w:ascii="Calibri" w:hAnsi="Calibri" w:cs="Calibri"/>
                <w:b w:val="0"/>
                <w:i w:val="0"/>
                <w:noProof/>
                <w:sz w:val="18"/>
                <w:szCs w:val="18"/>
                <w14:shadow w14:blurRad="0" w14:dist="0" w14:dir="0" w14:sx="0" w14:sy="0" w14:kx="0" w14:ky="0" w14:algn="none">
                  <w14:srgbClr w14:val="000000"/>
                </w14:shadow>
              </w:rPr>
              <w:t>2</w:t>
            </w:r>
            <w:r w:rsidR="00EC15AF" w:rsidRPr="00741F99">
              <w:rPr>
                <w:rFonts w:ascii="Calibri" w:hAnsi="Calibri" w:cs="Calibri"/>
                <w:b w:val="0"/>
                <w:i w:val="0"/>
                <w:sz w:val="18"/>
                <w:szCs w:val="18"/>
                <w14:shadow w14:blurRad="0" w14:dist="0" w14:dir="0" w14:sx="0" w14:sy="0" w14:kx="0" w14:ky="0" w14:algn="none">
                  <w14:srgbClr w14:val="000000"/>
                </w14:shadow>
              </w:rPr>
              <w:fldChar w:fldCharType="end"/>
            </w:r>
            <w:r w:rsidR="00EC15AF" w:rsidRPr="00741F99">
              <w:rPr>
                <w:rFonts w:ascii="Calibri" w:hAnsi="Calibri" w:cs="Calibri"/>
                <w:b w:val="0"/>
                <w:i w:val="0"/>
                <w:sz w:val="18"/>
                <w:szCs w:val="18"/>
                <w14:shadow w14:blurRad="0" w14:dist="0" w14:dir="0" w14:sx="0" w14:sy="0" w14:kx="0" w14:ky="0" w14:algn="none">
                  <w14:srgbClr w14:val="000000"/>
                </w14:shadow>
              </w:rPr>
              <w:t>/</w:t>
            </w:r>
            <w:r w:rsidR="00EC15AF" w:rsidRPr="00741F99">
              <w:rPr>
                <w:rFonts w:ascii="Calibri" w:hAnsi="Calibri" w:cs="Calibri"/>
                <w:b w:val="0"/>
                <w:i w:val="0"/>
                <w:sz w:val="18"/>
                <w:szCs w:val="18"/>
                <w14:shadow w14:blurRad="0" w14:dist="0" w14:dir="0" w14:sx="0" w14:sy="0" w14:kx="0" w14:ky="0" w14:algn="none">
                  <w14:srgbClr w14:val="000000"/>
                </w14:shadow>
              </w:rPr>
              <w:fldChar w:fldCharType="begin"/>
            </w:r>
            <w:r w:rsidR="00EC15AF" w:rsidRPr="00741F99">
              <w:rPr>
                <w:rFonts w:ascii="Calibri" w:hAnsi="Calibri" w:cs="Calibri"/>
                <w:b w:val="0"/>
                <w:i w:val="0"/>
                <w:sz w:val="18"/>
                <w:szCs w:val="18"/>
                <w14:shadow w14:blurRad="0" w14:dist="0" w14:dir="0" w14:sx="0" w14:sy="0" w14:kx="0" w14:ky="0" w14:algn="none">
                  <w14:srgbClr w14:val="000000"/>
                </w14:shadow>
              </w:rPr>
              <w:instrText xml:space="preserve"> NUMPAGES  </w:instrText>
            </w:r>
            <w:r w:rsidR="00EC15AF" w:rsidRPr="00741F99">
              <w:rPr>
                <w:rFonts w:ascii="Calibri" w:hAnsi="Calibri" w:cs="Calibri"/>
                <w:b w:val="0"/>
                <w:i w:val="0"/>
                <w:sz w:val="18"/>
                <w:szCs w:val="18"/>
                <w14:shadow w14:blurRad="0" w14:dist="0" w14:dir="0" w14:sx="0" w14:sy="0" w14:kx="0" w14:ky="0" w14:algn="none">
                  <w14:srgbClr w14:val="000000"/>
                </w14:shadow>
              </w:rPr>
              <w:fldChar w:fldCharType="separate"/>
            </w:r>
            <w:r w:rsidR="00C0201A">
              <w:rPr>
                <w:rFonts w:ascii="Calibri" w:hAnsi="Calibri" w:cs="Calibri"/>
                <w:b w:val="0"/>
                <w:i w:val="0"/>
                <w:noProof/>
                <w:sz w:val="18"/>
                <w:szCs w:val="18"/>
                <w14:shadow w14:blurRad="0" w14:dist="0" w14:dir="0" w14:sx="0" w14:sy="0" w14:kx="0" w14:ky="0" w14:algn="none">
                  <w14:srgbClr w14:val="000000"/>
                </w14:shadow>
              </w:rPr>
              <w:t>2</w:t>
            </w:r>
            <w:r w:rsidR="00EC15AF" w:rsidRPr="00741F99">
              <w:rPr>
                <w:rFonts w:ascii="Calibri" w:hAnsi="Calibri" w:cs="Calibri"/>
                <w:b w:val="0"/>
                <w:i w:val="0"/>
                <w:sz w:val="18"/>
                <w:szCs w:val="18"/>
                <w14:shadow w14:blurRad="0" w14:dist="0" w14:dir="0" w14:sx="0" w14:sy="0" w14:kx="0" w14:ky="0" w14:algn="none">
                  <w14:srgbClr w14:val="000000"/>
                </w14:shadow>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342" w:rsidRDefault="00876342" w:rsidP="007E56CE">
      <w:r>
        <w:separator/>
      </w:r>
    </w:p>
  </w:footnote>
  <w:footnote w:type="continuationSeparator" w:id="0">
    <w:p w:rsidR="00876342" w:rsidRDefault="00876342" w:rsidP="007E5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1A" w:rsidRDefault="00C0201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505"/>
    </w:tblGrid>
    <w:tr w:rsidR="00C0201A" w:rsidRPr="006164B5" w:rsidTr="00036E4E">
      <w:trPr>
        <w:trHeight w:hRule="exact" w:val="1563"/>
      </w:trPr>
      <w:tc>
        <w:tcPr>
          <w:tcW w:w="1701" w:type="dxa"/>
          <w:tcBorders>
            <w:top w:val="single" w:sz="12" w:space="0" w:color="auto"/>
            <w:left w:val="single" w:sz="12" w:space="0" w:color="auto"/>
            <w:bottom w:val="single" w:sz="6" w:space="0" w:color="auto"/>
            <w:right w:val="nil"/>
          </w:tcBorders>
        </w:tcPr>
        <w:p w:rsidR="00C0201A" w:rsidRDefault="00C0201A" w:rsidP="00C0201A">
          <w:pPr>
            <w:pStyle w:val="MerkeziLab"/>
            <w:spacing w:line="254" w:lineRule="auto"/>
            <w:jc w:val="left"/>
            <w:rPr>
              <w:rFonts w:ascii="Calibri" w:hAnsi="Calibri" w:cs="Calibri"/>
              <w:b w:val="0"/>
              <w:sz w:val="16"/>
              <w:szCs w:val="16"/>
              <w:lang w:eastAsia="en-US"/>
            </w:rPr>
          </w:pPr>
          <w:bookmarkStart w:id="0" w:name="_GoBack" w:colFirst="0" w:colLast="1"/>
          <w:r>
            <w:rPr>
              <w:rFonts w:ascii="Calibri" w:hAnsi="Calibri" w:cs="Calibri"/>
              <w:b w:val="0"/>
              <w:noProof/>
              <w:sz w:val="16"/>
              <w:szCs w:val="16"/>
              <w:lang w:eastAsia="en-US"/>
            </w:rPr>
            <w:pict w14:anchorId="36D49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i1025" type="#_x0000_t75" style="width:84pt;height:84pt;visibility:visible;mso-wrap-style:square">
                <v:imagedata r:id="rId1" o:title=""/>
              </v:shape>
            </w:pict>
          </w:r>
        </w:p>
      </w:tc>
      <w:tc>
        <w:tcPr>
          <w:tcW w:w="8505" w:type="dxa"/>
          <w:tcBorders>
            <w:top w:val="single" w:sz="12" w:space="0" w:color="auto"/>
            <w:left w:val="nil"/>
            <w:bottom w:val="single" w:sz="6" w:space="0" w:color="auto"/>
            <w:right w:val="single" w:sz="12" w:space="0" w:color="auto"/>
          </w:tcBorders>
        </w:tcPr>
        <w:p w:rsidR="00C0201A" w:rsidRDefault="00C0201A" w:rsidP="00C0201A">
          <w:pPr>
            <w:pStyle w:val="MerkeziLab"/>
            <w:spacing w:before="120" w:line="254" w:lineRule="auto"/>
            <w:ind w:left="-1667"/>
            <w:rPr>
              <w:rFonts w:ascii="Calibri" w:hAnsi="Calibri" w:cs="Calibri"/>
              <w:sz w:val="28"/>
              <w:szCs w:val="28"/>
              <w:lang w:eastAsia="en-US"/>
            </w:rPr>
          </w:pPr>
          <w:r>
            <w:rPr>
              <w:rFonts w:ascii="Calibri" w:hAnsi="Calibri" w:cs="Calibri"/>
              <w:sz w:val="28"/>
              <w:szCs w:val="28"/>
              <w:lang w:eastAsia="en-US"/>
            </w:rPr>
            <w:t>NİĞDE ÖMER HALİSDEMİR ÜNİVERSİTESİ</w:t>
          </w:r>
        </w:p>
        <w:p w:rsidR="00C0201A" w:rsidRDefault="00C0201A" w:rsidP="00C0201A">
          <w:pPr>
            <w:pStyle w:val="MerkeziLab"/>
            <w:spacing w:line="254" w:lineRule="auto"/>
            <w:ind w:left="-1667"/>
            <w:rPr>
              <w:rFonts w:ascii="Calibri" w:hAnsi="Calibri" w:cs="Calibri"/>
              <w:sz w:val="28"/>
              <w:szCs w:val="28"/>
              <w:lang w:eastAsia="en-US"/>
            </w:rPr>
          </w:pPr>
          <w:r>
            <w:rPr>
              <w:rFonts w:ascii="Calibri" w:hAnsi="Calibri" w:cs="Calibri"/>
              <w:sz w:val="28"/>
              <w:szCs w:val="28"/>
              <w:lang w:eastAsia="en-US"/>
            </w:rPr>
            <w:t xml:space="preserve">MERKEZİ ARAŞTIRMA LABORATUVARI </w:t>
          </w:r>
        </w:p>
        <w:p w:rsidR="00C0201A" w:rsidRDefault="00C0201A" w:rsidP="00C0201A">
          <w:pPr>
            <w:pStyle w:val="Telefon"/>
            <w:spacing w:line="254" w:lineRule="auto"/>
            <w:ind w:left="-1667"/>
            <w:rPr>
              <w:rFonts w:ascii="Calibri" w:hAnsi="Calibri" w:cs="Calibri"/>
              <w:sz w:val="16"/>
              <w:szCs w:val="16"/>
              <w:lang w:eastAsia="en-US"/>
            </w:rPr>
          </w:pPr>
          <w:r>
            <w:rPr>
              <w:rFonts w:ascii="Calibri" w:hAnsi="Calibri" w:cs="Calibri"/>
              <w:sz w:val="16"/>
              <w:szCs w:val="16"/>
              <w:lang w:eastAsia="en-US"/>
            </w:rPr>
            <w:t>Niğde Ömer Halisdemir Üniversitesi Merkez Yerleşke, Bor yolu üzeri, 51240, Niğde-Türkiye</w:t>
          </w:r>
        </w:p>
        <w:p w:rsidR="00C0201A" w:rsidRDefault="00C0201A" w:rsidP="00C0201A">
          <w:pPr>
            <w:pStyle w:val="Telefon"/>
            <w:spacing w:line="254" w:lineRule="auto"/>
            <w:ind w:left="-1667"/>
            <w:rPr>
              <w:rFonts w:ascii="Calibri" w:hAnsi="Calibri" w:cs="Calibri"/>
              <w:sz w:val="16"/>
              <w:szCs w:val="16"/>
              <w:lang w:eastAsia="en-US"/>
            </w:rPr>
          </w:pPr>
          <w:r>
            <w:rPr>
              <w:rFonts w:ascii="Calibri" w:hAnsi="Calibri" w:cs="Calibri"/>
              <w:sz w:val="16"/>
              <w:szCs w:val="16"/>
              <w:lang w:eastAsia="en-US"/>
            </w:rPr>
            <w:t xml:space="preserve"> Tel: +90 388 225 45 00 E-posta: analizbirimi@ohu.edu.tr   </w:t>
          </w:r>
        </w:p>
        <w:p w:rsidR="00C0201A" w:rsidRDefault="00C0201A" w:rsidP="00C0201A">
          <w:pPr>
            <w:pStyle w:val="Telefon"/>
            <w:spacing w:line="254" w:lineRule="auto"/>
            <w:ind w:left="-1667"/>
            <w:rPr>
              <w:rFonts w:ascii="Calibri" w:hAnsi="Calibri" w:cs="Calibri"/>
              <w:sz w:val="16"/>
              <w:szCs w:val="16"/>
              <w:lang w:eastAsia="en-US"/>
            </w:rPr>
          </w:pPr>
          <w:r>
            <w:rPr>
              <w:rFonts w:ascii="Calibri" w:hAnsi="Calibri" w:cs="Calibri"/>
              <w:sz w:val="16"/>
              <w:szCs w:val="16"/>
              <w:lang w:eastAsia="en-US"/>
            </w:rPr>
            <w:t>Web: http://www.ohu.edu.tr/merkezilaboratuvar</w:t>
          </w:r>
        </w:p>
      </w:tc>
    </w:tr>
    <w:bookmarkEnd w:id="0"/>
    <w:tr w:rsidR="00036E4E" w:rsidRPr="006164B5" w:rsidTr="00036E4E">
      <w:trPr>
        <w:trHeight w:val="265"/>
      </w:trPr>
      <w:tc>
        <w:tcPr>
          <w:tcW w:w="10206" w:type="dxa"/>
          <w:gridSpan w:val="2"/>
          <w:tcBorders>
            <w:top w:val="single" w:sz="6" w:space="0" w:color="auto"/>
            <w:left w:val="single" w:sz="12" w:space="0" w:color="auto"/>
            <w:bottom w:val="single" w:sz="12" w:space="0" w:color="auto"/>
            <w:right w:val="single" w:sz="12" w:space="0" w:color="auto"/>
          </w:tcBorders>
        </w:tcPr>
        <w:p w:rsidR="00036E4E" w:rsidRPr="00CC3A91" w:rsidRDefault="00036E4E" w:rsidP="00496061">
          <w:pPr>
            <w:pStyle w:val="Baslik"/>
            <w:snapToGrid w:val="0"/>
            <w:spacing w:before="0" w:after="0"/>
            <w:rPr>
              <w:rFonts w:ascii="Calibri" w:hAnsi="Calibri" w:cs="Calibri"/>
              <w:i w:val="0"/>
              <w:sz w:val="28"/>
              <w:szCs w:val="28"/>
            </w:rPr>
          </w:pPr>
          <w:r w:rsidRPr="00B17B8F">
            <w:rPr>
              <w:rFonts w:ascii="Calibri" w:hAnsi="Calibri" w:cs="Calibri"/>
              <w:i w:val="0"/>
              <w:sz w:val="28"/>
              <w:szCs w:val="28"/>
              <w14:shadow w14:blurRad="0" w14:dist="0" w14:dir="0" w14:sx="0" w14:sy="0" w14:kx="0" w14:ky="0" w14:algn="none">
                <w14:srgbClr w14:val="000000"/>
              </w14:shadow>
            </w:rPr>
            <w:t>TARAMALI ELEKTRON MİKROSKOBU (SEM)</w:t>
          </w:r>
          <w:r>
            <w:rPr>
              <w:rFonts w:ascii="Calibri" w:hAnsi="Calibri" w:cs="Calibri"/>
              <w:i w:val="0"/>
              <w:sz w:val="28"/>
              <w:szCs w:val="28"/>
              <w14:shadow w14:blurRad="0" w14:dist="0" w14:dir="0" w14:sx="0" w14:sy="0" w14:kx="0" w14:ky="0" w14:algn="none">
                <w14:srgbClr w14:val="000000"/>
              </w14:shadow>
            </w:rPr>
            <w:t xml:space="preserve"> ANALİZ</w:t>
          </w:r>
          <w:r w:rsidRPr="00CC3A91">
            <w:rPr>
              <w:rFonts w:ascii="Calibri" w:hAnsi="Calibri" w:cs="Calibri"/>
              <w:i w:val="0"/>
              <w:sz w:val="28"/>
              <w:szCs w:val="28"/>
              <w14:shadow w14:blurRad="0" w14:dist="0" w14:dir="0" w14:sx="0" w14:sy="0" w14:kx="0" w14:ky="0" w14:algn="none">
                <w14:srgbClr w14:val="000000"/>
              </w14:shadow>
            </w:rPr>
            <w:t xml:space="preserve"> </w:t>
          </w:r>
          <w:r w:rsidR="00496061">
            <w:rPr>
              <w:rFonts w:ascii="Calibri" w:hAnsi="Calibri" w:cs="Calibri"/>
              <w:i w:val="0"/>
              <w:sz w:val="28"/>
              <w:szCs w:val="28"/>
              <w14:shadow w14:blurRad="0" w14:dist="0" w14:dir="0" w14:sx="0" w14:sy="0" w14:kx="0" w14:ky="0" w14:algn="none">
                <w14:srgbClr w14:val="000000"/>
              </w14:shadow>
            </w:rPr>
            <w:t>TALEP</w:t>
          </w:r>
          <w:r w:rsidRPr="00CC3A91">
            <w:rPr>
              <w:rFonts w:ascii="Calibri" w:hAnsi="Calibri" w:cs="Calibri"/>
              <w:i w:val="0"/>
              <w:sz w:val="28"/>
              <w:szCs w:val="28"/>
              <w14:shadow w14:blurRad="0" w14:dist="0" w14:dir="0" w14:sx="0" w14:sy="0" w14:kx="0" w14:ky="0" w14:algn="none">
                <w14:srgbClr w14:val="000000"/>
              </w14:shadow>
            </w:rPr>
            <w:t xml:space="preserve"> FORMU</w:t>
          </w:r>
        </w:p>
      </w:tc>
    </w:tr>
  </w:tbl>
  <w:p w:rsidR="007E56CE" w:rsidRPr="007E56CE" w:rsidRDefault="007E56CE">
    <w:pPr>
      <w:pStyle w:val="stbilgi"/>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1A" w:rsidRDefault="00C0201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BF9C446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B94BD7"/>
    <w:multiLevelType w:val="hybridMultilevel"/>
    <w:tmpl w:val="FAB0E300"/>
    <w:lvl w:ilvl="0" w:tplc="041F000F">
      <w:start w:val="1"/>
      <w:numFmt w:val="decimal"/>
      <w:lvlText w:val="%1."/>
      <w:lvlJc w:val="left"/>
      <w:pPr>
        <w:ind w:left="36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EB72205"/>
    <w:multiLevelType w:val="hybridMultilevel"/>
    <w:tmpl w:val="C00638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4" w15:restartNumberingAfterBreak="0">
    <w:nsid w:val="671318A3"/>
    <w:multiLevelType w:val="hybridMultilevel"/>
    <w:tmpl w:val="B5D8A37C"/>
    <w:lvl w:ilvl="0" w:tplc="041F000F">
      <w:start w:val="1"/>
      <w:numFmt w:val="decimal"/>
      <w:lvlText w:val="%1."/>
      <w:lvlJc w:val="left"/>
      <w:pPr>
        <w:ind w:left="1103" w:hanging="360"/>
      </w:pPr>
    </w:lvl>
    <w:lvl w:ilvl="1" w:tplc="041F0019" w:tentative="1">
      <w:start w:val="1"/>
      <w:numFmt w:val="lowerLetter"/>
      <w:lvlText w:val="%2."/>
      <w:lvlJc w:val="left"/>
      <w:pPr>
        <w:ind w:left="1823" w:hanging="360"/>
      </w:pPr>
    </w:lvl>
    <w:lvl w:ilvl="2" w:tplc="041F001B" w:tentative="1">
      <w:start w:val="1"/>
      <w:numFmt w:val="lowerRoman"/>
      <w:lvlText w:val="%3."/>
      <w:lvlJc w:val="right"/>
      <w:pPr>
        <w:ind w:left="2543" w:hanging="180"/>
      </w:pPr>
    </w:lvl>
    <w:lvl w:ilvl="3" w:tplc="041F000F" w:tentative="1">
      <w:start w:val="1"/>
      <w:numFmt w:val="decimal"/>
      <w:lvlText w:val="%4."/>
      <w:lvlJc w:val="left"/>
      <w:pPr>
        <w:ind w:left="3263" w:hanging="360"/>
      </w:pPr>
    </w:lvl>
    <w:lvl w:ilvl="4" w:tplc="041F0019" w:tentative="1">
      <w:start w:val="1"/>
      <w:numFmt w:val="lowerLetter"/>
      <w:lvlText w:val="%5."/>
      <w:lvlJc w:val="left"/>
      <w:pPr>
        <w:ind w:left="3983" w:hanging="360"/>
      </w:pPr>
    </w:lvl>
    <w:lvl w:ilvl="5" w:tplc="041F001B" w:tentative="1">
      <w:start w:val="1"/>
      <w:numFmt w:val="lowerRoman"/>
      <w:lvlText w:val="%6."/>
      <w:lvlJc w:val="right"/>
      <w:pPr>
        <w:ind w:left="4703" w:hanging="180"/>
      </w:pPr>
    </w:lvl>
    <w:lvl w:ilvl="6" w:tplc="041F000F" w:tentative="1">
      <w:start w:val="1"/>
      <w:numFmt w:val="decimal"/>
      <w:lvlText w:val="%7."/>
      <w:lvlJc w:val="left"/>
      <w:pPr>
        <w:ind w:left="5423" w:hanging="360"/>
      </w:pPr>
    </w:lvl>
    <w:lvl w:ilvl="7" w:tplc="041F0019" w:tentative="1">
      <w:start w:val="1"/>
      <w:numFmt w:val="lowerLetter"/>
      <w:lvlText w:val="%8."/>
      <w:lvlJc w:val="left"/>
      <w:pPr>
        <w:ind w:left="6143" w:hanging="360"/>
      </w:pPr>
    </w:lvl>
    <w:lvl w:ilvl="8" w:tplc="041F001B" w:tentative="1">
      <w:start w:val="1"/>
      <w:numFmt w:val="lowerRoman"/>
      <w:lvlText w:val="%9."/>
      <w:lvlJc w:val="right"/>
      <w:pPr>
        <w:ind w:left="6863" w:hanging="180"/>
      </w:pPr>
    </w:lvl>
  </w:abstractNum>
  <w:num w:numId="1">
    <w:abstractNumId w:val="0"/>
  </w:num>
  <w:num w:numId="2">
    <w:abstractNumId w:val="1"/>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CE"/>
    <w:rsid w:val="000011B3"/>
    <w:rsid w:val="00015F55"/>
    <w:rsid w:val="00036E4E"/>
    <w:rsid w:val="000373A4"/>
    <w:rsid w:val="000B7D52"/>
    <w:rsid w:val="000E2A28"/>
    <w:rsid w:val="000F55B3"/>
    <w:rsid w:val="00105D71"/>
    <w:rsid w:val="00114693"/>
    <w:rsid w:val="00123363"/>
    <w:rsid w:val="001261D7"/>
    <w:rsid w:val="001918C1"/>
    <w:rsid w:val="001A4A21"/>
    <w:rsid w:val="0022181A"/>
    <w:rsid w:val="00225090"/>
    <w:rsid w:val="00232FD0"/>
    <w:rsid w:val="00237EEC"/>
    <w:rsid w:val="00252898"/>
    <w:rsid w:val="00282861"/>
    <w:rsid w:val="00300394"/>
    <w:rsid w:val="00332119"/>
    <w:rsid w:val="003473D3"/>
    <w:rsid w:val="003542F7"/>
    <w:rsid w:val="00364F28"/>
    <w:rsid w:val="003B487B"/>
    <w:rsid w:val="00430CE4"/>
    <w:rsid w:val="0043526D"/>
    <w:rsid w:val="004746D9"/>
    <w:rsid w:val="00475E0D"/>
    <w:rsid w:val="00496061"/>
    <w:rsid w:val="004C1DDD"/>
    <w:rsid w:val="004C3AE6"/>
    <w:rsid w:val="004C6C96"/>
    <w:rsid w:val="004C6E10"/>
    <w:rsid w:val="004D38AC"/>
    <w:rsid w:val="00517BFF"/>
    <w:rsid w:val="00543E66"/>
    <w:rsid w:val="0056225D"/>
    <w:rsid w:val="005639FC"/>
    <w:rsid w:val="00571098"/>
    <w:rsid w:val="005A5BA6"/>
    <w:rsid w:val="005C09E2"/>
    <w:rsid w:val="005F020A"/>
    <w:rsid w:val="00616EF5"/>
    <w:rsid w:val="00627AB3"/>
    <w:rsid w:val="00665138"/>
    <w:rsid w:val="00666C62"/>
    <w:rsid w:val="00685DEE"/>
    <w:rsid w:val="0070573B"/>
    <w:rsid w:val="007242E6"/>
    <w:rsid w:val="007500A2"/>
    <w:rsid w:val="00750580"/>
    <w:rsid w:val="007E56CE"/>
    <w:rsid w:val="00815665"/>
    <w:rsid w:val="00851293"/>
    <w:rsid w:val="00872EBB"/>
    <w:rsid w:val="00876342"/>
    <w:rsid w:val="008B63DE"/>
    <w:rsid w:val="00905A08"/>
    <w:rsid w:val="00916463"/>
    <w:rsid w:val="0091680C"/>
    <w:rsid w:val="00962580"/>
    <w:rsid w:val="00990F12"/>
    <w:rsid w:val="00991AE0"/>
    <w:rsid w:val="009A20F7"/>
    <w:rsid w:val="009D449C"/>
    <w:rsid w:val="009F75CF"/>
    <w:rsid w:val="00A070E1"/>
    <w:rsid w:val="00A32FFC"/>
    <w:rsid w:val="00A61B17"/>
    <w:rsid w:val="00A67528"/>
    <w:rsid w:val="00AA39EC"/>
    <w:rsid w:val="00AE3280"/>
    <w:rsid w:val="00B0333C"/>
    <w:rsid w:val="00B1422A"/>
    <w:rsid w:val="00B14526"/>
    <w:rsid w:val="00B2664B"/>
    <w:rsid w:val="00B42326"/>
    <w:rsid w:val="00B46ADC"/>
    <w:rsid w:val="00B663F3"/>
    <w:rsid w:val="00BF3E08"/>
    <w:rsid w:val="00C0201A"/>
    <w:rsid w:val="00C120ED"/>
    <w:rsid w:val="00C12431"/>
    <w:rsid w:val="00C22B29"/>
    <w:rsid w:val="00C53070"/>
    <w:rsid w:val="00C607A7"/>
    <w:rsid w:val="00CA2A6E"/>
    <w:rsid w:val="00D165CF"/>
    <w:rsid w:val="00D41B9F"/>
    <w:rsid w:val="00D5193C"/>
    <w:rsid w:val="00D7559F"/>
    <w:rsid w:val="00DB1AED"/>
    <w:rsid w:val="00DB5AA2"/>
    <w:rsid w:val="00DD3DDD"/>
    <w:rsid w:val="00DF183B"/>
    <w:rsid w:val="00E002C7"/>
    <w:rsid w:val="00E10FFD"/>
    <w:rsid w:val="00EB36CB"/>
    <w:rsid w:val="00EC15AF"/>
    <w:rsid w:val="00EE4404"/>
    <w:rsid w:val="00F122D6"/>
    <w:rsid w:val="00F16725"/>
    <w:rsid w:val="00F37420"/>
    <w:rsid w:val="00F434E0"/>
    <w:rsid w:val="00F45CC7"/>
    <w:rsid w:val="00F54CCD"/>
    <w:rsid w:val="00F767AE"/>
    <w:rsid w:val="00FA0F85"/>
    <w:rsid w:val="00FA15C7"/>
    <w:rsid w:val="00FA41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F77EB9-7F10-442D-B5F7-9FB18105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E66"/>
    <w:pPr>
      <w:widowControl w:val="0"/>
      <w:suppressAutoHyphens/>
      <w:spacing w:line="240" w:lineRule="auto"/>
    </w:pPr>
    <w:rPr>
      <w:rFonts w:ascii="Times New Roman" w:eastAsia="Bitstream Vera Sans" w:hAnsi="Times New Roman" w:cs="Times New Roman"/>
      <w:sz w:val="24"/>
      <w:szCs w:val="24"/>
      <w:lang w:eastAsia="tr-TR"/>
    </w:rPr>
  </w:style>
  <w:style w:type="paragraph" w:styleId="Balk1">
    <w:name w:val="heading 1"/>
    <w:basedOn w:val="Normal"/>
    <w:next w:val="Normal"/>
    <w:link w:val="Balk1Char"/>
    <w:qFormat/>
    <w:rsid w:val="005639FC"/>
    <w:pPr>
      <w:keepNext/>
      <w:keepLines/>
      <w:jc w:val="both"/>
      <w:outlineLvl w:val="0"/>
    </w:pPr>
    <w:rPr>
      <w:rFonts w:eastAsia="Times New Roman"/>
      <w:b/>
      <w:bCs/>
      <w:szCs w:val="28"/>
    </w:rPr>
  </w:style>
  <w:style w:type="paragraph" w:styleId="Balk2">
    <w:name w:val="heading 2"/>
    <w:basedOn w:val="Normal"/>
    <w:next w:val="Normal"/>
    <w:link w:val="Balk2Char"/>
    <w:uiPriority w:val="9"/>
    <w:unhideWhenUsed/>
    <w:qFormat/>
    <w:rsid w:val="005639FC"/>
    <w:pPr>
      <w:keepNext/>
      <w:keepLines/>
      <w:jc w:val="both"/>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5639FC"/>
    <w:pPr>
      <w:keepNext/>
      <w:keepLines/>
      <w:jc w:val="both"/>
      <w:outlineLvl w:val="2"/>
    </w:pPr>
    <w:rPr>
      <w:rFonts w:eastAsiaTheme="majorEastAsia" w:cstheme="majorBidi"/>
      <w:b/>
      <w:bCs/>
    </w:rPr>
  </w:style>
  <w:style w:type="paragraph" w:styleId="Balk4">
    <w:name w:val="heading 4"/>
    <w:basedOn w:val="Normal"/>
    <w:next w:val="Normal"/>
    <w:link w:val="Balk4Char"/>
    <w:qFormat/>
    <w:rsid w:val="005639FC"/>
    <w:pPr>
      <w:keepNext/>
      <w:framePr w:hSpace="141" w:wrap="around" w:vAnchor="text" w:hAnchor="margin" w:y="903"/>
      <w:jc w:val="both"/>
      <w:outlineLvl w:val="3"/>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39FC"/>
    <w:rPr>
      <w:rFonts w:eastAsia="Times New Roman"/>
      <w:b/>
      <w:bCs/>
      <w:szCs w:val="28"/>
      <w:lang w:eastAsia="tr-TR"/>
    </w:rPr>
  </w:style>
  <w:style w:type="character" w:customStyle="1" w:styleId="Balk2Char">
    <w:name w:val="Başlık 2 Char"/>
    <w:basedOn w:val="VarsaylanParagrafYazTipi"/>
    <w:link w:val="Balk2"/>
    <w:uiPriority w:val="9"/>
    <w:rsid w:val="005639FC"/>
    <w:rPr>
      <w:rFonts w:eastAsiaTheme="majorEastAsia" w:cstheme="majorBidi"/>
      <w:b/>
      <w:bCs/>
      <w:szCs w:val="26"/>
    </w:rPr>
  </w:style>
  <w:style w:type="character" w:customStyle="1" w:styleId="Balk3Char">
    <w:name w:val="Başlık 3 Char"/>
    <w:basedOn w:val="VarsaylanParagrafYazTipi"/>
    <w:link w:val="Balk3"/>
    <w:uiPriority w:val="9"/>
    <w:rsid w:val="005639FC"/>
    <w:rPr>
      <w:rFonts w:eastAsiaTheme="majorEastAsia" w:cstheme="majorBidi"/>
      <w:b/>
      <w:bCs/>
    </w:rPr>
  </w:style>
  <w:style w:type="character" w:customStyle="1" w:styleId="Balk4Char">
    <w:name w:val="Başlık 4 Char"/>
    <w:basedOn w:val="VarsaylanParagrafYazTipi"/>
    <w:link w:val="Balk4"/>
    <w:rsid w:val="005639FC"/>
    <w:rPr>
      <w:rFonts w:eastAsia="Times New Roman"/>
      <w:b/>
      <w:bCs/>
      <w:szCs w:val="24"/>
      <w:lang w:eastAsia="tr-TR"/>
    </w:rPr>
  </w:style>
  <w:style w:type="paragraph" w:styleId="T1">
    <w:name w:val="toc 1"/>
    <w:basedOn w:val="Normal"/>
    <w:next w:val="Normal"/>
    <w:autoRedefine/>
    <w:uiPriority w:val="39"/>
    <w:semiHidden/>
    <w:unhideWhenUsed/>
    <w:rsid w:val="005639FC"/>
    <w:pPr>
      <w:jc w:val="both"/>
    </w:pPr>
    <w:rPr>
      <w:rFonts w:ascii="Calibri" w:eastAsia="Calibri" w:hAnsi="Calibri"/>
      <w:lang w:val="en-US"/>
    </w:rPr>
  </w:style>
  <w:style w:type="paragraph" w:styleId="stbilgi">
    <w:name w:val="header"/>
    <w:basedOn w:val="Normal"/>
    <w:link w:val="stbilgiChar"/>
    <w:uiPriority w:val="99"/>
    <w:unhideWhenUsed/>
    <w:rsid w:val="007E56CE"/>
    <w:pPr>
      <w:tabs>
        <w:tab w:val="center" w:pos="4536"/>
        <w:tab w:val="right" w:pos="9072"/>
      </w:tabs>
    </w:pPr>
  </w:style>
  <w:style w:type="character" w:customStyle="1" w:styleId="stbilgiChar">
    <w:name w:val="Üstbilgi Char"/>
    <w:basedOn w:val="VarsaylanParagrafYazTipi"/>
    <w:link w:val="stbilgi"/>
    <w:uiPriority w:val="99"/>
    <w:rsid w:val="007E56CE"/>
  </w:style>
  <w:style w:type="paragraph" w:styleId="Altbilgi">
    <w:name w:val="footer"/>
    <w:basedOn w:val="Normal"/>
    <w:link w:val="AltbilgiChar"/>
    <w:uiPriority w:val="99"/>
    <w:unhideWhenUsed/>
    <w:rsid w:val="007E56CE"/>
    <w:pPr>
      <w:tabs>
        <w:tab w:val="center" w:pos="4536"/>
        <w:tab w:val="right" w:pos="9072"/>
      </w:tabs>
    </w:pPr>
  </w:style>
  <w:style w:type="character" w:customStyle="1" w:styleId="AltbilgiChar">
    <w:name w:val="Altbilgi Char"/>
    <w:basedOn w:val="VarsaylanParagrafYazTipi"/>
    <w:link w:val="Altbilgi"/>
    <w:uiPriority w:val="99"/>
    <w:rsid w:val="007E56CE"/>
  </w:style>
  <w:style w:type="paragraph" w:customStyle="1" w:styleId="MerkeziLab">
    <w:name w:val="Merkezi Lab"/>
    <w:rsid w:val="007E56CE"/>
    <w:pPr>
      <w:widowControl w:val="0"/>
      <w:suppressAutoHyphens/>
      <w:spacing w:line="240" w:lineRule="auto"/>
      <w:jc w:val="center"/>
    </w:pPr>
    <w:rPr>
      <w:rFonts w:ascii="Arial" w:eastAsia="Bitstream Vera Sans" w:hAnsi="Arial" w:cs="Times New Roman"/>
      <w:b/>
      <w:sz w:val="24"/>
      <w:szCs w:val="24"/>
      <w:lang w:eastAsia="tr-TR"/>
    </w:rPr>
  </w:style>
  <w:style w:type="paragraph" w:customStyle="1" w:styleId="Telefon">
    <w:name w:val="Telefon"/>
    <w:rsid w:val="007E56CE"/>
    <w:pPr>
      <w:widowControl w:val="0"/>
      <w:suppressAutoHyphens/>
      <w:spacing w:after="57" w:line="240" w:lineRule="auto"/>
      <w:jc w:val="center"/>
    </w:pPr>
    <w:rPr>
      <w:rFonts w:ascii="Arial" w:eastAsia="Bitstream Vera Sans" w:hAnsi="Arial" w:cs="Times New Roman"/>
      <w:sz w:val="20"/>
      <w:szCs w:val="24"/>
      <w:lang w:eastAsia="tr-TR"/>
    </w:rPr>
  </w:style>
  <w:style w:type="paragraph" w:customStyle="1" w:styleId="Baslik">
    <w:name w:val="Baslik"/>
    <w:rsid w:val="007E56CE"/>
    <w:pPr>
      <w:widowControl w:val="0"/>
      <w:suppressAutoHyphens/>
      <w:spacing w:before="170" w:after="113" w:line="240" w:lineRule="auto"/>
      <w:jc w:val="center"/>
    </w:pPr>
    <w:rPr>
      <w:rFonts w:ascii="Arial" w:eastAsia="Bitstream Vera Sans" w:hAnsi="Arial" w:cs="Times New Roman"/>
      <w:b/>
      <w:i/>
      <w:sz w:val="24"/>
      <w:szCs w:val="24"/>
      <w:lang w:eastAsia="tr-TR"/>
      <w14:shadow w14:blurRad="50800" w14:dist="38100" w14:dir="2700000" w14:sx="100000" w14:sy="100000" w14:kx="0" w14:ky="0" w14:algn="tl">
        <w14:srgbClr w14:val="000000">
          <w14:alpha w14:val="60000"/>
        </w14:srgbClr>
      </w14:shadow>
    </w:rPr>
  </w:style>
  <w:style w:type="paragraph" w:customStyle="1" w:styleId="GrupYazi">
    <w:name w:val="Grup Yazi"/>
    <w:rsid w:val="007E56CE"/>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customStyle="1" w:styleId="OnemliNot">
    <w:name w:val="Onemli Not"/>
    <w:rsid w:val="007E56CE"/>
    <w:pPr>
      <w:widowControl w:val="0"/>
      <w:suppressAutoHyphens/>
      <w:spacing w:before="17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GurupBasligi">
    <w:name w:val="Gurup Basligi"/>
    <w:rsid w:val="007E56CE"/>
    <w:pPr>
      <w:widowControl w:val="0"/>
      <w:suppressAutoHyphens/>
      <w:spacing w:before="57" w:after="57" w:line="240" w:lineRule="auto"/>
      <w:jc w:val="both"/>
    </w:pPr>
    <w:rPr>
      <w:rFonts w:ascii="Arial" w:eastAsia="Bitstream Vera Sans" w:hAnsi="Arial" w:cs="Times New Roman"/>
      <w:b/>
      <w:sz w:val="18"/>
      <w:szCs w:val="24"/>
      <w:lang w:eastAsia="tr-TR"/>
    </w:rPr>
  </w:style>
  <w:style w:type="paragraph" w:styleId="BalonMetni">
    <w:name w:val="Balloon Text"/>
    <w:basedOn w:val="Normal"/>
    <w:link w:val="BalonMetniChar"/>
    <w:uiPriority w:val="99"/>
    <w:semiHidden/>
    <w:unhideWhenUsed/>
    <w:rsid w:val="007E56CE"/>
    <w:rPr>
      <w:rFonts w:ascii="Tahoma" w:hAnsi="Tahoma" w:cs="Tahoma"/>
      <w:sz w:val="16"/>
      <w:szCs w:val="16"/>
    </w:rPr>
  </w:style>
  <w:style w:type="character" w:customStyle="1" w:styleId="BalonMetniChar">
    <w:name w:val="Balon Metni Char"/>
    <w:basedOn w:val="VarsaylanParagrafYazTipi"/>
    <w:link w:val="BalonMetni"/>
    <w:uiPriority w:val="99"/>
    <w:semiHidden/>
    <w:rsid w:val="007E56CE"/>
    <w:rPr>
      <w:rFonts w:ascii="Tahoma" w:eastAsia="Bitstream Vera Sans" w:hAnsi="Tahoma" w:cs="Tahoma"/>
      <w:sz w:val="16"/>
      <w:szCs w:val="16"/>
      <w:lang w:eastAsia="tr-TR"/>
    </w:rPr>
  </w:style>
  <w:style w:type="table" w:styleId="TabloKlavuzu">
    <w:name w:val="Table Grid"/>
    <w:basedOn w:val="NormalTablo"/>
    <w:uiPriority w:val="59"/>
    <w:rsid w:val="007E56CE"/>
    <w:pPr>
      <w:spacing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E56CE"/>
    <w:pPr>
      <w:ind w:left="720"/>
      <w:contextualSpacing/>
    </w:pPr>
  </w:style>
  <w:style w:type="character" w:styleId="Kpr">
    <w:name w:val="Hyperlink"/>
    <w:rsid w:val="00F37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nalizbirimi@ohu.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2F85F-7F93-48E9-947A-659CFDDF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844</Words>
  <Characters>4814</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Middle East Technical University</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Kalite Birimi 1</dc:creator>
  <cp:lastModifiedBy>merkez_lab</cp:lastModifiedBy>
  <cp:revision>5</cp:revision>
  <cp:lastPrinted>2018-05-18T12:07:00Z</cp:lastPrinted>
  <dcterms:created xsi:type="dcterms:W3CDTF">2026-06-09T12:46:00Z</dcterms:created>
  <dcterms:modified xsi:type="dcterms:W3CDTF">2026-06-11T09:03:00Z</dcterms:modified>
</cp:coreProperties>
</file>