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394"/>
        <w:gridCol w:w="5557"/>
      </w:tblGrid>
      <w:tr w:rsidR="007E56CE" w:rsidRPr="0054339C" w:rsidTr="00CA2A6E">
        <w:trPr>
          <w:trHeight w:val="1030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6CE" w:rsidRPr="0054339C" w:rsidRDefault="007E56CE" w:rsidP="003B562E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bookmarkStart w:id="0" w:name="_GoBack" w:colFirst="2" w:colLast="2"/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E" w:rsidRPr="0054339C" w:rsidRDefault="007E56CE" w:rsidP="003B562E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7E56CE" w:rsidRPr="0054339C" w:rsidRDefault="007E56CE" w:rsidP="003B562E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7E56CE" w:rsidRPr="0054339C" w:rsidRDefault="007E56CE" w:rsidP="003B562E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7E56CE" w:rsidRPr="0054339C" w:rsidRDefault="007E56CE" w:rsidP="003B562E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-Posta: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E" w:rsidRPr="0054339C" w:rsidRDefault="007E56CE" w:rsidP="003B562E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7E56CE" w:rsidRPr="0054339C" w:rsidRDefault="007E56CE" w:rsidP="003B562E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7E56CE" w:rsidRPr="00ED6291" w:rsidTr="00CA2A6E">
        <w:trPr>
          <w:trHeight w:val="126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6CE" w:rsidRPr="0054339C" w:rsidRDefault="007E56CE" w:rsidP="003B562E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ED" w:rsidRPr="00DB1AED" w:rsidRDefault="00364F28" w:rsidP="003B562E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7E56CE" w:rsidRPr="00DB1AED" w:rsidRDefault="003473D3" w:rsidP="003B562E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="007E56CE" w:rsidRPr="00DB1AED">
              <w:rPr>
                <w:rFonts w:ascii="Calibri" w:hAnsi="Calibri" w:cs="Calibri"/>
                <w:szCs w:val="18"/>
              </w:rPr>
              <w:t xml:space="preserve"> sonuçları</w:t>
            </w:r>
            <w:r w:rsidR="00B14526" w:rsidRPr="00DB1AED">
              <w:rPr>
                <w:rFonts w:ascii="Calibri" w:hAnsi="Calibri" w:cs="Calibri"/>
                <w:szCs w:val="18"/>
              </w:rPr>
              <w:t xml:space="preserve">nın </w:t>
            </w:r>
            <w:r w:rsidR="007E56CE" w:rsidRPr="00DB1AED">
              <w:rPr>
                <w:rFonts w:ascii="Calibri" w:hAnsi="Calibri" w:cs="Calibri"/>
                <w:szCs w:val="18"/>
              </w:rPr>
              <w:t>kulla</w:t>
            </w:r>
            <w:r w:rsidR="00B14526" w:rsidRPr="00DB1AED">
              <w:rPr>
                <w:rFonts w:ascii="Calibri" w:hAnsi="Calibri" w:cs="Calibri"/>
                <w:szCs w:val="18"/>
              </w:rPr>
              <w:t>nım amacı:</w:t>
            </w:r>
          </w:p>
          <w:p w:rsidR="007E56CE" w:rsidRDefault="003E73AB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7E56CE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7E56CE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7E56CE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7E56CE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27AB3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7E56CE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BA6A59">
                  <w:rPr>
                    <w:rFonts w:ascii="Segoe UI Symbol" w:eastAsia="Malgun Gothic Semilight" w:hAnsi="Segoe UI Symbol" w:cs="Segoe UI Symbol"/>
                    <w:b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7E56CE">
              <w:rPr>
                <w:rFonts w:ascii="Calibri" w:hAnsi="Calibri" w:cs="Calibri"/>
                <w:szCs w:val="18"/>
              </w:rPr>
              <w:t xml:space="preserve">       </w:t>
            </w:r>
            <w:r w:rsidR="007E56CE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27AB3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7E56CE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5A5BA6" w:rsidRDefault="005A5BA6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B1AED" w:rsidRDefault="00DB1AED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5A5BA6" w:rsidRDefault="005A5BA6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5A5BA6" w:rsidRPr="00DB1AED" w:rsidRDefault="005A5BA6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7E56CE" w:rsidRPr="0054339C" w:rsidRDefault="007E56CE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7E56CE" w:rsidRPr="00DB1AED" w:rsidRDefault="007E56CE" w:rsidP="003B562E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DB1AED" w:rsidRPr="00DB1AED" w:rsidRDefault="003E73AB" w:rsidP="00DB1AED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32119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E56CE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DB1AED">
              <w:rPr>
                <w:rFonts w:ascii="Calibri" w:hAnsi="Calibri" w:cs="Calibri"/>
                <w:szCs w:val="18"/>
              </w:rPr>
              <w:t>Bap</w:t>
            </w:r>
            <w:r w:rsidR="007E56CE">
              <w:rPr>
                <w:rFonts w:ascii="Calibri" w:hAnsi="Calibri" w:cs="Calibri"/>
                <w:szCs w:val="18"/>
              </w:rPr>
              <w:t xml:space="preserve">      </w:t>
            </w:r>
            <w:r w:rsidR="007E56CE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7E56CE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7E56CE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DB1AED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7E56CE">
              <w:rPr>
                <w:rFonts w:ascii="Calibri" w:hAnsi="Calibri" w:cs="Calibri"/>
                <w:szCs w:val="18"/>
              </w:rPr>
              <w:t xml:space="preserve">        </w:t>
            </w:r>
            <w:r w:rsidR="007E56CE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27AB3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7E56CE">
              <w:rPr>
                <w:rFonts w:ascii="Calibri" w:hAnsi="Calibri" w:cs="Calibri"/>
                <w:szCs w:val="18"/>
              </w:rPr>
              <w:t xml:space="preserve"> Bireysel       </w:t>
            </w:r>
            <w:r w:rsidR="007E56CE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27AB3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7E56CE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7E56CE">
              <w:rPr>
                <w:rFonts w:ascii="Calibri" w:hAnsi="Calibri" w:cs="Calibri"/>
                <w:szCs w:val="18"/>
              </w:rPr>
              <w:t xml:space="preserve">  </w:t>
            </w:r>
            <w:r w:rsidR="007E56CE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27AB3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517BFF">
              <w:rPr>
                <w:rFonts w:ascii="Calibri" w:hAnsi="Calibri" w:cs="Calibri"/>
                <w:szCs w:val="18"/>
              </w:rPr>
              <w:t xml:space="preserve"> Kamu</w:t>
            </w:r>
            <w:r w:rsidR="00F767AE">
              <w:rPr>
                <w:rFonts w:ascii="Calibri" w:hAnsi="Calibri" w:cs="Calibri"/>
                <w:szCs w:val="18"/>
              </w:rPr>
              <w:t xml:space="preserve">           </w:t>
            </w:r>
            <w:r w:rsidR="00DB1AED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27AB3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B1AED">
              <w:rPr>
                <w:rFonts w:ascii="Calibri" w:hAnsi="Calibri" w:cs="Calibri"/>
                <w:szCs w:val="18"/>
              </w:rPr>
              <w:t xml:space="preserve"> DPT</w:t>
            </w:r>
          </w:p>
        </w:tc>
      </w:tr>
      <w:bookmarkEnd w:id="0"/>
    </w:tbl>
    <w:p w:rsidR="00543E66" w:rsidRDefault="00543E66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596"/>
        <w:gridCol w:w="1577"/>
        <w:gridCol w:w="520"/>
        <w:gridCol w:w="1275"/>
        <w:gridCol w:w="426"/>
        <w:gridCol w:w="1086"/>
        <w:gridCol w:w="1182"/>
        <w:gridCol w:w="2126"/>
        <w:gridCol w:w="29"/>
      </w:tblGrid>
      <w:tr w:rsidR="002061A0" w:rsidRPr="00B52246" w:rsidTr="000D238F">
        <w:trPr>
          <w:gridAfter w:val="1"/>
          <w:wAfter w:w="29" w:type="dxa"/>
          <w:trHeight w:val="264"/>
        </w:trPr>
        <w:tc>
          <w:tcPr>
            <w:tcW w:w="284" w:type="dxa"/>
            <w:vMerge w:val="restart"/>
            <w:textDirection w:val="btLr"/>
            <w:vAlign w:val="center"/>
          </w:tcPr>
          <w:p w:rsidR="002061A0" w:rsidRPr="00591134" w:rsidRDefault="003C1663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ANALİZ</w:t>
            </w:r>
            <w:r w:rsidR="002061A0" w:rsidRPr="00591134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5102" w:type="dxa"/>
            <w:gridSpan w:val="5"/>
            <w:vAlign w:val="center"/>
          </w:tcPr>
          <w:p w:rsidR="002061A0" w:rsidRPr="00591134" w:rsidRDefault="003E73AB" w:rsidP="002033FB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Cs w:val="18"/>
                </w:rPr>
                <w:id w:val="-73674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F35">
                  <w:rPr>
                    <w:rFonts w:ascii="MS Gothic" w:eastAsia="MS Gothic" w:hAnsi="MS Gothic" w:cstheme="minorHAnsi" w:hint="eastAsia"/>
                    <w:b/>
                    <w:szCs w:val="18"/>
                  </w:rPr>
                  <w:t>☒</w:t>
                </w:r>
              </w:sdtContent>
            </w:sdt>
            <w:r w:rsidR="002061A0" w:rsidRPr="00591134">
              <w:rPr>
                <w:rFonts w:asciiTheme="minorHAnsi" w:hAnsiTheme="minorHAnsi" w:cstheme="minorHAnsi"/>
                <w:b/>
                <w:szCs w:val="18"/>
              </w:rPr>
              <w:t xml:space="preserve">  FT-IR</w:t>
            </w:r>
          </w:p>
        </w:tc>
        <w:tc>
          <w:tcPr>
            <w:tcW w:w="4820" w:type="dxa"/>
            <w:gridSpan w:val="4"/>
            <w:vAlign w:val="center"/>
          </w:tcPr>
          <w:p w:rsidR="002061A0" w:rsidRPr="00591134" w:rsidRDefault="003E73AB" w:rsidP="002033FB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Cs w:val="18"/>
                </w:rPr>
                <w:id w:val="-35203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A0" w:rsidRPr="00591134">
                  <w:rPr>
                    <w:rFonts w:ascii="MS Gothic" w:eastAsia="MS Gothic" w:hAnsi="MS Gothic" w:cstheme="minorHAnsi" w:hint="eastAsia"/>
                    <w:b/>
                    <w:szCs w:val="18"/>
                  </w:rPr>
                  <w:t>☐</w:t>
                </w:r>
              </w:sdtContent>
            </w:sdt>
            <w:r w:rsidR="002061A0" w:rsidRPr="00591134">
              <w:rPr>
                <w:rFonts w:asciiTheme="minorHAnsi" w:hAnsiTheme="minorHAnsi" w:cstheme="minorHAnsi"/>
                <w:b/>
                <w:szCs w:val="18"/>
              </w:rPr>
              <w:t xml:space="preserve">  FT-IR Mikroskop</w:t>
            </w:r>
          </w:p>
        </w:tc>
      </w:tr>
      <w:tr w:rsidR="002061A0" w:rsidRPr="00E207BE" w:rsidTr="000D238F">
        <w:trPr>
          <w:gridAfter w:val="1"/>
          <w:wAfter w:w="29" w:type="dxa"/>
          <w:trHeight w:val="638"/>
        </w:trPr>
        <w:tc>
          <w:tcPr>
            <w:tcW w:w="284" w:type="dxa"/>
            <w:vMerge/>
            <w:textDirection w:val="btLr"/>
          </w:tcPr>
          <w:p w:rsidR="002061A0" w:rsidRPr="00591134" w:rsidRDefault="002061A0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9"/>
          </w:tcPr>
          <w:p w:rsidR="002061A0" w:rsidRPr="00591134" w:rsidRDefault="002061A0" w:rsidP="002033FB">
            <w:pPr>
              <w:pStyle w:val="GrupYazi"/>
              <w:rPr>
                <w:rFonts w:asciiTheme="minorHAnsi" w:hAnsiTheme="minorHAnsi" w:cstheme="minorHAnsi"/>
                <w:szCs w:val="18"/>
              </w:rPr>
            </w:pPr>
            <w:r w:rsidRPr="00591134">
              <w:rPr>
                <w:rFonts w:asciiTheme="minorHAnsi" w:hAnsiTheme="minorHAnsi" w:cstheme="minorHAnsi"/>
                <w:szCs w:val="18"/>
              </w:rPr>
              <w:t>İstenilen spektrum aralığı: (cm</w:t>
            </w:r>
            <w:r w:rsidRPr="00591134">
              <w:rPr>
                <w:rFonts w:asciiTheme="minorHAnsi" w:hAnsiTheme="minorHAnsi" w:cstheme="minorHAnsi"/>
                <w:b/>
                <w:szCs w:val="18"/>
                <w:vertAlign w:val="superscript"/>
              </w:rPr>
              <w:t>-1</w:t>
            </w:r>
            <w:r w:rsidRPr="00591134">
              <w:rPr>
                <w:rFonts w:asciiTheme="minorHAnsi" w:hAnsiTheme="minorHAnsi" w:cstheme="minorHAnsi"/>
                <w:szCs w:val="18"/>
              </w:rPr>
              <w:t xml:space="preserve"> olarak)</w:t>
            </w:r>
          </w:p>
          <w:p w:rsidR="002061A0" w:rsidRPr="00591134" w:rsidRDefault="003E73AB" w:rsidP="00654818">
            <w:pPr>
              <w:pStyle w:val="GrupYazi"/>
              <w:rPr>
                <w:rFonts w:asciiTheme="minorHAnsi" w:hAnsiTheme="minorHAnsi" w:cstheme="minorHAnsi"/>
                <w:b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Cs w:val="18"/>
                </w:rPr>
                <w:id w:val="-114241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A0" w:rsidRPr="00591134">
                  <w:rPr>
                    <w:rFonts w:ascii="MS Gothic" w:eastAsia="MS Gothic" w:hAnsi="MS Gothic" w:cstheme="minorHAnsi" w:hint="eastAsia"/>
                    <w:color w:val="000000"/>
                    <w:szCs w:val="18"/>
                  </w:rPr>
                  <w:t>☐</w:t>
                </w:r>
              </w:sdtContent>
            </w:sdt>
            <w:r w:rsidR="002061A0" w:rsidRPr="00591134">
              <w:rPr>
                <w:rFonts w:asciiTheme="minorHAnsi" w:hAnsiTheme="minorHAnsi" w:cstheme="minorHAnsi"/>
                <w:color w:val="000000"/>
                <w:szCs w:val="18"/>
              </w:rPr>
              <w:t xml:space="preserve">  </w:t>
            </w:r>
            <w:r w:rsidR="002061A0" w:rsidRPr="00591134">
              <w:rPr>
                <w:rFonts w:asciiTheme="minorHAnsi" w:hAnsiTheme="minorHAnsi" w:cstheme="minorHAnsi"/>
                <w:szCs w:val="18"/>
              </w:rPr>
              <w:t xml:space="preserve">MIR (4000 - 400)      </w:t>
            </w:r>
            <w:r w:rsidR="00654818">
              <w:rPr>
                <w:rFonts w:asciiTheme="minorHAnsi" w:hAnsiTheme="minorHAnsi" w:cstheme="minorHAnsi"/>
                <w:szCs w:val="18"/>
              </w:rPr>
              <w:t xml:space="preserve">                                </w:t>
            </w:r>
            <w:r w:rsidR="002061A0" w:rsidRPr="00591134">
              <w:rPr>
                <w:rFonts w:asciiTheme="minorHAnsi" w:hAnsiTheme="minorHAnsi" w:cstheme="minorHAnsi"/>
                <w:szCs w:val="18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62335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A0" w:rsidRPr="00591134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2061A0" w:rsidRPr="00591134">
              <w:rPr>
                <w:rFonts w:asciiTheme="minorHAnsi" w:hAnsiTheme="minorHAnsi" w:cstheme="minorHAnsi"/>
                <w:color w:val="000000"/>
                <w:szCs w:val="18"/>
              </w:rPr>
              <w:t xml:space="preserve">  </w:t>
            </w:r>
            <w:r w:rsidR="002061A0" w:rsidRPr="00591134">
              <w:rPr>
                <w:rFonts w:asciiTheme="minorHAnsi" w:hAnsiTheme="minorHAnsi" w:cstheme="minorHAnsi"/>
                <w:szCs w:val="18"/>
              </w:rPr>
              <w:t xml:space="preserve">IR-Mikro (7000 – 600)  </w:t>
            </w:r>
            <w:r w:rsidR="00654818">
              <w:rPr>
                <w:rFonts w:asciiTheme="minorHAnsi" w:hAnsiTheme="minorHAnsi" w:cstheme="minorHAnsi"/>
                <w:szCs w:val="18"/>
              </w:rPr>
              <w:t xml:space="preserve">                                      </w:t>
            </w:r>
            <w:r w:rsidR="002061A0" w:rsidRPr="00591134">
              <w:rPr>
                <w:rFonts w:asciiTheme="minorHAnsi" w:hAnsiTheme="minorHAnsi" w:cstheme="minorHAnsi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25949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A0" w:rsidRPr="00591134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2061A0" w:rsidRPr="00591134">
              <w:rPr>
                <w:rFonts w:asciiTheme="minorHAnsi" w:hAnsiTheme="minorHAnsi" w:cstheme="minorHAnsi"/>
                <w:szCs w:val="18"/>
              </w:rPr>
              <w:t xml:space="preserve">  Diğer( </w:t>
            </w:r>
            <w:proofErr w:type="gramStart"/>
            <w:r w:rsidR="002061A0" w:rsidRPr="00591134">
              <w:rPr>
                <w:rFonts w:asciiTheme="minorHAnsi" w:hAnsiTheme="minorHAnsi" w:cstheme="minorHAnsi"/>
                <w:color w:val="000000"/>
                <w:szCs w:val="18"/>
              </w:rPr>
              <w:t>..........</w:t>
            </w:r>
            <w:proofErr w:type="gramEnd"/>
            <w:r w:rsidR="002061A0" w:rsidRPr="00591134">
              <w:rPr>
                <w:rFonts w:asciiTheme="minorHAnsi" w:hAnsiTheme="minorHAnsi" w:cstheme="minorHAnsi"/>
                <w:color w:val="000000"/>
                <w:szCs w:val="18"/>
              </w:rPr>
              <w:t>/...........)</w:t>
            </w:r>
          </w:p>
        </w:tc>
      </w:tr>
      <w:tr w:rsidR="002061A0" w:rsidRPr="00E207BE" w:rsidTr="000D238F">
        <w:trPr>
          <w:gridAfter w:val="1"/>
          <w:wAfter w:w="29" w:type="dxa"/>
          <w:trHeight w:val="153"/>
        </w:trPr>
        <w:tc>
          <w:tcPr>
            <w:tcW w:w="284" w:type="dxa"/>
            <w:vMerge/>
            <w:textDirection w:val="btLr"/>
          </w:tcPr>
          <w:p w:rsidR="002061A0" w:rsidRPr="00591134" w:rsidRDefault="002061A0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9"/>
          </w:tcPr>
          <w:p w:rsidR="002061A0" w:rsidRPr="00591134" w:rsidRDefault="002061A0" w:rsidP="003C1663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591134">
              <w:rPr>
                <w:rFonts w:asciiTheme="minorHAnsi" w:hAnsiTheme="minorHAnsi" w:cstheme="minorHAnsi"/>
                <w:szCs w:val="18"/>
              </w:rPr>
              <w:t xml:space="preserve">Kullanılması İstenen Donanım ve/veya </w:t>
            </w:r>
            <w:r w:rsidR="003C1663">
              <w:rPr>
                <w:rFonts w:asciiTheme="minorHAnsi" w:hAnsiTheme="minorHAnsi" w:cstheme="minorHAnsi"/>
                <w:szCs w:val="18"/>
              </w:rPr>
              <w:t>Analiz</w:t>
            </w:r>
            <w:r w:rsidRPr="00591134">
              <w:rPr>
                <w:rFonts w:asciiTheme="minorHAnsi" w:hAnsiTheme="minorHAnsi" w:cstheme="minorHAnsi"/>
                <w:szCs w:val="18"/>
              </w:rPr>
              <w:t xml:space="preserve"> Seçeneği (Tercihe Bağlı) (Seçenekler ayrıca fiyatlandırılacaktır).</w:t>
            </w:r>
          </w:p>
        </w:tc>
      </w:tr>
      <w:tr w:rsidR="00654818" w:rsidRPr="00E207BE" w:rsidTr="000D238F">
        <w:trPr>
          <w:gridAfter w:val="1"/>
          <w:wAfter w:w="29" w:type="dxa"/>
          <w:trHeight w:val="2258"/>
        </w:trPr>
        <w:tc>
          <w:tcPr>
            <w:tcW w:w="284" w:type="dxa"/>
            <w:vMerge/>
            <w:textDirection w:val="btLr"/>
          </w:tcPr>
          <w:p w:rsidR="00654818" w:rsidRPr="00591134" w:rsidRDefault="00654818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307" w:type="dxa"/>
            <w:gridSpan w:val="3"/>
          </w:tcPr>
          <w:p w:rsidR="00654818" w:rsidRPr="00654818" w:rsidRDefault="00654818" w:rsidP="00654818">
            <w:pPr>
              <w:spacing w:before="60"/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54818">
              <w:rPr>
                <w:rStyle w:val="Gl"/>
                <w:rFonts w:asciiTheme="minorHAnsi" w:hAnsiTheme="minorHAnsi" w:cstheme="minorHAnsi"/>
                <w:sz w:val="18"/>
                <w:szCs w:val="18"/>
                <w:u w:val="single"/>
              </w:rPr>
              <w:t>Kızıl Ötesi Spektroskopisi</w:t>
            </w:r>
          </w:p>
          <w:p w:rsidR="00654818" w:rsidRPr="00591134" w:rsidRDefault="003E73AB" w:rsidP="002033F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6603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654818">
                  <w:rPr>
                    <w:rStyle w:val="Gl"/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54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="00654818" w:rsidRPr="00591134">
              <w:rPr>
                <w:rFonts w:asciiTheme="minorHAnsi" w:hAnsiTheme="minorHAnsi" w:cstheme="minorHAnsi"/>
                <w:bCs/>
                <w:sz w:val="18"/>
                <w:szCs w:val="18"/>
              </w:rPr>
              <w:t>Elmas ATR</w:t>
            </w:r>
          </w:p>
          <w:p w:rsidR="00654818" w:rsidRPr="00591134" w:rsidRDefault="003E73AB" w:rsidP="002033F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97859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818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54818" w:rsidRPr="005911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="0065481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Geçirgenlik / </w:t>
            </w:r>
            <w:proofErr w:type="spellStart"/>
            <w:r w:rsidR="00654818">
              <w:rPr>
                <w:rFonts w:asciiTheme="minorHAnsi" w:hAnsiTheme="minorHAnsi" w:cstheme="minorHAnsi"/>
                <w:bCs/>
                <w:sz w:val="18"/>
                <w:szCs w:val="18"/>
              </w:rPr>
              <w:t>Pelet</w:t>
            </w:r>
            <w:proofErr w:type="spellEnd"/>
          </w:p>
          <w:p w:rsidR="00654818" w:rsidRPr="00591134" w:rsidRDefault="003E73AB" w:rsidP="002033F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5225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818" w:rsidRPr="0059113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54818" w:rsidRPr="005911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="00654818">
              <w:rPr>
                <w:rFonts w:asciiTheme="minorHAnsi" w:hAnsiTheme="minorHAnsi" w:cstheme="minorHAnsi"/>
                <w:bCs/>
                <w:sz w:val="18"/>
                <w:szCs w:val="18"/>
              </w:rPr>
              <w:t>Sıyırma açılı yansıma ölçümü</w:t>
            </w:r>
          </w:p>
          <w:p w:rsidR="00654818" w:rsidRPr="00591134" w:rsidRDefault="003E73AB" w:rsidP="002033F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94683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818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54818" w:rsidRPr="005911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="00654818">
              <w:rPr>
                <w:rFonts w:asciiTheme="minorHAnsi" w:hAnsiTheme="minorHAnsi" w:cstheme="minorHAnsi"/>
                <w:bCs/>
                <w:sz w:val="18"/>
                <w:szCs w:val="18"/>
              </w:rPr>
              <w:t>Kaplama / yansıma ölçümü</w:t>
            </w:r>
          </w:p>
          <w:p w:rsidR="00654818" w:rsidRDefault="003E73AB" w:rsidP="002033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14265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818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54818">
              <w:rPr>
                <w:rFonts w:asciiTheme="minorHAnsi" w:hAnsiTheme="minorHAnsi" w:cstheme="minorHAnsi"/>
                <w:sz w:val="18"/>
                <w:szCs w:val="18"/>
              </w:rPr>
              <w:t xml:space="preserve">  İnce film kaplama ölçümü</w:t>
            </w:r>
          </w:p>
          <w:p w:rsidR="00654818" w:rsidRPr="00591134" w:rsidRDefault="003E73AB" w:rsidP="0065481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54471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818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54818" w:rsidRPr="005911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="00654818">
              <w:rPr>
                <w:rFonts w:asciiTheme="minorHAnsi" w:hAnsiTheme="minorHAnsi" w:cstheme="minorHAnsi"/>
                <w:bCs/>
                <w:sz w:val="18"/>
                <w:szCs w:val="18"/>
              </w:rPr>
              <w:t>Reaksiyon takibi ölçümü</w:t>
            </w:r>
          </w:p>
          <w:p w:rsidR="00654818" w:rsidRPr="00654818" w:rsidRDefault="003E73AB" w:rsidP="0065481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91417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818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54818" w:rsidRPr="005911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="00654818">
              <w:rPr>
                <w:rFonts w:asciiTheme="minorHAnsi" w:hAnsiTheme="minorHAnsi" w:cstheme="minorHAnsi"/>
                <w:bCs/>
                <w:sz w:val="18"/>
                <w:szCs w:val="18"/>
              </w:rPr>
              <w:t>Sıvı hücre ile ölçüm</w:t>
            </w:r>
          </w:p>
          <w:p w:rsidR="00654818" w:rsidRPr="00591134" w:rsidRDefault="00654818" w:rsidP="002033F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307" w:type="dxa"/>
            <w:gridSpan w:val="4"/>
          </w:tcPr>
          <w:p w:rsidR="00654818" w:rsidRPr="00654818" w:rsidRDefault="00654818" w:rsidP="00654818">
            <w:pPr>
              <w:spacing w:before="60"/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54818">
              <w:rPr>
                <w:rStyle w:val="Gl"/>
                <w:rFonts w:asciiTheme="minorHAnsi" w:hAnsiTheme="minorHAnsi" w:cstheme="minorHAnsi"/>
                <w:sz w:val="18"/>
                <w:szCs w:val="18"/>
                <w:u w:val="single"/>
              </w:rPr>
              <w:t>Kızıl Ötesi Mikroskobu</w:t>
            </w:r>
          </w:p>
          <w:p w:rsidR="00654818" w:rsidRPr="00591134" w:rsidRDefault="003E73AB" w:rsidP="002033FB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121030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654818" w:rsidRPr="00654818">
                  <w:rPr>
                    <w:rStyle w:val="Gl"/>
                    <w:rFonts w:ascii="Segoe UI Symbol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654818" w:rsidRPr="00654818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Geçirgenlik Ölçümü</w:t>
            </w:r>
          </w:p>
          <w:p w:rsidR="00654818" w:rsidRPr="00654818" w:rsidRDefault="003E73AB" w:rsidP="002033FB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18051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654818" w:rsidRPr="00654818">
                  <w:rPr>
                    <w:rStyle w:val="Gl"/>
                    <w:rFonts w:ascii="Segoe UI Symbol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654818" w:rsidRPr="00654818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Yansıma Ölçümü</w:t>
            </w:r>
          </w:p>
          <w:p w:rsidR="00654818" w:rsidRPr="00654818" w:rsidRDefault="003E73AB" w:rsidP="00654818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139433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654818" w:rsidRPr="00654818">
                  <w:rPr>
                    <w:rStyle w:val="Gl"/>
                    <w:rFonts w:ascii="Segoe UI Symbol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654818" w:rsidRPr="00654818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ATR (Germanyum objektif) </w:t>
            </w:r>
          </w:p>
          <w:p w:rsidR="00D35D72" w:rsidRDefault="003E73AB" w:rsidP="00D35D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8696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72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35D72">
              <w:rPr>
                <w:rFonts w:asciiTheme="minorHAnsi" w:hAnsiTheme="minorHAnsi" w:cstheme="minorHAnsi"/>
                <w:sz w:val="18"/>
                <w:szCs w:val="18"/>
              </w:rPr>
              <w:t xml:space="preserve">  İnce film kaplama ölçümü</w:t>
            </w:r>
          </w:p>
          <w:p w:rsidR="00D35D72" w:rsidRDefault="003E73AB" w:rsidP="00D35D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6981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72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35D72">
              <w:rPr>
                <w:rFonts w:asciiTheme="minorHAnsi" w:hAnsiTheme="minorHAnsi" w:cstheme="minorHAnsi"/>
                <w:sz w:val="18"/>
                <w:szCs w:val="18"/>
              </w:rPr>
              <w:t xml:space="preserve">  Yüzey analizi</w:t>
            </w:r>
          </w:p>
          <w:p w:rsidR="00D35D72" w:rsidRDefault="003E73AB" w:rsidP="00D35D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1145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72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35D72">
              <w:rPr>
                <w:rFonts w:asciiTheme="minorHAnsi" w:hAnsiTheme="minorHAnsi" w:cstheme="minorHAnsi"/>
                <w:sz w:val="18"/>
                <w:szCs w:val="18"/>
              </w:rPr>
              <w:t xml:space="preserve">  Kimyasal haritalama</w:t>
            </w:r>
          </w:p>
          <w:p w:rsidR="00D35D72" w:rsidRDefault="003E73AB" w:rsidP="00D35D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383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72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35D72">
              <w:rPr>
                <w:rFonts w:asciiTheme="minorHAnsi" w:hAnsiTheme="minorHAnsi" w:cstheme="minorHAnsi"/>
                <w:sz w:val="18"/>
                <w:szCs w:val="18"/>
              </w:rPr>
              <w:t xml:space="preserve">  Malzeme yüzeyinde kimyasal dağılım</w:t>
            </w:r>
          </w:p>
          <w:p w:rsidR="00654818" w:rsidRPr="00D35D72" w:rsidRDefault="003E73AB" w:rsidP="002033FB">
            <w:pPr>
              <w:rPr>
                <w:rStyle w:val="Gl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8739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72" w:rsidRPr="0059113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35D72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spellStart"/>
            <w:r w:rsidR="00D35D72">
              <w:rPr>
                <w:rFonts w:asciiTheme="minorHAnsi" w:hAnsiTheme="minorHAnsi" w:cstheme="minorHAnsi"/>
                <w:sz w:val="18"/>
                <w:szCs w:val="18"/>
              </w:rPr>
              <w:t>Mikropartikül</w:t>
            </w:r>
            <w:proofErr w:type="spellEnd"/>
            <w:r w:rsidR="00D35D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D35D72">
              <w:rPr>
                <w:rFonts w:asciiTheme="minorHAnsi" w:hAnsiTheme="minorHAnsi" w:cstheme="minorHAnsi"/>
                <w:sz w:val="18"/>
                <w:szCs w:val="18"/>
              </w:rPr>
              <w:t>karakterizasyon</w:t>
            </w:r>
            <w:proofErr w:type="spellEnd"/>
            <w:r w:rsidR="00D35D72">
              <w:rPr>
                <w:rFonts w:asciiTheme="minorHAnsi" w:hAnsiTheme="minorHAnsi" w:cstheme="minorHAnsi"/>
                <w:sz w:val="18"/>
                <w:szCs w:val="18"/>
              </w:rPr>
              <w:t xml:space="preserve"> analizi</w:t>
            </w:r>
          </w:p>
        </w:tc>
        <w:tc>
          <w:tcPr>
            <w:tcW w:w="3308" w:type="dxa"/>
            <w:gridSpan w:val="2"/>
          </w:tcPr>
          <w:p w:rsidR="00654818" w:rsidRPr="00654818" w:rsidRDefault="00654818" w:rsidP="00654818">
            <w:pPr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54818">
              <w:rPr>
                <w:rStyle w:val="Gl"/>
                <w:rFonts w:asciiTheme="minorHAnsi" w:hAnsiTheme="minorHAnsi" w:cstheme="minorHAnsi"/>
                <w:sz w:val="18"/>
                <w:szCs w:val="18"/>
                <w:u w:val="single"/>
              </w:rPr>
              <w:t>Objektifler</w:t>
            </w:r>
          </w:p>
          <w:p w:rsidR="00654818" w:rsidRPr="00591134" w:rsidRDefault="003E73AB" w:rsidP="002033FB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19651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654818" w:rsidRPr="00654818">
                  <w:rPr>
                    <w:rStyle w:val="Gl"/>
                    <w:rFonts w:ascii="Segoe UI Symbol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654818" w:rsidRPr="00654818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Geçirgenlik / Yansıma</w:t>
            </w:r>
          </w:p>
          <w:p w:rsidR="00654818" w:rsidRPr="00654818" w:rsidRDefault="003E73AB" w:rsidP="002033FB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127775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654818" w:rsidRPr="00654818">
                  <w:rPr>
                    <w:rStyle w:val="Gl"/>
                    <w:rFonts w:ascii="Segoe UI Symbol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654818" w:rsidRPr="00654818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ATR objektif (20X)</w:t>
            </w:r>
          </w:p>
          <w:p w:rsidR="00654818" w:rsidRPr="00654818" w:rsidRDefault="003E73AB" w:rsidP="002033F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3601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654818" w:rsidRPr="00654818">
                  <w:rPr>
                    <w:rStyle w:val="Gl"/>
                    <w:rFonts w:ascii="Segoe UI Symbol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654818" w:rsidRPr="00654818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Sıyırma açılı objektif</w:t>
            </w:r>
          </w:p>
        </w:tc>
      </w:tr>
      <w:tr w:rsidR="002061A0" w:rsidRPr="00E207BE" w:rsidTr="000D238F">
        <w:trPr>
          <w:gridAfter w:val="1"/>
          <w:wAfter w:w="29" w:type="dxa"/>
          <w:trHeight w:val="431"/>
        </w:trPr>
        <w:tc>
          <w:tcPr>
            <w:tcW w:w="284" w:type="dxa"/>
            <w:textDirection w:val="btLr"/>
          </w:tcPr>
          <w:p w:rsidR="002061A0" w:rsidRPr="00591134" w:rsidRDefault="002061A0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5102" w:type="dxa"/>
            <w:gridSpan w:val="5"/>
            <w:vAlign w:val="center"/>
          </w:tcPr>
          <w:p w:rsidR="002061A0" w:rsidRPr="00591134" w:rsidRDefault="002061A0" w:rsidP="00C07606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r w:rsidRPr="00591134">
              <w:rPr>
                <w:rFonts w:asciiTheme="minorHAnsi" w:hAnsiTheme="minorHAnsi" w:cstheme="minorHAnsi"/>
                <w:b/>
                <w:szCs w:val="18"/>
              </w:rPr>
              <w:t xml:space="preserve">SONUÇLAR </w:t>
            </w:r>
            <w:r w:rsidRPr="00591134">
              <w:rPr>
                <w:rFonts w:asciiTheme="minorHAnsi" w:hAnsiTheme="minorHAnsi" w:cstheme="minorHAnsi"/>
                <w:szCs w:val="18"/>
              </w:rPr>
              <w:t>(Sadece bir seçenek işaretleyiniz).</w:t>
            </w:r>
            <w:r w:rsidRPr="00591134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Pr="00591134">
              <w:rPr>
                <w:rFonts w:asciiTheme="minorHAnsi" w:hAnsiTheme="minorHAnsi" w:cstheme="minorHAnsi"/>
                <w:szCs w:val="18"/>
              </w:rPr>
              <w:t xml:space="preserve">(Bütün sonuçlar </w:t>
            </w:r>
            <w:proofErr w:type="gramStart"/>
            <w:r w:rsidRPr="00591134">
              <w:rPr>
                <w:rFonts w:asciiTheme="minorHAnsi" w:hAnsiTheme="minorHAnsi" w:cstheme="minorHAnsi"/>
                <w:szCs w:val="18"/>
              </w:rPr>
              <w:t>data</w:t>
            </w:r>
            <w:proofErr w:type="gramEnd"/>
            <w:r w:rsidRPr="00591134"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spellStart"/>
            <w:r w:rsidRPr="00591134">
              <w:rPr>
                <w:rFonts w:asciiTheme="minorHAnsi" w:hAnsiTheme="minorHAnsi" w:cstheme="minorHAnsi"/>
                <w:szCs w:val="18"/>
              </w:rPr>
              <w:t>point</w:t>
            </w:r>
            <w:proofErr w:type="spellEnd"/>
            <w:r w:rsidRPr="00591134">
              <w:rPr>
                <w:rFonts w:asciiTheme="minorHAnsi" w:hAnsiTheme="minorHAnsi" w:cstheme="minorHAnsi"/>
                <w:szCs w:val="18"/>
              </w:rPr>
              <w:t xml:space="preserve"> file (.</w:t>
            </w:r>
            <w:proofErr w:type="spellStart"/>
            <w:r w:rsidRPr="00591134">
              <w:rPr>
                <w:rFonts w:asciiTheme="minorHAnsi" w:hAnsiTheme="minorHAnsi" w:cstheme="minorHAnsi"/>
                <w:szCs w:val="18"/>
              </w:rPr>
              <w:t>dpt</w:t>
            </w:r>
            <w:proofErr w:type="spellEnd"/>
            <w:r w:rsidRPr="00591134">
              <w:rPr>
                <w:rFonts w:asciiTheme="minorHAnsi" w:hAnsiTheme="minorHAnsi" w:cstheme="minorHAnsi"/>
                <w:szCs w:val="18"/>
              </w:rPr>
              <w:t xml:space="preserve">) olarak da kaydedilip </w:t>
            </w:r>
            <w:r w:rsidR="00C07606">
              <w:rPr>
                <w:rFonts w:asciiTheme="minorHAnsi" w:hAnsiTheme="minorHAnsi" w:cstheme="minorHAnsi"/>
                <w:szCs w:val="18"/>
              </w:rPr>
              <w:t>e-mail ile gönderilir.)</w:t>
            </w:r>
          </w:p>
        </w:tc>
        <w:tc>
          <w:tcPr>
            <w:tcW w:w="4820" w:type="dxa"/>
            <w:gridSpan w:val="4"/>
            <w:vAlign w:val="center"/>
          </w:tcPr>
          <w:p w:rsidR="002061A0" w:rsidRPr="00591134" w:rsidRDefault="003E73AB" w:rsidP="002033F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id w:val="-176360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A0" w:rsidRPr="00591134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2061A0" w:rsidRPr="005911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Absorpsiyon</w:t>
            </w:r>
            <w:proofErr w:type="spellEnd"/>
            <w:r w:rsidR="002061A0" w:rsidRPr="005911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spektrumu                                                  </w:t>
            </w:r>
          </w:p>
          <w:p w:rsidR="002061A0" w:rsidRPr="00591134" w:rsidRDefault="003E73AB" w:rsidP="002033FB">
            <w:pPr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  <w:szCs w:val="18"/>
                </w:rPr>
                <w:id w:val="107533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A0" w:rsidRPr="00591134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061A0" w:rsidRPr="005911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Transmisyon spektrumu                       </w:t>
            </w: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id w:val="-4693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A0" w:rsidRPr="00591134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061A0" w:rsidRPr="005911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Yansıma spektrumu                                   </w:t>
            </w:r>
          </w:p>
        </w:tc>
      </w:tr>
      <w:tr w:rsidR="002061A0" w:rsidRPr="001214B2" w:rsidTr="000D238F">
        <w:trPr>
          <w:gridAfter w:val="1"/>
          <w:wAfter w:w="29" w:type="dxa"/>
          <w:trHeight w:val="180"/>
        </w:trPr>
        <w:tc>
          <w:tcPr>
            <w:tcW w:w="10206" w:type="dxa"/>
            <w:gridSpan w:val="10"/>
          </w:tcPr>
          <w:p w:rsidR="002061A0" w:rsidRPr="00591134" w:rsidRDefault="002061A0" w:rsidP="002033F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2061A0" w:rsidRPr="00BD19F7" w:rsidTr="000D238F">
        <w:trPr>
          <w:gridAfter w:val="1"/>
          <w:wAfter w:w="29" w:type="dxa"/>
          <w:cantSplit/>
          <w:trHeight w:val="284"/>
        </w:trPr>
        <w:tc>
          <w:tcPr>
            <w:tcW w:w="284" w:type="dxa"/>
            <w:vMerge w:val="restart"/>
            <w:textDirection w:val="btLr"/>
            <w:vAlign w:val="center"/>
          </w:tcPr>
          <w:p w:rsidR="002061A0" w:rsidRPr="00591134" w:rsidRDefault="002061A0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591134">
              <w:rPr>
                <w:rFonts w:ascii="Calibri" w:hAnsi="Calibri" w:cs="Calibri"/>
                <w:b/>
                <w:szCs w:val="18"/>
              </w:rPr>
              <w:t>NUMUNE BİLGİLERİ</w:t>
            </w:r>
          </w:p>
        </w:tc>
        <w:tc>
          <w:tcPr>
            <w:tcW w:w="1134" w:type="dxa"/>
            <w:vAlign w:val="center"/>
          </w:tcPr>
          <w:p w:rsidR="002061A0" w:rsidRPr="00591134" w:rsidRDefault="002061A0" w:rsidP="002033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1134">
              <w:rPr>
                <w:rFonts w:ascii="Calibri" w:hAnsi="Calibri" w:cs="Calibri"/>
                <w:b/>
                <w:sz w:val="18"/>
                <w:szCs w:val="18"/>
              </w:rPr>
              <w:t>Etiket No</w:t>
            </w:r>
          </w:p>
        </w:tc>
        <w:tc>
          <w:tcPr>
            <w:tcW w:w="2693" w:type="dxa"/>
            <w:gridSpan w:val="3"/>
            <w:vAlign w:val="center"/>
          </w:tcPr>
          <w:p w:rsidR="002061A0" w:rsidRPr="00591134" w:rsidRDefault="002061A0" w:rsidP="002033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1134">
              <w:rPr>
                <w:rFonts w:ascii="Calibri" w:hAnsi="Calibri" w:cs="Calibri"/>
                <w:b/>
                <w:sz w:val="18"/>
                <w:szCs w:val="18"/>
              </w:rPr>
              <w:t>Numune Adı</w:t>
            </w:r>
          </w:p>
        </w:tc>
        <w:tc>
          <w:tcPr>
            <w:tcW w:w="1701" w:type="dxa"/>
            <w:gridSpan w:val="2"/>
            <w:vAlign w:val="center"/>
          </w:tcPr>
          <w:p w:rsidR="002061A0" w:rsidRPr="00591134" w:rsidRDefault="002061A0" w:rsidP="002033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1134">
              <w:rPr>
                <w:rFonts w:ascii="Calibri" w:hAnsi="Calibri" w:cs="Calibri"/>
                <w:b/>
                <w:sz w:val="18"/>
                <w:szCs w:val="18"/>
              </w:rPr>
              <w:t>Numune İçeriği</w:t>
            </w:r>
          </w:p>
        </w:tc>
        <w:tc>
          <w:tcPr>
            <w:tcW w:w="2268" w:type="dxa"/>
            <w:gridSpan w:val="2"/>
            <w:vAlign w:val="center"/>
          </w:tcPr>
          <w:p w:rsidR="002061A0" w:rsidRPr="00591134" w:rsidRDefault="002061A0" w:rsidP="002033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1134">
              <w:rPr>
                <w:rFonts w:ascii="Calibri" w:hAnsi="Calibri" w:cs="Calibri"/>
                <w:b/>
                <w:sz w:val="18"/>
                <w:szCs w:val="18"/>
              </w:rPr>
              <w:t>Numunenin Veriliş Şekli</w:t>
            </w:r>
          </w:p>
        </w:tc>
        <w:tc>
          <w:tcPr>
            <w:tcW w:w="2126" w:type="dxa"/>
            <w:vAlign w:val="center"/>
          </w:tcPr>
          <w:p w:rsidR="002061A0" w:rsidRPr="00BD19F7" w:rsidRDefault="002061A0" w:rsidP="002033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Numunenin Çözücüsü</w:t>
            </w:r>
          </w:p>
        </w:tc>
      </w:tr>
      <w:tr w:rsidR="002061A0" w:rsidRPr="003216FC" w:rsidTr="000D238F">
        <w:trPr>
          <w:gridAfter w:val="1"/>
          <w:wAfter w:w="29" w:type="dxa"/>
          <w:cantSplit/>
          <w:trHeight w:val="255"/>
        </w:trPr>
        <w:tc>
          <w:tcPr>
            <w:tcW w:w="284" w:type="dxa"/>
            <w:vMerge/>
            <w:textDirection w:val="btLr"/>
          </w:tcPr>
          <w:p w:rsidR="002061A0" w:rsidRPr="00591134" w:rsidRDefault="002061A0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061A0" w:rsidRPr="00591134" w:rsidRDefault="002061A0" w:rsidP="002033FB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591134">
              <w:rPr>
                <w:rFonts w:ascii="Calibri" w:hAnsi="Calibri" w:cs="Calibri"/>
                <w:szCs w:val="18"/>
              </w:rPr>
              <w:t>01</w:t>
            </w:r>
          </w:p>
        </w:tc>
        <w:tc>
          <w:tcPr>
            <w:tcW w:w="2693" w:type="dxa"/>
            <w:gridSpan w:val="3"/>
          </w:tcPr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  <w:gridSpan w:val="2"/>
          </w:tcPr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  <w:gridSpan w:val="2"/>
          </w:tcPr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126" w:type="dxa"/>
          </w:tcPr>
          <w:p w:rsidR="002061A0" w:rsidRPr="003216FC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061A0" w:rsidRPr="003216FC" w:rsidTr="000D238F">
        <w:trPr>
          <w:gridAfter w:val="1"/>
          <w:wAfter w:w="29" w:type="dxa"/>
          <w:cantSplit/>
          <w:trHeight w:val="255"/>
        </w:trPr>
        <w:tc>
          <w:tcPr>
            <w:tcW w:w="284" w:type="dxa"/>
            <w:vMerge/>
            <w:textDirection w:val="btLr"/>
          </w:tcPr>
          <w:p w:rsidR="002061A0" w:rsidRPr="00591134" w:rsidRDefault="002061A0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061A0" w:rsidRPr="00591134" w:rsidRDefault="002061A0" w:rsidP="002033FB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591134">
              <w:rPr>
                <w:rFonts w:ascii="Calibri" w:hAnsi="Calibri" w:cs="Calibri"/>
                <w:szCs w:val="18"/>
              </w:rPr>
              <w:t>02</w:t>
            </w:r>
          </w:p>
        </w:tc>
        <w:tc>
          <w:tcPr>
            <w:tcW w:w="2693" w:type="dxa"/>
            <w:gridSpan w:val="3"/>
          </w:tcPr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  <w:gridSpan w:val="2"/>
          </w:tcPr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  <w:gridSpan w:val="2"/>
          </w:tcPr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126" w:type="dxa"/>
          </w:tcPr>
          <w:p w:rsidR="002061A0" w:rsidRPr="003216FC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061A0" w:rsidRPr="003216FC" w:rsidTr="000D238F">
        <w:trPr>
          <w:gridAfter w:val="1"/>
          <w:wAfter w:w="29" w:type="dxa"/>
          <w:cantSplit/>
          <w:trHeight w:val="255"/>
        </w:trPr>
        <w:tc>
          <w:tcPr>
            <w:tcW w:w="284" w:type="dxa"/>
            <w:vMerge/>
            <w:textDirection w:val="btLr"/>
          </w:tcPr>
          <w:p w:rsidR="002061A0" w:rsidRPr="00591134" w:rsidRDefault="002061A0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061A0" w:rsidRPr="00591134" w:rsidRDefault="002061A0" w:rsidP="002033FB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591134">
              <w:rPr>
                <w:rFonts w:ascii="Calibri" w:hAnsi="Calibri" w:cs="Calibri"/>
                <w:szCs w:val="18"/>
              </w:rPr>
              <w:t>03</w:t>
            </w:r>
          </w:p>
        </w:tc>
        <w:tc>
          <w:tcPr>
            <w:tcW w:w="2693" w:type="dxa"/>
            <w:gridSpan w:val="3"/>
          </w:tcPr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  <w:gridSpan w:val="2"/>
          </w:tcPr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  <w:gridSpan w:val="2"/>
          </w:tcPr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126" w:type="dxa"/>
          </w:tcPr>
          <w:p w:rsidR="002061A0" w:rsidRPr="003216FC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061A0" w:rsidRPr="00F21F3A" w:rsidTr="000D238F">
        <w:trPr>
          <w:gridAfter w:val="1"/>
          <w:wAfter w:w="29" w:type="dxa"/>
          <w:cantSplit/>
          <w:trHeight w:val="433"/>
        </w:trPr>
        <w:tc>
          <w:tcPr>
            <w:tcW w:w="284" w:type="dxa"/>
            <w:vMerge/>
            <w:textDirection w:val="btLr"/>
          </w:tcPr>
          <w:p w:rsidR="002061A0" w:rsidRPr="00591134" w:rsidRDefault="002061A0" w:rsidP="002033F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9"/>
          </w:tcPr>
          <w:p w:rsidR="002061A0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  <w:r w:rsidRPr="00591134">
              <w:rPr>
                <w:rFonts w:ascii="Calibri" w:hAnsi="Calibri" w:cs="Calibri"/>
                <w:b/>
                <w:szCs w:val="18"/>
              </w:rPr>
              <w:t>Numunenin (varsa) özel saklama koşulları:</w:t>
            </w:r>
          </w:p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  <w:p w:rsidR="002061A0" w:rsidRPr="00591134" w:rsidRDefault="002061A0" w:rsidP="002033F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591134">
              <w:rPr>
                <w:rFonts w:ascii="Calibri" w:hAnsi="Calibri" w:cs="Calibri"/>
                <w:szCs w:val="18"/>
              </w:rPr>
              <w:t xml:space="preserve">Artan Numunenin İadesini İstiyorum </w:t>
            </w:r>
            <w:sdt>
              <w:sdtPr>
                <w:rPr>
                  <w:rFonts w:ascii="Calibri" w:hAnsi="Calibri" w:cs="Calibri"/>
                  <w:szCs w:val="18"/>
                </w:rPr>
                <w:id w:val="166921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1134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591134">
              <w:rPr>
                <w:rFonts w:ascii="Calibri" w:hAnsi="Calibri" w:cs="Calibri"/>
                <w:szCs w:val="18"/>
              </w:rPr>
              <w:t xml:space="preserve">      İstemiyorum </w:t>
            </w:r>
            <w:sdt>
              <w:sdtPr>
                <w:rPr>
                  <w:rFonts w:ascii="Calibri" w:hAnsi="Calibri" w:cs="Calibri"/>
                  <w:szCs w:val="18"/>
                </w:rPr>
                <w:id w:val="-201783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1134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</w:p>
        </w:tc>
      </w:tr>
      <w:tr w:rsidR="00385DE0" w:rsidRPr="00282861" w:rsidTr="000D238F">
        <w:trPr>
          <w:cantSplit/>
          <w:trHeight w:val="449"/>
        </w:trPr>
        <w:tc>
          <w:tcPr>
            <w:tcW w:w="284" w:type="dxa"/>
            <w:vMerge w:val="restart"/>
            <w:textDirection w:val="btLr"/>
            <w:vAlign w:val="center"/>
          </w:tcPr>
          <w:p w:rsidR="00385DE0" w:rsidRPr="00282861" w:rsidRDefault="00385DE0" w:rsidP="00532B1D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730" w:type="dxa"/>
            <w:gridSpan w:val="2"/>
            <w:vAlign w:val="center"/>
          </w:tcPr>
          <w:p w:rsidR="00385DE0" w:rsidRPr="00282861" w:rsidRDefault="00385DE0" w:rsidP="00532B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gridSpan w:val="8"/>
            <w:vAlign w:val="center"/>
          </w:tcPr>
          <w:p w:rsidR="00385DE0" w:rsidRPr="00F16725" w:rsidRDefault="00385DE0" w:rsidP="00532B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385DE0" w:rsidRPr="00282861" w:rsidTr="000D238F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385DE0" w:rsidRPr="00282861" w:rsidRDefault="00385DE0" w:rsidP="00532B1D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85DE0" w:rsidRPr="00282861" w:rsidRDefault="00385DE0" w:rsidP="00532B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gridSpan w:val="8"/>
            <w:vAlign w:val="center"/>
          </w:tcPr>
          <w:p w:rsidR="00385DE0" w:rsidRPr="00F16725" w:rsidRDefault="00F47A06" w:rsidP="00532B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Üniversitesi Merkezi Araştırma Laboratuvarı</w:t>
            </w:r>
          </w:p>
        </w:tc>
      </w:tr>
      <w:tr w:rsidR="00385DE0" w:rsidRPr="00282861" w:rsidTr="000D238F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385DE0" w:rsidRPr="00282861" w:rsidRDefault="00385DE0" w:rsidP="00532B1D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85DE0" w:rsidRPr="00282861" w:rsidRDefault="00385DE0" w:rsidP="00532B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gridSpan w:val="8"/>
            <w:vAlign w:val="center"/>
          </w:tcPr>
          <w:p w:rsidR="00385DE0" w:rsidRPr="00F16725" w:rsidRDefault="00385DE0" w:rsidP="00532B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385DE0" w:rsidRPr="00282861" w:rsidTr="000D238F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385DE0" w:rsidRPr="00282861" w:rsidRDefault="00385DE0" w:rsidP="00532B1D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85DE0" w:rsidRPr="00282861" w:rsidRDefault="00385DE0" w:rsidP="00532B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gridSpan w:val="8"/>
            <w:vAlign w:val="center"/>
          </w:tcPr>
          <w:p w:rsidR="00385DE0" w:rsidRPr="00F16725" w:rsidRDefault="00385DE0" w:rsidP="00532B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</w:p>
        </w:tc>
      </w:tr>
      <w:tr w:rsidR="00385DE0" w:rsidRPr="00282861" w:rsidTr="000D238F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385DE0" w:rsidRPr="00282861" w:rsidRDefault="00385DE0" w:rsidP="00532B1D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gridSpan w:val="10"/>
            <w:vAlign w:val="center"/>
          </w:tcPr>
          <w:p w:rsidR="00385DE0" w:rsidRPr="0022181A" w:rsidRDefault="00385DE0" w:rsidP="00532B1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</w:tc>
      </w:tr>
    </w:tbl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07606" w:rsidRPr="0054339C" w:rsidTr="00600A39">
        <w:tc>
          <w:tcPr>
            <w:tcW w:w="10206" w:type="dxa"/>
          </w:tcPr>
          <w:p w:rsidR="00C07606" w:rsidRPr="00102A5D" w:rsidRDefault="00C07606" w:rsidP="00600A39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102A5D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lastRenderedPageBreak/>
              <w:t>Kızıl Ötesi ve Raman Spektroskopi Laboratuvarı Numune Kabul Kriterleri</w:t>
            </w:r>
            <w:r w:rsidRPr="00102A5D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C07606" w:rsidRPr="00102A5D" w:rsidRDefault="00C07606" w:rsidP="00600A39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102A5D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</w:t>
            </w:r>
            <w:r w:rsidR="003C1663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Analiz</w:t>
            </w:r>
            <w:r w:rsidRPr="00102A5D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Hizmet Sözleşmesinde yazılan şartlarla birlikte, aşağıda belirtilen şartlara da uymakla yükümlüdür. Uygun olmayan numune gönderilmesi halinde </w:t>
            </w: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NU</w:t>
            </w:r>
            <w:r w:rsidRPr="00102A5D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MERLAB numuneyi kabul etmeme hakkına sahiptir.  </w:t>
            </w:r>
          </w:p>
          <w:p w:rsidR="00C07606" w:rsidRPr="00102A5D" w:rsidRDefault="00C07606" w:rsidP="00600A39">
            <w:pPr>
              <w:tabs>
                <w:tab w:val="left" w:pos="417"/>
              </w:tabs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102A5D">
              <w:rPr>
                <w:rFonts w:ascii="Calibri" w:hAnsi="Calibri" w:cs="Calibri"/>
                <w:b/>
                <w:sz w:val="18"/>
                <w:szCs w:val="18"/>
              </w:rPr>
              <w:t>A.</w:t>
            </w:r>
            <w:r w:rsidRPr="00102A5D">
              <w:rPr>
                <w:rFonts w:ascii="Calibri" w:hAnsi="Calibri" w:cs="Calibri"/>
                <w:b/>
                <w:sz w:val="18"/>
                <w:szCs w:val="18"/>
              </w:rPr>
              <w:tab/>
              <w:t>Numunenin Getiriliş Şekli ve Süresi</w:t>
            </w:r>
          </w:p>
          <w:p w:rsidR="00C07606" w:rsidRPr="00102A5D" w:rsidRDefault="00C07606" w:rsidP="00600A39">
            <w:pPr>
              <w:pStyle w:val="ListeParagraf"/>
              <w:numPr>
                <w:ilvl w:val="0"/>
                <w:numId w:val="7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02A5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</w:t>
            </w:r>
            <w:r w:rsidRPr="00102A5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MERLAB’a</w:t>
            </w:r>
            <w:proofErr w:type="spellEnd"/>
            <w:r w:rsidRPr="00102A5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C07606" w:rsidRPr="00102A5D" w:rsidRDefault="00C07606" w:rsidP="00600A39">
            <w:pPr>
              <w:pStyle w:val="ListeParagraf"/>
              <w:numPr>
                <w:ilvl w:val="0"/>
                <w:numId w:val="7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02A5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Soğuk zincir gerektiren numuneler, soğuk zincir bozulmadan laboratuvara getirilmelidir.  </w:t>
            </w:r>
          </w:p>
          <w:p w:rsidR="00C07606" w:rsidRPr="00102A5D" w:rsidRDefault="00C07606" w:rsidP="00600A39">
            <w:pPr>
              <w:pStyle w:val="ListeParagraf"/>
              <w:numPr>
                <w:ilvl w:val="0"/>
                <w:numId w:val="7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02A5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Numunelerin özelliği bozulmadan, gerekiyorsa aynı gün içinde laboratuvara ulaştırılmalıdır.</w:t>
            </w:r>
          </w:p>
          <w:p w:rsidR="00C07606" w:rsidRPr="00102A5D" w:rsidRDefault="00C07606" w:rsidP="00600A39">
            <w:pPr>
              <w:pStyle w:val="ListeParagraf"/>
              <w:numPr>
                <w:ilvl w:val="0"/>
                <w:numId w:val="7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02A5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özel saklama şartları varsa MUTLAKA </w:t>
            </w:r>
            <w:r w:rsidR="003C166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102A5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İstek Formunda ilgili bölümde belirtilmelidir. </w:t>
            </w:r>
          </w:p>
          <w:p w:rsidR="00C07606" w:rsidRPr="00102A5D" w:rsidRDefault="00C07606" w:rsidP="00600A39">
            <w:pPr>
              <w:tabs>
                <w:tab w:val="num" w:pos="6031"/>
              </w:tabs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102A5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B.</w:t>
            </w:r>
            <w:r w:rsidRPr="00102A5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ab/>
              <w:t>Ambalaj Şekli ve Numune Miktarı</w:t>
            </w:r>
          </w:p>
          <w:p w:rsidR="00C07606" w:rsidRPr="00102A5D" w:rsidRDefault="00C07606" w:rsidP="00600A39">
            <w:pPr>
              <w:widowControl/>
              <w:numPr>
                <w:ilvl w:val="0"/>
                <w:numId w:val="2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Analiz için gönderilecek numuneler toz, katı blok, film, kaplama veya sıvı halinde olabilir. Toz numunelerde 50-100 mg arasında (bu miktar çalışmanın cinsine göre değişiklik gösterebilir) olmalıdır. Sıvı numunelerde ise 10-20 ml arasında olmalıdır. Numunede meydana gelebilecek bozulma, kirlenme, deformasyon, kırılma vb. gibi aksaklıklardan Merkez Laboratuvarı sorumlu tutulamaz. </w:t>
            </w:r>
          </w:p>
          <w:p w:rsidR="00C07606" w:rsidRPr="00102A5D" w:rsidRDefault="00C07606" w:rsidP="00600A39">
            <w:pPr>
              <w:widowControl/>
              <w:numPr>
                <w:ilvl w:val="0"/>
                <w:numId w:val="2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 numuneyi açıklayacak bilgileri içeren etikete sahip olmalıdır. Numuneler 01’den başlanarak müşteri tarafından mutlaka kodlanmalıdır. </w:t>
            </w:r>
            <w:r w:rsidR="003C166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Raporunda sadece numune kodları belirtilecektir.</w:t>
            </w:r>
          </w:p>
          <w:p w:rsidR="00C07606" w:rsidRPr="00102A5D" w:rsidRDefault="00C07606" w:rsidP="00600A39">
            <w:pPr>
              <w:widowControl/>
              <w:numPr>
                <w:ilvl w:val="0"/>
                <w:numId w:val="2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kapları </w:t>
            </w:r>
            <w:proofErr w:type="spellStart"/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kontamine</w:t>
            </w:r>
            <w:proofErr w:type="spellEnd"/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olmamış bir şekilde ve </w:t>
            </w:r>
            <w:proofErr w:type="spellStart"/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kontaminasyona</w:t>
            </w:r>
            <w:proofErr w:type="spellEnd"/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yol açmayacak şekilde olmalıdır.</w:t>
            </w:r>
          </w:p>
          <w:p w:rsidR="00C07606" w:rsidRPr="00102A5D" w:rsidRDefault="00C07606" w:rsidP="00600A39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Daha önce başka amaçlarda kullanılmış ve yıpranmış ambalajlarda getirilen numuneler kabul edilmez.</w:t>
            </w:r>
          </w:p>
          <w:p w:rsidR="00C07606" w:rsidRPr="00102A5D" w:rsidRDefault="00C07606" w:rsidP="00600A39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Çatlak, kırık </w:t>
            </w:r>
            <w:proofErr w:type="gramStart"/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yada</w:t>
            </w:r>
            <w:proofErr w:type="gramEnd"/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temiz bir görünüme sahip olmayan ambalajlar numunenin özelliklerini bozmuş olabileceğinden kabul edilmeyecektir. </w:t>
            </w:r>
          </w:p>
          <w:p w:rsidR="00C07606" w:rsidRPr="00102A5D" w:rsidRDefault="00C07606" w:rsidP="00600A39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 ambalajları numuneyi açıklayacak bilgileri içeren etikete sahip olmalıdır.</w:t>
            </w:r>
          </w:p>
          <w:p w:rsidR="00C07606" w:rsidRPr="00C07606" w:rsidRDefault="00C07606" w:rsidP="00C07606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İletişim için </w:t>
            </w:r>
            <w:hyperlink r:id="rId8" w:history="1">
              <w:r w:rsidRPr="005A2166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analizbirimi@ohu.edu.tr</w:t>
              </w:r>
            </w:hyperlink>
            <w:r w:rsidRPr="00102A5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  <w:r w:rsidRPr="00102A5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C07606" w:rsidRDefault="00C07606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C07606" w:rsidRPr="00282861" w:rsidTr="00600A39">
        <w:trPr>
          <w:cantSplit/>
          <w:trHeight w:val="472"/>
        </w:trPr>
        <w:tc>
          <w:tcPr>
            <w:tcW w:w="284" w:type="dxa"/>
            <w:textDirection w:val="btLr"/>
          </w:tcPr>
          <w:p w:rsidR="00C07606" w:rsidRPr="00282861" w:rsidRDefault="00C07606" w:rsidP="00600A39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C07606" w:rsidRDefault="00C07606" w:rsidP="00600A39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C07606" w:rsidRPr="00CA2A6E" w:rsidRDefault="00C07606" w:rsidP="00600A39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Cs w:val="18"/>
              </w:rPr>
              <w:t>Halisdemir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C07606" w:rsidRPr="00CA2A6E" w:rsidRDefault="00C07606" w:rsidP="00600A39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C07606" w:rsidRPr="00CA2A6E" w:rsidRDefault="00C07606" w:rsidP="00600A39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183163965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213444624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26142181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C07606" w:rsidRPr="00CA2A6E" w:rsidRDefault="00C07606" w:rsidP="00600A39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C07606" w:rsidRDefault="00C07606" w:rsidP="00600A39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144884840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210175523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C07606" w:rsidRPr="00CA2A6E" w:rsidRDefault="00C07606" w:rsidP="00600A39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C07606" w:rsidRDefault="00C07606" w:rsidP="00600A39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156555625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204887081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14659582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C07606" w:rsidRDefault="00C07606" w:rsidP="00600A39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C07606" w:rsidRPr="001261D7" w:rsidRDefault="00C07606" w:rsidP="00600A39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C07606" w:rsidRPr="001261D7" w:rsidRDefault="00C07606" w:rsidP="00600A39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C07606" w:rsidRPr="00CA2A6E" w:rsidRDefault="00C07606" w:rsidP="00600A39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C07606" w:rsidRPr="00282861" w:rsidRDefault="00C07606" w:rsidP="00600A39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841F35" w:rsidRDefault="00841F35" w:rsidP="00841F35">
      <w:pPr>
        <w:rPr>
          <w:rFonts w:asciiTheme="minorHAnsi" w:hAnsiTheme="minorHAnsi"/>
          <w:sz w:val="6"/>
          <w:szCs w:val="6"/>
        </w:rPr>
      </w:pPr>
    </w:p>
    <w:sectPr w:rsidR="00841F35" w:rsidSect="00E7264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AB" w:rsidRDefault="003E73AB" w:rsidP="007E56CE">
      <w:r>
        <w:separator/>
      </w:r>
    </w:p>
  </w:endnote>
  <w:endnote w:type="continuationSeparator" w:id="0">
    <w:p w:rsidR="003E73AB" w:rsidRDefault="003E73AB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b w:val="0"/>
        <w:i w:val="0"/>
        <w:sz w:val="18"/>
        <w:szCs w:val="18"/>
        <w14:shadow w14:blurRad="0" w14:dist="0" w14:dir="0" w14:sx="0" w14:sy="0" w14:kx="0" w14:ky="0" w14:algn="none">
          <w14:srgbClr w14:val="000000"/>
        </w14:shadow>
      </w:rPr>
      <w:id w:val="1315372629"/>
      <w:docPartObj>
        <w:docPartGallery w:val="Page Numbers (Bottom of Page)"/>
        <w:docPartUnique/>
      </w:docPartObj>
    </w:sdtPr>
    <w:sdtEndPr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sdtEndPr>
    <w:sdtContent>
      <w:sdt>
        <w:sdtPr>
          <w:rPr>
            <w:rFonts w:ascii="Calibri" w:hAnsi="Calibri" w:cs="Calibri"/>
            <w:b w:val="0"/>
            <w:i w:val="0"/>
            <w:sz w:val="18"/>
            <w:szCs w:val="18"/>
            <w14:shadow w14:blurRad="0" w14:dist="0" w14:dir="0" w14:sx="0" w14:sy="0" w14:kx="0" w14:ky="0" w14:algn="none">
              <w14:srgbClr w14:val="000000"/>
            </w14:shadow>
          </w:rPr>
          <w:id w:val="1750382163"/>
          <w:docPartObj>
            <w:docPartGallery w:val="Page Numbers (Top of Page)"/>
            <w:docPartUnique/>
          </w:docPartObj>
        </w:sdtPr>
        <w:sdtEndPr>
          <w:rPr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sdtEndPr>
        <w:sdtContent>
          <w:p w:rsidR="00E72642" w:rsidRDefault="00E72642" w:rsidP="007E56CE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EC15AF" w:rsidRPr="007E56CE" w:rsidRDefault="003542F7" w:rsidP="007E56CE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 xml:space="preserve">                                                                                                        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  <w:t xml:space="preserve">         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 </w:instrTex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A20218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2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/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NUMPAGES  </w:instrTex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A20218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2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2693"/>
      <w:gridCol w:w="2410"/>
      <w:gridCol w:w="3543"/>
    </w:tblGrid>
    <w:tr w:rsidR="00E72642" w:rsidRPr="006164B5" w:rsidTr="00600A39">
      <w:trPr>
        <w:cantSplit/>
        <w:trHeight w:val="284"/>
      </w:trPr>
      <w:tc>
        <w:tcPr>
          <w:tcW w:w="10206" w:type="dxa"/>
          <w:gridSpan w:val="4"/>
          <w:shd w:val="clear" w:color="auto" w:fill="auto"/>
          <w:vAlign w:val="center"/>
        </w:tcPr>
        <w:p w:rsidR="00E72642" w:rsidRPr="003216FC" w:rsidRDefault="00E72642" w:rsidP="00E72642">
          <w:pPr>
            <w:rPr>
              <w:rFonts w:ascii="Calibri" w:hAnsi="Calibri" w:cs="Calibri"/>
              <w:b/>
              <w:kern w:val="1"/>
              <w:sz w:val="20"/>
              <w:szCs w:val="20"/>
            </w:rPr>
          </w:pPr>
          <w:r>
            <w:rPr>
              <w:rFonts w:ascii="Calibri" w:hAnsi="Calibri" w:cs="Calibri"/>
              <w:b/>
              <w:kern w:val="1"/>
              <w:sz w:val="20"/>
              <w:szCs w:val="20"/>
            </w:rPr>
            <w:t>MERKEZİ ARAŞTIRMA LABORATUVARI TARAFINDAN DOLDURULACAKTIR.</w:t>
          </w:r>
        </w:p>
      </w:tc>
    </w:tr>
    <w:tr w:rsidR="00E72642" w:rsidRPr="006164B5" w:rsidTr="00600A39">
      <w:trPr>
        <w:cantSplit/>
        <w:trHeight w:val="252"/>
      </w:trPr>
      <w:tc>
        <w:tcPr>
          <w:tcW w:w="1560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0129DD">
            <w:rPr>
              <w:rFonts w:ascii="Calibri" w:hAnsi="Calibri" w:cs="Calibri"/>
            </w:rPr>
            <w:t>Evrak Kayıt No</w:t>
          </w:r>
        </w:p>
      </w:tc>
      <w:tc>
        <w:tcPr>
          <w:tcW w:w="2693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 Başlama – Bitiş Tarihi</w:t>
          </w:r>
        </w:p>
      </w:tc>
      <w:tc>
        <w:tcPr>
          <w:tcW w:w="3543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E72642" w:rsidRPr="006164B5" w:rsidTr="00600A39">
      <w:trPr>
        <w:cantSplit/>
        <w:trHeight w:val="252"/>
      </w:trPr>
      <w:tc>
        <w:tcPr>
          <w:tcW w:w="1560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Başvuru Tarihi</w:t>
          </w:r>
        </w:p>
      </w:tc>
      <w:tc>
        <w:tcPr>
          <w:tcW w:w="2693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129DD">
            <w:rPr>
              <w:rFonts w:ascii="Calibri" w:hAnsi="Calibri" w:cs="Calibri"/>
            </w:rPr>
            <w:t xml:space="preserve"> Ücreti</w:t>
          </w:r>
        </w:p>
      </w:tc>
      <w:tc>
        <w:tcPr>
          <w:tcW w:w="3543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E72642" w:rsidRPr="006164B5" w:rsidTr="00600A39">
      <w:trPr>
        <w:cantSplit/>
        <w:trHeight w:val="443"/>
      </w:trPr>
      <w:tc>
        <w:tcPr>
          <w:tcW w:w="1560" w:type="dxa"/>
          <w:vAlign w:val="center"/>
        </w:tcPr>
        <w:p w:rsidR="00E72642" w:rsidRPr="000E1E9F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E1E9F">
            <w:rPr>
              <w:rFonts w:ascii="Calibri" w:hAnsi="Calibri" w:cs="Calibri"/>
            </w:rPr>
            <w:t xml:space="preserve"> Onayı</w:t>
          </w:r>
        </w:p>
      </w:tc>
      <w:tc>
        <w:tcPr>
          <w:tcW w:w="2693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</w:t>
          </w:r>
          <w:r w:rsidRPr="000129DD">
            <w:rPr>
              <w:rFonts w:ascii="Calibri" w:hAnsi="Calibri" w:cs="Calibri"/>
            </w:rPr>
            <w:t>YS Ad</w:t>
          </w:r>
          <w:r>
            <w:rPr>
              <w:rFonts w:ascii="Calibri" w:hAnsi="Calibri" w:cs="Calibri"/>
            </w:rPr>
            <w:t>,</w:t>
          </w:r>
          <w:r w:rsidRPr="000129DD">
            <w:rPr>
              <w:rFonts w:ascii="Calibri" w:hAnsi="Calibri" w:cs="Calibri"/>
            </w:rPr>
            <w:t xml:space="preserve"> </w:t>
          </w:r>
          <w:proofErr w:type="spellStart"/>
          <w:r w:rsidRPr="000129DD">
            <w:rPr>
              <w:rFonts w:ascii="Calibri" w:hAnsi="Calibri" w:cs="Calibri"/>
            </w:rPr>
            <w:t>Soyad</w:t>
          </w:r>
          <w:proofErr w:type="spellEnd"/>
          <w:r w:rsidRPr="000129DD">
            <w:rPr>
              <w:rFonts w:ascii="Calibri" w:hAnsi="Calibri" w:cs="Calibri"/>
            </w:rPr>
            <w:t xml:space="preserve"> </w:t>
          </w:r>
          <w:r>
            <w:rPr>
              <w:rFonts w:ascii="Calibri" w:hAnsi="Calibri" w:cs="Calibri"/>
            </w:rPr>
            <w:t xml:space="preserve">ve </w:t>
          </w:r>
          <w:r w:rsidRPr="000129DD">
            <w:rPr>
              <w:rFonts w:ascii="Calibri" w:hAnsi="Calibri" w:cs="Calibri"/>
            </w:rPr>
            <w:t>İmza</w:t>
          </w:r>
        </w:p>
      </w:tc>
      <w:tc>
        <w:tcPr>
          <w:tcW w:w="3543" w:type="dxa"/>
        </w:tcPr>
        <w:p w:rsidR="00E72642" w:rsidRPr="000129DD" w:rsidRDefault="00E72642" w:rsidP="00E72642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</w:tbl>
  <w:p w:rsidR="00E72642" w:rsidRDefault="00E726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AB" w:rsidRDefault="003E73AB" w:rsidP="007E56CE">
      <w:r>
        <w:separator/>
      </w:r>
    </w:p>
  </w:footnote>
  <w:footnote w:type="continuationSeparator" w:id="0">
    <w:p w:rsidR="003E73AB" w:rsidRDefault="003E73AB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E72642" w:rsidRPr="006164B5" w:rsidTr="00600A39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E72642" w:rsidRPr="006164B5" w:rsidRDefault="00E72642" w:rsidP="00E72642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2CFC695C" wp14:editId="6A62AE09">
                <wp:extent cx="972000" cy="972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E72642" w:rsidRPr="006164B5" w:rsidRDefault="00E72642" w:rsidP="00E72642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E72642" w:rsidRDefault="00E72642" w:rsidP="00E72642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E72642" w:rsidRDefault="00E72642" w:rsidP="00E72642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E72642" w:rsidRPr="006164B5" w:rsidRDefault="00E72642" w:rsidP="00A20218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e-posta:</w:t>
          </w:r>
          <w:r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Pr="001A4A21">
            <w:rPr>
              <w:rFonts w:ascii="Calibri" w:hAnsi="Calibri" w:cs="Calibri"/>
              <w:sz w:val="16"/>
              <w:szCs w:val="16"/>
            </w:rPr>
            <w:t>@</w:t>
          </w:r>
          <w:r w:rsidR="00A20218">
            <w:rPr>
              <w:rFonts w:ascii="Calibri" w:hAnsi="Calibri" w:cs="Calibri"/>
              <w:sz w:val="16"/>
              <w:szCs w:val="16"/>
            </w:rPr>
            <w:t>ohu</w:t>
          </w:r>
          <w:r w:rsidRPr="001A4A21">
            <w:rPr>
              <w:rFonts w:ascii="Calibri" w:hAnsi="Calibri" w:cs="Calibri"/>
              <w:sz w:val="16"/>
              <w:szCs w:val="16"/>
            </w:rPr>
            <w:t>.edu.tr</w:t>
          </w:r>
          <w:r>
            <w:rPr>
              <w:rFonts w:ascii="Calibri" w:hAnsi="Calibri" w:cs="Calibri"/>
              <w:sz w:val="16"/>
              <w:szCs w:val="16"/>
            </w:rPr>
            <w:t xml:space="preserve">  web: http://numerlab.</w:t>
          </w:r>
          <w:r w:rsidR="00A20218">
            <w:rPr>
              <w:rFonts w:ascii="Calibri" w:hAnsi="Calibri" w:cs="Calibri"/>
              <w:sz w:val="16"/>
              <w:szCs w:val="16"/>
            </w:rPr>
            <w:t>ohu</w:t>
          </w:r>
          <w:r>
            <w:rPr>
              <w:rFonts w:ascii="Calibri" w:hAnsi="Calibri" w:cs="Calibri"/>
              <w:sz w:val="16"/>
              <w:szCs w:val="16"/>
            </w:rPr>
            <w:t>.edu.tr</w:t>
          </w:r>
        </w:p>
      </w:tc>
    </w:tr>
    <w:tr w:rsidR="00E72642" w:rsidRPr="006164B5" w:rsidTr="00600A39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72642" w:rsidRPr="00CC3A91" w:rsidRDefault="00E72642" w:rsidP="00E72642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 w:rsidRPr="002061A0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FOURIER DÖNÜŞÜMLÜ KIZIL ÖTESİ SPEKTROMETRESİ</w:t>
          </w: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(FT-IR) ANALİZ</w:t>
          </w:r>
          <w:r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İSTEK FORMU</w:t>
          </w:r>
        </w:p>
      </w:tc>
    </w:tr>
  </w:tbl>
  <w:p w:rsidR="00841F35" w:rsidRDefault="00841F3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E72642" w:rsidRPr="006164B5" w:rsidTr="00600A39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E72642" w:rsidRPr="006164B5" w:rsidRDefault="00E72642" w:rsidP="00E72642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712D3BD5" wp14:editId="6F5D4B12">
                <wp:extent cx="972000" cy="972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E72642" w:rsidRPr="006164B5" w:rsidRDefault="00E72642" w:rsidP="00E72642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E72642" w:rsidRDefault="00E72642" w:rsidP="00E72642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E72642" w:rsidRDefault="00E72642" w:rsidP="00E72642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E72642" w:rsidRPr="006164B5" w:rsidRDefault="00E72642" w:rsidP="00A20218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e-posta:</w:t>
          </w:r>
          <w:r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Pr="001A4A21">
            <w:rPr>
              <w:rFonts w:ascii="Calibri" w:hAnsi="Calibri" w:cs="Calibri"/>
              <w:sz w:val="16"/>
              <w:szCs w:val="16"/>
            </w:rPr>
            <w:t>@</w:t>
          </w:r>
          <w:r w:rsidR="00A20218">
            <w:rPr>
              <w:rFonts w:ascii="Calibri" w:hAnsi="Calibri" w:cs="Calibri"/>
              <w:sz w:val="16"/>
              <w:szCs w:val="16"/>
            </w:rPr>
            <w:t>ohu</w:t>
          </w:r>
          <w:r w:rsidRPr="001A4A21">
            <w:rPr>
              <w:rFonts w:ascii="Calibri" w:hAnsi="Calibri" w:cs="Calibri"/>
              <w:sz w:val="16"/>
              <w:szCs w:val="16"/>
            </w:rPr>
            <w:t>.edu.tr</w:t>
          </w:r>
          <w:r>
            <w:rPr>
              <w:rFonts w:ascii="Calibri" w:hAnsi="Calibri" w:cs="Calibri"/>
              <w:sz w:val="16"/>
              <w:szCs w:val="16"/>
            </w:rPr>
            <w:t xml:space="preserve">  web: http://numerlab.</w:t>
          </w:r>
          <w:r w:rsidR="00A20218">
            <w:rPr>
              <w:rFonts w:ascii="Calibri" w:hAnsi="Calibri" w:cs="Calibri"/>
              <w:sz w:val="16"/>
              <w:szCs w:val="16"/>
            </w:rPr>
            <w:t>ohu</w:t>
          </w:r>
          <w:r>
            <w:rPr>
              <w:rFonts w:ascii="Calibri" w:hAnsi="Calibri" w:cs="Calibri"/>
              <w:sz w:val="16"/>
              <w:szCs w:val="16"/>
            </w:rPr>
            <w:t>.edu.tr</w:t>
          </w:r>
        </w:p>
      </w:tc>
    </w:tr>
    <w:tr w:rsidR="00E72642" w:rsidRPr="006164B5" w:rsidTr="00600A39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72642" w:rsidRPr="00CC3A91" w:rsidRDefault="00E72642" w:rsidP="00E72642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 w:rsidRPr="002061A0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FOURIER DÖNÜŞÜMLÜ KIZIL ÖTESİ SPEKTROMETRESİ</w:t>
          </w: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(FT-IR) ANALİZ</w:t>
          </w:r>
          <w:r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İSTEK FORMU</w:t>
          </w:r>
        </w:p>
      </w:tc>
    </w:tr>
  </w:tbl>
  <w:p w:rsidR="00E72642" w:rsidRDefault="00E726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9C446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A3D34"/>
    <w:multiLevelType w:val="hybridMultilevel"/>
    <w:tmpl w:val="571C465C"/>
    <w:lvl w:ilvl="0" w:tplc="CBE6E72E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3432EA"/>
    <w:multiLevelType w:val="hybridMultilevel"/>
    <w:tmpl w:val="482416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30E1"/>
    <w:multiLevelType w:val="hybridMultilevel"/>
    <w:tmpl w:val="C2A859A8"/>
    <w:lvl w:ilvl="0" w:tplc="D98EB9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6557010A"/>
    <w:multiLevelType w:val="hybridMultilevel"/>
    <w:tmpl w:val="0A9676C4"/>
    <w:lvl w:ilvl="0" w:tplc="24E0207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CE"/>
    <w:rsid w:val="00015F55"/>
    <w:rsid w:val="000B7D52"/>
    <w:rsid w:val="000D238F"/>
    <w:rsid w:val="000E2A28"/>
    <w:rsid w:val="00111C64"/>
    <w:rsid w:val="00114693"/>
    <w:rsid w:val="001261D7"/>
    <w:rsid w:val="00133214"/>
    <w:rsid w:val="001918C1"/>
    <w:rsid w:val="00193C41"/>
    <w:rsid w:val="001A4A21"/>
    <w:rsid w:val="001E1553"/>
    <w:rsid w:val="002061A0"/>
    <w:rsid w:val="0022181A"/>
    <w:rsid w:val="00237EEC"/>
    <w:rsid w:val="00252898"/>
    <w:rsid w:val="00255BC1"/>
    <w:rsid w:val="00282861"/>
    <w:rsid w:val="002A24D5"/>
    <w:rsid w:val="00332119"/>
    <w:rsid w:val="003473D3"/>
    <w:rsid w:val="003542F7"/>
    <w:rsid w:val="00364F28"/>
    <w:rsid w:val="00385DE0"/>
    <w:rsid w:val="003B487B"/>
    <w:rsid w:val="003C1663"/>
    <w:rsid w:val="003E73AB"/>
    <w:rsid w:val="004122E8"/>
    <w:rsid w:val="00446FE7"/>
    <w:rsid w:val="004746D9"/>
    <w:rsid w:val="004C1DDD"/>
    <w:rsid w:val="004C3AE6"/>
    <w:rsid w:val="004C6E10"/>
    <w:rsid w:val="004D38AC"/>
    <w:rsid w:val="00517BFF"/>
    <w:rsid w:val="00543E66"/>
    <w:rsid w:val="0055573E"/>
    <w:rsid w:val="0056225D"/>
    <w:rsid w:val="005639FC"/>
    <w:rsid w:val="00571098"/>
    <w:rsid w:val="00582DAD"/>
    <w:rsid w:val="005A5BA6"/>
    <w:rsid w:val="005F020A"/>
    <w:rsid w:val="00627AB3"/>
    <w:rsid w:val="00654818"/>
    <w:rsid w:val="00685DEE"/>
    <w:rsid w:val="007046E9"/>
    <w:rsid w:val="007242E6"/>
    <w:rsid w:val="00750580"/>
    <w:rsid w:val="007E56CE"/>
    <w:rsid w:val="00841F35"/>
    <w:rsid w:val="00872EBB"/>
    <w:rsid w:val="0089474F"/>
    <w:rsid w:val="008B63DE"/>
    <w:rsid w:val="008D7CA0"/>
    <w:rsid w:val="00916463"/>
    <w:rsid w:val="00962F07"/>
    <w:rsid w:val="00990F12"/>
    <w:rsid w:val="009A20F7"/>
    <w:rsid w:val="009D411E"/>
    <w:rsid w:val="00A070E1"/>
    <w:rsid w:val="00A20218"/>
    <w:rsid w:val="00A32FFC"/>
    <w:rsid w:val="00A61B17"/>
    <w:rsid w:val="00AA39EC"/>
    <w:rsid w:val="00B0333C"/>
    <w:rsid w:val="00B1422A"/>
    <w:rsid w:val="00B14526"/>
    <w:rsid w:val="00B42326"/>
    <w:rsid w:val="00B46ADC"/>
    <w:rsid w:val="00B74927"/>
    <w:rsid w:val="00BA6A59"/>
    <w:rsid w:val="00BD7889"/>
    <w:rsid w:val="00BE5AB5"/>
    <w:rsid w:val="00C07606"/>
    <w:rsid w:val="00C120ED"/>
    <w:rsid w:val="00C12431"/>
    <w:rsid w:val="00C22B29"/>
    <w:rsid w:val="00C53070"/>
    <w:rsid w:val="00C607A7"/>
    <w:rsid w:val="00C64320"/>
    <w:rsid w:val="00CA2A6E"/>
    <w:rsid w:val="00CD58CE"/>
    <w:rsid w:val="00CF76FB"/>
    <w:rsid w:val="00D165CF"/>
    <w:rsid w:val="00D35D72"/>
    <w:rsid w:val="00D41B9F"/>
    <w:rsid w:val="00D5193C"/>
    <w:rsid w:val="00DB1AED"/>
    <w:rsid w:val="00DB5AA2"/>
    <w:rsid w:val="00DD3DDD"/>
    <w:rsid w:val="00DF183B"/>
    <w:rsid w:val="00E10FFD"/>
    <w:rsid w:val="00E72642"/>
    <w:rsid w:val="00EB06B5"/>
    <w:rsid w:val="00EB36CB"/>
    <w:rsid w:val="00EC15AF"/>
    <w:rsid w:val="00EE4404"/>
    <w:rsid w:val="00F16725"/>
    <w:rsid w:val="00F37420"/>
    <w:rsid w:val="00F434E0"/>
    <w:rsid w:val="00F46D69"/>
    <w:rsid w:val="00F47A06"/>
    <w:rsid w:val="00F767AE"/>
    <w:rsid w:val="00FA0F85"/>
    <w:rsid w:val="00FA15C7"/>
    <w:rsid w:val="00FA4195"/>
    <w:rsid w:val="00FC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E603B"/>
  <w15:docId w15:val="{485EE483-6929-44B5-9EDB-A9E91227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E66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  <w:style w:type="paragraph" w:customStyle="1" w:styleId="ODT">
    <w:name w:val="ODTÜ"/>
    <w:basedOn w:val="Normal"/>
    <w:rsid w:val="00EB06B5"/>
    <w:pPr>
      <w:spacing w:before="170" w:after="57"/>
      <w:jc w:val="center"/>
    </w:pPr>
    <w:rPr>
      <w:rFonts w:ascii="Arial" w:hAnsi="Arial"/>
      <w:b/>
      <w:kern w:val="1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Uyar">
    <w:name w:val="Uyarı"/>
    <w:basedOn w:val="GurupBasligi"/>
    <w:rsid w:val="00EB06B5"/>
    <w:rPr>
      <w:rFonts w:ascii="Verdana" w:hAnsi="Verdana"/>
      <w:kern w:val="1"/>
      <w:sz w:val="20"/>
    </w:rPr>
  </w:style>
  <w:style w:type="character" w:styleId="Gl">
    <w:name w:val="Strong"/>
    <w:basedOn w:val="VarsaylanParagrafYazTipi"/>
    <w:qFormat/>
    <w:rsid w:val="00206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izbirimi@ohu.edu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D3FDD-325B-40BA-9A76-DB1C6EDB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Middle East Technical University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Birimi 1</dc:creator>
  <cp:lastModifiedBy>NeBi</cp:lastModifiedBy>
  <cp:revision>5</cp:revision>
  <cp:lastPrinted>2015-03-04T12:22:00Z</cp:lastPrinted>
  <dcterms:created xsi:type="dcterms:W3CDTF">2016-11-08T12:19:00Z</dcterms:created>
  <dcterms:modified xsi:type="dcterms:W3CDTF">2016-11-16T08:14:00Z</dcterms:modified>
</cp:coreProperties>
</file>