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7542E" w14:textId="77777777" w:rsidR="000230EA" w:rsidRDefault="00451555">
      <w:pPr>
        <w:spacing w:after="10" w:line="268" w:lineRule="auto"/>
        <w:ind w:left="3543" w:right="3310" w:hanging="10"/>
        <w:jc w:val="center"/>
      </w:pPr>
      <w:r>
        <w:rPr>
          <w:b/>
        </w:rPr>
        <w:t>20</w:t>
      </w:r>
      <w:r w:rsidR="0069568E">
        <w:rPr>
          <w:b/>
        </w:rPr>
        <w:t>20</w:t>
      </w:r>
      <w:r>
        <w:rPr>
          <w:b/>
        </w:rPr>
        <w:t>-202</w:t>
      </w:r>
      <w:r w:rsidR="0069568E">
        <w:rPr>
          <w:b/>
        </w:rPr>
        <w:t>1</w:t>
      </w:r>
      <w:r>
        <w:rPr>
          <w:b/>
        </w:rPr>
        <w:t xml:space="preserve"> BAHAR YARIYILI  </w:t>
      </w:r>
    </w:p>
    <w:p w14:paraId="5BC52819" w14:textId="77777777" w:rsidR="000230EA" w:rsidRDefault="00451555">
      <w:pPr>
        <w:spacing w:after="10" w:line="268" w:lineRule="auto"/>
        <w:ind w:left="3543" w:right="3259" w:hanging="10"/>
        <w:jc w:val="center"/>
      </w:pPr>
      <w:r>
        <w:rPr>
          <w:b/>
        </w:rPr>
        <w:t xml:space="preserve">MIM </w:t>
      </w:r>
      <w:r w:rsidR="0069568E">
        <w:rPr>
          <w:b/>
        </w:rPr>
        <w:t>2001</w:t>
      </w:r>
      <w:r>
        <w:rPr>
          <w:b/>
        </w:rPr>
        <w:t xml:space="preserve"> MIMARI PROJE </w:t>
      </w:r>
      <w:r w:rsidR="0069568E">
        <w:rPr>
          <w:b/>
        </w:rPr>
        <w:t>3</w:t>
      </w:r>
      <w:r>
        <w:rPr>
          <w:b/>
        </w:rPr>
        <w:t xml:space="preserve"> DERSİ </w:t>
      </w:r>
      <w:proofErr w:type="gramStart"/>
      <w:r>
        <w:rPr>
          <w:b/>
        </w:rPr>
        <w:t xml:space="preserve">JÜRİ </w:t>
      </w:r>
      <w:r w:rsidR="00507F22">
        <w:rPr>
          <w:b/>
        </w:rPr>
        <w:t xml:space="preserve"> FİNAL</w:t>
      </w:r>
      <w:proofErr w:type="gramEnd"/>
      <w:r w:rsidR="00507F22">
        <w:rPr>
          <w:b/>
        </w:rPr>
        <w:t xml:space="preserve"> </w:t>
      </w:r>
      <w:r>
        <w:rPr>
          <w:b/>
        </w:rPr>
        <w:t xml:space="preserve">TESLİM LİSTESİ </w:t>
      </w:r>
    </w:p>
    <w:p w14:paraId="35A03A8C" w14:textId="77777777" w:rsidR="000230EA" w:rsidRDefault="00451555">
      <w:pPr>
        <w:spacing w:after="17"/>
        <w:ind w:left="271"/>
        <w:jc w:val="center"/>
      </w:pPr>
      <w:r>
        <w:rPr>
          <w:b/>
          <w:sz w:val="20"/>
        </w:rPr>
        <w:t xml:space="preserve"> </w:t>
      </w:r>
    </w:p>
    <w:p w14:paraId="5EF2E32D" w14:textId="77777777" w:rsidR="000230EA" w:rsidRDefault="00451555">
      <w:pPr>
        <w:spacing w:after="29"/>
        <w:ind w:left="225"/>
        <w:jc w:val="center"/>
      </w:pPr>
      <w:r>
        <w:rPr>
          <w:b/>
          <w:sz w:val="20"/>
        </w:rPr>
        <w:t xml:space="preserve">KONU: </w:t>
      </w:r>
      <w:r w:rsidR="0069568E">
        <w:rPr>
          <w:b/>
          <w:sz w:val="20"/>
        </w:rPr>
        <w:t xml:space="preserve">Tenis </w:t>
      </w:r>
      <w:proofErr w:type="spellStart"/>
      <w:r w:rsidR="0069568E">
        <w:rPr>
          <w:b/>
          <w:sz w:val="20"/>
        </w:rPr>
        <w:t>Kulübü+Sosyal</w:t>
      </w:r>
      <w:proofErr w:type="spellEnd"/>
      <w:r w:rsidR="0069568E">
        <w:rPr>
          <w:b/>
          <w:sz w:val="20"/>
        </w:rPr>
        <w:t xml:space="preserve"> Alanlar</w:t>
      </w:r>
    </w:p>
    <w:p w14:paraId="270218C8" w14:textId="77777777" w:rsidR="000230EA" w:rsidRDefault="00451555">
      <w:pPr>
        <w:spacing w:after="0"/>
        <w:ind w:left="282"/>
        <w:jc w:val="center"/>
      </w:pPr>
      <w:r>
        <w:rPr>
          <w:rFonts w:ascii="Century Gothic" w:eastAsia="Century Gothic" w:hAnsi="Century Gothic" w:cs="Century Gothic"/>
          <w:b/>
          <w:color w:val="FF0000"/>
          <w:sz w:val="20"/>
        </w:rPr>
        <w:t xml:space="preserve"> </w:t>
      </w:r>
    </w:p>
    <w:p w14:paraId="167D658F" w14:textId="2120783B" w:rsidR="000230EA" w:rsidRDefault="00451555">
      <w:pPr>
        <w:spacing w:after="0"/>
        <w:ind w:left="224"/>
        <w:jc w:val="center"/>
      </w:pPr>
      <w:r>
        <w:rPr>
          <w:rFonts w:ascii="Century Gothic" w:eastAsia="Century Gothic" w:hAnsi="Century Gothic" w:cs="Century Gothic"/>
          <w:b/>
          <w:color w:val="FF0000"/>
          <w:sz w:val="20"/>
        </w:rPr>
        <w:t>Teslim tarihi:</w:t>
      </w:r>
      <w:r w:rsidR="00507F22">
        <w:rPr>
          <w:rFonts w:ascii="Century Gothic" w:eastAsia="Century Gothic" w:hAnsi="Century Gothic" w:cs="Century Gothic"/>
          <w:b/>
          <w:color w:val="FF0000"/>
          <w:sz w:val="20"/>
        </w:rPr>
        <w:t xml:space="preserve"> </w:t>
      </w:r>
      <w:r w:rsidR="00923F72">
        <w:rPr>
          <w:rFonts w:ascii="Century Gothic" w:eastAsia="Century Gothic" w:hAnsi="Century Gothic" w:cs="Century Gothic"/>
          <w:b/>
          <w:color w:val="FF0000"/>
          <w:sz w:val="20"/>
        </w:rPr>
        <w:t>28.06.2021</w:t>
      </w:r>
      <w:r>
        <w:rPr>
          <w:rFonts w:ascii="Century Gothic" w:eastAsia="Century Gothic" w:hAnsi="Century Gothic" w:cs="Century Gothic"/>
          <w:b/>
          <w:color w:val="FF0000"/>
          <w:sz w:val="20"/>
        </w:rPr>
        <w:t>, Teslim saati: 23.59</w:t>
      </w:r>
      <w:r>
        <w:rPr>
          <w:rFonts w:ascii="Century Gothic" w:eastAsia="Century Gothic" w:hAnsi="Century Gothic" w:cs="Century Gothic"/>
          <w:b/>
          <w:color w:val="FF0000"/>
        </w:rPr>
        <w:t xml:space="preserve">  </w:t>
      </w:r>
    </w:p>
    <w:p w14:paraId="63ADDB90" w14:textId="77777777" w:rsidR="000230EA" w:rsidRDefault="00451555">
      <w:pPr>
        <w:spacing w:after="18" w:line="240" w:lineRule="auto"/>
        <w:jc w:val="center"/>
      </w:pPr>
      <w:r>
        <w:rPr>
          <w:rFonts w:ascii="Century Gothic" w:eastAsia="Century Gothic" w:hAnsi="Century Gothic" w:cs="Century Gothic"/>
          <w:b/>
          <w:color w:val="FF0000"/>
          <w:sz w:val="18"/>
        </w:rPr>
        <w:t xml:space="preserve">Paftalar tek bir dosya altına kaydedilip ilan edilen </w:t>
      </w:r>
      <w:proofErr w:type="spellStart"/>
      <w:r>
        <w:rPr>
          <w:rFonts w:ascii="Century Gothic" w:eastAsia="Century Gothic" w:hAnsi="Century Gothic" w:cs="Century Gothic"/>
          <w:b/>
          <w:color w:val="FF0000"/>
          <w:sz w:val="18"/>
          <w:u w:val="single" w:color="FF0000"/>
        </w:rPr>
        <w:t>drive</w:t>
      </w:r>
      <w:proofErr w:type="spellEnd"/>
      <w:r>
        <w:rPr>
          <w:rFonts w:ascii="Century Gothic" w:eastAsia="Century Gothic" w:hAnsi="Century Gothic" w:cs="Century Gothic"/>
          <w:b/>
          <w:color w:val="FF0000"/>
          <w:sz w:val="18"/>
          <w:u w:val="single" w:color="FF0000"/>
        </w:rPr>
        <w:t xml:space="preserve"> adresine yüklenecektir</w:t>
      </w:r>
      <w:r>
        <w:rPr>
          <w:rFonts w:ascii="Century Gothic" w:eastAsia="Century Gothic" w:hAnsi="Century Gothic" w:cs="Century Gothic"/>
          <w:b/>
          <w:color w:val="FF0000"/>
          <w:sz w:val="18"/>
        </w:rPr>
        <w:t xml:space="preserve">. (Dosyaya ad, </w:t>
      </w:r>
      <w:proofErr w:type="spellStart"/>
      <w:r>
        <w:rPr>
          <w:rFonts w:ascii="Century Gothic" w:eastAsia="Century Gothic" w:hAnsi="Century Gothic" w:cs="Century Gothic"/>
          <w:b/>
          <w:color w:val="FF0000"/>
          <w:sz w:val="18"/>
        </w:rPr>
        <w:t>soyad</w:t>
      </w:r>
      <w:proofErr w:type="spellEnd"/>
      <w:r>
        <w:rPr>
          <w:rFonts w:ascii="Century Gothic" w:eastAsia="Century Gothic" w:hAnsi="Century Gothic" w:cs="Century Gothic"/>
          <w:b/>
          <w:color w:val="FF0000"/>
          <w:sz w:val="18"/>
        </w:rPr>
        <w:t xml:space="preserve"> ve öğrenci </w:t>
      </w:r>
      <w:proofErr w:type="spellStart"/>
      <w:r>
        <w:rPr>
          <w:rFonts w:ascii="Century Gothic" w:eastAsia="Century Gothic" w:hAnsi="Century Gothic" w:cs="Century Gothic"/>
          <w:b/>
          <w:color w:val="FF0000"/>
          <w:sz w:val="18"/>
        </w:rPr>
        <w:t>no</w:t>
      </w:r>
      <w:proofErr w:type="spellEnd"/>
      <w:r>
        <w:rPr>
          <w:rFonts w:ascii="Century Gothic" w:eastAsia="Century Gothic" w:hAnsi="Century Gothic" w:cs="Century Gothic"/>
          <w:b/>
          <w:color w:val="FF0000"/>
          <w:sz w:val="18"/>
        </w:rPr>
        <w:t xml:space="preserve"> yazılacaktır).      2013 versiyonu ile kaydedilecektir.      </w:t>
      </w:r>
    </w:p>
    <w:p w14:paraId="1FCD217E" w14:textId="77777777" w:rsidR="000230EA" w:rsidRDefault="00451555">
      <w:pPr>
        <w:spacing w:after="0"/>
        <w:ind w:left="282"/>
        <w:jc w:val="center"/>
      </w:pPr>
      <w:r>
        <w:rPr>
          <w:rFonts w:ascii="Century Gothic" w:eastAsia="Century Gothic" w:hAnsi="Century Gothic" w:cs="Century Gothic"/>
          <w:b/>
          <w:color w:val="FF0000"/>
          <w:sz w:val="20"/>
        </w:rPr>
        <w:t xml:space="preserve"> </w:t>
      </w:r>
    </w:p>
    <w:tbl>
      <w:tblPr>
        <w:tblStyle w:val="TableGrid"/>
        <w:tblW w:w="10912" w:type="dxa"/>
        <w:tblInd w:w="-108" w:type="dxa"/>
        <w:tblCellMar>
          <w:top w:w="42" w:type="dxa"/>
          <w:right w:w="1" w:type="dxa"/>
        </w:tblCellMar>
        <w:tblLook w:val="04A0" w:firstRow="1" w:lastRow="0" w:firstColumn="1" w:lastColumn="0" w:noHBand="0" w:noVBand="1"/>
      </w:tblPr>
      <w:tblGrid>
        <w:gridCol w:w="977"/>
        <w:gridCol w:w="985"/>
        <w:gridCol w:w="1483"/>
        <w:gridCol w:w="103"/>
        <w:gridCol w:w="7200"/>
        <w:gridCol w:w="164"/>
      </w:tblGrid>
      <w:tr w:rsidR="000230EA" w14:paraId="1C1A7C0B" w14:textId="77777777">
        <w:trPr>
          <w:trHeight w:val="202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B41F" w14:textId="77777777" w:rsidR="000230EA" w:rsidRDefault="00451555">
            <w:pPr>
              <w:ind w:left="108"/>
            </w:pPr>
            <w:r>
              <w:rPr>
                <w:rFonts w:ascii="Century Gothic" w:eastAsia="Century Gothic" w:hAnsi="Century Gothic" w:cs="Century Gothic"/>
                <w:b/>
                <w:color w:val="222222"/>
                <w:sz w:val="16"/>
              </w:rPr>
              <w:t xml:space="preserve">PAFTA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B878" w14:textId="77777777" w:rsidR="000230EA" w:rsidRDefault="00451555">
            <w:pPr>
              <w:ind w:left="108"/>
            </w:pPr>
            <w:r>
              <w:rPr>
                <w:rFonts w:ascii="Century Gothic" w:eastAsia="Century Gothic" w:hAnsi="Century Gothic" w:cs="Century Gothic"/>
                <w:b/>
                <w:color w:val="222222"/>
                <w:sz w:val="16"/>
              </w:rPr>
              <w:t xml:space="preserve">DOSYA </w:t>
            </w:r>
          </w:p>
          <w:p w14:paraId="55AD97B4" w14:textId="77777777" w:rsidR="000230EA" w:rsidRDefault="00451555">
            <w:pPr>
              <w:ind w:left="108"/>
            </w:pPr>
            <w:r>
              <w:rPr>
                <w:rFonts w:ascii="Century Gothic" w:eastAsia="Century Gothic" w:hAnsi="Century Gothic" w:cs="Century Gothic"/>
                <w:b/>
                <w:color w:val="222222"/>
                <w:sz w:val="16"/>
              </w:rPr>
              <w:t xml:space="preserve">TÜRÜ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B27F" w14:textId="77777777" w:rsidR="000230EA" w:rsidRDefault="00451555">
            <w:pPr>
              <w:ind w:left="108"/>
            </w:pPr>
            <w:r>
              <w:rPr>
                <w:rFonts w:ascii="Century Gothic" w:eastAsia="Century Gothic" w:hAnsi="Century Gothic" w:cs="Century Gothic"/>
                <w:b/>
                <w:color w:val="222222"/>
                <w:sz w:val="16"/>
              </w:rPr>
              <w:t xml:space="preserve">ÖLÇEK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49B7BB" w14:textId="77777777" w:rsidR="000230EA" w:rsidRDefault="0069568E">
            <w:pPr>
              <w:ind w:left="108"/>
            </w:pPr>
            <w:r>
              <w:rPr>
                <w:rFonts w:ascii="Century Gothic" w:eastAsia="Century Gothic" w:hAnsi="Century Gothic" w:cs="Century Gothic"/>
                <w:b/>
                <w:color w:val="222222"/>
                <w:sz w:val="16"/>
              </w:rPr>
              <w:t>İÇERİK</w:t>
            </w:r>
          </w:p>
        </w:tc>
      </w:tr>
      <w:tr w:rsidR="000230EA" w14:paraId="0D644389" w14:textId="77777777">
        <w:trPr>
          <w:trHeight w:val="1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7642" w14:textId="77777777" w:rsidR="000230EA" w:rsidRDefault="000230E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87A9" w14:textId="77777777" w:rsidR="000230EA" w:rsidRDefault="000230E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3563" w14:textId="77777777" w:rsidR="000230EA" w:rsidRDefault="000230EA"/>
        </w:tc>
        <w:tc>
          <w:tcPr>
            <w:tcW w:w="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5FEC61" w14:textId="77777777" w:rsidR="000230EA" w:rsidRDefault="000230EA"/>
        </w:tc>
        <w:tc>
          <w:tcPr>
            <w:tcW w:w="7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4CFC4823" w14:textId="77777777" w:rsidR="000230EA" w:rsidRDefault="00451555">
            <w:pPr>
              <w:jc w:val="both"/>
            </w:pPr>
            <w:r>
              <w:rPr>
                <w:rFonts w:ascii="Century Gothic" w:eastAsia="Century Gothic" w:hAnsi="Century Gothic" w:cs="Century Gothic"/>
                <w:b/>
                <w:color w:val="222222"/>
                <w:sz w:val="16"/>
              </w:rPr>
              <w:t>(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222222"/>
                <w:sz w:val="16"/>
              </w:rPr>
              <w:t>AutoCAD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222222"/>
                <w:sz w:val="16"/>
              </w:rPr>
              <w:t xml:space="preserve"> paftalar tek bir dosyada olacaktır, ayrı ayrı plan, kesit, cephe vb. kaydedilmeyecektir)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684D25" w14:textId="77777777" w:rsidR="000230EA" w:rsidRDefault="00451555">
            <w:r>
              <w:rPr>
                <w:rFonts w:ascii="Century Gothic" w:eastAsia="Century Gothic" w:hAnsi="Century Gothic" w:cs="Century Gothic"/>
                <w:b/>
                <w:color w:val="222222"/>
                <w:sz w:val="16"/>
              </w:rPr>
              <w:t xml:space="preserve"> </w:t>
            </w:r>
          </w:p>
        </w:tc>
      </w:tr>
      <w:tr w:rsidR="000230EA" w14:paraId="3EB885E1" w14:textId="77777777">
        <w:trPr>
          <w:trHeight w:val="79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8FFF" w14:textId="77777777" w:rsidR="000230EA" w:rsidRDefault="00451555">
            <w:pPr>
              <w:ind w:left="108"/>
            </w:pPr>
            <w:r>
              <w:rPr>
                <w:rFonts w:ascii="Century Gothic" w:eastAsia="Century Gothic" w:hAnsi="Century Gothic" w:cs="Century Gothic"/>
                <w:b/>
                <w:color w:val="222222"/>
                <w:sz w:val="16"/>
              </w:rPr>
              <w:t xml:space="preserve">Sunum </w:t>
            </w:r>
          </w:p>
          <w:p w14:paraId="6AC41070" w14:textId="77777777" w:rsidR="000230EA" w:rsidRDefault="00451555">
            <w:pPr>
              <w:ind w:left="108"/>
            </w:pPr>
            <w:r>
              <w:rPr>
                <w:rFonts w:ascii="Century Gothic" w:eastAsia="Century Gothic" w:hAnsi="Century Gothic" w:cs="Century Gothic"/>
                <w:b/>
                <w:color w:val="222222"/>
                <w:sz w:val="16"/>
              </w:rPr>
              <w:t xml:space="preserve">paftası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7A9E" w14:textId="77777777" w:rsidR="000230EA" w:rsidRDefault="00451555">
            <w:pPr>
              <w:ind w:left="108"/>
            </w:pPr>
            <w:proofErr w:type="spellStart"/>
            <w:r>
              <w:rPr>
                <w:rFonts w:ascii="Century Gothic" w:eastAsia="Century Gothic" w:hAnsi="Century Gothic" w:cs="Century Gothic"/>
                <w:b/>
                <w:color w:val="222222"/>
                <w:sz w:val="16"/>
              </w:rPr>
              <w:t>Pdf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222222"/>
                <w:sz w:val="16"/>
              </w:rPr>
              <w:t xml:space="preserve"> veya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222222"/>
                <w:sz w:val="16"/>
              </w:rPr>
              <w:t>jpeg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222222"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E8BF" w14:textId="77777777" w:rsidR="000230EA" w:rsidRDefault="005A041E">
            <w:pPr>
              <w:ind w:left="108" w:right="165"/>
            </w:pPr>
            <w:r>
              <w:rPr>
                <w:rFonts w:ascii="Century Gothic" w:eastAsia="Century Gothic" w:hAnsi="Century Gothic" w:cs="Century Gothic"/>
                <w:b/>
                <w:color w:val="222222"/>
                <w:sz w:val="16"/>
              </w:rPr>
              <w:t>PAFTA BOYUTU İSTENİLEN ÖLÇEKTE AYARLANABİLİR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D036" w14:textId="77777777" w:rsidR="000230EA" w:rsidRDefault="00451555" w:rsidP="0069568E">
            <w:pPr>
              <w:ind w:left="108" w:right="107"/>
              <w:jc w:val="both"/>
            </w:pPr>
            <w:r>
              <w:rPr>
                <w:rFonts w:ascii="Century Gothic" w:eastAsia="Century Gothic" w:hAnsi="Century Gothic" w:cs="Century Gothic"/>
                <w:b/>
                <w:color w:val="222222"/>
                <w:sz w:val="16"/>
              </w:rPr>
              <w:t xml:space="preserve">Tasarım ilkeleri, </w:t>
            </w:r>
            <w:r w:rsidR="0069568E">
              <w:rPr>
                <w:rFonts w:ascii="Century Gothic" w:eastAsia="Century Gothic" w:hAnsi="Century Gothic" w:cs="Century Gothic"/>
                <w:b/>
                <w:color w:val="222222"/>
                <w:sz w:val="16"/>
              </w:rPr>
              <w:t>çalışmayı</w:t>
            </w:r>
            <w:r>
              <w:rPr>
                <w:rFonts w:ascii="Century Gothic" w:eastAsia="Century Gothic" w:hAnsi="Century Gothic" w:cs="Century Gothic"/>
                <w:b/>
                <w:color w:val="222222"/>
                <w:sz w:val="16"/>
              </w:rPr>
              <w:t xml:space="preserve"> yönlendiren ana fikirler, planlar, kesitler, görseller, maket resimleri vb. poster tekniğine uygun biçimde hazırlanacaktır. Niteliksiz eskiz fotoğraflarının konulmasından sakını</w:t>
            </w:r>
            <w:r w:rsidR="0069568E">
              <w:rPr>
                <w:rFonts w:ascii="Century Gothic" w:eastAsia="Century Gothic" w:hAnsi="Century Gothic" w:cs="Century Gothic"/>
                <w:b/>
                <w:color w:val="222222"/>
                <w:sz w:val="16"/>
              </w:rPr>
              <w:t>lmalıdır. Uzun yazılar ve karmaşık</w:t>
            </w:r>
            <w:r>
              <w:rPr>
                <w:rFonts w:ascii="Century Gothic" w:eastAsia="Century Gothic" w:hAnsi="Century Gothic" w:cs="Century Gothic"/>
                <w:b/>
                <w:color w:val="222222"/>
                <w:sz w:val="16"/>
              </w:rPr>
              <w:t xml:space="preserve"> renklerin kullanılmamasına dikkat edilmelidir. 3 boyut görseller bu paftada da yer alabilir.  </w:t>
            </w:r>
          </w:p>
        </w:tc>
      </w:tr>
      <w:tr w:rsidR="000230EA" w14:paraId="109805DD" w14:textId="77777777">
        <w:trPr>
          <w:trHeight w:val="59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CF8C" w14:textId="77777777" w:rsidR="000230EA" w:rsidRDefault="00451555">
            <w:pPr>
              <w:ind w:left="108"/>
            </w:pPr>
            <w:r>
              <w:rPr>
                <w:rFonts w:ascii="Century Gothic" w:eastAsia="Century Gothic" w:hAnsi="Century Gothic" w:cs="Century Gothic"/>
                <w:b/>
                <w:color w:val="222222"/>
                <w:sz w:val="16"/>
              </w:rPr>
              <w:t xml:space="preserve">Vaziyet Planı ve 2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222222"/>
                <w:sz w:val="16"/>
              </w:rPr>
              <w:t>silüet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222222"/>
                <w:sz w:val="16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FA4A" w14:textId="77777777" w:rsidR="000230EA" w:rsidRDefault="00451555">
            <w:pPr>
              <w:ind w:left="108"/>
            </w:pPr>
            <w:proofErr w:type="spellStart"/>
            <w:r>
              <w:rPr>
                <w:rFonts w:ascii="Century Gothic" w:eastAsia="Century Gothic" w:hAnsi="Century Gothic" w:cs="Century Gothic"/>
                <w:b/>
                <w:color w:val="222222"/>
                <w:sz w:val="16"/>
              </w:rPr>
              <w:t>AutoCAD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222222"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A6DA" w14:textId="77777777" w:rsidR="000230EA" w:rsidRDefault="00451555" w:rsidP="0069568E">
            <w:pPr>
              <w:ind w:left="108"/>
            </w:pPr>
            <w:r>
              <w:rPr>
                <w:rFonts w:ascii="Century Gothic" w:eastAsia="Century Gothic" w:hAnsi="Century Gothic" w:cs="Century Gothic"/>
                <w:b/>
                <w:sz w:val="16"/>
              </w:rPr>
              <w:t>1/</w:t>
            </w:r>
            <w:r w:rsidR="0069568E">
              <w:rPr>
                <w:rFonts w:ascii="Century Gothic" w:eastAsia="Century Gothic" w:hAnsi="Century Gothic" w:cs="Century Gothic"/>
                <w:b/>
                <w:sz w:val="16"/>
              </w:rPr>
              <w:t>500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B4FC" w14:textId="77777777" w:rsidR="000230EA" w:rsidRDefault="00451555">
            <w:pPr>
              <w:ind w:left="108"/>
            </w:pPr>
            <w:r>
              <w:rPr>
                <w:rFonts w:ascii="Century Gothic" w:eastAsia="Century Gothic" w:hAnsi="Century Gothic" w:cs="Century Gothic"/>
                <w:b/>
                <w:sz w:val="16"/>
              </w:rPr>
              <w:t>Birimlerin isimleri, giri</w:t>
            </w:r>
            <w:r w:rsidR="0069568E">
              <w:rPr>
                <w:rFonts w:ascii="Century Gothic" w:eastAsia="Century Gothic" w:hAnsi="Century Gothic" w:cs="Century Gothic"/>
                <w:b/>
                <w:sz w:val="16"/>
              </w:rPr>
              <w:t>ş</w:t>
            </w:r>
            <w:r>
              <w:rPr>
                <w:rFonts w:ascii="Century Gothic" w:eastAsia="Century Gothic" w:hAnsi="Century Gothic" w:cs="Century Gothic"/>
                <w:b/>
                <w:sz w:val="16"/>
              </w:rPr>
              <w:t>ler, kotlar, kuzey i</w:t>
            </w:r>
            <w:r w:rsidR="0069568E">
              <w:rPr>
                <w:rFonts w:ascii="Century Gothic" w:eastAsia="Century Gothic" w:hAnsi="Century Gothic" w:cs="Century Gothic"/>
                <w:b/>
                <w:sz w:val="16"/>
              </w:rPr>
              <w:t>ş</w:t>
            </w:r>
            <w:r>
              <w:rPr>
                <w:rFonts w:ascii="Century Gothic" w:eastAsia="Century Gothic" w:hAnsi="Century Gothic" w:cs="Century Gothic"/>
                <w:b/>
                <w:sz w:val="16"/>
              </w:rPr>
              <w:t xml:space="preserve">areti olacaktır. </w:t>
            </w:r>
          </w:p>
          <w:p w14:paraId="4F5525CD" w14:textId="77777777" w:rsidR="000230EA" w:rsidRDefault="00451555" w:rsidP="0069568E">
            <w:pPr>
              <w:ind w:left="108"/>
            </w:pPr>
            <w:r>
              <w:rPr>
                <w:rFonts w:ascii="Century Gothic" w:eastAsia="Century Gothic" w:hAnsi="Century Gothic" w:cs="Century Gothic"/>
                <w:b/>
                <w:sz w:val="16"/>
              </w:rPr>
              <w:t>Yakın çevresi ile birlikte ele alınmı</w:t>
            </w:r>
            <w:r w:rsidR="0069568E">
              <w:rPr>
                <w:rFonts w:ascii="Century Gothic" w:eastAsia="Century Gothic" w:hAnsi="Century Gothic" w:cs="Century Gothic"/>
                <w:b/>
                <w:sz w:val="16"/>
              </w:rPr>
              <w:t>ş</w:t>
            </w:r>
            <w:r>
              <w:rPr>
                <w:rFonts w:ascii="Century Gothic" w:eastAsia="Century Gothic" w:hAnsi="Century Gothic" w:cs="Century Gothic"/>
                <w:b/>
                <w:sz w:val="16"/>
              </w:rPr>
              <w:t xml:space="preserve"> </w:t>
            </w:r>
            <w:r w:rsidR="0069568E">
              <w:rPr>
                <w:rFonts w:ascii="Century Gothic" w:eastAsia="Century Gothic" w:hAnsi="Century Gothic" w:cs="Century Gothic"/>
                <w:b/>
                <w:sz w:val="16"/>
              </w:rPr>
              <w:t>ş</w:t>
            </w:r>
            <w:r>
              <w:rPr>
                <w:rFonts w:ascii="Century Gothic" w:eastAsia="Century Gothic" w:hAnsi="Century Gothic" w:cs="Century Gothic"/>
                <w:b/>
                <w:sz w:val="16"/>
              </w:rPr>
              <w:t xml:space="preserve">ekilde arsayı birbirine dik olarak kesen iki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16"/>
              </w:rPr>
              <w:t>silüet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16"/>
              </w:rPr>
              <w:t xml:space="preserve"> alınacaktır.   </w:t>
            </w:r>
          </w:p>
        </w:tc>
      </w:tr>
      <w:tr w:rsidR="000230EA" w14:paraId="0A7AA8E4" w14:textId="77777777">
        <w:trPr>
          <w:trHeight w:val="59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A157" w14:textId="77777777" w:rsidR="000230EA" w:rsidRDefault="00451555">
            <w:pPr>
              <w:ind w:left="108"/>
            </w:pPr>
            <w:r>
              <w:rPr>
                <w:rFonts w:ascii="Century Gothic" w:eastAsia="Century Gothic" w:hAnsi="Century Gothic" w:cs="Century Gothic"/>
                <w:b/>
                <w:color w:val="222222"/>
                <w:sz w:val="16"/>
              </w:rPr>
              <w:t xml:space="preserve">Planlar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46F8" w14:textId="77777777" w:rsidR="000230EA" w:rsidRDefault="00451555">
            <w:pPr>
              <w:ind w:left="108"/>
            </w:pPr>
            <w:proofErr w:type="spellStart"/>
            <w:r>
              <w:rPr>
                <w:rFonts w:ascii="Century Gothic" w:eastAsia="Century Gothic" w:hAnsi="Century Gothic" w:cs="Century Gothic"/>
                <w:b/>
                <w:color w:val="222222"/>
                <w:sz w:val="16"/>
              </w:rPr>
              <w:t>AutoCAD</w:t>
            </w:r>
            <w:proofErr w:type="spellEnd"/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730E" w14:textId="77777777" w:rsidR="000230EA" w:rsidRDefault="00451555">
            <w:pPr>
              <w:ind w:left="108"/>
            </w:pPr>
            <w:r>
              <w:rPr>
                <w:rFonts w:ascii="Century Gothic" w:eastAsia="Century Gothic" w:hAnsi="Century Gothic" w:cs="Century Gothic"/>
                <w:b/>
                <w:sz w:val="16"/>
              </w:rPr>
              <w:t>1/100 tekniğinde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CD8E" w14:textId="77777777" w:rsidR="000230EA" w:rsidRDefault="00451555" w:rsidP="0069568E">
            <w:pPr>
              <w:ind w:left="108" w:right="109"/>
              <w:jc w:val="both"/>
            </w:pPr>
            <w:r>
              <w:rPr>
                <w:rFonts w:ascii="Century Gothic" w:eastAsia="Century Gothic" w:hAnsi="Century Gothic" w:cs="Century Gothic"/>
                <w:b/>
                <w:sz w:val="16"/>
              </w:rPr>
              <w:t>Çalı</w:t>
            </w:r>
            <w:r w:rsidR="0069568E">
              <w:rPr>
                <w:rFonts w:ascii="Century Gothic" w:eastAsia="Century Gothic" w:hAnsi="Century Gothic" w:cs="Century Gothic"/>
                <w:b/>
                <w:sz w:val="16"/>
              </w:rPr>
              <w:t>ş</w:t>
            </w:r>
            <w:r>
              <w:rPr>
                <w:rFonts w:ascii="Century Gothic" w:eastAsia="Century Gothic" w:hAnsi="Century Gothic" w:cs="Century Gothic"/>
                <w:b/>
                <w:sz w:val="16"/>
              </w:rPr>
              <w:t>ılan tüm katların (bodrum kat dahil) planı çizilecektir. Akslar, kolonlar, dı</w:t>
            </w:r>
            <w:r w:rsidR="0069568E">
              <w:rPr>
                <w:rFonts w:ascii="Century Gothic" w:eastAsia="Century Gothic" w:hAnsi="Century Gothic" w:cs="Century Gothic"/>
                <w:b/>
                <w:sz w:val="16"/>
              </w:rPr>
              <w:t>ş</w:t>
            </w:r>
            <w:r>
              <w:rPr>
                <w:rFonts w:ascii="Century Gothic" w:eastAsia="Century Gothic" w:hAnsi="Century Gothic" w:cs="Century Gothic"/>
                <w:b/>
                <w:sz w:val="16"/>
              </w:rPr>
              <w:t xml:space="preserve"> ölçü,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16"/>
              </w:rPr>
              <w:t>mekan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16"/>
              </w:rPr>
              <w:t xml:space="preserve"> isimleri, kapılar, pencereler, tefri</w:t>
            </w:r>
            <w:r w:rsidR="0069568E">
              <w:rPr>
                <w:rFonts w:ascii="Century Gothic" w:eastAsia="Century Gothic" w:hAnsi="Century Gothic" w:cs="Century Gothic"/>
                <w:b/>
                <w:sz w:val="16"/>
              </w:rPr>
              <w:t>ş</w:t>
            </w:r>
            <w:r>
              <w:rPr>
                <w:rFonts w:ascii="Century Gothic" w:eastAsia="Century Gothic" w:hAnsi="Century Gothic" w:cs="Century Gothic"/>
                <w:b/>
                <w:sz w:val="16"/>
              </w:rPr>
              <w:t xml:space="preserve"> olacaktır. Her bir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16"/>
              </w:rPr>
              <w:t>mekanın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16"/>
              </w:rPr>
              <w:t xml:space="preserve"> alanı ve toplam alanlar yazılacaktır. Zemin katta arsa sınırı ve yakın çevre i</w:t>
            </w:r>
            <w:r w:rsidR="0069568E">
              <w:rPr>
                <w:rFonts w:ascii="Century Gothic" w:eastAsia="Century Gothic" w:hAnsi="Century Gothic" w:cs="Century Gothic"/>
                <w:b/>
                <w:sz w:val="16"/>
              </w:rPr>
              <w:t>ş</w:t>
            </w:r>
            <w:r>
              <w:rPr>
                <w:rFonts w:ascii="Century Gothic" w:eastAsia="Century Gothic" w:hAnsi="Century Gothic" w:cs="Century Gothic"/>
                <w:b/>
                <w:sz w:val="16"/>
              </w:rPr>
              <w:t xml:space="preserve">lenecektir. </w:t>
            </w:r>
          </w:p>
        </w:tc>
      </w:tr>
      <w:tr w:rsidR="000230EA" w14:paraId="527368DB" w14:textId="77777777">
        <w:trPr>
          <w:trHeight w:val="70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E050" w14:textId="77777777" w:rsidR="000230EA" w:rsidRDefault="00507F22">
            <w:pPr>
              <w:ind w:left="108"/>
            </w:pPr>
            <w:r>
              <w:rPr>
                <w:rFonts w:ascii="Century Gothic" w:eastAsia="Century Gothic" w:hAnsi="Century Gothic" w:cs="Century Gothic"/>
                <w:b/>
                <w:color w:val="222222"/>
                <w:sz w:val="16"/>
              </w:rPr>
              <w:t>4</w:t>
            </w:r>
            <w:r w:rsidR="00451555">
              <w:rPr>
                <w:rFonts w:ascii="Century Gothic" w:eastAsia="Century Gothic" w:hAnsi="Century Gothic" w:cs="Century Gothic"/>
                <w:b/>
                <w:color w:val="222222"/>
                <w:sz w:val="16"/>
              </w:rPr>
              <w:t xml:space="preserve"> Kesit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1A5B" w14:textId="77777777" w:rsidR="000230EA" w:rsidRDefault="00451555">
            <w:pPr>
              <w:ind w:left="108"/>
            </w:pPr>
            <w:proofErr w:type="spellStart"/>
            <w:r>
              <w:rPr>
                <w:rFonts w:ascii="Century Gothic" w:eastAsia="Century Gothic" w:hAnsi="Century Gothic" w:cs="Century Gothic"/>
                <w:b/>
                <w:color w:val="222222"/>
                <w:sz w:val="16"/>
              </w:rPr>
              <w:t>AutoCAD</w:t>
            </w:r>
            <w:proofErr w:type="spellEnd"/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DEDD" w14:textId="77777777" w:rsidR="000230EA" w:rsidRDefault="00451555">
            <w:pPr>
              <w:ind w:left="108"/>
            </w:pPr>
            <w:r>
              <w:rPr>
                <w:rFonts w:ascii="Century Gothic" w:eastAsia="Century Gothic" w:hAnsi="Century Gothic" w:cs="Century Gothic"/>
                <w:b/>
                <w:sz w:val="16"/>
              </w:rPr>
              <w:t>1/100 tekniğinde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9AE7" w14:textId="77777777" w:rsidR="000230EA" w:rsidRDefault="00451555" w:rsidP="00507F22">
            <w:pPr>
              <w:ind w:left="108" w:right="108"/>
              <w:jc w:val="both"/>
            </w:pPr>
            <w:r>
              <w:rPr>
                <w:rFonts w:ascii="Century Gothic" w:eastAsia="Century Gothic" w:hAnsi="Century Gothic" w:cs="Century Gothic"/>
                <w:b/>
                <w:sz w:val="16"/>
              </w:rPr>
              <w:t xml:space="preserve">Birbirini dik kesen en az </w:t>
            </w:r>
            <w:r w:rsidR="00507F22">
              <w:rPr>
                <w:rFonts w:ascii="Century Gothic" w:eastAsia="Century Gothic" w:hAnsi="Century Gothic" w:cs="Century Gothic"/>
                <w:b/>
                <w:sz w:val="16"/>
              </w:rPr>
              <w:t>4</w:t>
            </w:r>
            <w:r>
              <w:rPr>
                <w:rFonts w:ascii="Century Gothic" w:eastAsia="Century Gothic" w:hAnsi="Century Gothic" w:cs="Century Gothic"/>
                <w:b/>
                <w:sz w:val="16"/>
              </w:rPr>
              <w:t xml:space="preserve"> kesit alınacaktır. Kesitlerden birisi merdiveni kesecektir. Kesitlerde arazi eğimi ve kotlar MUTLAKA gösterilecektir. Eksik kesit olması durumunda, eksik teslim sayılacaktır.  </w:t>
            </w:r>
          </w:p>
        </w:tc>
      </w:tr>
      <w:tr w:rsidR="000230EA" w14:paraId="32F032BB" w14:textId="77777777">
        <w:trPr>
          <w:trHeight w:val="42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8AB4" w14:textId="77777777" w:rsidR="000230EA" w:rsidRDefault="00507F22">
            <w:pPr>
              <w:ind w:left="108"/>
            </w:pPr>
            <w:r>
              <w:rPr>
                <w:rFonts w:ascii="Century Gothic" w:eastAsia="Century Gothic" w:hAnsi="Century Gothic" w:cs="Century Gothic"/>
                <w:b/>
                <w:color w:val="222222"/>
                <w:sz w:val="16"/>
              </w:rPr>
              <w:t>4</w:t>
            </w:r>
            <w:r w:rsidR="00451555">
              <w:rPr>
                <w:rFonts w:ascii="Century Gothic" w:eastAsia="Century Gothic" w:hAnsi="Century Gothic" w:cs="Century Gothic"/>
                <w:b/>
                <w:color w:val="222222"/>
                <w:sz w:val="16"/>
              </w:rPr>
              <w:t xml:space="preserve">Cephe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D981" w14:textId="77777777" w:rsidR="000230EA" w:rsidRDefault="00451555">
            <w:pPr>
              <w:ind w:left="108"/>
            </w:pPr>
            <w:proofErr w:type="spellStart"/>
            <w:r>
              <w:rPr>
                <w:rFonts w:ascii="Century Gothic" w:eastAsia="Century Gothic" w:hAnsi="Century Gothic" w:cs="Century Gothic"/>
                <w:b/>
                <w:color w:val="222222"/>
                <w:sz w:val="16"/>
              </w:rPr>
              <w:t>AutoCAD</w:t>
            </w:r>
            <w:proofErr w:type="spellEnd"/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19F5" w14:textId="77777777" w:rsidR="000230EA" w:rsidRDefault="00451555">
            <w:pPr>
              <w:ind w:left="108"/>
            </w:pPr>
            <w:r>
              <w:rPr>
                <w:rFonts w:ascii="Century Gothic" w:eastAsia="Century Gothic" w:hAnsi="Century Gothic" w:cs="Century Gothic"/>
                <w:b/>
                <w:sz w:val="16"/>
              </w:rPr>
              <w:t xml:space="preserve">1/100 tekniğinde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9BA7" w14:textId="77777777" w:rsidR="000230EA" w:rsidRDefault="00507F22">
            <w:pPr>
              <w:ind w:left="108"/>
              <w:jc w:val="both"/>
            </w:pPr>
            <w:r>
              <w:rPr>
                <w:rFonts w:ascii="Century Gothic" w:eastAsia="Century Gothic" w:hAnsi="Century Gothic" w:cs="Century Gothic"/>
                <w:b/>
                <w:sz w:val="16"/>
              </w:rPr>
              <w:t xml:space="preserve">4 </w:t>
            </w:r>
            <w:r w:rsidR="00451555">
              <w:rPr>
                <w:rFonts w:ascii="Century Gothic" w:eastAsia="Century Gothic" w:hAnsi="Century Gothic" w:cs="Century Gothic"/>
                <w:b/>
                <w:sz w:val="16"/>
              </w:rPr>
              <w:t xml:space="preserve">cephe çizilecektir. Arazi eğimi gösterilecektir. Cephede malzemeler ölçeğe uygun ifadeli olacaktır. </w:t>
            </w:r>
            <w:r w:rsidR="0069568E">
              <w:rPr>
                <w:rFonts w:ascii="Century Gothic" w:eastAsia="Century Gothic" w:hAnsi="Century Gothic" w:cs="Century Gothic"/>
                <w:b/>
                <w:sz w:val="16"/>
              </w:rPr>
              <w:t>(görünüşlerden biri giriş cephesinden alınacaktır.)</w:t>
            </w:r>
            <w:r w:rsidR="00451555">
              <w:rPr>
                <w:rFonts w:ascii="Century Gothic" w:eastAsia="Century Gothic" w:hAnsi="Century Gothic" w:cs="Century Gothic"/>
                <w:b/>
                <w:sz w:val="16"/>
              </w:rPr>
              <w:t xml:space="preserve"> </w:t>
            </w:r>
          </w:p>
        </w:tc>
      </w:tr>
      <w:tr w:rsidR="000230EA" w14:paraId="54EF3CC3" w14:textId="77777777">
        <w:trPr>
          <w:trHeight w:val="158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FA56" w14:textId="77777777" w:rsidR="000230EA" w:rsidRDefault="00451555">
            <w:pPr>
              <w:ind w:left="108"/>
            </w:pPr>
            <w:r>
              <w:rPr>
                <w:rFonts w:ascii="Century Gothic" w:eastAsia="Century Gothic" w:hAnsi="Century Gothic" w:cs="Century Gothic"/>
                <w:b/>
                <w:color w:val="222222"/>
                <w:sz w:val="16"/>
              </w:rPr>
              <w:t xml:space="preserve">3 Boyutlu görseller veya Maket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9D3F" w14:textId="77777777" w:rsidR="000230EA" w:rsidRDefault="00451555">
            <w:pPr>
              <w:ind w:left="108"/>
            </w:pPr>
            <w:r>
              <w:rPr>
                <w:rFonts w:ascii="Century Gothic" w:eastAsia="Century Gothic" w:hAnsi="Century Gothic" w:cs="Century Gothic"/>
                <w:b/>
                <w:color w:val="222222"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31DC" w14:textId="77777777" w:rsidR="000230EA" w:rsidRDefault="000230EA">
            <w:pPr>
              <w:ind w:left="108" w:right="165"/>
            </w:pP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92B2" w14:textId="77777777" w:rsidR="000230EA" w:rsidRDefault="00451555">
            <w:pPr>
              <w:ind w:left="108" w:right="108"/>
              <w:jc w:val="both"/>
            </w:pPr>
            <w:r>
              <w:rPr>
                <w:rFonts w:ascii="Century Gothic" w:eastAsia="Century Gothic" w:hAnsi="Century Gothic" w:cs="Century Gothic"/>
                <w:b/>
                <w:color w:val="222222"/>
                <w:sz w:val="16"/>
              </w:rPr>
              <w:t xml:space="preserve">Maket yapanlar, arazi altlığını yaparak maketi yapacaktır. Makette saydam yüzeyler ifade edilecektir. Maket resimleri sunum paftasına eklenebilir. Bu öğrencilerin ayrıca görsel paftası hazırlamasına gerek yoktur. </w:t>
            </w:r>
          </w:p>
          <w:p w14:paraId="5E24A555" w14:textId="77777777" w:rsidR="000230EA" w:rsidRDefault="00451555">
            <w:pPr>
              <w:ind w:left="108"/>
            </w:pPr>
            <w:r>
              <w:rPr>
                <w:rFonts w:ascii="Century Gothic" w:eastAsia="Century Gothic" w:hAnsi="Century Gothic" w:cs="Century Gothic"/>
                <w:b/>
                <w:color w:val="222222"/>
                <w:sz w:val="16"/>
              </w:rPr>
              <w:t xml:space="preserve"> </w:t>
            </w:r>
          </w:p>
          <w:p w14:paraId="3EE79295" w14:textId="77777777" w:rsidR="000230EA" w:rsidRDefault="00451555" w:rsidP="0069568E">
            <w:pPr>
              <w:ind w:left="108" w:right="106"/>
              <w:jc w:val="both"/>
            </w:pPr>
            <w:r>
              <w:rPr>
                <w:rFonts w:ascii="Century Gothic" w:eastAsia="Century Gothic" w:hAnsi="Century Gothic" w:cs="Century Gothic"/>
                <w:b/>
                <w:color w:val="222222"/>
                <w:sz w:val="16"/>
              </w:rPr>
              <w:t xml:space="preserve">Maket malzemesi olmayanlar, 3 boyutlu görsel hazırlayacaktır. Program olanağı olmayanlar elde 3 boyut çizebilirler. Görsel teslim edecekler; bütün görselleri tek bir paftaya toplayarak ifade edeceklerdir. </w:t>
            </w:r>
            <w:r w:rsidR="0069568E">
              <w:rPr>
                <w:rFonts w:ascii="Century Gothic" w:eastAsia="Century Gothic" w:hAnsi="Century Gothic" w:cs="Century Gothic"/>
                <w:b/>
                <w:color w:val="222222"/>
                <w:sz w:val="16"/>
              </w:rPr>
              <w:t>İ</w:t>
            </w:r>
            <w:r>
              <w:rPr>
                <w:rFonts w:ascii="Century Gothic" w:eastAsia="Century Gothic" w:hAnsi="Century Gothic" w:cs="Century Gothic"/>
                <w:b/>
                <w:color w:val="222222"/>
                <w:sz w:val="16"/>
              </w:rPr>
              <w:t xml:space="preserve">sterlerse sadece sunum paftasına da ekleyebilirler. (Ayrı ayrı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222222"/>
                <w:sz w:val="16"/>
              </w:rPr>
              <w:t>render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222222"/>
                <w:sz w:val="16"/>
              </w:rPr>
              <w:t xml:space="preserve"> 1,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222222"/>
                <w:sz w:val="16"/>
              </w:rPr>
              <w:t>render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222222"/>
                <w:sz w:val="16"/>
              </w:rPr>
              <w:t xml:space="preserve"> 2 gibi çizimler olmayacaktır.)  </w:t>
            </w:r>
          </w:p>
        </w:tc>
      </w:tr>
      <w:tr w:rsidR="000230EA" w14:paraId="50FD598D" w14:textId="77777777">
        <w:trPr>
          <w:trHeight w:val="79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EE7C" w14:textId="77777777" w:rsidR="000230EA" w:rsidRDefault="00451555">
            <w:pPr>
              <w:spacing w:line="241" w:lineRule="auto"/>
              <w:ind w:left="108"/>
            </w:pPr>
            <w:r>
              <w:rPr>
                <w:rFonts w:ascii="Century Gothic" w:eastAsia="Century Gothic" w:hAnsi="Century Gothic" w:cs="Century Gothic"/>
                <w:b/>
                <w:sz w:val="16"/>
              </w:rPr>
              <w:t xml:space="preserve">Video sunum </w:t>
            </w:r>
          </w:p>
          <w:p w14:paraId="4D9C0F98" w14:textId="77777777" w:rsidR="000230EA" w:rsidRDefault="00451555">
            <w:pPr>
              <w:ind w:left="108"/>
            </w:pPr>
            <w:r>
              <w:rPr>
                <w:rFonts w:ascii="Century Gothic" w:eastAsia="Century Gothic" w:hAnsi="Century Gothic" w:cs="Century Gothic"/>
                <w:b/>
                <w:sz w:val="16"/>
              </w:rPr>
              <w:t xml:space="preserve">(isteğe bağlı)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207E" w14:textId="77777777" w:rsidR="000230EA" w:rsidRDefault="00451555">
            <w:pPr>
              <w:ind w:left="108"/>
            </w:pPr>
            <w:r>
              <w:rPr>
                <w:rFonts w:ascii="Century Gothic" w:eastAsia="Century Gothic" w:hAnsi="Century Gothic" w:cs="Century Gothic"/>
                <w:b/>
                <w:sz w:val="16"/>
              </w:rPr>
              <w:t xml:space="preserve">Mp4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7FA8" w14:textId="77777777" w:rsidR="000230EA" w:rsidRDefault="00451555">
            <w:pPr>
              <w:ind w:left="108"/>
            </w:pPr>
            <w:r>
              <w:rPr>
                <w:rFonts w:ascii="Century Gothic" w:eastAsia="Century Gothic" w:hAnsi="Century Gothic" w:cs="Century Gothic"/>
                <w:b/>
                <w:sz w:val="16"/>
              </w:rPr>
              <w:t xml:space="preserve">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0981" w14:textId="77777777" w:rsidR="000230EA" w:rsidRDefault="00451555" w:rsidP="0069568E">
            <w:pPr>
              <w:ind w:left="108"/>
              <w:jc w:val="both"/>
            </w:pPr>
            <w:r>
              <w:rPr>
                <w:rFonts w:ascii="Century Gothic" w:eastAsia="Century Gothic" w:hAnsi="Century Gothic" w:cs="Century Gothic"/>
                <w:b/>
                <w:sz w:val="16"/>
              </w:rPr>
              <w:t xml:space="preserve">Projenizi anlattığınız,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16"/>
              </w:rPr>
              <w:t>max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16"/>
              </w:rPr>
              <w:t xml:space="preserve"> 5 </w:t>
            </w:r>
            <w:proofErr w:type="spellStart"/>
            <w:proofErr w:type="gramStart"/>
            <w:r>
              <w:rPr>
                <w:rFonts w:ascii="Century Gothic" w:eastAsia="Century Gothic" w:hAnsi="Century Gothic" w:cs="Century Gothic"/>
                <w:b/>
                <w:sz w:val="16"/>
              </w:rPr>
              <w:t>dk’lık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16"/>
              </w:rPr>
              <w:t xml:space="preserve">  “</w:t>
            </w:r>
            <w:proofErr w:type="spellStart"/>
            <w:proofErr w:type="gramEnd"/>
            <w:r>
              <w:rPr>
                <w:rFonts w:ascii="Century Gothic" w:eastAsia="Century Gothic" w:hAnsi="Century Gothic" w:cs="Century Gothic"/>
                <w:b/>
                <w:sz w:val="16"/>
              </w:rPr>
              <w:t>zoom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16"/>
              </w:rPr>
              <w:t xml:space="preserve">” üzerinden kayıt aldığınız videolu anlatım </w:t>
            </w:r>
            <w:r w:rsidR="0069568E">
              <w:rPr>
                <w:rFonts w:ascii="Century Gothic" w:eastAsia="Century Gothic" w:hAnsi="Century Gothic" w:cs="Century Gothic"/>
                <w:b/>
                <w:sz w:val="16"/>
              </w:rPr>
              <w:t>ve</w:t>
            </w:r>
            <w:r>
              <w:rPr>
                <w:rFonts w:ascii="Century Gothic" w:eastAsia="Century Gothic" w:hAnsi="Century Gothic" w:cs="Century Gothic"/>
                <w:b/>
                <w:sz w:val="16"/>
              </w:rPr>
              <w:t>ya</w:t>
            </w:r>
            <w:r w:rsidR="0069568E">
              <w:rPr>
                <w:rFonts w:ascii="Century Gothic" w:eastAsia="Century Gothic" w:hAnsi="Century Gothic" w:cs="Century Gothic"/>
                <w:b/>
                <w:sz w:val="16"/>
              </w:rPr>
              <w:t xml:space="preserve"> animasyon yapabilirsiniz </w:t>
            </w:r>
            <w:r>
              <w:rPr>
                <w:rFonts w:ascii="Century Gothic" w:eastAsia="Century Gothic" w:hAnsi="Century Gothic" w:cs="Century Gothic"/>
                <w:b/>
                <w:sz w:val="16"/>
              </w:rPr>
              <w:t xml:space="preserve">. Anlatımınız, jüri tarafından izlenecektir. </w:t>
            </w:r>
          </w:p>
        </w:tc>
      </w:tr>
    </w:tbl>
    <w:p w14:paraId="22615F33" w14:textId="77777777" w:rsidR="000230EA" w:rsidRDefault="00451555">
      <w:pPr>
        <w:spacing w:after="14"/>
      </w:pPr>
      <w:r>
        <w:rPr>
          <w:rFonts w:ascii="Century Gothic" w:eastAsia="Century Gothic" w:hAnsi="Century Gothic" w:cs="Century Gothic"/>
          <w:sz w:val="16"/>
        </w:rPr>
        <w:t xml:space="preserve"> </w:t>
      </w:r>
    </w:p>
    <w:p w14:paraId="0C8DED5D" w14:textId="77777777" w:rsidR="000230EA" w:rsidRDefault="00451555">
      <w:pPr>
        <w:spacing w:after="14"/>
      </w:pPr>
      <w:r>
        <w:rPr>
          <w:rFonts w:ascii="Century Gothic" w:eastAsia="Century Gothic" w:hAnsi="Century Gothic" w:cs="Century Gothic"/>
          <w:sz w:val="16"/>
        </w:rPr>
        <w:t xml:space="preserve"> </w:t>
      </w:r>
    </w:p>
    <w:p w14:paraId="3BD7C75A" w14:textId="77777777" w:rsidR="000230EA" w:rsidRDefault="00451555">
      <w:pPr>
        <w:spacing w:after="62"/>
      </w:pPr>
      <w:r>
        <w:rPr>
          <w:rFonts w:ascii="Century Gothic" w:eastAsia="Century Gothic" w:hAnsi="Century Gothic" w:cs="Century Gothic"/>
          <w:sz w:val="16"/>
        </w:rPr>
        <w:t xml:space="preserve"> </w:t>
      </w:r>
    </w:p>
    <w:p w14:paraId="600794DF" w14:textId="77777777" w:rsidR="000230EA" w:rsidRDefault="00451555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" w:line="249" w:lineRule="auto"/>
        <w:ind w:hanging="284"/>
      </w:pPr>
      <w:r>
        <w:rPr>
          <w:rFonts w:ascii="Century Gothic" w:eastAsia="Century Gothic" w:hAnsi="Century Gothic" w:cs="Century Gothic"/>
          <w:b/>
          <w:color w:val="222222"/>
          <w:sz w:val="17"/>
        </w:rPr>
        <w:t>Tüm paftalar teknik çizimleri ifadeli, okunaklı olacak çözünür</w:t>
      </w:r>
      <w:r w:rsidR="0069568E">
        <w:rPr>
          <w:rFonts w:ascii="Century Gothic" w:eastAsia="Century Gothic" w:hAnsi="Century Gothic" w:cs="Century Gothic"/>
          <w:b/>
          <w:color w:val="222222"/>
          <w:sz w:val="17"/>
        </w:rPr>
        <w:t>lükte alınmalıdır. Eksik, yanlış</w:t>
      </w:r>
      <w:r>
        <w:rPr>
          <w:rFonts w:ascii="Century Gothic" w:eastAsia="Century Gothic" w:hAnsi="Century Gothic" w:cs="Century Gothic"/>
          <w:b/>
          <w:color w:val="222222"/>
          <w:sz w:val="17"/>
        </w:rPr>
        <w:t xml:space="preserve"> veya dü</w:t>
      </w:r>
      <w:r w:rsidR="0069568E">
        <w:rPr>
          <w:rFonts w:ascii="Century Gothic" w:eastAsia="Century Gothic" w:hAnsi="Century Gothic" w:cs="Century Gothic"/>
          <w:b/>
          <w:color w:val="222222"/>
          <w:sz w:val="17"/>
        </w:rPr>
        <w:t>ş</w:t>
      </w:r>
      <w:r>
        <w:rPr>
          <w:rFonts w:ascii="Century Gothic" w:eastAsia="Century Gothic" w:hAnsi="Century Gothic" w:cs="Century Gothic"/>
          <w:b/>
          <w:color w:val="222222"/>
          <w:sz w:val="17"/>
        </w:rPr>
        <w:t xml:space="preserve">ük çözünürlüklü teslimler öğrencinin sorumluluğunda olacak ve geçersiz sayılacaktır.  </w:t>
      </w:r>
    </w:p>
    <w:p w14:paraId="1DE70C4D" w14:textId="77777777" w:rsidR="000230EA" w:rsidRDefault="0069568E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" w:line="249" w:lineRule="auto"/>
        <w:ind w:hanging="284"/>
      </w:pPr>
      <w:r>
        <w:rPr>
          <w:rFonts w:ascii="Century Gothic" w:eastAsia="Century Gothic" w:hAnsi="Century Gothic" w:cs="Century Gothic"/>
          <w:b/>
          <w:color w:val="222222"/>
          <w:sz w:val="17"/>
        </w:rPr>
        <w:t>İ</w:t>
      </w:r>
      <w:r w:rsidR="00451555">
        <w:rPr>
          <w:rFonts w:ascii="Century Gothic" w:eastAsia="Century Gothic" w:hAnsi="Century Gothic" w:cs="Century Gothic"/>
          <w:b/>
          <w:color w:val="222222"/>
          <w:sz w:val="17"/>
        </w:rPr>
        <w:t xml:space="preserve">stenenler listesinde belirtilenlere ilave olarak istenilen sayıda pafta teslim edilebilir. Pafta tasarımı ve sunumu serbesttir.  </w:t>
      </w:r>
    </w:p>
    <w:p w14:paraId="43CF9EEB" w14:textId="77777777" w:rsidR="000230EA" w:rsidRDefault="00451555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" w:line="249" w:lineRule="auto"/>
        <w:ind w:hanging="284"/>
      </w:pPr>
      <w:r>
        <w:rPr>
          <w:rFonts w:ascii="Century Gothic" w:eastAsia="Century Gothic" w:hAnsi="Century Gothic" w:cs="Century Gothic"/>
          <w:b/>
          <w:color w:val="222222"/>
          <w:sz w:val="17"/>
        </w:rPr>
        <w:t xml:space="preserve">Her paftanın </w:t>
      </w:r>
      <w:r>
        <w:rPr>
          <w:rFonts w:ascii="Century Gothic" w:eastAsia="Century Gothic" w:hAnsi="Century Gothic" w:cs="Century Gothic"/>
          <w:b/>
          <w:color w:val="222222"/>
          <w:sz w:val="17"/>
          <w:u w:val="single" w:color="222222"/>
        </w:rPr>
        <w:t>sol üst kö</w:t>
      </w:r>
      <w:r w:rsidR="0069568E">
        <w:rPr>
          <w:rFonts w:ascii="Century Gothic" w:eastAsia="Century Gothic" w:hAnsi="Century Gothic" w:cs="Century Gothic"/>
          <w:b/>
          <w:color w:val="222222"/>
          <w:sz w:val="17"/>
          <w:u w:val="single" w:color="222222"/>
        </w:rPr>
        <w:t>ş</w:t>
      </w:r>
      <w:r>
        <w:rPr>
          <w:rFonts w:ascii="Century Gothic" w:eastAsia="Century Gothic" w:hAnsi="Century Gothic" w:cs="Century Gothic"/>
          <w:b/>
          <w:color w:val="222222"/>
          <w:sz w:val="17"/>
          <w:u w:val="single" w:color="222222"/>
        </w:rPr>
        <w:t>esinde</w:t>
      </w:r>
      <w:r>
        <w:rPr>
          <w:rFonts w:ascii="Century Gothic" w:eastAsia="Century Gothic" w:hAnsi="Century Gothic" w:cs="Century Gothic"/>
          <w:b/>
          <w:color w:val="222222"/>
          <w:sz w:val="17"/>
        </w:rPr>
        <w:t xml:space="preserve"> Üniversitemizin renkli veya siyah-beyaz, resmi logosu bulunmalıdır.  </w:t>
      </w:r>
    </w:p>
    <w:p w14:paraId="0F107903" w14:textId="77777777" w:rsidR="000230EA" w:rsidRDefault="00451555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" w:line="249" w:lineRule="auto"/>
        <w:ind w:hanging="284"/>
      </w:pPr>
      <w:r>
        <w:rPr>
          <w:rFonts w:ascii="Century Gothic" w:eastAsia="Century Gothic" w:hAnsi="Century Gothic" w:cs="Century Gothic"/>
          <w:b/>
          <w:color w:val="222222"/>
          <w:sz w:val="17"/>
        </w:rPr>
        <w:t>Teslimde rapor geçerli değildir, projenizi sizin adınıza ba</w:t>
      </w:r>
      <w:r w:rsidR="0069568E">
        <w:rPr>
          <w:rFonts w:ascii="Century Gothic" w:eastAsia="Century Gothic" w:hAnsi="Century Gothic" w:cs="Century Gothic"/>
          <w:b/>
          <w:color w:val="222222"/>
          <w:sz w:val="17"/>
        </w:rPr>
        <w:t>ş</w:t>
      </w:r>
      <w:r>
        <w:rPr>
          <w:rFonts w:ascii="Century Gothic" w:eastAsia="Century Gothic" w:hAnsi="Century Gothic" w:cs="Century Gothic"/>
          <w:b/>
          <w:color w:val="222222"/>
          <w:sz w:val="17"/>
        </w:rPr>
        <w:t xml:space="preserve">kası yükleyebilir. </w:t>
      </w:r>
      <w:r>
        <w:rPr>
          <w:rFonts w:ascii="Century Gothic" w:eastAsia="Century Gothic" w:hAnsi="Century Gothic" w:cs="Century Gothic"/>
          <w:b/>
          <w:color w:val="222222"/>
          <w:sz w:val="18"/>
        </w:rPr>
        <w:t xml:space="preserve"> </w:t>
      </w:r>
    </w:p>
    <w:p w14:paraId="05FF2130" w14:textId="77777777" w:rsidR="000230EA" w:rsidRDefault="00451555">
      <w:pPr>
        <w:spacing w:after="65"/>
        <w:ind w:left="259"/>
        <w:jc w:val="center"/>
      </w:pPr>
      <w:r>
        <w:rPr>
          <w:rFonts w:ascii="Century Gothic" w:eastAsia="Century Gothic" w:hAnsi="Century Gothic" w:cs="Century Gothic"/>
          <w:b/>
          <w:color w:val="222222"/>
          <w:sz w:val="12"/>
        </w:rPr>
        <w:t xml:space="preserve"> </w:t>
      </w:r>
    </w:p>
    <w:p w14:paraId="27A8F1A6" w14:textId="77777777" w:rsidR="000230EA" w:rsidRDefault="00451555">
      <w:pPr>
        <w:spacing w:after="0"/>
        <w:ind w:left="282"/>
        <w:jc w:val="center"/>
      </w:pPr>
      <w:r>
        <w:rPr>
          <w:rFonts w:ascii="Century Gothic" w:eastAsia="Century Gothic" w:hAnsi="Century Gothic" w:cs="Century Gothic"/>
          <w:b/>
          <w:color w:val="222222"/>
          <w:sz w:val="20"/>
        </w:rPr>
        <w:t xml:space="preserve"> </w:t>
      </w:r>
    </w:p>
    <w:p w14:paraId="174B4486" w14:textId="77777777" w:rsidR="000230EA" w:rsidRDefault="00451555">
      <w:pPr>
        <w:pStyle w:val="Balk1"/>
      </w:pPr>
      <w:r>
        <w:t xml:space="preserve">JÜRİ DEĞERLENDİRME ÖLÇÜTLERİ </w:t>
      </w:r>
    </w:p>
    <w:tbl>
      <w:tblPr>
        <w:tblStyle w:val="TableGrid"/>
        <w:tblW w:w="10712" w:type="dxa"/>
        <w:tblInd w:w="-14" w:type="dxa"/>
        <w:tblCellMar>
          <w:top w:w="47" w:type="dxa"/>
          <w:left w:w="69" w:type="dxa"/>
          <w:right w:w="43" w:type="dxa"/>
        </w:tblCellMar>
        <w:tblLook w:val="04A0" w:firstRow="1" w:lastRow="0" w:firstColumn="1" w:lastColumn="0" w:noHBand="0" w:noVBand="1"/>
      </w:tblPr>
      <w:tblGrid>
        <w:gridCol w:w="2066"/>
        <w:gridCol w:w="1842"/>
        <w:gridCol w:w="1986"/>
        <w:gridCol w:w="3260"/>
        <w:gridCol w:w="1558"/>
      </w:tblGrid>
      <w:tr w:rsidR="000230EA" w14:paraId="28A42F58" w14:textId="77777777">
        <w:trPr>
          <w:trHeight w:val="266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D908CA4" w14:textId="77777777" w:rsidR="000230EA" w:rsidRDefault="00451555">
            <w:pPr>
              <w:ind w:right="28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6"/>
              </w:rPr>
              <w:t xml:space="preserve">40%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D703FC0" w14:textId="77777777" w:rsidR="000230EA" w:rsidRDefault="00451555">
            <w:pPr>
              <w:ind w:right="2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6"/>
              </w:rPr>
              <w:t xml:space="preserve">20%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64A903B" w14:textId="77777777" w:rsidR="000230EA" w:rsidRDefault="00451555">
            <w:pPr>
              <w:ind w:right="25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6"/>
              </w:rPr>
              <w:t xml:space="preserve">20%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58BD510" w14:textId="77777777" w:rsidR="000230EA" w:rsidRDefault="00451555">
            <w:pPr>
              <w:ind w:right="27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6"/>
              </w:rPr>
              <w:t xml:space="preserve">20%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079B868" w14:textId="77777777" w:rsidR="000230EA" w:rsidRDefault="00451555">
            <w:pPr>
              <w:ind w:right="28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6"/>
              </w:rPr>
              <w:t xml:space="preserve">100% </w:t>
            </w:r>
          </w:p>
        </w:tc>
      </w:tr>
      <w:tr w:rsidR="000230EA" w14:paraId="431ED0F1" w14:textId="77777777">
        <w:trPr>
          <w:trHeight w:val="403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91A56" w14:textId="77777777" w:rsidR="000230EA" w:rsidRDefault="00451555">
            <w:pPr>
              <w:ind w:right="29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6"/>
              </w:rPr>
              <w:lastRenderedPageBreak/>
              <w:t xml:space="preserve">TASARIM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2725" w14:textId="77777777" w:rsidR="000230EA" w:rsidRDefault="00451555" w:rsidP="00451555">
            <w:pPr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6"/>
              </w:rPr>
              <w:t xml:space="preserve">FONKSİYONEL ÇÖZÜMLER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E5802" w14:textId="77777777" w:rsidR="000230EA" w:rsidRDefault="00451555">
            <w:pPr>
              <w:ind w:right="25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6"/>
              </w:rPr>
              <w:t xml:space="preserve">YAPISAL ÇÖZÜMLER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32CF4" w14:textId="77777777" w:rsidR="000230EA" w:rsidRDefault="00451555" w:rsidP="00451555">
            <w:pPr>
              <w:ind w:left="904"/>
            </w:pPr>
            <w:r>
              <w:rPr>
                <w:rFonts w:ascii="Century Gothic" w:eastAsia="Century Gothic" w:hAnsi="Century Gothic" w:cs="Century Gothic"/>
                <w:b/>
                <w:sz w:val="16"/>
              </w:rPr>
              <w:t xml:space="preserve">MİMARİ ANLATIM         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DB064FC" w14:textId="77777777" w:rsidR="000230EA" w:rsidRDefault="00451555" w:rsidP="00451555">
            <w:pPr>
              <w:ind w:right="28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6"/>
              </w:rPr>
              <w:t xml:space="preserve">BAŞARI NOTU </w:t>
            </w:r>
          </w:p>
        </w:tc>
      </w:tr>
      <w:tr w:rsidR="000230EA" w14:paraId="73766D4C" w14:textId="77777777">
        <w:trPr>
          <w:trHeight w:val="1186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28CA3" w14:textId="77777777" w:rsidR="000230EA" w:rsidRDefault="00451555">
            <w:pPr>
              <w:spacing w:after="1" w:line="239" w:lineRule="auto"/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</w:rPr>
              <w:t>Anafikir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</w:rPr>
              <w:t xml:space="preserve"> ve özgünlük, biçim, estetik değer, </w:t>
            </w:r>
          </w:p>
          <w:p w14:paraId="641A0FF2" w14:textId="77777777" w:rsidR="000230EA" w:rsidRDefault="00451555">
            <w:proofErr w:type="gramStart"/>
            <w:r>
              <w:rPr>
                <w:rFonts w:ascii="Century Gothic" w:eastAsia="Century Gothic" w:hAnsi="Century Gothic" w:cs="Century Gothic"/>
                <w:sz w:val="16"/>
              </w:rPr>
              <w:t>mevcut</w:t>
            </w:r>
            <w:proofErr w:type="gramEnd"/>
            <w:r>
              <w:rPr>
                <w:rFonts w:ascii="Century Gothic" w:eastAsia="Century Gothic" w:hAnsi="Century Gothic" w:cs="Century Gothic"/>
                <w:sz w:val="16"/>
              </w:rPr>
              <w:t xml:space="preserve"> yapılaşmaya </w:t>
            </w:r>
          </w:p>
          <w:p w14:paraId="56E2A2BC" w14:textId="77777777" w:rsidR="000230EA" w:rsidRDefault="00451555">
            <w:proofErr w:type="gramStart"/>
            <w:r>
              <w:rPr>
                <w:rFonts w:ascii="Century Gothic" w:eastAsia="Century Gothic" w:hAnsi="Century Gothic" w:cs="Century Gothic"/>
                <w:sz w:val="16"/>
              </w:rPr>
              <w:t>yeni</w:t>
            </w:r>
            <w:proofErr w:type="gramEnd"/>
            <w:r>
              <w:rPr>
                <w:rFonts w:ascii="Century Gothic" w:eastAsia="Century Gothic" w:hAnsi="Century Gothic" w:cs="Century Gothic"/>
                <w:sz w:val="16"/>
              </w:rPr>
              <w:t xml:space="preserve"> bakış açısı, tasarımı geliştirme becerisi.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EEBF" w14:textId="77777777" w:rsidR="000230EA" w:rsidRDefault="00451555">
            <w:pPr>
              <w:ind w:left="2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Konsepti/kurguyu destekleyen fonksiyonel çözümler, işlev, standart ve yönetmeliklere uygunluk.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F72A" w14:textId="77777777" w:rsidR="000230EA" w:rsidRDefault="00451555">
            <w:pPr>
              <w:ind w:left="2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Konsepti/kurguyu destekleyen konstrüksiyon ve strüktür çözümleri, taşıyıcı sistem, malzeme bilgisi ve ifade etme becerisi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0808" w14:textId="77777777" w:rsidR="000230EA" w:rsidRDefault="00451555">
            <w:pPr>
              <w:ind w:left="1"/>
            </w:pPr>
            <w:r>
              <w:rPr>
                <w:rFonts w:ascii="Century Gothic" w:eastAsia="Century Gothic" w:hAnsi="Century Gothic" w:cs="Century Gothic"/>
                <w:sz w:val="16"/>
              </w:rPr>
              <w:t xml:space="preserve">Çizimlerde mimari anlatım kurallarına uygunluk, pafta düzeni ve grafik sunumu,  çizimlerin tasarımı ifade etme düzeyi. Maket tekniği, maket işçiliği, ölçek, maketin tasarımı ifade etme düzeyi.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0BD2" w14:textId="77777777" w:rsidR="000230EA" w:rsidRDefault="000230EA"/>
        </w:tc>
      </w:tr>
    </w:tbl>
    <w:p w14:paraId="214C001C" w14:textId="77777777" w:rsidR="000230EA" w:rsidRDefault="00451555">
      <w:pPr>
        <w:spacing w:after="0"/>
      </w:pPr>
      <w:r>
        <w:rPr>
          <w:rFonts w:ascii="Century Gothic" w:eastAsia="Century Gothic" w:hAnsi="Century Gothic" w:cs="Century Gothic"/>
          <w:b/>
          <w:color w:val="222222"/>
          <w:sz w:val="16"/>
        </w:rPr>
        <w:t xml:space="preserve"> </w:t>
      </w:r>
    </w:p>
    <w:sectPr w:rsidR="000230EA">
      <w:pgSz w:w="12240" w:h="15840"/>
      <w:pgMar w:top="1440" w:right="904" w:bottom="144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14289"/>
    <w:multiLevelType w:val="hybridMultilevel"/>
    <w:tmpl w:val="6C022410"/>
    <w:lvl w:ilvl="0" w:tplc="F0A21356">
      <w:start w:val="1"/>
      <w:numFmt w:val="bullet"/>
      <w:lvlText w:val=""/>
      <w:lvlJc w:val="left"/>
      <w:pPr>
        <w:ind w:left="298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67EE516">
      <w:start w:val="1"/>
      <w:numFmt w:val="bullet"/>
      <w:lvlText w:val="o"/>
      <w:lvlJc w:val="left"/>
      <w:pPr>
        <w:ind w:left="1109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13AE724C">
      <w:start w:val="1"/>
      <w:numFmt w:val="bullet"/>
      <w:lvlText w:val="▪"/>
      <w:lvlJc w:val="left"/>
      <w:pPr>
        <w:ind w:left="1829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8A68F62">
      <w:start w:val="1"/>
      <w:numFmt w:val="bullet"/>
      <w:lvlText w:val="•"/>
      <w:lvlJc w:val="left"/>
      <w:pPr>
        <w:ind w:left="2549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24286CFE">
      <w:start w:val="1"/>
      <w:numFmt w:val="bullet"/>
      <w:lvlText w:val="o"/>
      <w:lvlJc w:val="left"/>
      <w:pPr>
        <w:ind w:left="3269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E2D0C190">
      <w:start w:val="1"/>
      <w:numFmt w:val="bullet"/>
      <w:lvlText w:val="▪"/>
      <w:lvlJc w:val="left"/>
      <w:pPr>
        <w:ind w:left="3989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45B6DAD4">
      <w:start w:val="1"/>
      <w:numFmt w:val="bullet"/>
      <w:lvlText w:val="•"/>
      <w:lvlJc w:val="left"/>
      <w:pPr>
        <w:ind w:left="4709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A8205152">
      <w:start w:val="1"/>
      <w:numFmt w:val="bullet"/>
      <w:lvlText w:val="o"/>
      <w:lvlJc w:val="left"/>
      <w:pPr>
        <w:ind w:left="5429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0FE64B2C">
      <w:start w:val="1"/>
      <w:numFmt w:val="bullet"/>
      <w:lvlText w:val="▪"/>
      <w:lvlJc w:val="left"/>
      <w:pPr>
        <w:ind w:left="6149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0EA"/>
    <w:rsid w:val="000230EA"/>
    <w:rsid w:val="00451555"/>
    <w:rsid w:val="00507F22"/>
    <w:rsid w:val="005A041E"/>
    <w:rsid w:val="0069568E"/>
    <w:rsid w:val="008E6B56"/>
    <w:rsid w:val="00923F72"/>
    <w:rsid w:val="00AD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0AF3F"/>
  <w15:docId w15:val="{A6A98181-2347-4E42-80C9-A2D63FC2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225"/>
      <w:jc w:val="center"/>
      <w:outlineLvl w:val="0"/>
    </w:pPr>
    <w:rPr>
      <w:rFonts w:ascii="Century Gothic" w:eastAsia="Century Gothic" w:hAnsi="Century Gothic" w:cs="Century Gothic"/>
      <w:b/>
      <w:color w:val="222222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entury Gothic" w:eastAsia="Century Gothic" w:hAnsi="Century Gothic" w:cs="Century Gothic"/>
      <w:b/>
      <w:color w:val="222222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hafsa ozdemir</cp:lastModifiedBy>
  <cp:revision>3</cp:revision>
  <dcterms:created xsi:type="dcterms:W3CDTF">2021-06-04T06:13:00Z</dcterms:created>
  <dcterms:modified xsi:type="dcterms:W3CDTF">2021-06-08T10:39:00Z</dcterms:modified>
</cp:coreProperties>
</file>