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249" w:rsidRDefault="00A33249" w:rsidP="00A33249">
      <w:pPr>
        <w:spacing w:after="120" w:line="240" w:lineRule="auto"/>
        <w:jc w:val="center"/>
        <w:rPr>
          <w:rFonts w:ascii="Times New Roman" w:eastAsia="Times New Roman" w:hAnsi="Times New Roman" w:cs="Times New Roman"/>
          <w:b/>
          <w:bCs/>
          <w:sz w:val="24"/>
          <w:szCs w:val="24"/>
          <w:lang w:eastAsia="tr-TR"/>
        </w:rPr>
      </w:pPr>
      <w:r w:rsidRPr="004D0DAB">
        <w:rPr>
          <w:rFonts w:ascii="Times New Roman" w:hAnsi="Times New Roman" w:cs="Times New Roman"/>
          <w:b/>
          <w:bCs/>
          <w:noProof/>
          <w:sz w:val="24"/>
          <w:szCs w:val="24"/>
          <w:lang w:eastAsia="tr-TR"/>
        </w:rPr>
        <w:drawing>
          <wp:anchor distT="0" distB="0" distL="114300" distR="114300" simplePos="0" relativeHeight="251659264" behindDoc="0" locked="0" layoutInCell="1" allowOverlap="1" wp14:anchorId="03CCBF53" wp14:editId="60D49889">
            <wp:simplePos x="0" y="0"/>
            <wp:positionH relativeFrom="column">
              <wp:posOffset>5128260</wp:posOffset>
            </wp:positionH>
            <wp:positionV relativeFrom="paragraph">
              <wp:posOffset>74</wp:posOffset>
            </wp:positionV>
            <wp:extent cx="1128395" cy="860425"/>
            <wp:effectExtent l="0" t="0" r="0" b="0"/>
            <wp:wrapSquare wrapText="bothSides"/>
            <wp:docPr id="3" name="Resim 3" descr="C:\Users\HP\AppData\Local\Microsoft\Windows\INetCache\Content.Word\NÖHÜ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AppData\Local\Microsoft\Windows\INetCache\Content.Word\NÖHÜ Logo.png"/>
                    <pic:cNvPicPr>
                      <a:picLocks noChangeAspect="1" noChangeArrowheads="1"/>
                    </pic:cNvPicPr>
                  </pic:nvPicPr>
                  <pic:blipFill>
                    <a:blip r:embed="rId4">
                      <a:extLst>
                        <a:ext uri="{28A0092B-C50C-407E-A947-70E740481C1C}">
                          <a14:useLocalDpi xmlns:a14="http://schemas.microsoft.com/office/drawing/2010/main" val="0"/>
                        </a:ext>
                      </a:extLst>
                    </a:blip>
                    <a:srcRect l="19742" t="20854" r="18463" b="25912"/>
                    <a:stretch>
                      <a:fillRect/>
                    </a:stretch>
                  </pic:blipFill>
                  <pic:spPr bwMode="auto">
                    <a:xfrm>
                      <a:off x="0" y="0"/>
                      <a:ext cx="112839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3249" w:rsidRDefault="00A33249" w:rsidP="00A33249">
      <w:pPr>
        <w:spacing w:after="120" w:line="240" w:lineRule="auto"/>
        <w:jc w:val="center"/>
        <w:rPr>
          <w:rFonts w:ascii="Times New Roman" w:eastAsia="Times New Roman" w:hAnsi="Times New Roman" w:cs="Times New Roman"/>
          <w:b/>
          <w:bCs/>
          <w:sz w:val="24"/>
          <w:szCs w:val="24"/>
          <w:lang w:eastAsia="tr-TR"/>
        </w:rPr>
      </w:pPr>
    </w:p>
    <w:p w:rsidR="00A33249" w:rsidRDefault="00A33249" w:rsidP="00A33249">
      <w:pPr>
        <w:spacing w:after="120" w:line="240" w:lineRule="auto"/>
        <w:jc w:val="center"/>
        <w:rPr>
          <w:rFonts w:ascii="Times New Roman" w:eastAsia="Times New Roman" w:hAnsi="Times New Roman" w:cs="Times New Roman"/>
          <w:b/>
          <w:bCs/>
          <w:sz w:val="24"/>
          <w:szCs w:val="24"/>
          <w:lang w:eastAsia="tr-TR"/>
        </w:rPr>
      </w:pPr>
    </w:p>
    <w:p w:rsidR="00A33249" w:rsidRDefault="00A33249" w:rsidP="00A33249">
      <w:pPr>
        <w:spacing w:after="120" w:line="240" w:lineRule="auto"/>
        <w:jc w:val="center"/>
        <w:rPr>
          <w:rFonts w:ascii="Times New Roman" w:eastAsia="Times New Roman" w:hAnsi="Times New Roman" w:cs="Times New Roman"/>
          <w:b/>
          <w:bCs/>
          <w:sz w:val="24"/>
          <w:szCs w:val="24"/>
          <w:lang w:eastAsia="tr-TR"/>
        </w:rPr>
      </w:pPr>
    </w:p>
    <w:p w:rsidR="00A33249" w:rsidRDefault="00A33249" w:rsidP="00A33249">
      <w:pPr>
        <w:spacing w:after="120" w:line="240" w:lineRule="auto"/>
        <w:jc w:val="center"/>
        <w:rPr>
          <w:rFonts w:ascii="Times New Roman" w:eastAsia="Times New Roman" w:hAnsi="Times New Roman" w:cs="Times New Roman"/>
          <w:b/>
          <w:bCs/>
          <w:sz w:val="24"/>
          <w:szCs w:val="24"/>
          <w:lang w:eastAsia="tr-TR"/>
        </w:rPr>
      </w:pPr>
    </w:p>
    <w:p w:rsidR="00A33249" w:rsidRDefault="00A33249" w:rsidP="00A33249">
      <w:pPr>
        <w:spacing w:after="120" w:line="240" w:lineRule="auto"/>
        <w:jc w:val="center"/>
        <w:rPr>
          <w:rFonts w:ascii="Times New Roman" w:eastAsia="Times New Roman" w:hAnsi="Times New Roman" w:cs="Times New Roman"/>
          <w:b/>
          <w:bCs/>
          <w:sz w:val="24"/>
          <w:szCs w:val="24"/>
          <w:lang w:eastAsia="tr-TR"/>
        </w:rPr>
      </w:pPr>
    </w:p>
    <w:p w:rsidR="00A33249" w:rsidRDefault="00A33249" w:rsidP="00A33249">
      <w:pPr>
        <w:spacing w:after="120" w:line="240" w:lineRule="auto"/>
        <w:jc w:val="center"/>
        <w:rPr>
          <w:rFonts w:ascii="Times New Roman" w:eastAsia="Times New Roman" w:hAnsi="Times New Roman" w:cs="Times New Roman"/>
          <w:b/>
          <w:bCs/>
          <w:sz w:val="24"/>
          <w:szCs w:val="24"/>
          <w:lang w:eastAsia="tr-TR"/>
        </w:rPr>
      </w:pPr>
    </w:p>
    <w:p w:rsidR="00A33249" w:rsidRDefault="00A33249" w:rsidP="00A33249">
      <w:pPr>
        <w:spacing w:after="120" w:line="240" w:lineRule="auto"/>
        <w:jc w:val="center"/>
        <w:rPr>
          <w:rFonts w:ascii="Times New Roman" w:eastAsia="Times New Roman" w:hAnsi="Times New Roman" w:cs="Times New Roman"/>
          <w:b/>
          <w:bCs/>
          <w:sz w:val="24"/>
          <w:szCs w:val="24"/>
          <w:lang w:eastAsia="tr-TR"/>
        </w:rPr>
      </w:pPr>
    </w:p>
    <w:p w:rsidR="00A33249" w:rsidRPr="00A33249" w:rsidRDefault="00A33249" w:rsidP="00A33249">
      <w:pPr>
        <w:spacing w:after="120" w:line="240" w:lineRule="auto"/>
        <w:jc w:val="center"/>
        <w:rPr>
          <w:rFonts w:ascii="Times New Roman" w:eastAsia="Times New Roman" w:hAnsi="Times New Roman" w:cs="Times New Roman"/>
          <w:sz w:val="28"/>
          <w:szCs w:val="28"/>
          <w:lang w:eastAsia="tr-TR"/>
        </w:rPr>
      </w:pPr>
      <w:r w:rsidRPr="00A33249">
        <w:rPr>
          <w:rFonts w:ascii="Times New Roman" w:eastAsia="Times New Roman" w:hAnsi="Times New Roman" w:cs="Times New Roman"/>
          <w:b/>
          <w:bCs/>
          <w:sz w:val="28"/>
          <w:szCs w:val="28"/>
          <w:lang w:eastAsia="tr-TR"/>
        </w:rPr>
        <w:t>T.C.</w:t>
      </w:r>
    </w:p>
    <w:p w:rsidR="00A33249" w:rsidRPr="00A33249" w:rsidRDefault="00A33249" w:rsidP="00A33249">
      <w:pPr>
        <w:spacing w:after="120" w:line="240" w:lineRule="auto"/>
        <w:jc w:val="center"/>
        <w:rPr>
          <w:rFonts w:ascii="Times New Roman" w:eastAsia="Times New Roman" w:hAnsi="Times New Roman" w:cs="Times New Roman"/>
          <w:sz w:val="28"/>
          <w:szCs w:val="28"/>
          <w:lang w:eastAsia="tr-TR"/>
        </w:rPr>
      </w:pPr>
      <w:r w:rsidRPr="00A33249">
        <w:rPr>
          <w:rFonts w:ascii="Times New Roman" w:eastAsia="Times New Roman" w:hAnsi="Times New Roman" w:cs="Times New Roman"/>
          <w:b/>
          <w:bCs/>
          <w:sz w:val="28"/>
          <w:szCs w:val="28"/>
          <w:lang w:eastAsia="tr-TR"/>
        </w:rPr>
        <w:t>NİĞDE ÖMER HALİSDEMİR ÜNİVERSİTESİ</w:t>
      </w:r>
    </w:p>
    <w:p w:rsidR="00A33249" w:rsidRPr="00A33249" w:rsidRDefault="00A33249" w:rsidP="00A33249">
      <w:pPr>
        <w:spacing w:after="120" w:line="240" w:lineRule="auto"/>
        <w:jc w:val="center"/>
        <w:rPr>
          <w:rFonts w:ascii="Times New Roman" w:eastAsia="Times New Roman" w:hAnsi="Times New Roman" w:cs="Times New Roman"/>
          <w:sz w:val="28"/>
          <w:szCs w:val="28"/>
          <w:lang w:eastAsia="tr-TR"/>
        </w:rPr>
      </w:pPr>
      <w:r w:rsidRPr="00A33249">
        <w:rPr>
          <w:rFonts w:ascii="Times New Roman" w:eastAsia="Times New Roman" w:hAnsi="Times New Roman" w:cs="Times New Roman"/>
          <w:b/>
          <w:bCs/>
          <w:sz w:val="28"/>
          <w:szCs w:val="28"/>
          <w:lang w:eastAsia="tr-TR"/>
        </w:rPr>
        <w:t>ULUKIŞLA MESLEK YÜKSEKOKULU</w:t>
      </w: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r w:rsidRPr="00A33249">
        <w:rPr>
          <w:rFonts w:ascii="Times New Roman" w:eastAsia="Times New Roman" w:hAnsi="Times New Roman" w:cs="Times New Roman"/>
          <w:b/>
          <w:bCs/>
          <w:sz w:val="28"/>
          <w:szCs w:val="28"/>
          <w:lang w:eastAsia="tr-TR"/>
        </w:rPr>
        <w:t>MUHASEBE VE VERGİ BÖLÜMÜ</w:t>
      </w: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p>
    <w:p w:rsidR="00A33249" w:rsidRDefault="00A33249" w:rsidP="00A33249">
      <w:pPr>
        <w:spacing w:after="120" w:line="240" w:lineRule="auto"/>
        <w:jc w:val="center"/>
        <w:rPr>
          <w:rFonts w:ascii="Times New Roman" w:eastAsia="Times New Roman" w:hAnsi="Times New Roman" w:cs="Times New Roman"/>
          <w:sz w:val="28"/>
          <w:szCs w:val="28"/>
          <w:lang w:eastAsia="tr-TR"/>
        </w:rPr>
      </w:pPr>
    </w:p>
    <w:p w:rsidR="00A33249" w:rsidRDefault="00A33249" w:rsidP="00A33249">
      <w:pPr>
        <w:spacing w:after="120" w:line="240" w:lineRule="auto"/>
        <w:jc w:val="center"/>
        <w:rPr>
          <w:rFonts w:ascii="Times New Roman" w:eastAsia="Times New Roman" w:hAnsi="Times New Roman" w:cs="Times New Roman"/>
          <w:sz w:val="28"/>
          <w:szCs w:val="28"/>
          <w:lang w:eastAsia="tr-TR"/>
        </w:rPr>
      </w:pPr>
    </w:p>
    <w:p w:rsidR="00A33249" w:rsidRDefault="00A33249" w:rsidP="00A33249">
      <w:pPr>
        <w:spacing w:after="120" w:line="240" w:lineRule="auto"/>
        <w:jc w:val="center"/>
        <w:rPr>
          <w:rFonts w:ascii="Times New Roman" w:eastAsia="Times New Roman" w:hAnsi="Times New Roman" w:cs="Times New Roman"/>
          <w:sz w:val="28"/>
          <w:szCs w:val="28"/>
          <w:lang w:eastAsia="tr-TR"/>
        </w:rPr>
      </w:pPr>
    </w:p>
    <w:p w:rsidR="00A33249" w:rsidRDefault="00A33249" w:rsidP="00A33249">
      <w:pPr>
        <w:spacing w:after="120" w:line="240" w:lineRule="auto"/>
        <w:jc w:val="center"/>
        <w:rPr>
          <w:rFonts w:ascii="Times New Roman" w:eastAsia="Times New Roman" w:hAnsi="Times New Roman" w:cs="Times New Roman"/>
          <w:sz w:val="28"/>
          <w:szCs w:val="28"/>
          <w:lang w:eastAsia="tr-TR"/>
        </w:rPr>
      </w:pPr>
    </w:p>
    <w:p w:rsidR="00A33249" w:rsidRDefault="00A33249" w:rsidP="00A33249">
      <w:pPr>
        <w:spacing w:after="120" w:line="240" w:lineRule="auto"/>
        <w:jc w:val="center"/>
        <w:rPr>
          <w:rFonts w:ascii="Times New Roman" w:eastAsia="Times New Roman" w:hAnsi="Times New Roman" w:cs="Times New Roman"/>
          <w:sz w:val="28"/>
          <w:szCs w:val="28"/>
          <w:lang w:eastAsia="tr-TR"/>
        </w:rPr>
      </w:pPr>
    </w:p>
    <w:p w:rsidR="00A33249" w:rsidRPr="00A33249" w:rsidRDefault="00A33249" w:rsidP="00A33249">
      <w:pPr>
        <w:spacing w:after="120" w:line="240" w:lineRule="auto"/>
        <w:jc w:val="center"/>
        <w:rPr>
          <w:rFonts w:ascii="Times New Roman" w:eastAsia="Times New Roman" w:hAnsi="Times New Roman" w:cs="Times New Roman"/>
          <w:sz w:val="28"/>
          <w:szCs w:val="28"/>
          <w:lang w:eastAsia="tr-TR"/>
        </w:rPr>
      </w:pP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r w:rsidRPr="00A33249">
        <w:rPr>
          <w:rFonts w:ascii="Times New Roman" w:eastAsia="Times New Roman" w:hAnsi="Times New Roman" w:cs="Times New Roman"/>
          <w:b/>
          <w:bCs/>
          <w:sz w:val="28"/>
          <w:szCs w:val="28"/>
          <w:lang w:eastAsia="tr-TR"/>
        </w:rPr>
        <w:t>ÖĞRENCİ İŞ YÜKÜ</w:t>
      </w:r>
      <w:r w:rsidRPr="00A33249">
        <w:rPr>
          <w:rFonts w:ascii="Times New Roman" w:eastAsia="Times New Roman" w:hAnsi="Times New Roman" w:cs="Times New Roman"/>
          <w:sz w:val="28"/>
          <w:szCs w:val="28"/>
          <w:lang w:eastAsia="tr-TR"/>
        </w:rPr>
        <w:t xml:space="preserve"> </w:t>
      </w:r>
      <w:r w:rsidRPr="00A33249">
        <w:rPr>
          <w:rFonts w:ascii="Times New Roman" w:eastAsia="Times New Roman" w:hAnsi="Times New Roman" w:cs="Times New Roman"/>
          <w:b/>
          <w:bCs/>
          <w:sz w:val="28"/>
          <w:szCs w:val="28"/>
          <w:lang w:eastAsia="tr-TR"/>
        </w:rPr>
        <w:t>ODAK GRUP RAPORU</w:t>
      </w: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p>
    <w:p w:rsidR="00A33249" w:rsidRPr="00A33249" w:rsidRDefault="00A33249" w:rsidP="00A33249">
      <w:pPr>
        <w:spacing w:after="120" w:line="240" w:lineRule="auto"/>
        <w:jc w:val="center"/>
        <w:rPr>
          <w:rFonts w:ascii="Times New Roman" w:eastAsia="Times New Roman" w:hAnsi="Times New Roman" w:cs="Times New Roman"/>
          <w:b/>
          <w:bCs/>
          <w:sz w:val="28"/>
          <w:szCs w:val="28"/>
          <w:lang w:eastAsia="tr-TR"/>
        </w:rPr>
      </w:pPr>
      <w:r w:rsidRPr="00A33249">
        <w:rPr>
          <w:rFonts w:ascii="Times New Roman" w:eastAsia="Times New Roman" w:hAnsi="Times New Roman" w:cs="Times New Roman"/>
          <w:b/>
          <w:bCs/>
          <w:sz w:val="28"/>
          <w:szCs w:val="28"/>
          <w:lang w:eastAsia="tr-TR"/>
        </w:rPr>
        <w:t>2025</w:t>
      </w:r>
    </w:p>
    <w:p w:rsidR="00A33249" w:rsidRDefault="00A33249">
      <w:pP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br w:type="page"/>
      </w:r>
    </w:p>
    <w:p w:rsidR="00A33249" w:rsidRPr="00A33249" w:rsidRDefault="00A33249" w:rsidP="00A33249">
      <w:pPr>
        <w:spacing w:after="120" w:line="240" w:lineRule="auto"/>
        <w:jc w:val="center"/>
        <w:rPr>
          <w:rFonts w:ascii="Times New Roman" w:eastAsia="Times New Roman" w:hAnsi="Times New Roman" w:cs="Times New Roman"/>
          <w:sz w:val="24"/>
          <w:szCs w:val="24"/>
          <w:lang w:eastAsia="tr-TR"/>
        </w:rPr>
      </w:pP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r w:rsidRPr="00A33249">
        <w:rPr>
          <w:rFonts w:ascii="Times New Roman" w:eastAsia="Times New Roman" w:hAnsi="Times New Roman" w:cs="Times New Roman"/>
          <w:b/>
          <w:bCs/>
          <w:sz w:val="28"/>
          <w:szCs w:val="28"/>
          <w:lang w:eastAsia="tr-TR"/>
        </w:rPr>
        <w:t xml:space="preserve">MUHASEBE VE VERGİ BÖLÜMÜ </w:t>
      </w: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r w:rsidRPr="00A33249">
        <w:rPr>
          <w:rFonts w:ascii="Times New Roman" w:eastAsia="Times New Roman" w:hAnsi="Times New Roman" w:cs="Times New Roman"/>
          <w:b/>
          <w:bCs/>
          <w:sz w:val="28"/>
          <w:szCs w:val="28"/>
          <w:lang w:eastAsia="tr-TR"/>
        </w:rPr>
        <w:t>(MUHASEBE VE VERGİ UYGULAMALARI PROGRAMI)</w:t>
      </w:r>
    </w:p>
    <w:p w:rsidR="00A33249" w:rsidRDefault="00A33249" w:rsidP="00A33249">
      <w:pPr>
        <w:spacing w:after="120" w:line="240" w:lineRule="auto"/>
        <w:jc w:val="center"/>
        <w:rPr>
          <w:rFonts w:ascii="Times New Roman" w:eastAsia="Times New Roman" w:hAnsi="Times New Roman" w:cs="Times New Roman"/>
          <w:b/>
          <w:bCs/>
          <w:sz w:val="28"/>
          <w:szCs w:val="28"/>
          <w:lang w:eastAsia="tr-TR"/>
        </w:rPr>
      </w:pPr>
      <w:r w:rsidRPr="00A33249">
        <w:rPr>
          <w:rFonts w:ascii="Times New Roman" w:eastAsia="Times New Roman" w:hAnsi="Times New Roman" w:cs="Times New Roman"/>
          <w:b/>
          <w:bCs/>
          <w:sz w:val="28"/>
          <w:szCs w:val="28"/>
          <w:lang w:eastAsia="tr-TR"/>
        </w:rPr>
        <w:t>ÖĞRENCİ İŞ YÜKÜ ODAK GRUP RAPORU</w:t>
      </w:r>
    </w:p>
    <w:p w:rsidR="00A33249" w:rsidRPr="00A33249" w:rsidRDefault="00A33249" w:rsidP="00A33249">
      <w:pPr>
        <w:spacing w:after="120" w:line="240" w:lineRule="auto"/>
        <w:jc w:val="center"/>
        <w:rPr>
          <w:rFonts w:ascii="Times New Roman" w:eastAsia="Times New Roman" w:hAnsi="Times New Roman" w:cs="Times New Roman"/>
          <w:sz w:val="28"/>
          <w:szCs w:val="28"/>
          <w:lang w:eastAsia="tr-TR"/>
        </w:rPr>
      </w:pPr>
    </w:p>
    <w:p w:rsidR="00A33249" w:rsidRDefault="00A33249" w:rsidP="00A33249">
      <w:pPr>
        <w:spacing w:after="120" w:line="240" w:lineRule="auto"/>
        <w:jc w:val="both"/>
        <w:rPr>
          <w:rFonts w:ascii="Times New Roman" w:eastAsia="Times New Roman" w:hAnsi="Times New Roman" w:cs="Times New Roman"/>
          <w:sz w:val="24"/>
          <w:szCs w:val="24"/>
          <w:lang w:eastAsia="tr-TR"/>
        </w:rPr>
      </w:pPr>
      <w:r w:rsidRPr="00A33249">
        <w:rPr>
          <w:rFonts w:ascii="Times New Roman" w:eastAsia="Times New Roman" w:hAnsi="Times New Roman" w:cs="Times New Roman"/>
          <w:sz w:val="24"/>
          <w:szCs w:val="24"/>
          <w:lang w:eastAsia="tr-TR"/>
        </w:rPr>
        <w:t>Bu rapor, Ulukışla Meslek Yüksekokulu Muhasebe ve Vergi Bölümü (Muhasebe ve Vergi Uygulamaları Programı) öğrencilerinin 2025 yılı Bahar ve Güz dönemlerinde aldıkları derslerin öğrenci ders iş yüklerine dair yapılan odak grup çalışmada edinilen verileri ve görüşleri kapsamaktadır. Bu kapsamda her sınıftan en yüksek not ortalamasına ve en düşük not ortalamasına sahip öğrenciler seçilerek Ek-1’de bulunan ders iş yükü formları doldurtulmuş, ilgili dönemlerde aldıkları derslerin iş yüküne dair görüşlerinin bu odak grup görüşmesinde toplanması amaçlanmıştır. Öğrencilerin doldurdukları formlarda derlenen ders başına çalışma saatlerinin aritmetik ortalamaları aşağıdaki tabloda verilmiştir. Öğrencilerin odak grup çalışmasındaki beyanlarındaki genel görüşler ise tablodan sonraki analiz kısmında bulunabilir.</w:t>
      </w:r>
    </w:p>
    <w:p w:rsidR="00A33249" w:rsidRPr="00A33249" w:rsidRDefault="00A33249" w:rsidP="00A33249">
      <w:pPr>
        <w:spacing w:after="120" w:line="240" w:lineRule="auto"/>
        <w:jc w:val="both"/>
        <w:rPr>
          <w:rFonts w:ascii="Times New Roman" w:eastAsia="Times New Roman" w:hAnsi="Times New Roman" w:cs="Times New Roman"/>
          <w:sz w:val="24"/>
          <w:szCs w:val="24"/>
          <w:lang w:eastAsia="tr-TR"/>
        </w:rPr>
      </w:pPr>
    </w:p>
    <w:p w:rsidR="00A33249" w:rsidRPr="00A33249" w:rsidRDefault="00A33249" w:rsidP="00A33249">
      <w:pPr>
        <w:spacing w:after="120" w:line="240" w:lineRule="auto"/>
        <w:jc w:val="center"/>
        <w:rPr>
          <w:rFonts w:ascii="Times New Roman" w:eastAsia="Times New Roman" w:hAnsi="Times New Roman" w:cs="Times New Roman"/>
          <w:sz w:val="24"/>
          <w:szCs w:val="24"/>
          <w:lang w:eastAsia="tr-TR"/>
        </w:rPr>
      </w:pPr>
      <w:r w:rsidRPr="00A33249">
        <w:rPr>
          <w:rFonts w:ascii="Times New Roman" w:eastAsia="Times New Roman" w:hAnsi="Times New Roman" w:cs="Times New Roman"/>
          <w:b/>
          <w:bCs/>
          <w:sz w:val="24"/>
          <w:szCs w:val="24"/>
          <w:lang w:eastAsia="tr-TR"/>
        </w:rPr>
        <w:t>Öğrenci İş Yükü Tablosu (Yüz Yüze Form)</w:t>
      </w:r>
    </w:p>
    <w:p w:rsidR="00A33249" w:rsidRPr="00A33249" w:rsidRDefault="00A33249" w:rsidP="00A33249">
      <w:pPr>
        <w:spacing w:after="120" w:line="240" w:lineRule="auto"/>
        <w:jc w:val="center"/>
        <w:rPr>
          <w:rFonts w:ascii="Times New Roman" w:eastAsia="Times New Roman" w:hAnsi="Times New Roman" w:cs="Times New Roman"/>
          <w:sz w:val="24"/>
          <w:szCs w:val="24"/>
          <w:lang w:eastAsia="tr-TR"/>
        </w:rPr>
      </w:pPr>
      <w:r w:rsidRPr="00A33249">
        <w:rPr>
          <w:rFonts w:ascii="Times New Roman" w:eastAsia="Times New Roman" w:hAnsi="Times New Roman" w:cs="Times New Roman"/>
          <w:b/>
          <w:bCs/>
          <w:sz w:val="24"/>
          <w:szCs w:val="24"/>
          <w:lang w:eastAsia="tr-TR"/>
        </w:rPr>
        <w:t>2025 Yılı Bahar ve Güz Dönemi Dersleri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0"/>
        <w:gridCol w:w="2721"/>
        <w:gridCol w:w="952"/>
        <w:gridCol w:w="1117"/>
        <w:gridCol w:w="1578"/>
        <w:gridCol w:w="1488"/>
      </w:tblGrid>
      <w:tr w:rsidR="00A33249" w:rsidRPr="00A33249" w:rsidTr="00A33249">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b/>
                <w:bCs/>
                <w:sz w:val="20"/>
                <w:szCs w:val="20"/>
                <w:lang w:eastAsia="tr-TR"/>
              </w:rPr>
              <w:t>Dersin Kodu</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b/>
                <w:bCs/>
                <w:sz w:val="20"/>
                <w:szCs w:val="20"/>
                <w:lang w:eastAsia="tr-TR"/>
              </w:rPr>
              <w:t>Dersin Adı</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b/>
                <w:bCs/>
                <w:sz w:val="20"/>
                <w:szCs w:val="20"/>
                <w:lang w:eastAsia="tr-TR"/>
              </w:rPr>
              <w:t>Ara Sınav</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b/>
                <w:bCs/>
                <w:sz w:val="20"/>
                <w:szCs w:val="20"/>
                <w:lang w:eastAsia="tr-TR"/>
              </w:rPr>
              <w:t>Genel Sınav</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b/>
                <w:bCs/>
                <w:sz w:val="20"/>
                <w:szCs w:val="20"/>
                <w:lang w:eastAsia="tr-TR"/>
              </w:rPr>
              <w:t>Ödev / Uygulama</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b/>
                <w:bCs/>
                <w:sz w:val="20"/>
                <w:szCs w:val="20"/>
                <w:lang w:eastAsia="tr-TR"/>
              </w:rPr>
              <w:t>Katılan Öğrenci</w:t>
            </w: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UMU1001</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Genel Muhasebe I</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8,50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9,20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4,50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12</w:t>
            </w: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UMU1002</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Genel Muhasebe II</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8,80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10,50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5,50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12</w:t>
            </w: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UMU1005</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Temel Hukuk</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4,40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5,10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12</w:t>
            </w: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UMU1012</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Vergi Hukuku</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7,20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8,40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1,50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12</w:t>
            </w: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UMU1013</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Genel Ekonomi</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6,30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7,10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2,00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12</w:t>
            </w: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UMU1016</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Muhasebe Uygulamaları</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6,50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7,50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6,00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12</w:t>
            </w: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UMU1017</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Genel İşletme</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4,50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5,20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12</w:t>
            </w: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UMU2016</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Muhasebe Denetimi (Seçmeli)</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7,10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7,80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2,00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10</w:t>
            </w: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UMU2029</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Paket Programlar I</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4,50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5,50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7,50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10</w:t>
            </w: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UMU2033</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Finansal Yönetim</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7,80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8,60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3,00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10</w:t>
            </w: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UMU2035</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Maliyet Muhasebesi</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8,40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9,10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4,50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10</w:t>
            </w: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UMU2036</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Paket Programlar II</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4,20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5,10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8,00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10</w:t>
            </w: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UMU2037</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Türk Vergi Sistemleri (Seçmeli)</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7,50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8,20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2,50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10</w:t>
            </w: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UMU2038</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Mali Tablolar ve Analiz</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7,50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8,20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3,50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10</w:t>
            </w: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UMU2040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Şirketler Muhasebesi</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6,80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7,40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2,50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10</w:t>
            </w: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UMU2046</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Muhasebe Standartları (Seçmeli)</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6,50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7,00</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8</w:t>
            </w:r>
          </w:p>
        </w:tc>
      </w:tr>
    </w:tbl>
    <w:p w:rsidR="00A33249" w:rsidRDefault="00A33249" w:rsidP="00A33249">
      <w:pPr>
        <w:spacing w:after="120" w:line="240" w:lineRule="auto"/>
        <w:jc w:val="both"/>
        <w:rPr>
          <w:rFonts w:ascii="Times New Roman" w:eastAsia="Times New Roman" w:hAnsi="Times New Roman" w:cs="Times New Roman"/>
          <w:i/>
          <w:iCs/>
          <w:sz w:val="24"/>
          <w:szCs w:val="24"/>
          <w:lang w:eastAsia="tr-TR"/>
        </w:rPr>
      </w:pPr>
      <w:r w:rsidRPr="00A33249">
        <w:rPr>
          <w:rFonts w:ascii="Times New Roman" w:eastAsia="Times New Roman" w:hAnsi="Times New Roman" w:cs="Times New Roman"/>
          <w:i/>
          <w:iCs/>
          <w:sz w:val="24"/>
          <w:szCs w:val="24"/>
          <w:lang w:eastAsia="tr-TR"/>
        </w:rPr>
        <w:t>Not: Yukarıdaki tabloda öğrencilerin sınavlara çalışma sürelerinin ortalaması saat cinsinden verilmiştir.</w:t>
      </w:r>
    </w:p>
    <w:p w:rsidR="00A33249" w:rsidRDefault="00A33249">
      <w:pPr>
        <w:rPr>
          <w:rFonts w:ascii="Times New Roman" w:eastAsia="Times New Roman" w:hAnsi="Times New Roman" w:cs="Times New Roman"/>
          <w:i/>
          <w:iCs/>
          <w:sz w:val="24"/>
          <w:szCs w:val="24"/>
          <w:lang w:eastAsia="tr-TR"/>
        </w:rPr>
      </w:pPr>
      <w:r>
        <w:rPr>
          <w:rFonts w:ascii="Times New Roman" w:eastAsia="Times New Roman" w:hAnsi="Times New Roman" w:cs="Times New Roman"/>
          <w:i/>
          <w:iCs/>
          <w:sz w:val="24"/>
          <w:szCs w:val="24"/>
          <w:lang w:eastAsia="tr-TR"/>
        </w:rPr>
        <w:br w:type="page"/>
      </w:r>
    </w:p>
    <w:p w:rsidR="00A33249" w:rsidRPr="00A33249" w:rsidRDefault="00A33249" w:rsidP="00A33249">
      <w:pPr>
        <w:spacing w:after="120" w:line="240" w:lineRule="auto"/>
        <w:jc w:val="both"/>
        <w:rPr>
          <w:rFonts w:ascii="Times New Roman" w:eastAsia="Times New Roman" w:hAnsi="Times New Roman" w:cs="Times New Roman"/>
          <w:sz w:val="24"/>
          <w:szCs w:val="24"/>
          <w:lang w:eastAsia="tr-TR"/>
        </w:rPr>
      </w:pPr>
      <w:r w:rsidRPr="00A33249">
        <w:rPr>
          <w:rFonts w:ascii="Times New Roman" w:eastAsia="Times New Roman" w:hAnsi="Times New Roman" w:cs="Times New Roman"/>
          <w:b/>
          <w:bCs/>
          <w:sz w:val="24"/>
          <w:szCs w:val="24"/>
          <w:lang w:eastAsia="tr-TR"/>
        </w:rPr>
        <w:lastRenderedPageBreak/>
        <w:t>Analiz ve Değerlendirme:</w:t>
      </w:r>
    </w:p>
    <w:p w:rsidR="00A33249" w:rsidRPr="00A33249" w:rsidRDefault="00A33249" w:rsidP="00A33249">
      <w:pPr>
        <w:spacing w:after="120" w:line="240" w:lineRule="auto"/>
        <w:jc w:val="both"/>
        <w:rPr>
          <w:rFonts w:ascii="Times New Roman" w:eastAsia="Times New Roman" w:hAnsi="Times New Roman" w:cs="Times New Roman"/>
          <w:sz w:val="24"/>
          <w:szCs w:val="24"/>
          <w:lang w:eastAsia="tr-TR"/>
        </w:rPr>
      </w:pPr>
      <w:r w:rsidRPr="00A33249">
        <w:rPr>
          <w:rFonts w:ascii="Times New Roman" w:eastAsia="Times New Roman" w:hAnsi="Times New Roman" w:cs="Times New Roman"/>
          <w:sz w:val="24"/>
          <w:szCs w:val="24"/>
          <w:lang w:eastAsia="tr-TR"/>
        </w:rPr>
        <w:t>Birinci sınıf öğrencilerinin en fazla zaman ayırdıkları dersler UMU1001 kodlu Genel Muhasebe I ve UMU1002 kodlu Genel Muhasebe II dersleridir. Genel Muhasebe dersleri ile ilgili olarak genel görüş, çift taraflı kayıt sisteminin (borç-alacak mantığının) ilk defa öğreniliyor olması ve yevmiye kayıtlarının çok fazla pratik gerektirmesidir. Bu nedenle dersi verimli bir şekilde anlayabilmek ve mizan/bilanço denkliğini sağlayabilmek için dersten sonra bolca soru çözdükleri için iş yüklerinin arttığıdır.</w:t>
      </w:r>
    </w:p>
    <w:p w:rsidR="00A33249" w:rsidRPr="00A33249" w:rsidRDefault="00A33249" w:rsidP="00A33249">
      <w:pPr>
        <w:spacing w:after="120" w:line="240" w:lineRule="auto"/>
        <w:jc w:val="both"/>
        <w:rPr>
          <w:rFonts w:ascii="Times New Roman" w:eastAsia="Times New Roman" w:hAnsi="Times New Roman" w:cs="Times New Roman"/>
          <w:sz w:val="24"/>
          <w:szCs w:val="24"/>
          <w:lang w:eastAsia="tr-TR"/>
        </w:rPr>
      </w:pPr>
      <w:r w:rsidRPr="00A33249">
        <w:rPr>
          <w:rFonts w:ascii="Times New Roman" w:eastAsia="Times New Roman" w:hAnsi="Times New Roman" w:cs="Times New Roman"/>
          <w:sz w:val="24"/>
          <w:szCs w:val="24"/>
          <w:lang w:eastAsia="tr-TR"/>
        </w:rPr>
        <w:t>Vergi Hukuku ve Genel Ekonomi dersleri ile ilgili olarak öğrenciler, bu derslerin içeriğinin kapsamlı ve ezbere dayalı kısımlarının yoğun olduğunu belirtmişlerdir. Vergi oranları, mükellefiyet türleri ve ekonomik grafiklerin anlaşılması için ders harici çalışma gereği duymaktadırlar.</w:t>
      </w:r>
    </w:p>
    <w:p w:rsidR="00A33249" w:rsidRPr="00A33249" w:rsidRDefault="00A33249" w:rsidP="00A33249">
      <w:pPr>
        <w:spacing w:after="120" w:line="240" w:lineRule="auto"/>
        <w:jc w:val="both"/>
        <w:rPr>
          <w:rFonts w:ascii="Times New Roman" w:eastAsia="Times New Roman" w:hAnsi="Times New Roman" w:cs="Times New Roman"/>
          <w:sz w:val="24"/>
          <w:szCs w:val="24"/>
          <w:lang w:eastAsia="tr-TR"/>
        </w:rPr>
      </w:pPr>
      <w:r w:rsidRPr="00A33249">
        <w:rPr>
          <w:rFonts w:ascii="Times New Roman" w:eastAsia="Times New Roman" w:hAnsi="Times New Roman" w:cs="Times New Roman"/>
          <w:sz w:val="24"/>
          <w:szCs w:val="24"/>
          <w:lang w:eastAsia="tr-TR"/>
        </w:rPr>
        <w:t>Birinci sınıf öğrencilerinin en az çalıştıkları dersler ise UMU1005 kodlu Temel Hukuk ve UMU1017 kodlu Genel İşletme dersleridir. Buradaki ortak görüş, bu derslerin teorik çerçevesinin gündelik hayatla ilişkilendirilebilir olması ve hocanın derste verdiği örneklerin sınav için yeterli bir temel oluşturmasıdır; bu nedenle bütün konuları sıfırdan öğrenmek gibi ekstra bir iş yükü getirmemektedir.</w:t>
      </w:r>
    </w:p>
    <w:p w:rsidR="00A33249" w:rsidRPr="00A33249" w:rsidRDefault="00A33249" w:rsidP="00A33249">
      <w:pPr>
        <w:spacing w:after="120" w:line="240" w:lineRule="auto"/>
        <w:jc w:val="both"/>
        <w:rPr>
          <w:rFonts w:ascii="Times New Roman" w:eastAsia="Times New Roman" w:hAnsi="Times New Roman" w:cs="Times New Roman"/>
          <w:sz w:val="24"/>
          <w:szCs w:val="24"/>
          <w:lang w:eastAsia="tr-TR"/>
        </w:rPr>
      </w:pPr>
      <w:r w:rsidRPr="00A33249">
        <w:rPr>
          <w:rFonts w:ascii="Times New Roman" w:eastAsia="Times New Roman" w:hAnsi="Times New Roman" w:cs="Times New Roman"/>
          <w:sz w:val="24"/>
          <w:szCs w:val="24"/>
          <w:lang w:eastAsia="tr-TR"/>
        </w:rPr>
        <w:t>İkinci sınıf öğrencilerinin en fazla zaman ayırdıkları dersler UMU2035 Maliyet Muhasebesi, UMU2033 Finansal Yönetim ve UMU2038 Mali Tablolar ve Analiz dersleridir. Öğrencilerin geneli, Maliyet Muhasebesi dersinin formül yoğunluklu ve detaylı bir ders olduğunu, üretim safhaları ve maliyet dağıtım tablolarını hatasız yapabilmek için çok çalışmaları gerektiğini ifade etmişlerdir. Finansal Yönetim dersinde de benzer şekilde rasyo analizleri ve finansal matematik hesaplamalarının ciddi mesai gerektirdiği belirtilmiştir.</w:t>
      </w:r>
    </w:p>
    <w:p w:rsidR="00A33249" w:rsidRPr="00A33249" w:rsidRDefault="00A33249" w:rsidP="00A33249">
      <w:pPr>
        <w:spacing w:after="120" w:line="240" w:lineRule="auto"/>
        <w:jc w:val="both"/>
        <w:rPr>
          <w:rFonts w:ascii="Times New Roman" w:eastAsia="Times New Roman" w:hAnsi="Times New Roman" w:cs="Times New Roman"/>
          <w:sz w:val="24"/>
          <w:szCs w:val="24"/>
          <w:lang w:eastAsia="tr-TR"/>
        </w:rPr>
      </w:pPr>
      <w:r w:rsidRPr="00A33249">
        <w:rPr>
          <w:rFonts w:ascii="Times New Roman" w:eastAsia="Times New Roman" w:hAnsi="Times New Roman" w:cs="Times New Roman"/>
          <w:sz w:val="24"/>
          <w:szCs w:val="24"/>
          <w:lang w:eastAsia="tr-TR"/>
        </w:rPr>
        <w:t xml:space="preserve">UMU2029 ve UMU2036 kodlu Paket Programlar I ve II dersleri için ise öğrenciler, dersin bilgisayar laboratuvarında uygulamalı olarak (Logo, ETA, Mikro vb. muhasebe yazılımları üzerinden) işlendiğine dikkat çekmişlerdir. Bu derslerin teorik sınav çalışma yükü nispeten az olsa da, derste öğrenilen fiş girişleri ve fatura </w:t>
      </w:r>
      <w:proofErr w:type="gramStart"/>
      <w:r w:rsidRPr="00A33249">
        <w:rPr>
          <w:rFonts w:ascii="Times New Roman" w:eastAsia="Times New Roman" w:hAnsi="Times New Roman" w:cs="Times New Roman"/>
          <w:sz w:val="24"/>
          <w:szCs w:val="24"/>
          <w:lang w:eastAsia="tr-TR"/>
        </w:rPr>
        <w:t>entegrasyonu</w:t>
      </w:r>
      <w:proofErr w:type="gramEnd"/>
      <w:r w:rsidRPr="00A33249">
        <w:rPr>
          <w:rFonts w:ascii="Times New Roman" w:eastAsia="Times New Roman" w:hAnsi="Times New Roman" w:cs="Times New Roman"/>
          <w:sz w:val="24"/>
          <w:szCs w:val="24"/>
          <w:lang w:eastAsia="tr-TR"/>
        </w:rPr>
        <w:t xml:space="preserve"> becerilerini geliştirmek için ders sonrası laboratuvarda veya kişisel bilgisayarlarında kendi uygulama çalışmalarını yaptıklarını, bu nedenle "Ödev/Uygulama" anlamında çok vakit aldığını beyan etmişlerdir.</w:t>
      </w:r>
    </w:p>
    <w:p w:rsidR="00A33249" w:rsidRDefault="00A33249" w:rsidP="00A33249">
      <w:pPr>
        <w:spacing w:after="120" w:line="240" w:lineRule="auto"/>
        <w:jc w:val="both"/>
        <w:rPr>
          <w:rFonts w:ascii="Times New Roman" w:eastAsia="Times New Roman" w:hAnsi="Times New Roman" w:cs="Times New Roman"/>
          <w:sz w:val="24"/>
          <w:szCs w:val="24"/>
          <w:lang w:eastAsia="tr-TR"/>
        </w:rPr>
      </w:pPr>
      <w:r w:rsidRPr="00A33249">
        <w:rPr>
          <w:rFonts w:ascii="Times New Roman" w:eastAsia="Times New Roman" w:hAnsi="Times New Roman" w:cs="Times New Roman"/>
          <w:sz w:val="24"/>
          <w:szCs w:val="24"/>
          <w:lang w:eastAsia="tr-TR"/>
        </w:rPr>
        <w:t>İkinci sınıf öğrencilerinden bazıları, Seçmeli havuzunda yer alan UMU2037 Türk Vergi Sistemleri dersinin, içerdiği mevzuat güncellemeleri ve istisna/muafiyet kurallarının karmaşıklığı nedeniyle iş yükünü oldukça artırdığını, sınav öncesinde notlarını yeniden düzenleyip bilgileri kategorilere ayırmak için fazladan çalıştıklarını ifade etmişlerdir. Öğrencilerimizden biri, bu dersin güncel hayatta mesleki olarak çok işlerine yarayacağını bilmelerine rağmen, ezber yükünün fazla olması nedeniyle çalışma saatinin arttığını belirtmiştir.</w:t>
      </w:r>
    </w:p>
    <w:p w:rsidR="00A33249" w:rsidRDefault="00A33249">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br w:type="page"/>
      </w:r>
    </w:p>
    <w:p w:rsidR="00A33249" w:rsidRPr="00A33249" w:rsidRDefault="00A33249" w:rsidP="00A33249">
      <w:pPr>
        <w:spacing w:after="120" w:line="240" w:lineRule="auto"/>
        <w:jc w:val="both"/>
        <w:rPr>
          <w:rFonts w:ascii="Times New Roman" w:eastAsia="Times New Roman" w:hAnsi="Times New Roman" w:cs="Times New Roman"/>
          <w:sz w:val="24"/>
          <w:szCs w:val="24"/>
          <w:lang w:eastAsia="tr-TR"/>
        </w:rPr>
      </w:pPr>
    </w:p>
    <w:p w:rsidR="00A33249" w:rsidRPr="00A33249" w:rsidRDefault="00A33249" w:rsidP="00A33249">
      <w:pPr>
        <w:spacing w:after="120" w:line="240" w:lineRule="auto"/>
        <w:jc w:val="both"/>
        <w:rPr>
          <w:rFonts w:ascii="Times New Roman" w:eastAsia="Times New Roman" w:hAnsi="Times New Roman" w:cs="Times New Roman"/>
          <w:sz w:val="24"/>
          <w:szCs w:val="24"/>
          <w:lang w:eastAsia="tr-TR"/>
        </w:rPr>
      </w:pPr>
    </w:p>
    <w:p w:rsidR="00A33249" w:rsidRPr="00A33249" w:rsidRDefault="00A33249" w:rsidP="00A33249">
      <w:pPr>
        <w:spacing w:after="120" w:line="240" w:lineRule="auto"/>
        <w:jc w:val="both"/>
        <w:rPr>
          <w:rFonts w:ascii="Times New Roman" w:eastAsia="Times New Roman" w:hAnsi="Times New Roman" w:cs="Times New Roman"/>
          <w:sz w:val="24"/>
          <w:szCs w:val="24"/>
          <w:lang w:eastAsia="tr-TR"/>
        </w:rPr>
      </w:pPr>
      <w:r w:rsidRPr="00A33249">
        <w:rPr>
          <w:rFonts w:ascii="Times New Roman" w:eastAsia="Times New Roman" w:hAnsi="Times New Roman" w:cs="Times New Roman"/>
          <w:b/>
          <w:bCs/>
          <w:sz w:val="24"/>
          <w:szCs w:val="24"/>
          <w:lang w:eastAsia="tr-TR"/>
        </w:rPr>
        <w:t>Ek 1: Örnek Form</w:t>
      </w:r>
    </w:p>
    <w:p w:rsidR="00A33249" w:rsidRPr="00A33249" w:rsidRDefault="00A33249" w:rsidP="00A33249">
      <w:pPr>
        <w:spacing w:after="120" w:line="240" w:lineRule="auto"/>
        <w:jc w:val="center"/>
        <w:rPr>
          <w:rFonts w:ascii="Times New Roman" w:eastAsia="Times New Roman" w:hAnsi="Times New Roman" w:cs="Times New Roman"/>
          <w:sz w:val="24"/>
          <w:szCs w:val="24"/>
          <w:lang w:eastAsia="tr-TR"/>
        </w:rPr>
      </w:pPr>
      <w:r w:rsidRPr="00A33249">
        <w:rPr>
          <w:rFonts w:ascii="Times New Roman" w:eastAsia="Times New Roman" w:hAnsi="Times New Roman" w:cs="Times New Roman"/>
          <w:b/>
          <w:bCs/>
          <w:sz w:val="24"/>
          <w:szCs w:val="24"/>
          <w:lang w:eastAsia="tr-TR"/>
        </w:rPr>
        <w:t>MUHASEBE VE VERGİ BÖLÜMÜ</w:t>
      </w:r>
    </w:p>
    <w:p w:rsidR="00A33249" w:rsidRPr="00A33249" w:rsidRDefault="00A33249" w:rsidP="00A33249">
      <w:pPr>
        <w:spacing w:after="120" w:line="240" w:lineRule="auto"/>
        <w:jc w:val="center"/>
        <w:rPr>
          <w:rFonts w:ascii="Times New Roman" w:eastAsia="Times New Roman" w:hAnsi="Times New Roman" w:cs="Times New Roman"/>
          <w:sz w:val="24"/>
          <w:szCs w:val="24"/>
          <w:lang w:eastAsia="tr-TR"/>
        </w:rPr>
      </w:pPr>
      <w:r w:rsidRPr="00A33249">
        <w:rPr>
          <w:rFonts w:ascii="Times New Roman" w:eastAsia="Times New Roman" w:hAnsi="Times New Roman" w:cs="Times New Roman"/>
          <w:b/>
          <w:bCs/>
          <w:sz w:val="24"/>
          <w:szCs w:val="24"/>
          <w:lang w:eastAsia="tr-TR"/>
        </w:rPr>
        <w:t>ÖĞRENCİ İŞ YÜKÜ TABLOSU</w:t>
      </w:r>
    </w:p>
    <w:p w:rsidR="00A33249" w:rsidRPr="00A33249" w:rsidRDefault="00A33249" w:rsidP="00A33249">
      <w:pPr>
        <w:spacing w:after="120" w:line="240" w:lineRule="auto"/>
        <w:jc w:val="center"/>
        <w:rPr>
          <w:rFonts w:ascii="Times New Roman" w:eastAsia="Times New Roman" w:hAnsi="Times New Roman" w:cs="Times New Roman"/>
          <w:sz w:val="24"/>
          <w:szCs w:val="24"/>
          <w:lang w:eastAsia="tr-TR"/>
        </w:rPr>
      </w:pPr>
      <w:r w:rsidRPr="00A33249">
        <w:rPr>
          <w:rFonts w:ascii="Times New Roman" w:eastAsia="Times New Roman" w:hAnsi="Times New Roman" w:cs="Times New Roman"/>
          <w:b/>
          <w:bCs/>
          <w:sz w:val="24"/>
          <w:szCs w:val="24"/>
          <w:lang w:eastAsia="tr-TR"/>
        </w:rPr>
        <w:t>2025 YILI BAHAR VE GÜZ DÖNEMLERİ</w:t>
      </w:r>
    </w:p>
    <w:tbl>
      <w:tblPr>
        <w:tblW w:w="9300" w:type="dxa"/>
        <w:tblCellSpacing w:w="15" w:type="dxa"/>
        <w:tblCellMar>
          <w:top w:w="15" w:type="dxa"/>
          <w:left w:w="15" w:type="dxa"/>
          <w:bottom w:w="15" w:type="dxa"/>
          <w:right w:w="15" w:type="dxa"/>
        </w:tblCellMar>
        <w:tblLook w:val="04A0" w:firstRow="1" w:lastRow="0" w:firstColumn="1" w:lastColumn="0" w:noHBand="0" w:noVBand="1"/>
      </w:tblPr>
      <w:tblGrid>
        <w:gridCol w:w="1167"/>
        <w:gridCol w:w="3078"/>
        <w:gridCol w:w="3260"/>
        <w:gridCol w:w="709"/>
        <w:gridCol w:w="1086"/>
      </w:tblGrid>
      <w:tr w:rsidR="00A33249" w:rsidRPr="00A33249" w:rsidTr="00A33249">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b/>
                <w:bCs/>
                <w:sz w:val="20"/>
                <w:szCs w:val="20"/>
                <w:lang w:eastAsia="tr-TR"/>
              </w:rPr>
              <w:t>Dersin Kodu</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b/>
                <w:bCs/>
                <w:sz w:val="20"/>
                <w:szCs w:val="20"/>
                <w:lang w:eastAsia="tr-TR"/>
              </w:rPr>
              <w:t>Dersin Adı</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b/>
                <w:bCs/>
                <w:sz w:val="20"/>
                <w:szCs w:val="20"/>
                <w:lang w:eastAsia="tr-TR"/>
              </w:rPr>
              <w:t>Çalışma Süresi (Saat olarak yazınız)</w:t>
            </w: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b/>
                <w:bCs/>
                <w:sz w:val="20"/>
                <w:szCs w:val="20"/>
                <w:lang w:eastAsia="tr-TR"/>
              </w:rPr>
              <w:t>Ara Sınav</w:t>
            </w: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b/>
                <w:bCs/>
                <w:sz w:val="20"/>
                <w:szCs w:val="20"/>
                <w:lang w:eastAsia="tr-TR"/>
              </w:rPr>
              <w:t>Genel Sınav</w:t>
            </w: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b/>
                <w:bCs/>
                <w:sz w:val="20"/>
                <w:szCs w:val="20"/>
                <w:lang w:eastAsia="tr-TR"/>
              </w:rPr>
              <w:t>Ödev / Uygulama</w:t>
            </w: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UMU1001</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Genel Muhasebe I</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UMU1002</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Genel Muhasebe II</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UMU1005</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Temel Hukuk</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UMU1011</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Ticari Matematik</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UMU1012</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Vergi Hukuku</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UMU1013</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Genel Ekonomi</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UMU1014</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Girişimcilik</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UMU1016</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Muhasebe Uygulamaları</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UMU1017</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Genel İşletme</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UMU2029</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Paket Programlar I</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UMU2033</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Finansal Yönetim</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UMU2035</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Maliyet Muhasebesi</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UMU2036</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Paket Programlar II</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UMU2038</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Mali Tablolar ve Analiz</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UMU2040</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Şirketler Muhasebesi</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UMU2042</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Araştırma Yöntem ve Teknikleri</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UMU2016</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Muhasebe Denetimi (Seçmeli)</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UMU2037</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Türk Vergi Sistemleri (Seçmeli)</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r w:rsidR="00A33249" w:rsidRPr="00A33249" w:rsidTr="00A3324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UMU2046</w:t>
            </w:r>
          </w:p>
        </w:tc>
        <w:tc>
          <w:tcPr>
            <w:tcW w:w="3048"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r w:rsidRPr="00A33249">
              <w:rPr>
                <w:rFonts w:ascii="Times New Roman" w:eastAsia="Times New Roman" w:hAnsi="Times New Roman" w:cs="Times New Roman"/>
                <w:sz w:val="20"/>
                <w:szCs w:val="20"/>
                <w:lang w:eastAsia="tr-TR"/>
              </w:rPr>
              <w:t>Muhasebe Standartları (Seçmeli)</w:t>
            </w:r>
          </w:p>
        </w:tc>
        <w:tc>
          <w:tcPr>
            <w:tcW w:w="3230"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679"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c>
          <w:tcPr>
            <w:tcW w:w="1041" w:type="dxa"/>
            <w:tcBorders>
              <w:top w:val="single" w:sz="6" w:space="0" w:color="auto"/>
              <w:left w:val="single" w:sz="6" w:space="0" w:color="auto"/>
              <w:bottom w:val="single" w:sz="6" w:space="0" w:color="auto"/>
              <w:right w:val="single" w:sz="6" w:space="0" w:color="auto"/>
            </w:tcBorders>
            <w:vAlign w:val="center"/>
            <w:hideMark/>
          </w:tcPr>
          <w:p w:rsidR="00A33249" w:rsidRPr="00A33249" w:rsidRDefault="00A33249" w:rsidP="00A33249">
            <w:pPr>
              <w:spacing w:after="120" w:line="240" w:lineRule="auto"/>
              <w:jc w:val="both"/>
              <w:rPr>
                <w:rFonts w:ascii="Times New Roman" w:eastAsia="Times New Roman" w:hAnsi="Times New Roman" w:cs="Times New Roman"/>
                <w:sz w:val="20"/>
                <w:szCs w:val="20"/>
                <w:lang w:eastAsia="tr-TR"/>
              </w:rPr>
            </w:pPr>
          </w:p>
        </w:tc>
      </w:tr>
    </w:tbl>
    <w:p w:rsidR="00A33249" w:rsidRPr="00A33249" w:rsidRDefault="00A33249" w:rsidP="00A33249">
      <w:pPr>
        <w:spacing w:after="120" w:line="240" w:lineRule="auto"/>
        <w:jc w:val="both"/>
        <w:rPr>
          <w:rFonts w:ascii="Times New Roman" w:eastAsia="Times New Roman" w:hAnsi="Times New Roman" w:cs="Times New Roman"/>
          <w:sz w:val="24"/>
          <w:szCs w:val="24"/>
          <w:lang w:eastAsia="tr-TR"/>
        </w:rPr>
      </w:pPr>
      <w:r w:rsidRPr="00A33249">
        <w:rPr>
          <w:rFonts w:ascii="Times New Roman" w:eastAsia="Times New Roman" w:hAnsi="Times New Roman" w:cs="Times New Roman"/>
          <w:i/>
          <w:iCs/>
          <w:sz w:val="24"/>
          <w:szCs w:val="24"/>
          <w:lang w:eastAsia="tr-TR"/>
        </w:rPr>
        <w:t>Not: Lütfen isim kullanmadan bu dönem aldığınız dersler için toplam çalışma sürenizi saat cinsinden belirtiniz. Formu bir kez doldurunuz. Daha önceki bir sınav öncesinde doldurduysanız tekrar doldurmayınız. Formu dikkatli doldurmanız çalışma sürenize göre belirlenen öğrenci iş yüklerinin doğru hesaplanması için büyük önem arz etmektedir. Katılımınız için teşekkür ederiz.</w:t>
      </w:r>
    </w:p>
    <w:p w:rsidR="002E11FC" w:rsidRPr="00A33249" w:rsidRDefault="00A33249" w:rsidP="00A33249">
      <w:pPr>
        <w:spacing w:after="120" w:line="240" w:lineRule="auto"/>
        <w:jc w:val="both"/>
        <w:rPr>
          <w:rFonts w:ascii="Times New Roman" w:hAnsi="Times New Roman" w:cs="Times New Roman"/>
          <w:sz w:val="24"/>
          <w:szCs w:val="24"/>
        </w:rPr>
      </w:pPr>
      <w:bookmarkStart w:id="0" w:name="_GoBack"/>
      <w:bookmarkEnd w:id="0"/>
    </w:p>
    <w:sectPr w:rsidR="002E11FC" w:rsidRPr="00A33249" w:rsidSect="00A33249">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F1"/>
    <w:rsid w:val="004C53F1"/>
    <w:rsid w:val="006B67AE"/>
    <w:rsid w:val="00A33249"/>
    <w:rsid w:val="00DB00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C102"/>
  <w15:chartTrackingRefBased/>
  <w15:docId w15:val="{09A78AFA-A6C1-4092-8D15-6BD7AEC2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332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33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32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908</Words>
  <Characters>5177</Characters>
  <Application>Microsoft Office Word</Application>
  <DocSecurity>0</DocSecurity>
  <Lines>43</Lines>
  <Paragraphs>12</Paragraphs>
  <ScaleCrop>false</ScaleCrop>
  <Company>HP Inc.</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Ulaştırma Hizmetleri</dc:creator>
  <cp:keywords/>
  <dc:description/>
  <cp:lastModifiedBy>Ulaştırma Hizmetleri</cp:lastModifiedBy>
  <cp:revision>2</cp:revision>
  <dcterms:created xsi:type="dcterms:W3CDTF">2026-05-07T08:46:00Z</dcterms:created>
  <dcterms:modified xsi:type="dcterms:W3CDTF">2026-05-07T08:53:00Z</dcterms:modified>
</cp:coreProperties>
</file>