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C9" w:rsidRPr="008D2FB7" w:rsidRDefault="0068521E" w:rsidP="0068521E">
      <w:pPr>
        <w:pStyle w:val="NormalWeb"/>
        <w:shd w:val="clear" w:color="auto" w:fill="FFFFFF"/>
        <w:spacing w:before="120" w:beforeAutospacing="0" w:after="120" w:afterAutospacing="0" w:line="360" w:lineRule="auto"/>
        <w:ind w:left="-142"/>
        <w:jc w:val="center"/>
        <w:rPr>
          <w:b/>
          <w:bCs/>
          <w:color w:val="000000" w:themeColor="text1"/>
        </w:rPr>
      </w:pPr>
      <w:r>
        <w:rPr>
          <w:b/>
          <w:bCs/>
          <w:color w:val="000000" w:themeColor="text1"/>
        </w:rPr>
        <w:t>ÖMER HALİSDEMİR</w:t>
      </w:r>
      <w:r w:rsidR="004056A8" w:rsidRPr="008D2FB7">
        <w:rPr>
          <w:b/>
          <w:bCs/>
          <w:color w:val="000000" w:themeColor="text1"/>
        </w:rPr>
        <w:t xml:space="preserve"> ÜNİVERSİTESİ</w:t>
      </w:r>
    </w:p>
    <w:p w:rsidR="00380EDB" w:rsidRPr="008D2FB7" w:rsidRDefault="0068521E" w:rsidP="0068521E">
      <w:pPr>
        <w:pStyle w:val="NormalWeb"/>
        <w:shd w:val="clear" w:color="auto" w:fill="FFFFFF"/>
        <w:spacing w:before="120" w:beforeAutospacing="0" w:after="120" w:afterAutospacing="0" w:line="360" w:lineRule="auto"/>
        <w:ind w:left="403"/>
        <w:rPr>
          <w:b/>
          <w:bCs/>
          <w:color w:val="000000" w:themeColor="text1"/>
        </w:rPr>
      </w:pPr>
      <w:r>
        <w:rPr>
          <w:b/>
          <w:bCs/>
          <w:color w:val="000000" w:themeColor="text1"/>
        </w:rPr>
        <w:t xml:space="preserve">                                </w:t>
      </w:r>
      <w:r w:rsidR="005B5DC9" w:rsidRPr="008D2FB7">
        <w:rPr>
          <w:b/>
          <w:bCs/>
          <w:color w:val="000000" w:themeColor="text1"/>
        </w:rPr>
        <w:t>ÖĞRENCİ KULÜP TÜZÜĞÜ ŞABLONU</w:t>
      </w:r>
    </w:p>
    <w:p w:rsidR="009F39A6" w:rsidRPr="008D2FB7" w:rsidRDefault="009F39A6" w:rsidP="006A3C92">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i/>
          <w:color w:val="000000" w:themeColor="text1"/>
        </w:rPr>
      </w:pPr>
      <w:r w:rsidRPr="008D2FB7">
        <w:rPr>
          <w:i/>
          <w:color w:val="000000" w:themeColor="text1"/>
        </w:rPr>
        <w:t>İtalik yazıyla belirtilen ifadeler kulüp üyeleri tarafından kulüp amaçlarına uygun olarak doldurulacaktır.</w:t>
      </w:r>
    </w:p>
    <w:p w:rsidR="009F39A6" w:rsidRPr="008D2FB7" w:rsidRDefault="009F39A6" w:rsidP="006A3C92">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i/>
          <w:color w:val="000000" w:themeColor="text1"/>
        </w:rPr>
      </w:pPr>
      <w:r w:rsidRPr="008D2FB7">
        <w:rPr>
          <w:color w:val="000000" w:themeColor="text1"/>
        </w:rPr>
        <w:t xml:space="preserve">Normal yazı tipi ile yazılmış diğer ifadeler, </w:t>
      </w:r>
      <w:hyperlink r:id="rId9" w:history="1">
        <w:r w:rsidR="0068521E">
          <w:rPr>
            <w:rStyle w:val="Kpr"/>
            <w:bCs/>
            <w:color w:val="000000" w:themeColor="text1"/>
            <w:u w:val="none"/>
          </w:rPr>
          <w:t xml:space="preserve">Ömer </w:t>
        </w:r>
        <w:proofErr w:type="spellStart"/>
        <w:r w:rsidR="0068521E">
          <w:rPr>
            <w:rStyle w:val="Kpr"/>
            <w:bCs/>
            <w:color w:val="000000" w:themeColor="text1"/>
            <w:u w:val="none"/>
          </w:rPr>
          <w:t>Halisdemir</w:t>
        </w:r>
        <w:proofErr w:type="spellEnd"/>
        <w:r w:rsidR="004056A8" w:rsidRPr="008D2FB7">
          <w:rPr>
            <w:rStyle w:val="Kpr"/>
            <w:bCs/>
            <w:color w:val="000000" w:themeColor="text1"/>
            <w:u w:val="none"/>
          </w:rPr>
          <w:t xml:space="preserve"> Üniversitesi Öğrenci Kulüpleri Yönergesi</w:t>
        </w:r>
      </w:hyperlink>
      <w:r w:rsidR="006A3C92">
        <w:rPr>
          <w:rStyle w:val="Gl"/>
          <w:b w:val="0"/>
          <w:color w:val="000000" w:themeColor="text1"/>
        </w:rPr>
        <w:t>nde belirtilen husus</w:t>
      </w:r>
      <w:r w:rsidR="00701929" w:rsidRPr="008D2FB7">
        <w:rPr>
          <w:rStyle w:val="Gl"/>
          <w:b w:val="0"/>
          <w:color w:val="000000" w:themeColor="text1"/>
        </w:rPr>
        <w:t>lar olup,</w:t>
      </w:r>
      <w:r w:rsidR="00701929" w:rsidRPr="008D2FB7">
        <w:rPr>
          <w:rStyle w:val="Gl"/>
          <w:color w:val="000000" w:themeColor="text1"/>
        </w:rPr>
        <w:t xml:space="preserve"> </w:t>
      </w:r>
      <w:r w:rsidRPr="008D2FB7">
        <w:rPr>
          <w:color w:val="000000" w:themeColor="text1"/>
        </w:rPr>
        <w:t>değiştirilmeyecektir</w:t>
      </w:r>
      <w:r w:rsidRPr="008D2FB7">
        <w:rPr>
          <w:i/>
          <w:color w:val="000000" w:themeColor="text1"/>
        </w:rPr>
        <w:t>.</w:t>
      </w:r>
    </w:p>
    <w:p w:rsidR="009F39A6" w:rsidRPr="008D2FB7" w:rsidRDefault="009F39A6" w:rsidP="00B3065F">
      <w:pPr>
        <w:pStyle w:val="NormalWeb"/>
        <w:shd w:val="clear" w:color="auto" w:fill="FFFFFF"/>
        <w:spacing w:before="120" w:beforeAutospacing="0" w:after="120" w:afterAutospacing="0" w:line="360" w:lineRule="auto"/>
        <w:ind w:left="862"/>
        <w:rPr>
          <w:color w:val="000000" w:themeColor="text1"/>
        </w:rPr>
      </w:pPr>
    </w:p>
    <w:p w:rsidR="009F39A6" w:rsidRPr="008D2FB7" w:rsidRDefault="00380EDB" w:rsidP="00B3065F">
      <w:pPr>
        <w:pStyle w:val="NormalWeb"/>
        <w:numPr>
          <w:ilvl w:val="0"/>
          <w:numId w:val="4"/>
        </w:numPr>
        <w:shd w:val="clear" w:color="auto" w:fill="FFFFFF"/>
        <w:spacing w:before="120" w:beforeAutospacing="0" w:after="120" w:afterAutospacing="0" w:line="360" w:lineRule="auto"/>
        <w:rPr>
          <w:b/>
          <w:bCs/>
          <w:color w:val="000000" w:themeColor="text1"/>
        </w:rPr>
      </w:pPr>
      <w:r w:rsidRPr="008D2FB7">
        <w:rPr>
          <w:b/>
          <w:bCs/>
          <w:color w:val="000000" w:themeColor="text1"/>
        </w:rPr>
        <w:t>Kulübün Adı:</w:t>
      </w:r>
    </w:p>
    <w:p w:rsidR="009F39A6" w:rsidRPr="008D2FB7" w:rsidRDefault="001C7A28" w:rsidP="00B3065F">
      <w:pPr>
        <w:pStyle w:val="NormalWeb"/>
        <w:shd w:val="clear" w:color="auto" w:fill="FFFFFF"/>
        <w:spacing w:before="120" w:beforeAutospacing="0" w:after="120" w:afterAutospacing="0" w:line="360" w:lineRule="auto"/>
        <w:ind w:left="403"/>
        <w:jc w:val="both"/>
        <w:rPr>
          <w:b/>
          <w:bCs/>
          <w:i/>
          <w:color w:val="000000" w:themeColor="text1"/>
        </w:rPr>
      </w:pPr>
      <w:r w:rsidRPr="008D2FB7">
        <w:rPr>
          <w:i/>
          <w:color w:val="000000" w:themeColor="text1"/>
        </w:rPr>
        <w:t xml:space="preserve">“Bu kısma kulübün tam ismi varsa kısaltılmış ismi ve adresi yazılacaktır. Kulüpler </w:t>
      </w:r>
      <w:r w:rsidR="009F39A6" w:rsidRPr="008D2FB7">
        <w:rPr>
          <w:i/>
          <w:color w:val="000000" w:themeColor="text1"/>
        </w:rPr>
        <w:t>Türkçe isim kullanmak zorundadır. Yurtdışı üniversiteler ile yapılan çalışmalar</w:t>
      </w:r>
      <w:r w:rsidRPr="008D2FB7">
        <w:rPr>
          <w:i/>
          <w:color w:val="000000" w:themeColor="text1"/>
        </w:rPr>
        <w:t xml:space="preserve">da kullanılmak üzere yabancı dilde bir ismi </w:t>
      </w:r>
      <w:r w:rsidR="00380EDB" w:rsidRPr="008D2FB7">
        <w:rPr>
          <w:i/>
          <w:color w:val="000000" w:themeColor="text1"/>
        </w:rPr>
        <w:t>Öğrenci Kulüpleri Üst Kurulunun iznini almak</w:t>
      </w:r>
      <w:r w:rsidRPr="008D2FB7">
        <w:rPr>
          <w:i/>
          <w:color w:val="000000" w:themeColor="text1"/>
        </w:rPr>
        <w:t xml:space="preserve"> koşuluyla</w:t>
      </w:r>
      <w:r w:rsidR="009F39A6" w:rsidRPr="008D2FB7">
        <w:rPr>
          <w:i/>
          <w:color w:val="000000" w:themeColor="text1"/>
        </w:rPr>
        <w:t xml:space="preserve"> kullanabilirler.</w:t>
      </w:r>
      <w:r w:rsidRPr="008D2FB7">
        <w:rPr>
          <w:i/>
          <w:color w:val="000000" w:themeColor="text1"/>
        </w:rPr>
        <w:t>”</w:t>
      </w:r>
    </w:p>
    <w:p w:rsidR="009F39A6" w:rsidRPr="008D2FB7" w:rsidRDefault="009F39A6" w:rsidP="00B3065F">
      <w:pPr>
        <w:pStyle w:val="NormalWeb"/>
        <w:numPr>
          <w:ilvl w:val="0"/>
          <w:numId w:val="4"/>
        </w:numPr>
        <w:shd w:val="clear" w:color="auto" w:fill="FFFFFF"/>
        <w:spacing w:before="120" w:beforeAutospacing="0" w:after="120" w:afterAutospacing="0" w:line="360" w:lineRule="auto"/>
        <w:rPr>
          <w:b/>
          <w:bCs/>
          <w:color w:val="000000" w:themeColor="text1"/>
        </w:rPr>
      </w:pPr>
      <w:r w:rsidRPr="008D2FB7">
        <w:rPr>
          <w:b/>
          <w:bCs/>
          <w:color w:val="000000" w:themeColor="text1"/>
        </w:rPr>
        <w:t>Amaç</w:t>
      </w:r>
      <w:r w:rsidR="00380EDB" w:rsidRPr="008D2FB7">
        <w:rPr>
          <w:b/>
          <w:bCs/>
          <w:color w:val="000000" w:themeColor="text1"/>
        </w:rPr>
        <w:t>:</w:t>
      </w:r>
    </w:p>
    <w:p w:rsidR="00380EDB" w:rsidRPr="008D2FB7" w:rsidRDefault="00380EDB" w:rsidP="00473809">
      <w:pPr>
        <w:pStyle w:val="NormalWeb"/>
        <w:shd w:val="clear" w:color="auto" w:fill="FFFFFF"/>
        <w:spacing w:before="120" w:beforeAutospacing="0" w:after="120" w:afterAutospacing="0" w:line="360" w:lineRule="auto"/>
        <w:ind w:left="405"/>
        <w:jc w:val="both"/>
        <w:rPr>
          <w:b/>
          <w:bCs/>
          <w:color w:val="000000" w:themeColor="text1"/>
        </w:rPr>
      </w:pPr>
      <w:r w:rsidRPr="00473809">
        <w:rPr>
          <w:b/>
          <w:i/>
          <w:color w:val="000000" w:themeColor="text1"/>
        </w:rPr>
        <w:t>“</w:t>
      </w:r>
      <w:r w:rsidRPr="00473809">
        <w:rPr>
          <w:i/>
          <w:color w:val="000000" w:themeColor="text1"/>
        </w:rPr>
        <w:t xml:space="preserve">Bu kısma kulübün amaçları yazılacaktır. Kulüpler, amaçlarını, Öğrenci Kulüpleri </w:t>
      </w:r>
      <w:proofErr w:type="spellStart"/>
      <w:r w:rsidRPr="00473809">
        <w:rPr>
          <w:i/>
          <w:color w:val="000000" w:themeColor="text1"/>
        </w:rPr>
        <w:t>Yönergesi’nde</w:t>
      </w:r>
      <w:proofErr w:type="spellEnd"/>
      <w:r w:rsidRPr="00473809">
        <w:rPr>
          <w:i/>
          <w:color w:val="000000" w:themeColor="text1"/>
        </w:rPr>
        <w:t xml:space="preserve"> belirtilen kurallar dâhilinde belirlerler.”</w:t>
      </w:r>
    </w:p>
    <w:p w:rsidR="00380EDB" w:rsidRPr="008D2FB7" w:rsidRDefault="00380EDB" w:rsidP="00473809">
      <w:pPr>
        <w:pStyle w:val="NormalWeb"/>
        <w:numPr>
          <w:ilvl w:val="0"/>
          <w:numId w:val="4"/>
        </w:numPr>
        <w:shd w:val="clear" w:color="auto" w:fill="FFFFFF"/>
        <w:spacing w:before="120" w:beforeAutospacing="0" w:after="120" w:afterAutospacing="0" w:line="360" w:lineRule="auto"/>
        <w:jc w:val="both"/>
        <w:rPr>
          <w:b/>
          <w:bCs/>
          <w:color w:val="000000" w:themeColor="text1"/>
        </w:rPr>
      </w:pPr>
      <w:r w:rsidRPr="008D2FB7">
        <w:rPr>
          <w:b/>
          <w:bCs/>
          <w:color w:val="000000" w:themeColor="text1"/>
        </w:rPr>
        <w:t xml:space="preserve">Çalışma Şekil ve Alanları: </w:t>
      </w:r>
    </w:p>
    <w:p w:rsidR="0080665C" w:rsidRPr="008D2FB7" w:rsidRDefault="0080665C" w:rsidP="00473809">
      <w:pPr>
        <w:pStyle w:val="NormalWeb"/>
        <w:shd w:val="clear" w:color="auto" w:fill="FFFFFF"/>
        <w:spacing w:before="120" w:beforeAutospacing="0" w:after="120" w:afterAutospacing="0" w:line="360" w:lineRule="auto"/>
        <w:ind w:left="405"/>
        <w:jc w:val="both"/>
        <w:rPr>
          <w:i/>
          <w:color w:val="000000" w:themeColor="text1"/>
        </w:rPr>
      </w:pPr>
      <w:r w:rsidRPr="008D2FB7">
        <w:rPr>
          <w:i/>
          <w:color w:val="000000" w:themeColor="text1"/>
        </w:rPr>
        <w:t xml:space="preserve">“Bu kısma kulübün çalışma alanları ve çalışmaların nasıl yürütüleceği yazılacaktır. Kulüpler, çalışma alanları dışında etkinlik yapamazlar. </w:t>
      </w:r>
    </w:p>
    <w:p w:rsidR="0080665C" w:rsidRPr="008D2FB7" w:rsidRDefault="0080665C" w:rsidP="00B3065F">
      <w:pPr>
        <w:pStyle w:val="NormalWeb"/>
        <w:numPr>
          <w:ilvl w:val="0"/>
          <w:numId w:val="4"/>
        </w:numPr>
        <w:shd w:val="clear" w:color="auto" w:fill="FFFFFF"/>
        <w:spacing w:before="120" w:beforeAutospacing="0" w:after="120" w:afterAutospacing="0" w:line="360" w:lineRule="auto"/>
        <w:rPr>
          <w:b/>
          <w:bCs/>
          <w:color w:val="000000" w:themeColor="text1"/>
        </w:rPr>
      </w:pPr>
      <w:r w:rsidRPr="008D2FB7">
        <w:rPr>
          <w:b/>
          <w:bCs/>
          <w:color w:val="000000" w:themeColor="text1"/>
        </w:rPr>
        <w:t xml:space="preserve">Kurucular: </w:t>
      </w:r>
    </w:p>
    <w:p w:rsidR="00FD07A7" w:rsidRPr="008D2FB7" w:rsidRDefault="00FD07A7" w:rsidP="00473809">
      <w:pPr>
        <w:pStyle w:val="NormalWeb"/>
        <w:shd w:val="clear" w:color="auto" w:fill="FFFFFF"/>
        <w:spacing w:before="120" w:beforeAutospacing="0" w:after="120" w:afterAutospacing="0" w:line="360" w:lineRule="auto"/>
        <w:ind w:left="405"/>
        <w:jc w:val="both"/>
        <w:rPr>
          <w:color w:val="000000" w:themeColor="text1"/>
        </w:rPr>
      </w:pPr>
      <w:r w:rsidRPr="00473809">
        <w:rPr>
          <w:bCs/>
          <w:i/>
          <w:color w:val="000000" w:themeColor="text1"/>
        </w:rPr>
        <w:t>“Bu kısma,  kulübün kurulmasına öncülük eden Geçici Yönetim Kurulu üyelerinin Adı Soyadı, Öğrenci Numarası, Okulu ve Bölümü yazılacaktır</w:t>
      </w:r>
      <w:r w:rsidRPr="008D2FB7">
        <w:rPr>
          <w:b/>
          <w:bCs/>
          <w:i/>
          <w:color w:val="000000" w:themeColor="text1"/>
        </w:rPr>
        <w:t xml:space="preserve">” </w:t>
      </w:r>
      <w:r w:rsidRPr="008D2FB7">
        <w:rPr>
          <w:color w:val="000000" w:themeColor="text1"/>
        </w:rPr>
        <w:t xml:space="preserve">  </w:t>
      </w:r>
    </w:p>
    <w:p w:rsidR="008D2FB7" w:rsidRPr="008D2FB7" w:rsidRDefault="00473809"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Pr>
          <w:rFonts w:ascii="Times New Roman" w:eastAsia="Times New Roman" w:hAnsi="Times New Roman"/>
          <w:b/>
          <w:color w:val="000000" w:themeColor="text1"/>
          <w:sz w:val="24"/>
          <w:szCs w:val="24"/>
          <w:lang w:eastAsia="tr-TR"/>
        </w:rPr>
        <w:t>Üyelik</w:t>
      </w:r>
      <w:r w:rsidR="00FD07A7" w:rsidRPr="008D2FB7">
        <w:rPr>
          <w:rFonts w:ascii="Times New Roman" w:eastAsia="Times New Roman" w:hAnsi="Times New Roman"/>
          <w:b/>
          <w:color w:val="000000" w:themeColor="text1"/>
          <w:sz w:val="24"/>
          <w:szCs w:val="24"/>
          <w:lang w:eastAsia="tr-TR"/>
        </w:rPr>
        <w:t xml:space="preserve">: </w:t>
      </w:r>
    </w:p>
    <w:p w:rsidR="00FD07A7" w:rsidRDefault="00FD07A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Üyelikle ilgili hususlar maddeler halinde aşağıda belirtilmiştir.</w:t>
      </w:r>
    </w:p>
    <w:p w:rsidR="008D2FB7" w:rsidRPr="008D2FB7" w:rsidRDefault="00473809"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Pr>
          <w:rFonts w:ascii="Times New Roman" w:eastAsia="Times New Roman" w:hAnsi="Times New Roman"/>
          <w:b/>
          <w:color w:val="000000" w:themeColor="text1"/>
          <w:sz w:val="24"/>
          <w:szCs w:val="24"/>
          <w:lang w:eastAsia="tr-TR"/>
        </w:rPr>
        <w:t>Üye Olma</w:t>
      </w:r>
      <w:r w:rsidR="00FD07A7" w:rsidRPr="008D2FB7">
        <w:rPr>
          <w:rFonts w:ascii="Times New Roman" w:eastAsia="Times New Roman" w:hAnsi="Times New Roman"/>
          <w:b/>
          <w:color w:val="000000" w:themeColor="text1"/>
          <w:sz w:val="24"/>
          <w:szCs w:val="24"/>
          <w:lang w:eastAsia="tr-TR"/>
        </w:rPr>
        <w:t>:</w:t>
      </w:r>
      <w:r w:rsidR="00374405" w:rsidRPr="008D2FB7">
        <w:rPr>
          <w:rFonts w:ascii="Times New Roman" w:hAnsi="Times New Roman"/>
          <w:b/>
          <w:color w:val="000000" w:themeColor="text1"/>
          <w:sz w:val="24"/>
          <w:szCs w:val="24"/>
        </w:rPr>
        <w:t xml:space="preserve"> </w:t>
      </w:r>
    </w:p>
    <w:p w:rsidR="008D2FB7" w:rsidRPr="008D2FB7" w:rsidRDefault="00374405"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Kulü</w:t>
      </w:r>
      <w:r w:rsidR="003C1230">
        <w:rPr>
          <w:rFonts w:ascii="Times New Roman" w:hAnsi="Times New Roman"/>
          <w:color w:val="000000" w:themeColor="text1"/>
          <w:sz w:val="24"/>
          <w:szCs w:val="24"/>
        </w:rPr>
        <w:t>be</w:t>
      </w:r>
      <w:r w:rsidRPr="008D2FB7">
        <w:rPr>
          <w:rFonts w:ascii="Times New Roman" w:hAnsi="Times New Roman"/>
          <w:color w:val="000000" w:themeColor="text1"/>
          <w:sz w:val="24"/>
          <w:szCs w:val="24"/>
        </w:rPr>
        <w:t xml:space="preserve">, </w:t>
      </w:r>
      <w:bookmarkStart w:id="0" w:name="_GoBack"/>
      <w:r w:rsidRPr="008D2FB7">
        <w:rPr>
          <w:rFonts w:ascii="Times New Roman" w:hAnsi="Times New Roman"/>
          <w:color w:val="000000" w:themeColor="text1"/>
          <w:sz w:val="24"/>
          <w:szCs w:val="24"/>
        </w:rPr>
        <w:t>Üniversite</w:t>
      </w:r>
      <w:bookmarkEnd w:id="0"/>
      <w:r w:rsidRPr="008D2FB7">
        <w:rPr>
          <w:rFonts w:ascii="Times New Roman" w:hAnsi="Times New Roman"/>
          <w:color w:val="000000" w:themeColor="text1"/>
          <w:sz w:val="24"/>
          <w:szCs w:val="24"/>
        </w:rPr>
        <w:t xml:space="preserve">ye bağlı Fakülte, Enstitü, Yüksekokul ve Meslek Yüksekokullarına kayıtlı olan öğrenciler üye olabilir. Öğrenciler üyelik için başvurularını eğitim öğretim yılı içerisinde yapabileceklerdir. Üyeliğe kabul konusunda kulüp yönetim kurulu yetkili olup, somut bir belge ve/veya bilgiye dayanmaksızın başvuruları </w:t>
      </w:r>
      <w:proofErr w:type="spellStart"/>
      <w:r w:rsidRPr="008D2FB7">
        <w:rPr>
          <w:rFonts w:ascii="Times New Roman" w:hAnsi="Times New Roman"/>
          <w:color w:val="000000" w:themeColor="text1"/>
          <w:sz w:val="24"/>
          <w:szCs w:val="24"/>
        </w:rPr>
        <w:t>red</w:t>
      </w:r>
      <w:proofErr w:type="spellEnd"/>
      <w:r w:rsidRPr="008D2FB7">
        <w:rPr>
          <w:rFonts w:ascii="Times New Roman" w:hAnsi="Times New Roman"/>
          <w:color w:val="000000" w:themeColor="text1"/>
          <w:sz w:val="24"/>
          <w:szCs w:val="24"/>
        </w:rPr>
        <w:t xml:space="preserve"> hakkına sahip değildir.</w:t>
      </w:r>
      <w:r w:rsidR="00714A17" w:rsidRPr="008D2FB7">
        <w:rPr>
          <w:rFonts w:ascii="Times New Roman" w:hAnsi="Times New Roman"/>
          <w:color w:val="000000" w:themeColor="text1"/>
          <w:sz w:val="24"/>
          <w:szCs w:val="24"/>
        </w:rPr>
        <w:t xml:space="preserve"> </w:t>
      </w:r>
      <w:r w:rsidR="0068521E">
        <w:rPr>
          <w:rFonts w:ascii="Times New Roman" w:hAnsi="Times New Roman"/>
          <w:color w:val="000000" w:themeColor="text1"/>
          <w:sz w:val="24"/>
          <w:szCs w:val="24"/>
        </w:rPr>
        <w:t xml:space="preserve">Ömer </w:t>
      </w:r>
      <w:proofErr w:type="spellStart"/>
      <w:r w:rsidR="0068521E">
        <w:rPr>
          <w:rFonts w:ascii="Times New Roman" w:hAnsi="Times New Roman"/>
          <w:color w:val="000000" w:themeColor="text1"/>
          <w:sz w:val="24"/>
          <w:szCs w:val="24"/>
        </w:rPr>
        <w:t>Halisdemir</w:t>
      </w:r>
      <w:proofErr w:type="spellEnd"/>
      <w:r w:rsidR="00714A17" w:rsidRPr="008D2FB7">
        <w:rPr>
          <w:rFonts w:ascii="Times New Roman" w:hAnsi="Times New Roman"/>
          <w:color w:val="000000" w:themeColor="text1"/>
          <w:sz w:val="24"/>
          <w:szCs w:val="24"/>
        </w:rPr>
        <w:t xml:space="preserve"> Üniversitesi öğrencisi olmayanlar kulübe üye olamazlar</w:t>
      </w:r>
      <w:r w:rsidR="008D2FB7">
        <w:rPr>
          <w:rFonts w:ascii="Times New Roman" w:hAnsi="Times New Roman"/>
          <w:color w:val="000000" w:themeColor="text1"/>
          <w:sz w:val="24"/>
          <w:szCs w:val="24"/>
        </w:rPr>
        <w:t>.</w:t>
      </w:r>
    </w:p>
    <w:p w:rsidR="008D2FB7" w:rsidRDefault="00473809" w:rsidP="00B3065F">
      <w:pPr>
        <w:pStyle w:val="ListeParagraf"/>
        <w:numPr>
          <w:ilvl w:val="0"/>
          <w:numId w:val="4"/>
        </w:numPr>
        <w:spacing w:before="120" w:after="120" w:line="360" w:lineRule="auto"/>
        <w:ind w:left="403"/>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lastRenderedPageBreak/>
        <w:t>Üye Hakları</w:t>
      </w:r>
      <w:r w:rsidR="00374405" w:rsidRPr="008D2FB7">
        <w:rPr>
          <w:rFonts w:ascii="Times New Roman" w:eastAsia="Times New Roman" w:hAnsi="Times New Roman"/>
          <w:b/>
          <w:color w:val="000000" w:themeColor="text1"/>
          <w:sz w:val="24"/>
          <w:szCs w:val="24"/>
          <w:lang w:eastAsia="tr-TR"/>
        </w:rPr>
        <w:t>:</w:t>
      </w:r>
      <w:r w:rsidR="00374405" w:rsidRPr="008D2FB7">
        <w:rPr>
          <w:rFonts w:ascii="Times New Roman" w:eastAsia="Times New Roman" w:hAnsi="Times New Roman"/>
          <w:color w:val="000000" w:themeColor="text1"/>
          <w:sz w:val="24"/>
          <w:szCs w:val="24"/>
          <w:lang w:eastAsia="tr-TR"/>
        </w:rPr>
        <w:t xml:space="preserve"> </w:t>
      </w:r>
    </w:p>
    <w:p w:rsidR="008D2FB7" w:rsidRPr="008D2FB7" w:rsidRDefault="00374405" w:rsidP="00B3065F">
      <w:pPr>
        <w:pStyle w:val="ListeParagraf"/>
        <w:spacing w:before="120" w:after="120" w:line="360" w:lineRule="auto"/>
        <w:ind w:left="403"/>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 xml:space="preserve">Üyeler, kulübün sağlamış olduğu her türlü </w:t>
      </w:r>
      <w:proofErr w:type="gramStart"/>
      <w:r w:rsidRPr="008D2FB7">
        <w:rPr>
          <w:rFonts w:ascii="Times New Roman" w:eastAsia="Times New Roman" w:hAnsi="Times New Roman"/>
          <w:color w:val="000000" w:themeColor="text1"/>
          <w:sz w:val="24"/>
          <w:szCs w:val="24"/>
          <w:lang w:eastAsia="tr-TR"/>
        </w:rPr>
        <w:t>imkandan</w:t>
      </w:r>
      <w:proofErr w:type="gramEnd"/>
      <w:r w:rsidRPr="008D2FB7">
        <w:rPr>
          <w:rFonts w:ascii="Times New Roman" w:eastAsia="Times New Roman" w:hAnsi="Times New Roman"/>
          <w:color w:val="000000" w:themeColor="text1"/>
          <w:sz w:val="24"/>
          <w:szCs w:val="24"/>
          <w:lang w:eastAsia="tr-TR"/>
        </w:rPr>
        <w:t xml:space="preserve"> yararlanır.</w:t>
      </w:r>
    </w:p>
    <w:p w:rsidR="008D2FB7" w:rsidRPr="008D2FB7" w:rsidRDefault="00473809" w:rsidP="00B3065F">
      <w:pPr>
        <w:pStyle w:val="ListeParagraf"/>
        <w:numPr>
          <w:ilvl w:val="0"/>
          <w:numId w:val="4"/>
        </w:numPr>
        <w:spacing w:before="120" w:after="120" w:line="360" w:lineRule="auto"/>
        <w:ind w:left="403"/>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Üyelikten Çıkma</w:t>
      </w:r>
      <w:r w:rsidR="00C4397E" w:rsidRPr="008D2FB7">
        <w:rPr>
          <w:rFonts w:ascii="Times New Roman" w:eastAsia="Times New Roman" w:hAnsi="Times New Roman"/>
          <w:b/>
          <w:color w:val="000000" w:themeColor="text1"/>
          <w:sz w:val="24"/>
          <w:szCs w:val="24"/>
          <w:lang w:eastAsia="tr-TR"/>
        </w:rPr>
        <w:t>:</w:t>
      </w:r>
      <w:r w:rsidR="00C4397E" w:rsidRPr="008D2FB7">
        <w:rPr>
          <w:rFonts w:ascii="Times New Roman" w:hAnsi="Times New Roman"/>
          <w:color w:val="000000" w:themeColor="text1"/>
          <w:sz w:val="24"/>
          <w:szCs w:val="24"/>
        </w:rPr>
        <w:t xml:space="preserve"> </w:t>
      </w:r>
    </w:p>
    <w:p w:rsidR="008D2FB7" w:rsidRPr="008D2FB7" w:rsidRDefault="00C4397E" w:rsidP="00B3065F">
      <w:pPr>
        <w:pStyle w:val="ListeParagraf"/>
        <w:spacing w:before="120" w:after="120" w:line="360" w:lineRule="auto"/>
        <w:ind w:left="403"/>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Kulüp Üyesi; yazılı başvuru ile üyelikten istifa edebilir.</w:t>
      </w:r>
    </w:p>
    <w:p w:rsidR="008D2FB7" w:rsidRPr="008D2FB7" w:rsidRDefault="00C4397E" w:rsidP="00B3065F">
      <w:pPr>
        <w:pStyle w:val="ListeParagraf"/>
        <w:numPr>
          <w:ilvl w:val="0"/>
          <w:numId w:val="4"/>
        </w:numPr>
        <w:spacing w:before="120" w:after="120" w:line="360" w:lineRule="auto"/>
        <w:ind w:left="403"/>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b/>
          <w:color w:val="000000" w:themeColor="text1"/>
          <w:sz w:val="24"/>
          <w:szCs w:val="24"/>
          <w:lang w:eastAsia="tr-TR"/>
        </w:rPr>
        <w:t>Üyelikten Çıkarılma:</w:t>
      </w:r>
    </w:p>
    <w:p w:rsidR="008D2FB7" w:rsidRPr="008D2FB7" w:rsidRDefault="00C4397E"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Kulübün amaçlarına aykırı çalışma yapanlar ve verilen görevi yerine getirmeyenler, Kulüp Yönetim Kurulunun yazılı uyarısına rağmen bu tutumlarında ısrar ederlerse, Kulüp Yönetim Kurulunun kararı ile üyelikten çıkarılır. Üyelikten çıkarılan öğrencinin Öğrenci Kulüpleri Üst Kuruluna başvurma hakkı saklıdır. Öğrenci Kulüpleri Üst Kurulu başvuruyu inceler ve karara bağlar. Verilen kararlar kesin nitelik taşır. Mezun olan veya herhangi bir nedenle üniversiteden ilişiği kesilenlerin, kaydını donduranların üyelikleri Kulüp Yönetim kurulu tarafından sona erdirilir.</w:t>
      </w:r>
    </w:p>
    <w:p w:rsidR="008D2FB7" w:rsidRPr="008D2FB7" w:rsidRDefault="00473809"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Kulüp Organları</w:t>
      </w:r>
      <w:r w:rsidR="00FD07A7" w:rsidRPr="008D2FB7">
        <w:rPr>
          <w:rFonts w:ascii="Times New Roman" w:eastAsia="Times New Roman" w:hAnsi="Times New Roman"/>
          <w:b/>
          <w:color w:val="000000" w:themeColor="text1"/>
          <w:sz w:val="24"/>
          <w:szCs w:val="24"/>
          <w:lang w:eastAsia="tr-TR"/>
        </w:rPr>
        <w:t>:</w:t>
      </w:r>
      <w:r w:rsidR="00714A17" w:rsidRPr="008D2FB7">
        <w:rPr>
          <w:rFonts w:ascii="Times New Roman" w:hAnsi="Times New Roman"/>
          <w:color w:val="000000" w:themeColor="text1"/>
          <w:sz w:val="24"/>
          <w:szCs w:val="24"/>
        </w:rPr>
        <w:t xml:space="preserve"> </w:t>
      </w:r>
    </w:p>
    <w:p w:rsidR="00714A17"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 xml:space="preserve">Kulüp zorunlu organları aşağıda belirtildiği şekildedir: </w:t>
      </w:r>
    </w:p>
    <w:p w:rsidR="00714A17"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Genel Kurul </w:t>
      </w:r>
    </w:p>
    <w:p w:rsidR="00714A17"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 xml:space="preserve">. Yönetim Kurulu </w:t>
      </w:r>
    </w:p>
    <w:p w:rsidR="008D2FB7"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 Denetleme Kurulu</w:t>
      </w:r>
    </w:p>
    <w:p w:rsidR="008D2FB7" w:rsidRDefault="00714A17" w:rsidP="00B3065F">
      <w:pPr>
        <w:pStyle w:val="ListeParagraf"/>
        <w:numPr>
          <w:ilvl w:val="0"/>
          <w:numId w:val="4"/>
        </w:numPr>
        <w:spacing w:before="120" w:after="120" w:line="360" w:lineRule="auto"/>
        <w:jc w:val="both"/>
        <w:rPr>
          <w:rFonts w:ascii="Times New Roman" w:hAnsi="Times New Roman"/>
          <w:color w:val="000000" w:themeColor="text1"/>
          <w:sz w:val="24"/>
          <w:szCs w:val="24"/>
        </w:rPr>
      </w:pPr>
      <w:r w:rsidRPr="008D2FB7">
        <w:rPr>
          <w:rFonts w:ascii="Times New Roman" w:hAnsi="Times New Roman"/>
          <w:b/>
          <w:color w:val="000000" w:themeColor="text1"/>
          <w:sz w:val="24"/>
          <w:szCs w:val="24"/>
        </w:rPr>
        <w:t>Genel Kurul:</w:t>
      </w:r>
      <w:r w:rsidRPr="008D2FB7">
        <w:rPr>
          <w:rFonts w:ascii="Times New Roman" w:hAnsi="Times New Roman"/>
          <w:color w:val="000000" w:themeColor="text1"/>
          <w:sz w:val="24"/>
          <w:szCs w:val="24"/>
        </w:rPr>
        <w:t xml:space="preserve"> </w:t>
      </w:r>
    </w:p>
    <w:p w:rsidR="00722537"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Kulüp Genel Kurulu, kulübe kaydını yaptırmı</w:t>
      </w:r>
      <w:r w:rsidR="00722537" w:rsidRPr="008D2FB7">
        <w:rPr>
          <w:rFonts w:ascii="Times New Roman" w:hAnsi="Times New Roman"/>
          <w:color w:val="000000" w:themeColor="text1"/>
          <w:sz w:val="24"/>
          <w:szCs w:val="24"/>
        </w:rPr>
        <w:t>ş tüm öğrenci üyelerden oluşur.</w:t>
      </w:r>
    </w:p>
    <w:p w:rsidR="008D2FB7" w:rsidRDefault="00473809" w:rsidP="00B3065F">
      <w:pPr>
        <w:pStyle w:val="ListeParagraf"/>
        <w:numPr>
          <w:ilvl w:val="0"/>
          <w:numId w:val="4"/>
        </w:numPr>
        <w:spacing w:before="120" w:after="120" w:line="360" w:lineRule="auto"/>
        <w:jc w:val="both"/>
        <w:rPr>
          <w:rFonts w:ascii="Times New Roman" w:hAnsi="Times New Roman"/>
          <w:color w:val="000000" w:themeColor="text1"/>
          <w:sz w:val="24"/>
          <w:szCs w:val="24"/>
        </w:rPr>
      </w:pPr>
      <w:r>
        <w:rPr>
          <w:rFonts w:ascii="Times New Roman" w:eastAsia="Times New Roman" w:hAnsi="Times New Roman"/>
          <w:b/>
          <w:color w:val="000000" w:themeColor="text1"/>
          <w:sz w:val="24"/>
          <w:szCs w:val="24"/>
          <w:lang w:eastAsia="tr-TR"/>
        </w:rPr>
        <w:t>Toplantı Zamanı</w:t>
      </w:r>
      <w:r w:rsidR="00722537" w:rsidRPr="008D2FB7">
        <w:rPr>
          <w:rFonts w:ascii="Times New Roman" w:eastAsia="Times New Roman" w:hAnsi="Times New Roman"/>
          <w:b/>
          <w:color w:val="000000" w:themeColor="text1"/>
          <w:sz w:val="24"/>
          <w:szCs w:val="24"/>
          <w:lang w:eastAsia="tr-TR"/>
        </w:rPr>
        <w:t>:</w:t>
      </w:r>
      <w:r w:rsidR="00722537" w:rsidRPr="008D2FB7">
        <w:rPr>
          <w:rFonts w:ascii="Times New Roman" w:hAnsi="Times New Roman"/>
          <w:color w:val="000000" w:themeColor="text1"/>
          <w:sz w:val="24"/>
          <w:szCs w:val="24"/>
        </w:rPr>
        <w:t xml:space="preserve"> </w:t>
      </w:r>
    </w:p>
    <w:p w:rsidR="00722537" w:rsidRPr="008D2FB7" w:rsidRDefault="00722537" w:rsidP="00B3065F">
      <w:pPr>
        <w:pStyle w:val="ListeParagraf"/>
        <w:spacing w:before="120" w:after="120" w:line="360" w:lineRule="auto"/>
        <w:ind w:left="40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Genel Kurul, kuruluş aşamasından sonraki olağan toplantılarını her eğitim ve öğretim yılının başında akademik takvime göre dönemin başladığı tarihten itibaren iki ay içerisinde Yönetim Kurulunun çağrısı üzerine</w:t>
      </w:r>
      <w:r w:rsidR="00E0403B" w:rsidRPr="008D2FB7">
        <w:rPr>
          <w:rFonts w:ascii="Times New Roman" w:hAnsi="Times New Roman"/>
          <w:color w:val="000000" w:themeColor="text1"/>
          <w:sz w:val="24"/>
          <w:szCs w:val="24"/>
        </w:rPr>
        <w:t xml:space="preserve"> toplanır</w:t>
      </w:r>
    </w:p>
    <w:p w:rsidR="00B3065F" w:rsidRDefault="00473809"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Çağrı Usulü</w:t>
      </w:r>
      <w:r w:rsidR="00722537" w:rsidRPr="00B3065F">
        <w:rPr>
          <w:rFonts w:ascii="Times New Roman" w:eastAsia="Times New Roman" w:hAnsi="Times New Roman"/>
          <w:b/>
          <w:color w:val="000000" w:themeColor="text1"/>
          <w:sz w:val="24"/>
          <w:szCs w:val="24"/>
          <w:lang w:eastAsia="tr-TR"/>
        </w:rPr>
        <w:t>:</w:t>
      </w:r>
      <w:r w:rsidR="00EB2315" w:rsidRPr="008D2FB7">
        <w:rPr>
          <w:rFonts w:ascii="Times New Roman" w:eastAsia="Times New Roman" w:hAnsi="Times New Roman"/>
          <w:color w:val="000000" w:themeColor="text1"/>
          <w:sz w:val="24"/>
          <w:szCs w:val="24"/>
          <w:lang w:eastAsia="tr-TR"/>
        </w:rPr>
        <w:t xml:space="preserve"> </w:t>
      </w:r>
    </w:p>
    <w:p w:rsidR="00722537" w:rsidRPr="008D2FB7" w:rsidRDefault="0072253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Sözlü ya da yazılı çağrı yapılabilir.</w:t>
      </w:r>
    </w:p>
    <w:p w:rsidR="00B3065F" w:rsidRPr="00B3065F" w:rsidRDefault="00473809"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Pr>
          <w:rFonts w:ascii="Times New Roman" w:eastAsia="Times New Roman" w:hAnsi="Times New Roman"/>
          <w:b/>
          <w:color w:val="000000" w:themeColor="text1"/>
          <w:sz w:val="24"/>
          <w:szCs w:val="24"/>
          <w:lang w:eastAsia="tr-TR"/>
        </w:rPr>
        <w:t>Toplantı Yeri</w:t>
      </w:r>
      <w:r w:rsidR="00722537" w:rsidRPr="00B3065F">
        <w:rPr>
          <w:rFonts w:ascii="Times New Roman" w:eastAsia="Times New Roman" w:hAnsi="Times New Roman"/>
          <w:b/>
          <w:color w:val="000000" w:themeColor="text1"/>
          <w:sz w:val="24"/>
          <w:szCs w:val="24"/>
          <w:lang w:eastAsia="tr-TR"/>
        </w:rPr>
        <w:t xml:space="preserve">: </w:t>
      </w:r>
    </w:p>
    <w:p w:rsidR="00E0403B" w:rsidRPr="008D2FB7" w:rsidRDefault="00EB2315"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i/>
          <w:color w:val="000000" w:themeColor="text1"/>
          <w:sz w:val="24"/>
          <w:szCs w:val="24"/>
          <w:lang w:eastAsia="tr-TR"/>
        </w:rPr>
        <w:t>“Bu kısma toplantı için belirlenen yer, adres yazılacaktır.”</w:t>
      </w:r>
    </w:p>
    <w:p w:rsidR="00B3065F" w:rsidRPr="00B3065F" w:rsidRDefault="00E0403B"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Toplantı Yeter Sayısı:</w:t>
      </w:r>
      <w:r w:rsidRPr="008D2FB7">
        <w:rPr>
          <w:rFonts w:ascii="Times New Roman" w:hAnsi="Times New Roman"/>
          <w:color w:val="000000" w:themeColor="text1"/>
          <w:sz w:val="24"/>
          <w:szCs w:val="24"/>
        </w:rPr>
        <w:t xml:space="preserve"> </w:t>
      </w:r>
    </w:p>
    <w:p w:rsidR="00CE3F5B" w:rsidRPr="008D2FB7" w:rsidRDefault="00E0403B"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 xml:space="preserve">Genel Kurul toplantısı, en az üçte bir oranında üyenin katılımıyla gerçekleştirilir. İlk toplantıda yeter sayı sağlanmazsa, ikinci toplantıda çoğunluk aranmaz. Ancak, bu ikinci toplantıya katılan üye sayısı kulüp yönetim ve denetleme kurulları üye tam sayıları toplamının iki katından aşağı olamaz. Genel Kurul olağanüstü toplantısı, Yönetim ve Denetleme Kurullarının gerekli gördüğü hallerde veya üyelerinin 1/3 nün yazılı isteği üzerine yapılır. Toplantılarda Öğrenci Kulüpleri Üst Kurulundan temsilci bulundurmak </w:t>
      </w:r>
      <w:r w:rsidRPr="008D2FB7">
        <w:rPr>
          <w:rFonts w:ascii="Times New Roman" w:hAnsi="Times New Roman"/>
          <w:color w:val="000000" w:themeColor="text1"/>
          <w:sz w:val="24"/>
          <w:szCs w:val="24"/>
        </w:rPr>
        <w:lastRenderedPageBreak/>
        <w:t>zorunludur. Kulüp organlarının seçiminde hiçbir şekilde liste usulü seçim yöntemi uygulanamaz.</w:t>
      </w:r>
    </w:p>
    <w:p w:rsidR="00314BDF" w:rsidRPr="008D2FB7" w:rsidRDefault="00E0403B"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Genel Kurulun Görev ve Yetkileri</w:t>
      </w:r>
      <w:r w:rsidRPr="00473809">
        <w:rPr>
          <w:rFonts w:ascii="Times New Roman" w:eastAsia="Times New Roman" w:hAnsi="Times New Roman"/>
          <w:b/>
          <w:color w:val="000000" w:themeColor="text1"/>
          <w:sz w:val="24"/>
          <w:szCs w:val="24"/>
          <w:lang w:eastAsia="tr-TR"/>
        </w:rPr>
        <w:t>:</w:t>
      </w:r>
      <w:r w:rsidR="00314BDF" w:rsidRPr="008D2FB7">
        <w:rPr>
          <w:rFonts w:ascii="Times New Roman" w:hAnsi="Times New Roman"/>
          <w:color w:val="000000" w:themeColor="text1"/>
          <w:sz w:val="24"/>
          <w:szCs w:val="24"/>
        </w:rPr>
        <w:t xml:space="preserve">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 xml:space="preserve">Genel Kurulun görev ve yetkileri şunlardır: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Her akademik yıl için Yönetim ve Denetleme Kurullarının asil ve yedek üyelerini seçmek;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 xml:space="preserve">. Kulüp çalışma esaslarını ve yıl içerisindeki faaliyet programını hazırlamak,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 xml:space="preserve">. Yönetim ve Denetim Kurullarının raporlarını görüşmek, onaylamak ve Yönetim Kurulunu ibra etmek, </w:t>
      </w:r>
    </w:p>
    <w:p w:rsidR="00314BDF" w:rsidRPr="008D2FB7" w:rsidRDefault="00314BDF"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d</w:t>
      </w:r>
      <w:proofErr w:type="gramEnd"/>
      <w:r w:rsidRPr="008D2FB7">
        <w:rPr>
          <w:rFonts w:ascii="Times New Roman" w:hAnsi="Times New Roman"/>
          <w:color w:val="000000" w:themeColor="text1"/>
          <w:sz w:val="24"/>
          <w:szCs w:val="24"/>
        </w:rPr>
        <w:t xml:space="preserve">. Yönetim Kurulunca hazırlanan bütçeyi görüşerek karara bağlamak, </w:t>
      </w:r>
    </w:p>
    <w:p w:rsidR="00E0403B" w:rsidRPr="008D2FB7" w:rsidRDefault="001A5204"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e</w:t>
      </w:r>
      <w:proofErr w:type="gramEnd"/>
      <w:r w:rsidRPr="008D2FB7">
        <w:rPr>
          <w:rFonts w:ascii="Times New Roman" w:hAnsi="Times New Roman"/>
          <w:color w:val="000000" w:themeColor="text1"/>
          <w:sz w:val="24"/>
          <w:szCs w:val="24"/>
        </w:rPr>
        <w:t xml:space="preserve">. </w:t>
      </w:r>
      <w:r w:rsidR="00314BDF" w:rsidRPr="008D2FB7">
        <w:rPr>
          <w:rFonts w:ascii="Times New Roman" w:hAnsi="Times New Roman"/>
          <w:color w:val="000000" w:themeColor="text1"/>
          <w:sz w:val="24"/>
          <w:szCs w:val="24"/>
        </w:rPr>
        <w:t>Kulüp amacının gerçekleşmesi için alınacak önlemler konusunda karar almak</w:t>
      </w:r>
      <w:r w:rsidRPr="008D2FB7">
        <w:rPr>
          <w:rFonts w:ascii="Times New Roman" w:hAnsi="Times New Roman"/>
          <w:color w:val="000000" w:themeColor="text1"/>
          <w:sz w:val="24"/>
          <w:szCs w:val="24"/>
        </w:rPr>
        <w:t>.</w:t>
      </w:r>
    </w:p>
    <w:p w:rsidR="00B3065F" w:rsidRDefault="001A5204"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Genel Kurul Sonuçları Bildirimi:</w:t>
      </w:r>
      <w:r w:rsidRPr="008D2FB7">
        <w:rPr>
          <w:rFonts w:ascii="Times New Roman" w:eastAsia="Times New Roman" w:hAnsi="Times New Roman"/>
          <w:color w:val="000000" w:themeColor="text1"/>
          <w:sz w:val="24"/>
          <w:szCs w:val="24"/>
          <w:lang w:eastAsia="tr-TR"/>
        </w:rPr>
        <w:t xml:space="preserve"> </w:t>
      </w:r>
    </w:p>
    <w:p w:rsidR="001A5204" w:rsidRPr="008D2FB7" w:rsidRDefault="00473809"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Genel Kurul s</w:t>
      </w:r>
      <w:r w:rsidR="001A5204" w:rsidRPr="008D2FB7">
        <w:rPr>
          <w:rFonts w:ascii="Times New Roman" w:eastAsia="Times New Roman" w:hAnsi="Times New Roman"/>
          <w:color w:val="000000" w:themeColor="text1"/>
          <w:sz w:val="24"/>
          <w:szCs w:val="24"/>
          <w:lang w:eastAsia="tr-TR"/>
        </w:rPr>
        <w:t xml:space="preserve">onuçları, toplantıyı müteakip en geç 3 iş günü içerisinde Sağlık Kültür ve Spor Daire Başkanlığına teslim edilir. </w:t>
      </w:r>
    </w:p>
    <w:p w:rsidR="00B3065F" w:rsidRDefault="00774C99" w:rsidP="00B3065F">
      <w:pPr>
        <w:pStyle w:val="ListeParagraf"/>
        <w:numPr>
          <w:ilvl w:val="0"/>
          <w:numId w:val="4"/>
        </w:numPr>
        <w:spacing w:before="120" w:after="120" w:line="360" w:lineRule="auto"/>
        <w:jc w:val="both"/>
        <w:rPr>
          <w:rFonts w:ascii="Times New Roman" w:eastAsia="Times New Roman" w:hAnsi="Times New Roman"/>
          <w:color w:val="000000" w:themeColor="text1"/>
          <w:sz w:val="24"/>
          <w:szCs w:val="24"/>
          <w:lang w:eastAsia="tr-TR"/>
        </w:rPr>
      </w:pPr>
      <w:r w:rsidRPr="00B3065F">
        <w:rPr>
          <w:rFonts w:ascii="Times New Roman" w:eastAsia="Times New Roman" w:hAnsi="Times New Roman"/>
          <w:b/>
          <w:color w:val="000000" w:themeColor="text1"/>
          <w:sz w:val="24"/>
          <w:szCs w:val="24"/>
          <w:lang w:eastAsia="tr-TR"/>
        </w:rPr>
        <w:t>Yönetim Kurulu:</w:t>
      </w:r>
      <w:r w:rsidR="001B0CC8" w:rsidRPr="00B3065F">
        <w:rPr>
          <w:rFonts w:ascii="Times New Roman" w:eastAsia="Times New Roman" w:hAnsi="Times New Roman"/>
          <w:b/>
          <w:color w:val="000000" w:themeColor="text1"/>
          <w:sz w:val="24"/>
          <w:szCs w:val="24"/>
          <w:lang w:eastAsia="tr-TR"/>
        </w:rPr>
        <w:t xml:space="preserve"> </w:t>
      </w:r>
    </w:p>
    <w:p w:rsidR="00E0403B" w:rsidRPr="008D2FB7" w:rsidRDefault="001B0CC8"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eastAsia="Times New Roman" w:hAnsi="Times New Roman"/>
          <w:color w:val="000000" w:themeColor="text1"/>
          <w:sz w:val="24"/>
          <w:szCs w:val="24"/>
          <w:lang w:eastAsia="tr-TR"/>
        </w:rPr>
        <w:t>Kulüp</w:t>
      </w:r>
      <w:r w:rsidRPr="008D2FB7">
        <w:rPr>
          <w:rFonts w:ascii="Times New Roman" w:hAnsi="Times New Roman"/>
          <w:color w:val="000000" w:themeColor="text1"/>
          <w:sz w:val="24"/>
          <w:szCs w:val="24"/>
        </w:rPr>
        <w:t xml:space="preserve"> Yönetim Kurulu, Genel Kurul tarafından açık oylama ile seçilen 5 (beş) asil, 5 (beş) yedek üyeden ve Akademik Danışmandan oluşur. Yönetim Kurulu kendi içerisinde bir başkan seçer ve ilk toplantısında görev dağılımını yapar. Yönetim Kurulu üyelerinin herhangi bir sabıka kaydının bulunmaması, disiplin cezası almamış olması ve bunları belgelemesi gerekir.</w:t>
      </w:r>
    </w:p>
    <w:p w:rsidR="001B0CC8" w:rsidRPr="00B3065F" w:rsidRDefault="001B0CC8" w:rsidP="00B3065F">
      <w:pPr>
        <w:pStyle w:val="ListeParagraf"/>
        <w:numPr>
          <w:ilvl w:val="0"/>
          <w:numId w:val="4"/>
        </w:numPr>
        <w:spacing w:before="120" w:after="120" w:line="360" w:lineRule="auto"/>
        <w:jc w:val="both"/>
        <w:rPr>
          <w:rFonts w:ascii="Times New Roman" w:eastAsia="Times New Roman" w:hAnsi="Times New Roman"/>
          <w:b/>
          <w:color w:val="000000" w:themeColor="text1"/>
          <w:sz w:val="24"/>
          <w:szCs w:val="24"/>
          <w:lang w:eastAsia="tr-TR"/>
        </w:rPr>
      </w:pPr>
      <w:r w:rsidRPr="00B3065F">
        <w:rPr>
          <w:rFonts w:ascii="Times New Roman" w:hAnsi="Times New Roman"/>
          <w:b/>
          <w:color w:val="000000" w:themeColor="text1"/>
          <w:sz w:val="24"/>
          <w:szCs w:val="24"/>
        </w:rPr>
        <w:t>Yönetim Kurulunun Görev ve Yetkileri</w:t>
      </w:r>
      <w:r w:rsidR="00B3065F">
        <w:rPr>
          <w:rFonts w:ascii="Times New Roman" w:hAnsi="Times New Roman"/>
          <w:b/>
          <w:color w:val="000000" w:themeColor="text1"/>
          <w:sz w:val="24"/>
          <w:szCs w:val="24"/>
        </w:rPr>
        <w:t>:</w:t>
      </w:r>
    </w:p>
    <w:p w:rsidR="00C545FE" w:rsidRPr="008D2FB7" w:rsidRDefault="00714A17" w:rsidP="00B3065F">
      <w:pPr>
        <w:pStyle w:val="ListeParagraf"/>
        <w:spacing w:before="120" w:after="120" w:line="360" w:lineRule="auto"/>
        <w:ind w:left="405"/>
        <w:jc w:val="both"/>
        <w:rPr>
          <w:rFonts w:ascii="Times New Roman" w:eastAsia="Times New Roman" w:hAnsi="Times New Roman"/>
          <w:color w:val="000000" w:themeColor="text1"/>
          <w:sz w:val="24"/>
          <w:szCs w:val="24"/>
          <w:lang w:eastAsia="tr-TR"/>
        </w:rPr>
      </w:pPr>
      <w:r w:rsidRPr="008D2FB7">
        <w:rPr>
          <w:rFonts w:ascii="Times New Roman" w:hAnsi="Times New Roman"/>
          <w:color w:val="000000" w:themeColor="text1"/>
          <w:sz w:val="24"/>
          <w:szCs w:val="24"/>
        </w:rPr>
        <w:t>Yönetim Kurulunun görev ve yetkileri şunlardır:</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Kulübü temsil etmek veya bu konuda kendi üyelerinden bir veya birkaçına yetki vermek,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 xml:space="preserve">. Yıllık çalışma programını hazırlamak ve uygulamak,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 Kulüp çalışma esaslarında gerekli gördüğü değişiklikler ile iç işleyiş yönetmelikleri hazırlamak ve G</w:t>
      </w:r>
      <w:r w:rsidR="00902A8B" w:rsidRPr="008D2FB7">
        <w:rPr>
          <w:rFonts w:ascii="Times New Roman" w:hAnsi="Times New Roman"/>
          <w:color w:val="000000" w:themeColor="text1"/>
          <w:sz w:val="24"/>
          <w:szCs w:val="24"/>
        </w:rPr>
        <w:t>enel Kurul</w:t>
      </w:r>
      <w:r w:rsidRPr="008D2FB7">
        <w:rPr>
          <w:rFonts w:ascii="Times New Roman" w:hAnsi="Times New Roman"/>
          <w:color w:val="000000" w:themeColor="text1"/>
          <w:sz w:val="24"/>
          <w:szCs w:val="24"/>
        </w:rPr>
        <w:t xml:space="preserve">a sunmak,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d</w:t>
      </w:r>
      <w:proofErr w:type="gramEnd"/>
      <w:r w:rsidRPr="008D2FB7">
        <w:rPr>
          <w:rFonts w:ascii="Times New Roman" w:hAnsi="Times New Roman"/>
          <w:color w:val="000000" w:themeColor="text1"/>
          <w:sz w:val="24"/>
          <w:szCs w:val="24"/>
        </w:rPr>
        <w:t xml:space="preserve">. Genel Kurul tarafından verilen görevleri yapmak,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e</w:t>
      </w:r>
      <w:proofErr w:type="gramEnd"/>
      <w:r w:rsidRPr="008D2FB7">
        <w:rPr>
          <w:rFonts w:ascii="Times New Roman" w:hAnsi="Times New Roman"/>
          <w:color w:val="000000" w:themeColor="text1"/>
          <w:sz w:val="24"/>
          <w:szCs w:val="24"/>
        </w:rPr>
        <w:t xml:space="preserve">. Yeni üye kabulü, üyeliklerin güncellenmesi ve üyelikten çıkarılma işlemlerini yürütmek,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f</w:t>
      </w:r>
      <w:proofErr w:type="gramEnd"/>
      <w:r w:rsidRPr="008D2FB7">
        <w:rPr>
          <w:rFonts w:ascii="Times New Roman" w:hAnsi="Times New Roman"/>
          <w:color w:val="000000" w:themeColor="text1"/>
          <w:sz w:val="24"/>
          <w:szCs w:val="24"/>
        </w:rPr>
        <w:t xml:space="preserve">. Kulübün gelir ve gider hesaplarına ilişkin işlemleri yapmak, gelecek döneme ait bütçeyi hazırlayarak genel kurula sunmak,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g.</w:t>
      </w:r>
      <w:proofErr w:type="gramEnd"/>
      <w:r w:rsidRPr="008D2FB7">
        <w:rPr>
          <w:rFonts w:ascii="Times New Roman" w:hAnsi="Times New Roman"/>
          <w:color w:val="000000" w:themeColor="text1"/>
          <w:sz w:val="24"/>
          <w:szCs w:val="24"/>
        </w:rPr>
        <w:t xml:space="preserve"> Kulübün Üniversite içindeki ve dışındaki etkinliklerini, dış haberleşmelerini Öğrenci Kulüpleri Üst Kuruluna duyurmak ve onayını almak,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lastRenderedPageBreak/>
        <w:t>h</w:t>
      </w:r>
      <w:proofErr w:type="gramEnd"/>
      <w:r w:rsidRPr="008D2FB7">
        <w:rPr>
          <w:rFonts w:ascii="Times New Roman" w:hAnsi="Times New Roman"/>
          <w:color w:val="000000" w:themeColor="text1"/>
          <w:sz w:val="24"/>
          <w:szCs w:val="24"/>
        </w:rPr>
        <w:t>. Kulüp</w:t>
      </w:r>
      <w:r w:rsidR="003C1230">
        <w:rPr>
          <w:rFonts w:ascii="Times New Roman" w:hAnsi="Times New Roman"/>
          <w:color w:val="000000" w:themeColor="text1"/>
          <w:sz w:val="24"/>
          <w:szCs w:val="24"/>
        </w:rPr>
        <w:t>le</w:t>
      </w:r>
      <w:r w:rsidRPr="008D2FB7">
        <w:rPr>
          <w:rFonts w:ascii="Times New Roman" w:hAnsi="Times New Roman"/>
          <w:color w:val="000000" w:themeColor="text1"/>
          <w:sz w:val="24"/>
          <w:szCs w:val="24"/>
        </w:rPr>
        <w:t xml:space="preserve"> ilgili Öğrenci Kulüpleri Üst Kurulu tarafından onaylanan tüm defterleri tutma</w:t>
      </w:r>
      <w:r w:rsidR="00473809">
        <w:rPr>
          <w:rFonts w:ascii="Times New Roman" w:hAnsi="Times New Roman"/>
          <w:color w:val="000000" w:themeColor="text1"/>
          <w:sz w:val="24"/>
          <w:szCs w:val="24"/>
        </w:rPr>
        <w:t>k ve Genel Kurul</w:t>
      </w:r>
      <w:r w:rsidRPr="008D2FB7">
        <w:rPr>
          <w:rFonts w:ascii="Times New Roman" w:hAnsi="Times New Roman"/>
          <w:color w:val="000000" w:themeColor="text1"/>
          <w:sz w:val="24"/>
          <w:szCs w:val="24"/>
        </w:rPr>
        <w:t xml:space="preserve">da sunmak,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i</w:t>
      </w:r>
      <w:proofErr w:type="gramEnd"/>
      <w:r w:rsidRPr="008D2FB7">
        <w:rPr>
          <w:rFonts w:ascii="Times New Roman" w:hAnsi="Times New Roman"/>
          <w:color w:val="000000" w:themeColor="text1"/>
          <w:sz w:val="24"/>
          <w:szCs w:val="24"/>
        </w:rPr>
        <w:t>. Kulüp işleyişinde akademik danışmanın yavaşlatıcı olması durumun</w:t>
      </w:r>
      <w:r w:rsidR="001A5204" w:rsidRPr="008D2FB7">
        <w:rPr>
          <w:rFonts w:ascii="Times New Roman" w:hAnsi="Times New Roman"/>
          <w:color w:val="000000" w:themeColor="text1"/>
          <w:sz w:val="24"/>
          <w:szCs w:val="24"/>
        </w:rPr>
        <w:t>da Öğrenci Kulüpleri Üst Kurulu</w:t>
      </w:r>
      <w:r w:rsidRPr="008D2FB7">
        <w:rPr>
          <w:rFonts w:ascii="Times New Roman" w:hAnsi="Times New Roman"/>
          <w:color w:val="000000" w:themeColor="text1"/>
          <w:sz w:val="24"/>
          <w:szCs w:val="24"/>
        </w:rPr>
        <w:t xml:space="preserve">nu bilgilendirmek, </w:t>
      </w:r>
    </w:p>
    <w:p w:rsidR="001B0CC8" w:rsidRPr="008D2FB7" w:rsidRDefault="00714A17" w:rsidP="00B3065F">
      <w:pPr>
        <w:pStyle w:val="ListeParagraf"/>
        <w:spacing w:before="120" w:after="120" w:line="360" w:lineRule="auto"/>
        <w:ind w:left="40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j</w:t>
      </w:r>
      <w:proofErr w:type="gramEnd"/>
      <w:r w:rsidRPr="008D2FB7">
        <w:rPr>
          <w:rFonts w:ascii="Times New Roman" w:hAnsi="Times New Roman"/>
          <w:color w:val="000000" w:themeColor="text1"/>
          <w:sz w:val="24"/>
          <w:szCs w:val="24"/>
        </w:rPr>
        <w:t>. Bunlar dışındaki göre</w:t>
      </w:r>
      <w:r w:rsidR="001A5204" w:rsidRPr="008D2FB7">
        <w:rPr>
          <w:rFonts w:ascii="Times New Roman" w:hAnsi="Times New Roman"/>
          <w:color w:val="000000" w:themeColor="text1"/>
          <w:sz w:val="24"/>
          <w:szCs w:val="24"/>
        </w:rPr>
        <w:t xml:space="preserve">vleri yukarıdakilere ek olarak </w:t>
      </w:r>
      <w:r w:rsidRPr="008D2FB7">
        <w:rPr>
          <w:rFonts w:ascii="Times New Roman" w:hAnsi="Times New Roman"/>
          <w:color w:val="000000" w:themeColor="text1"/>
          <w:sz w:val="24"/>
          <w:szCs w:val="24"/>
        </w:rPr>
        <w:t xml:space="preserve">kulübün kendisi hazırlayacak ve Öğrenci Kulüpleri Üst Kurulunun onayına sunacaktır. </w:t>
      </w:r>
    </w:p>
    <w:p w:rsidR="00B3065F" w:rsidRDefault="00714A17" w:rsidP="00B3065F">
      <w:pPr>
        <w:pStyle w:val="ListeParagraf"/>
        <w:numPr>
          <w:ilvl w:val="0"/>
          <w:numId w:val="14"/>
        </w:numPr>
        <w:spacing w:before="120" w:after="120" w:line="360" w:lineRule="auto"/>
        <w:ind w:left="426" w:hanging="426"/>
        <w:jc w:val="both"/>
        <w:rPr>
          <w:rFonts w:ascii="Times New Roman" w:hAnsi="Times New Roman"/>
          <w:color w:val="000000" w:themeColor="text1"/>
          <w:sz w:val="24"/>
          <w:szCs w:val="24"/>
        </w:rPr>
      </w:pPr>
      <w:r w:rsidRPr="00B3065F">
        <w:rPr>
          <w:rFonts w:ascii="Times New Roman" w:hAnsi="Times New Roman"/>
          <w:b/>
          <w:color w:val="000000" w:themeColor="text1"/>
          <w:sz w:val="24"/>
          <w:szCs w:val="24"/>
        </w:rPr>
        <w:t>Denetleme Kurulu</w:t>
      </w:r>
      <w:r w:rsidR="001B0CC8" w:rsidRPr="00B3065F">
        <w:rPr>
          <w:rFonts w:ascii="Times New Roman" w:hAnsi="Times New Roman"/>
          <w:b/>
          <w:color w:val="000000" w:themeColor="text1"/>
          <w:sz w:val="24"/>
          <w:szCs w:val="24"/>
        </w:rPr>
        <w:t>:</w:t>
      </w:r>
      <w:r w:rsidR="001B0CC8" w:rsidRPr="008D2FB7">
        <w:rPr>
          <w:rFonts w:ascii="Times New Roman" w:hAnsi="Times New Roman"/>
          <w:color w:val="000000" w:themeColor="text1"/>
          <w:sz w:val="24"/>
          <w:szCs w:val="24"/>
        </w:rPr>
        <w:t xml:space="preserve"> </w:t>
      </w:r>
    </w:p>
    <w:p w:rsidR="00F23FCF" w:rsidRPr="008D2FB7" w:rsidRDefault="001B0CC8" w:rsidP="00B3065F">
      <w:pPr>
        <w:pStyle w:val="ListeParagraf"/>
        <w:spacing w:before="120" w:after="120" w:line="360" w:lineRule="auto"/>
        <w:ind w:left="426"/>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Kulüp Genel Kurul tarafından açık oylama ile seçilen 3 (üç) asil ve 3 (üç) yedek üyeden oluşur. Denetleme Kurulu üyelerinin herhangi bir sabıka kaydının bulunmaması, disiplin cezası almamış olması ve bunları belgelemesi gerekir.</w:t>
      </w:r>
    </w:p>
    <w:p w:rsidR="001A5204" w:rsidRPr="00B3065F" w:rsidRDefault="003C1230" w:rsidP="00B3065F">
      <w:pPr>
        <w:pStyle w:val="ListeParagraf"/>
        <w:numPr>
          <w:ilvl w:val="0"/>
          <w:numId w:val="14"/>
        </w:numPr>
        <w:spacing w:before="120" w:after="120" w:line="360" w:lineRule="auto"/>
        <w:ind w:left="426"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Denetleme Kurulunun G</w:t>
      </w:r>
      <w:r w:rsidR="001A5204" w:rsidRPr="00B3065F">
        <w:rPr>
          <w:rFonts w:ascii="Times New Roman" w:hAnsi="Times New Roman"/>
          <w:b/>
          <w:color w:val="000000" w:themeColor="text1"/>
          <w:sz w:val="24"/>
          <w:szCs w:val="24"/>
        </w:rPr>
        <w:t xml:space="preserve">örevleri: </w:t>
      </w:r>
    </w:p>
    <w:p w:rsidR="001A5204" w:rsidRPr="008D2FB7" w:rsidRDefault="001A5204" w:rsidP="00B3065F">
      <w:pPr>
        <w:pStyle w:val="ListeParagraf"/>
        <w:spacing w:before="120" w:after="120" w:line="360" w:lineRule="auto"/>
        <w:ind w:left="426"/>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Denetleme Kurulunun görevi, Kulübün hesap ve işlemlerini düzenli olarak denetleyerek sonucu Genel Kurula ve Öğrenci Kulüpleri Üst Kuruluna bir raporla sunmaktır.</w:t>
      </w:r>
    </w:p>
    <w:p w:rsidR="004D1078" w:rsidRPr="00B3065F" w:rsidRDefault="00C545FE" w:rsidP="00B3065F">
      <w:pPr>
        <w:pStyle w:val="ListeParagraf"/>
        <w:numPr>
          <w:ilvl w:val="0"/>
          <w:numId w:val="14"/>
        </w:numPr>
        <w:spacing w:before="120" w:after="120" w:line="360" w:lineRule="auto"/>
        <w:ind w:left="426" w:hanging="426"/>
        <w:jc w:val="both"/>
        <w:rPr>
          <w:rFonts w:ascii="Times New Roman" w:eastAsiaTheme="minorHAnsi" w:hAnsi="Times New Roman"/>
          <w:color w:val="000000" w:themeColor="text1"/>
          <w:sz w:val="24"/>
          <w:szCs w:val="24"/>
        </w:rPr>
      </w:pPr>
      <w:r w:rsidRPr="00B3065F">
        <w:rPr>
          <w:rFonts w:ascii="Times New Roman" w:eastAsia="Times New Roman" w:hAnsi="Times New Roman"/>
          <w:b/>
          <w:color w:val="000000" w:themeColor="text1"/>
          <w:sz w:val="24"/>
          <w:szCs w:val="24"/>
          <w:lang w:eastAsia="tr-TR"/>
        </w:rPr>
        <w:t>Kulüp Defterleri</w:t>
      </w:r>
      <w:r w:rsidR="00B3065F">
        <w:rPr>
          <w:rFonts w:ascii="Times New Roman" w:eastAsiaTheme="minorHAnsi" w:hAnsi="Times New Roman"/>
          <w:color w:val="000000" w:themeColor="text1"/>
          <w:sz w:val="24"/>
          <w:szCs w:val="24"/>
        </w:rPr>
        <w:t>:</w:t>
      </w:r>
      <w:r w:rsidRPr="00B3065F">
        <w:rPr>
          <w:rFonts w:ascii="Times New Roman" w:eastAsiaTheme="minorHAnsi" w:hAnsi="Times New Roman"/>
          <w:color w:val="000000" w:themeColor="text1"/>
          <w:sz w:val="24"/>
          <w:szCs w:val="24"/>
        </w:rPr>
        <w:t xml:space="preserve"> </w:t>
      </w:r>
    </w:p>
    <w:p w:rsidR="004D1078" w:rsidRPr="008D2FB7" w:rsidRDefault="00C545FE" w:rsidP="00B3065F">
      <w:pPr>
        <w:pStyle w:val="ListeParagraf"/>
        <w:spacing w:before="120" w:after="120" w:line="360" w:lineRule="auto"/>
        <w:ind w:left="426"/>
        <w:jc w:val="both"/>
        <w:rPr>
          <w:rFonts w:ascii="Times New Roman" w:eastAsiaTheme="minorHAnsi" w:hAnsi="Times New Roman"/>
          <w:color w:val="000000" w:themeColor="text1"/>
          <w:sz w:val="24"/>
          <w:szCs w:val="24"/>
        </w:rPr>
      </w:pPr>
      <w:r w:rsidRPr="008D2FB7">
        <w:rPr>
          <w:rFonts w:ascii="Times New Roman" w:eastAsiaTheme="minorHAnsi" w:hAnsi="Times New Roman"/>
          <w:color w:val="000000" w:themeColor="text1"/>
          <w:sz w:val="24"/>
          <w:szCs w:val="24"/>
        </w:rPr>
        <w:t>Sağlık Kültür ve Spor Daire Başkanlığı tarafından onaylanmış aşağıda belirtilen defter ve evrakları</w:t>
      </w:r>
      <w:r w:rsidR="004D1078" w:rsidRPr="008D2FB7">
        <w:rPr>
          <w:rFonts w:ascii="Times New Roman" w:eastAsiaTheme="minorHAnsi" w:hAnsi="Times New Roman"/>
          <w:color w:val="000000" w:themeColor="text1"/>
          <w:sz w:val="24"/>
          <w:szCs w:val="24"/>
        </w:rPr>
        <w:t>n bulundurulması ve tutulması</w:t>
      </w:r>
      <w:r w:rsidRPr="008D2FB7">
        <w:rPr>
          <w:rFonts w:ascii="Times New Roman" w:eastAsiaTheme="minorHAnsi" w:hAnsi="Times New Roman"/>
          <w:color w:val="000000" w:themeColor="text1"/>
          <w:sz w:val="24"/>
          <w:szCs w:val="24"/>
        </w:rPr>
        <w:t xml:space="preserve"> </w:t>
      </w:r>
      <w:r w:rsidR="004D1078" w:rsidRPr="008D2FB7">
        <w:rPr>
          <w:rFonts w:ascii="Times New Roman" w:eastAsiaTheme="minorHAnsi" w:hAnsi="Times New Roman"/>
          <w:color w:val="000000" w:themeColor="text1"/>
          <w:sz w:val="24"/>
          <w:szCs w:val="24"/>
        </w:rPr>
        <w:t>zorunludur.</w:t>
      </w:r>
    </w:p>
    <w:p w:rsidR="004D1078"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a</w:t>
      </w:r>
      <w:proofErr w:type="gramEnd"/>
      <w:r w:rsidRPr="008D2FB7">
        <w:rPr>
          <w:rFonts w:ascii="Times New Roman" w:eastAsiaTheme="minorHAnsi" w:hAnsi="Times New Roman"/>
          <w:color w:val="000000" w:themeColor="text1"/>
          <w:sz w:val="24"/>
          <w:szCs w:val="24"/>
          <w:lang w:eastAsia="tr-TR"/>
        </w:rPr>
        <w:t xml:space="preserve">. Üye Kayıt Defteri ve Üye Formları: </w:t>
      </w:r>
      <w:r w:rsidRPr="008D2FB7">
        <w:rPr>
          <w:rFonts w:ascii="Times New Roman" w:hAnsi="Times New Roman"/>
          <w:color w:val="000000" w:themeColor="text1"/>
          <w:sz w:val="24"/>
          <w:szCs w:val="24"/>
        </w:rPr>
        <w:t>Üye isimlerinin ve bilgilerinin bulunduğu defterdir.</w:t>
      </w:r>
    </w:p>
    <w:p w:rsidR="004D1078" w:rsidRPr="008D2FB7" w:rsidRDefault="004D1078"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b</w:t>
      </w:r>
      <w:proofErr w:type="gramEnd"/>
      <w:r w:rsidRPr="008D2FB7">
        <w:rPr>
          <w:rFonts w:ascii="Times New Roman" w:eastAsiaTheme="minorHAnsi" w:hAnsi="Times New Roman"/>
          <w:color w:val="000000" w:themeColor="text1"/>
          <w:sz w:val="24"/>
          <w:szCs w:val="24"/>
          <w:lang w:eastAsia="tr-TR"/>
        </w:rPr>
        <w:t xml:space="preserve">. </w:t>
      </w:r>
      <w:r w:rsidR="00C545FE" w:rsidRPr="008D2FB7">
        <w:rPr>
          <w:rFonts w:ascii="Times New Roman" w:eastAsiaTheme="minorHAnsi" w:hAnsi="Times New Roman"/>
          <w:color w:val="000000" w:themeColor="text1"/>
          <w:sz w:val="24"/>
          <w:szCs w:val="24"/>
          <w:lang w:eastAsia="tr-TR"/>
        </w:rPr>
        <w:t xml:space="preserve">Gelen-Giden Evrak Defteri: </w:t>
      </w:r>
      <w:r w:rsidRPr="008D2FB7">
        <w:rPr>
          <w:rFonts w:ascii="Times New Roman" w:eastAsiaTheme="minorHAnsi" w:hAnsi="Times New Roman"/>
          <w:color w:val="000000" w:themeColor="text1"/>
          <w:sz w:val="24"/>
          <w:szCs w:val="24"/>
          <w:lang w:eastAsia="tr-TR"/>
        </w:rPr>
        <w:t>A</w:t>
      </w:r>
      <w:r w:rsidR="00C545FE" w:rsidRPr="008D2FB7">
        <w:rPr>
          <w:rFonts w:ascii="Times New Roman" w:hAnsi="Times New Roman"/>
          <w:color w:val="000000" w:themeColor="text1"/>
          <w:sz w:val="24"/>
          <w:szCs w:val="24"/>
        </w:rPr>
        <w:t>kademik yıl içerisinde yap</w:t>
      </w:r>
      <w:r w:rsidRPr="008D2FB7">
        <w:rPr>
          <w:rFonts w:ascii="Times New Roman" w:hAnsi="Times New Roman"/>
          <w:color w:val="000000" w:themeColor="text1"/>
          <w:sz w:val="24"/>
          <w:szCs w:val="24"/>
        </w:rPr>
        <w:t>ılan</w:t>
      </w:r>
      <w:r w:rsidR="00C545FE" w:rsidRPr="008D2FB7">
        <w:rPr>
          <w:rFonts w:ascii="Times New Roman" w:hAnsi="Times New Roman"/>
          <w:color w:val="000000" w:themeColor="text1"/>
          <w:sz w:val="24"/>
          <w:szCs w:val="24"/>
        </w:rPr>
        <w:t xml:space="preserve"> etkinliklerle ilgili belgeler gelen-giden evrak defterine kayded</w:t>
      </w:r>
      <w:r w:rsidRPr="008D2FB7">
        <w:rPr>
          <w:rFonts w:ascii="Times New Roman" w:hAnsi="Times New Roman"/>
          <w:color w:val="000000" w:themeColor="text1"/>
          <w:sz w:val="24"/>
          <w:szCs w:val="24"/>
        </w:rPr>
        <w:t xml:space="preserve">ilir. Ayrıca bu belgeler, evrak defteri sıra numarasıyla bir dosyada muhafaza edilir. </w:t>
      </w:r>
      <w:r w:rsidR="00C545FE" w:rsidRPr="008D2FB7">
        <w:rPr>
          <w:rFonts w:ascii="Times New Roman" w:hAnsi="Times New Roman"/>
          <w:color w:val="000000" w:themeColor="text1"/>
          <w:sz w:val="24"/>
          <w:szCs w:val="24"/>
        </w:rPr>
        <w:t xml:space="preserve"> </w:t>
      </w:r>
    </w:p>
    <w:p w:rsidR="004D1078"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c</w:t>
      </w:r>
      <w:proofErr w:type="gramEnd"/>
      <w:r w:rsidRPr="008D2FB7">
        <w:rPr>
          <w:rFonts w:ascii="Times New Roman" w:eastAsiaTheme="minorHAnsi" w:hAnsi="Times New Roman"/>
          <w:color w:val="000000" w:themeColor="text1"/>
          <w:sz w:val="24"/>
          <w:szCs w:val="24"/>
          <w:lang w:eastAsia="tr-TR"/>
        </w:rPr>
        <w:t>. Karar Defteri</w:t>
      </w:r>
      <w:r w:rsidR="0010559B" w:rsidRPr="008D2FB7">
        <w:rPr>
          <w:rFonts w:ascii="Times New Roman" w:eastAsiaTheme="minorHAnsi" w:hAnsi="Times New Roman"/>
          <w:color w:val="000000" w:themeColor="text1"/>
          <w:sz w:val="24"/>
          <w:szCs w:val="24"/>
          <w:lang w:eastAsia="tr-TR"/>
        </w:rPr>
        <w:t xml:space="preserve">: </w:t>
      </w:r>
      <w:r w:rsidR="004D1078" w:rsidRPr="008D2FB7">
        <w:rPr>
          <w:rFonts w:ascii="Times New Roman" w:hAnsi="Times New Roman"/>
          <w:color w:val="000000" w:themeColor="text1"/>
          <w:sz w:val="24"/>
          <w:szCs w:val="24"/>
        </w:rPr>
        <w:t>Yönetim Kurulu ve G</w:t>
      </w:r>
      <w:r w:rsidR="0010559B" w:rsidRPr="008D2FB7">
        <w:rPr>
          <w:rFonts w:ascii="Times New Roman" w:hAnsi="Times New Roman"/>
          <w:color w:val="000000" w:themeColor="text1"/>
          <w:sz w:val="24"/>
          <w:szCs w:val="24"/>
        </w:rPr>
        <w:t xml:space="preserve">enel </w:t>
      </w:r>
      <w:r w:rsidR="004D1078" w:rsidRPr="008D2FB7">
        <w:rPr>
          <w:rFonts w:ascii="Times New Roman" w:hAnsi="Times New Roman"/>
          <w:color w:val="000000" w:themeColor="text1"/>
          <w:sz w:val="24"/>
          <w:szCs w:val="24"/>
        </w:rPr>
        <w:t>K</w:t>
      </w:r>
      <w:r w:rsidR="0010559B" w:rsidRPr="008D2FB7">
        <w:rPr>
          <w:rFonts w:ascii="Times New Roman" w:hAnsi="Times New Roman"/>
          <w:color w:val="000000" w:themeColor="text1"/>
          <w:sz w:val="24"/>
          <w:szCs w:val="24"/>
        </w:rPr>
        <w:t>urul tarafından alınan kararların bulunduğu defterdir.</w:t>
      </w:r>
    </w:p>
    <w:p w:rsidR="004D1078"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d</w:t>
      </w:r>
      <w:proofErr w:type="gramEnd"/>
      <w:r w:rsidRPr="008D2FB7">
        <w:rPr>
          <w:rFonts w:ascii="Times New Roman" w:eastAsiaTheme="minorHAnsi" w:hAnsi="Times New Roman"/>
          <w:color w:val="000000" w:themeColor="text1"/>
          <w:sz w:val="24"/>
          <w:szCs w:val="24"/>
          <w:lang w:eastAsia="tr-TR"/>
        </w:rPr>
        <w:t>. Demirbaş Defteri</w:t>
      </w:r>
      <w:r w:rsidR="0010559B" w:rsidRPr="008D2FB7">
        <w:rPr>
          <w:rFonts w:ascii="Times New Roman" w:eastAsiaTheme="minorHAnsi" w:hAnsi="Times New Roman"/>
          <w:color w:val="000000" w:themeColor="text1"/>
          <w:sz w:val="24"/>
          <w:szCs w:val="24"/>
          <w:lang w:eastAsia="tr-TR"/>
        </w:rPr>
        <w:t>:</w:t>
      </w:r>
      <w:r w:rsidR="0010559B" w:rsidRPr="008D2FB7">
        <w:rPr>
          <w:rFonts w:ascii="Times New Roman" w:hAnsi="Times New Roman"/>
          <w:color w:val="000000" w:themeColor="text1"/>
          <w:sz w:val="24"/>
          <w:szCs w:val="24"/>
        </w:rPr>
        <w:t xml:space="preserve"> Kulübün demirbaş eşyasının kaydını içerir. </w:t>
      </w:r>
      <w:r w:rsidR="003C22D5" w:rsidRPr="008D2FB7">
        <w:rPr>
          <w:rFonts w:ascii="Times New Roman" w:hAnsi="Times New Roman"/>
          <w:color w:val="000000" w:themeColor="text1"/>
          <w:sz w:val="24"/>
          <w:szCs w:val="24"/>
        </w:rPr>
        <w:t>Kulübün kurulması için verilmiş olan demirbaşlar ve kulübün kendi gelirleri ile satın alınan demirbaşlar</w:t>
      </w:r>
      <w:r w:rsidR="004D1078" w:rsidRPr="008D2FB7">
        <w:rPr>
          <w:rFonts w:ascii="Times New Roman" w:hAnsi="Times New Roman"/>
          <w:color w:val="000000" w:themeColor="text1"/>
          <w:sz w:val="24"/>
          <w:szCs w:val="24"/>
        </w:rPr>
        <w:t>,</w:t>
      </w:r>
      <w:r w:rsidR="0010559B" w:rsidRPr="008D2FB7">
        <w:rPr>
          <w:rFonts w:ascii="Times New Roman" w:hAnsi="Times New Roman"/>
          <w:color w:val="000000" w:themeColor="text1"/>
          <w:sz w:val="24"/>
          <w:szCs w:val="24"/>
        </w:rPr>
        <w:t xml:space="preserve"> satın alınma tarihinden </w:t>
      </w:r>
      <w:r w:rsidR="004D1078" w:rsidRPr="008D2FB7">
        <w:rPr>
          <w:rFonts w:ascii="Times New Roman" w:hAnsi="Times New Roman"/>
          <w:color w:val="000000" w:themeColor="text1"/>
          <w:sz w:val="24"/>
          <w:szCs w:val="24"/>
        </w:rPr>
        <w:t>itibaren en</w:t>
      </w:r>
      <w:r w:rsidR="0010559B" w:rsidRPr="008D2FB7">
        <w:rPr>
          <w:rFonts w:ascii="Times New Roman" w:hAnsi="Times New Roman"/>
          <w:color w:val="000000" w:themeColor="text1"/>
          <w:sz w:val="24"/>
          <w:szCs w:val="24"/>
        </w:rPr>
        <w:t xml:space="preserve"> geç on beş gün içerisinde gereği </w:t>
      </w:r>
      <w:r w:rsidR="004D1078" w:rsidRPr="008D2FB7">
        <w:rPr>
          <w:rFonts w:ascii="Times New Roman" w:hAnsi="Times New Roman"/>
          <w:color w:val="000000" w:themeColor="text1"/>
          <w:sz w:val="24"/>
          <w:szCs w:val="24"/>
        </w:rPr>
        <w:t>Sağlık Kültür ve Spor Daire Başkanlığına bildirilir ve alınan</w:t>
      </w:r>
      <w:r w:rsidR="0010559B" w:rsidRPr="008D2FB7">
        <w:rPr>
          <w:rFonts w:ascii="Times New Roman" w:hAnsi="Times New Roman"/>
          <w:color w:val="000000" w:themeColor="text1"/>
          <w:sz w:val="24"/>
          <w:szCs w:val="24"/>
        </w:rPr>
        <w:t xml:space="preserve"> demirbaş eşya numarası </w:t>
      </w:r>
      <w:r w:rsidR="004D1078" w:rsidRPr="008D2FB7">
        <w:rPr>
          <w:rFonts w:ascii="Times New Roman" w:hAnsi="Times New Roman"/>
          <w:color w:val="000000" w:themeColor="text1"/>
          <w:sz w:val="24"/>
          <w:szCs w:val="24"/>
        </w:rPr>
        <w:t xml:space="preserve">ile </w:t>
      </w:r>
      <w:r w:rsidR="0010559B" w:rsidRPr="008D2FB7">
        <w:rPr>
          <w:rFonts w:ascii="Times New Roman" w:hAnsi="Times New Roman"/>
          <w:color w:val="000000" w:themeColor="text1"/>
          <w:sz w:val="24"/>
          <w:szCs w:val="24"/>
        </w:rPr>
        <w:t>bu deftere kaydedil</w:t>
      </w:r>
      <w:r w:rsidR="004D1078" w:rsidRPr="008D2FB7">
        <w:rPr>
          <w:rFonts w:ascii="Times New Roman" w:hAnsi="Times New Roman"/>
          <w:color w:val="000000" w:themeColor="text1"/>
          <w:sz w:val="24"/>
          <w:szCs w:val="24"/>
        </w:rPr>
        <w:t>ir.</w:t>
      </w:r>
      <w:r w:rsidR="003C22D5" w:rsidRPr="008D2FB7">
        <w:rPr>
          <w:rFonts w:ascii="Times New Roman" w:hAnsi="Times New Roman"/>
          <w:color w:val="000000" w:themeColor="text1"/>
          <w:sz w:val="24"/>
          <w:szCs w:val="24"/>
        </w:rPr>
        <w:t xml:space="preserve"> Demirbaşların kaydından ve korunmasından Kulüp Başkanı ile Sayman sorumludur.</w:t>
      </w:r>
    </w:p>
    <w:p w:rsidR="003C22D5" w:rsidRPr="008D2FB7" w:rsidRDefault="00C545FE" w:rsidP="00B3065F">
      <w:pPr>
        <w:pStyle w:val="ListeParagraf"/>
        <w:spacing w:before="120" w:after="120" w:line="360" w:lineRule="auto"/>
        <w:ind w:left="426"/>
        <w:jc w:val="both"/>
        <w:rPr>
          <w:rFonts w:ascii="Times New Roman" w:eastAsiaTheme="minorHAnsi" w:hAnsi="Times New Roman"/>
          <w:color w:val="000000" w:themeColor="text1"/>
          <w:sz w:val="24"/>
          <w:szCs w:val="24"/>
          <w:lang w:eastAsia="tr-TR"/>
        </w:rPr>
      </w:pPr>
      <w:proofErr w:type="gramStart"/>
      <w:r w:rsidRPr="008D2FB7">
        <w:rPr>
          <w:rFonts w:ascii="Times New Roman" w:eastAsiaTheme="minorHAnsi" w:hAnsi="Times New Roman"/>
          <w:color w:val="000000" w:themeColor="text1"/>
          <w:sz w:val="24"/>
          <w:szCs w:val="24"/>
          <w:lang w:eastAsia="tr-TR"/>
        </w:rPr>
        <w:t>e</w:t>
      </w:r>
      <w:proofErr w:type="gramEnd"/>
      <w:r w:rsidRPr="008D2FB7">
        <w:rPr>
          <w:rFonts w:ascii="Times New Roman" w:eastAsiaTheme="minorHAnsi" w:hAnsi="Times New Roman"/>
          <w:color w:val="000000" w:themeColor="text1"/>
          <w:sz w:val="24"/>
          <w:szCs w:val="24"/>
          <w:lang w:eastAsia="tr-TR"/>
        </w:rPr>
        <w:t>. İşletme Defteri</w:t>
      </w:r>
      <w:r w:rsidR="0010559B" w:rsidRPr="008D2FB7">
        <w:rPr>
          <w:rFonts w:ascii="Times New Roman" w:eastAsiaTheme="minorHAnsi" w:hAnsi="Times New Roman"/>
          <w:color w:val="000000" w:themeColor="text1"/>
          <w:sz w:val="24"/>
          <w:szCs w:val="24"/>
          <w:lang w:eastAsia="tr-TR"/>
        </w:rPr>
        <w:t>: Kulübün gelir giderlerinin işlendiği defterdir.</w:t>
      </w:r>
    </w:p>
    <w:p w:rsidR="003C22D5" w:rsidRPr="008D2FB7" w:rsidRDefault="00C545FE"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eastAsiaTheme="minorHAnsi" w:hAnsi="Times New Roman"/>
          <w:color w:val="000000" w:themeColor="text1"/>
          <w:sz w:val="24"/>
          <w:szCs w:val="24"/>
          <w:lang w:eastAsia="tr-TR"/>
        </w:rPr>
        <w:t>f</w:t>
      </w:r>
      <w:proofErr w:type="gramEnd"/>
      <w:r w:rsidRPr="008D2FB7">
        <w:rPr>
          <w:rFonts w:ascii="Times New Roman" w:eastAsiaTheme="minorHAnsi" w:hAnsi="Times New Roman"/>
          <w:color w:val="000000" w:themeColor="text1"/>
          <w:sz w:val="24"/>
          <w:szCs w:val="24"/>
          <w:lang w:eastAsia="tr-TR"/>
        </w:rPr>
        <w:t>. Gelir ve Gider Makbuzları</w:t>
      </w:r>
      <w:r w:rsidR="0010559B" w:rsidRPr="008D2FB7">
        <w:rPr>
          <w:rFonts w:ascii="Times New Roman" w:eastAsiaTheme="minorHAnsi" w:hAnsi="Times New Roman"/>
          <w:color w:val="000000" w:themeColor="text1"/>
          <w:sz w:val="24"/>
          <w:szCs w:val="24"/>
          <w:lang w:eastAsia="tr-TR"/>
        </w:rPr>
        <w:t xml:space="preserve">: </w:t>
      </w:r>
      <w:r w:rsidR="0010559B" w:rsidRPr="008D2FB7">
        <w:rPr>
          <w:rFonts w:ascii="Times New Roman" w:hAnsi="Times New Roman"/>
          <w:color w:val="000000" w:themeColor="text1"/>
          <w:sz w:val="24"/>
          <w:szCs w:val="24"/>
        </w:rPr>
        <w:t xml:space="preserve">Üyelerden </w:t>
      </w:r>
      <w:r w:rsidR="003C22D5" w:rsidRPr="008D2FB7">
        <w:rPr>
          <w:rFonts w:ascii="Times New Roman" w:hAnsi="Times New Roman"/>
          <w:color w:val="000000" w:themeColor="text1"/>
          <w:sz w:val="24"/>
          <w:szCs w:val="24"/>
        </w:rPr>
        <w:t xml:space="preserve">alınan </w:t>
      </w:r>
      <w:r w:rsidR="0010559B" w:rsidRPr="008D2FB7">
        <w:rPr>
          <w:rFonts w:ascii="Times New Roman" w:hAnsi="Times New Roman"/>
          <w:color w:val="000000" w:themeColor="text1"/>
          <w:sz w:val="24"/>
          <w:szCs w:val="24"/>
        </w:rPr>
        <w:t xml:space="preserve">aidat ve bağış işlemlerinde kullanılan </w:t>
      </w:r>
      <w:proofErr w:type="spellStart"/>
      <w:r w:rsidR="0010559B" w:rsidRPr="008D2FB7">
        <w:rPr>
          <w:rFonts w:ascii="Times New Roman" w:hAnsi="Times New Roman"/>
          <w:color w:val="000000" w:themeColor="text1"/>
          <w:sz w:val="24"/>
          <w:szCs w:val="24"/>
        </w:rPr>
        <w:t>koçanlı</w:t>
      </w:r>
      <w:proofErr w:type="spellEnd"/>
      <w:r w:rsidR="0010559B" w:rsidRPr="008D2FB7">
        <w:rPr>
          <w:rFonts w:ascii="Times New Roman" w:hAnsi="Times New Roman"/>
          <w:color w:val="000000" w:themeColor="text1"/>
          <w:sz w:val="24"/>
          <w:szCs w:val="24"/>
        </w:rPr>
        <w:t xml:space="preserve"> belgelerdir. Makbuzlar </w:t>
      </w:r>
      <w:proofErr w:type="spellStart"/>
      <w:r w:rsidR="0010559B" w:rsidRPr="008D2FB7">
        <w:rPr>
          <w:rFonts w:ascii="Times New Roman" w:hAnsi="Times New Roman"/>
          <w:color w:val="000000" w:themeColor="text1"/>
          <w:sz w:val="24"/>
          <w:szCs w:val="24"/>
        </w:rPr>
        <w:t>otokopili</w:t>
      </w:r>
      <w:proofErr w:type="spellEnd"/>
      <w:r w:rsidR="0010559B" w:rsidRPr="008D2FB7">
        <w:rPr>
          <w:rFonts w:ascii="Times New Roman" w:hAnsi="Times New Roman"/>
          <w:color w:val="000000" w:themeColor="text1"/>
          <w:sz w:val="24"/>
          <w:szCs w:val="24"/>
        </w:rPr>
        <w:t xml:space="preserve"> olup, hem makbuzun aslında hem de makbuz kopyasında kulüp adının, üye adının, öğrenci numarasının, üyelik aidatı ödeme tarihinin, aidat tutarının ve üye imzasının bulunması gerekmektedir.</w:t>
      </w:r>
    </w:p>
    <w:p w:rsidR="00A9245D" w:rsidRPr="008D2FB7" w:rsidRDefault="00C545FE" w:rsidP="00B3065F">
      <w:pPr>
        <w:pStyle w:val="ListeParagraf"/>
        <w:spacing w:before="120" w:after="120" w:line="360" w:lineRule="auto"/>
        <w:ind w:left="426"/>
        <w:jc w:val="both"/>
        <w:rPr>
          <w:rFonts w:ascii="Times New Roman" w:eastAsiaTheme="minorHAnsi" w:hAnsi="Times New Roman"/>
          <w:color w:val="000000" w:themeColor="text1"/>
          <w:sz w:val="24"/>
          <w:szCs w:val="24"/>
          <w:lang w:eastAsia="tr-TR"/>
        </w:rPr>
      </w:pPr>
      <w:proofErr w:type="gramStart"/>
      <w:r w:rsidRPr="008D2FB7">
        <w:rPr>
          <w:rFonts w:ascii="Times New Roman" w:eastAsiaTheme="minorHAnsi" w:hAnsi="Times New Roman"/>
          <w:color w:val="000000" w:themeColor="text1"/>
          <w:sz w:val="24"/>
          <w:szCs w:val="24"/>
          <w:lang w:eastAsia="tr-TR"/>
        </w:rPr>
        <w:lastRenderedPageBreak/>
        <w:t>g.</w:t>
      </w:r>
      <w:proofErr w:type="gramEnd"/>
      <w:r w:rsidRPr="008D2FB7">
        <w:rPr>
          <w:rFonts w:ascii="Times New Roman" w:eastAsiaTheme="minorHAnsi" w:hAnsi="Times New Roman"/>
          <w:color w:val="000000" w:themeColor="text1"/>
          <w:sz w:val="24"/>
          <w:szCs w:val="24"/>
          <w:lang w:eastAsia="tr-TR"/>
        </w:rPr>
        <w:t xml:space="preserve"> Etkinlikler Dosyası</w:t>
      </w:r>
      <w:r w:rsidR="003C22D5" w:rsidRPr="008D2FB7">
        <w:rPr>
          <w:rFonts w:ascii="Times New Roman" w:eastAsiaTheme="minorHAnsi" w:hAnsi="Times New Roman"/>
          <w:color w:val="000000" w:themeColor="text1"/>
          <w:sz w:val="24"/>
          <w:szCs w:val="24"/>
          <w:lang w:eastAsia="tr-TR"/>
        </w:rPr>
        <w:t>:</w:t>
      </w:r>
      <w:r w:rsidR="00473809">
        <w:rPr>
          <w:rFonts w:ascii="Times New Roman" w:eastAsiaTheme="minorHAnsi" w:hAnsi="Times New Roman"/>
          <w:color w:val="000000" w:themeColor="text1"/>
          <w:sz w:val="24"/>
          <w:szCs w:val="24"/>
          <w:lang w:eastAsia="tr-TR"/>
        </w:rPr>
        <w:t xml:space="preserve"> </w:t>
      </w:r>
      <w:r w:rsidR="0010559B" w:rsidRPr="008D2FB7">
        <w:rPr>
          <w:rFonts w:ascii="Times New Roman" w:eastAsiaTheme="minorHAnsi" w:hAnsi="Times New Roman"/>
          <w:color w:val="000000" w:themeColor="text1"/>
          <w:sz w:val="24"/>
          <w:szCs w:val="24"/>
          <w:lang w:eastAsia="tr-TR"/>
        </w:rPr>
        <w:t xml:space="preserve">Kulübün </w:t>
      </w:r>
      <w:r w:rsidR="003C22D5" w:rsidRPr="008D2FB7">
        <w:rPr>
          <w:rFonts w:ascii="Times New Roman" w:eastAsiaTheme="minorHAnsi" w:hAnsi="Times New Roman"/>
          <w:color w:val="000000" w:themeColor="text1"/>
          <w:sz w:val="24"/>
          <w:szCs w:val="24"/>
          <w:lang w:eastAsia="tr-TR"/>
        </w:rPr>
        <w:t>ç</w:t>
      </w:r>
      <w:r w:rsidRPr="008D2FB7">
        <w:rPr>
          <w:rFonts w:ascii="Times New Roman" w:eastAsiaTheme="minorHAnsi" w:hAnsi="Times New Roman"/>
          <w:color w:val="000000" w:themeColor="text1"/>
          <w:sz w:val="24"/>
          <w:szCs w:val="24"/>
          <w:lang w:eastAsia="tr-TR"/>
        </w:rPr>
        <w:t xml:space="preserve">alışma programı, raporlar ve diğer belgeler </w:t>
      </w:r>
      <w:r w:rsidR="003C22D5" w:rsidRPr="008D2FB7">
        <w:rPr>
          <w:rFonts w:ascii="Times New Roman" w:eastAsiaTheme="minorHAnsi" w:hAnsi="Times New Roman"/>
          <w:color w:val="000000" w:themeColor="text1"/>
          <w:sz w:val="24"/>
          <w:szCs w:val="24"/>
          <w:lang w:eastAsia="tr-TR"/>
        </w:rPr>
        <w:t>bu dosyada muhafaza edilir.</w:t>
      </w:r>
    </w:p>
    <w:p w:rsidR="00A9245D" w:rsidRPr="00B3065F" w:rsidRDefault="00A9245D" w:rsidP="00B3065F">
      <w:pPr>
        <w:pStyle w:val="ListeParagraf"/>
        <w:numPr>
          <w:ilvl w:val="0"/>
          <w:numId w:val="14"/>
        </w:numPr>
        <w:spacing w:before="120" w:after="120" w:line="360" w:lineRule="auto"/>
        <w:ind w:left="426" w:hanging="426"/>
        <w:jc w:val="both"/>
        <w:rPr>
          <w:rFonts w:ascii="Times New Roman" w:eastAsiaTheme="minorHAnsi" w:hAnsi="Times New Roman"/>
          <w:b/>
          <w:color w:val="000000" w:themeColor="text1"/>
          <w:sz w:val="24"/>
          <w:szCs w:val="24"/>
          <w:lang w:eastAsia="tr-TR"/>
        </w:rPr>
      </w:pPr>
      <w:r w:rsidRPr="00B3065F">
        <w:rPr>
          <w:rFonts w:ascii="Times New Roman" w:hAnsi="Times New Roman"/>
          <w:b/>
          <w:color w:val="000000" w:themeColor="text1"/>
          <w:sz w:val="24"/>
          <w:szCs w:val="24"/>
        </w:rPr>
        <w:t xml:space="preserve">Mali İşler ve Kayıtlar: </w:t>
      </w:r>
    </w:p>
    <w:p w:rsidR="00A9245D" w:rsidRPr="008D2FB7" w:rsidRDefault="00A9245D" w:rsidP="00B3065F">
      <w:pPr>
        <w:spacing w:before="120" w:after="120" w:line="360" w:lineRule="auto"/>
        <w:ind w:left="425"/>
        <w:jc w:val="both"/>
        <w:rPr>
          <w:rFonts w:ascii="Times New Roman" w:eastAsiaTheme="minorHAnsi" w:hAnsi="Times New Roman"/>
          <w:color w:val="000000" w:themeColor="text1"/>
          <w:sz w:val="24"/>
          <w:szCs w:val="24"/>
          <w:lang w:eastAsia="tr-TR"/>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Kulübümüz bu tüzükte belirtilen amaçlarına uygun olarak, üyelerine hizmet vermek ve olanak sağlamak için, Öğrenci Kulüpleri Üst Kuruluna yazılı olarak başvurup onayını alarak, gelir getiren etkinliklerde bulunabilirler.</w:t>
      </w:r>
    </w:p>
    <w:p w:rsidR="00A9245D" w:rsidRPr="008D2FB7" w:rsidRDefault="00A9245D" w:rsidP="00B3065F">
      <w:pPr>
        <w:spacing w:before="120" w:after="120" w:line="360" w:lineRule="auto"/>
        <w:ind w:left="425"/>
        <w:jc w:val="both"/>
        <w:rPr>
          <w:rFonts w:ascii="Times New Roman" w:eastAsiaTheme="minorHAnsi" w:hAnsi="Times New Roman"/>
          <w:color w:val="000000" w:themeColor="text1"/>
          <w:sz w:val="24"/>
          <w:szCs w:val="24"/>
          <w:lang w:eastAsia="tr-TR"/>
        </w:rPr>
      </w:pPr>
      <w:proofErr w:type="gramStart"/>
      <w:r w:rsidRPr="008D2FB7">
        <w:rPr>
          <w:rFonts w:ascii="Times New Roman" w:eastAsiaTheme="minorHAnsi" w:hAnsi="Times New Roman"/>
          <w:color w:val="000000" w:themeColor="text1"/>
          <w:sz w:val="24"/>
          <w:szCs w:val="24"/>
          <w:lang w:eastAsia="tr-TR"/>
        </w:rPr>
        <w:t>b</w:t>
      </w:r>
      <w:proofErr w:type="gramEnd"/>
      <w:r w:rsidRPr="008D2FB7">
        <w:rPr>
          <w:rFonts w:ascii="Times New Roman" w:eastAsiaTheme="minorHAnsi" w:hAnsi="Times New Roman"/>
          <w:color w:val="000000" w:themeColor="text1"/>
          <w:sz w:val="24"/>
          <w:szCs w:val="24"/>
          <w:lang w:eastAsia="tr-TR"/>
        </w:rPr>
        <w:t>.</w:t>
      </w:r>
      <w:r w:rsidR="003C1230">
        <w:rPr>
          <w:rFonts w:ascii="Times New Roman" w:eastAsiaTheme="minorHAnsi" w:hAnsi="Times New Roman"/>
          <w:color w:val="000000" w:themeColor="text1"/>
          <w:sz w:val="24"/>
          <w:szCs w:val="24"/>
          <w:lang w:eastAsia="tr-TR"/>
        </w:rPr>
        <w:t xml:space="preserve"> </w:t>
      </w:r>
      <w:r w:rsidRPr="008D2FB7">
        <w:rPr>
          <w:rFonts w:ascii="Times New Roman" w:hAnsi="Times New Roman"/>
          <w:color w:val="000000" w:themeColor="text1"/>
          <w:sz w:val="24"/>
          <w:szCs w:val="24"/>
        </w:rPr>
        <w:t>Kulüp Yönetim Kurulu, her akademik yılın başında öngördüğü gelir ve giderlerin bir taslağını yazılı olarak Öğrenci Kulüpleri Üst Kuruluna bildirir. Akademik yılın sonunda ise gerçekleştirilen etkinliklerin dökümünü ve bunların mali bilançosunu Öğrenci Kulüpleri Üst Kuruluna teslim eder.</w:t>
      </w:r>
    </w:p>
    <w:p w:rsidR="00A9245D" w:rsidRPr="00B3065F" w:rsidRDefault="00A9245D" w:rsidP="00B3065F">
      <w:pPr>
        <w:pStyle w:val="ListeParagraf"/>
        <w:numPr>
          <w:ilvl w:val="0"/>
          <w:numId w:val="14"/>
        </w:numPr>
        <w:spacing w:before="120" w:after="120" w:line="360" w:lineRule="auto"/>
        <w:ind w:left="426" w:hanging="426"/>
        <w:jc w:val="both"/>
        <w:rPr>
          <w:rFonts w:ascii="Times New Roman" w:hAnsi="Times New Roman"/>
          <w:b/>
          <w:color w:val="000000" w:themeColor="text1"/>
          <w:sz w:val="24"/>
          <w:szCs w:val="24"/>
        </w:rPr>
      </w:pPr>
      <w:r w:rsidRPr="00B3065F">
        <w:rPr>
          <w:rFonts w:ascii="Times New Roman" w:hAnsi="Times New Roman"/>
          <w:b/>
          <w:color w:val="000000" w:themeColor="text1"/>
          <w:sz w:val="24"/>
          <w:szCs w:val="24"/>
        </w:rPr>
        <w:t xml:space="preserve">Kulübün </w:t>
      </w:r>
      <w:r w:rsidR="00B3363B" w:rsidRPr="00B3065F">
        <w:rPr>
          <w:rFonts w:ascii="Times New Roman" w:hAnsi="Times New Roman"/>
          <w:b/>
          <w:color w:val="000000" w:themeColor="text1"/>
          <w:sz w:val="24"/>
          <w:szCs w:val="24"/>
        </w:rPr>
        <w:t xml:space="preserve">Gelir </w:t>
      </w:r>
      <w:r w:rsidR="00A56915">
        <w:rPr>
          <w:rFonts w:ascii="Times New Roman" w:hAnsi="Times New Roman"/>
          <w:b/>
          <w:color w:val="000000" w:themeColor="text1"/>
          <w:sz w:val="24"/>
          <w:szCs w:val="24"/>
        </w:rPr>
        <w:t>v</w:t>
      </w:r>
      <w:r w:rsidR="00B3363B" w:rsidRPr="00B3065F">
        <w:rPr>
          <w:rFonts w:ascii="Times New Roman" w:hAnsi="Times New Roman"/>
          <w:b/>
          <w:color w:val="000000" w:themeColor="text1"/>
          <w:sz w:val="24"/>
          <w:szCs w:val="24"/>
        </w:rPr>
        <w:t>e Gider Kaynakları</w:t>
      </w:r>
      <w:r w:rsidR="00B3065F">
        <w:rPr>
          <w:rFonts w:ascii="Times New Roman" w:hAnsi="Times New Roman"/>
          <w:b/>
          <w:color w:val="000000" w:themeColor="text1"/>
          <w:sz w:val="24"/>
          <w:szCs w:val="24"/>
        </w:rPr>
        <w:t>:</w:t>
      </w:r>
      <w:r w:rsidRPr="00B3065F">
        <w:rPr>
          <w:rFonts w:ascii="Times New Roman" w:hAnsi="Times New Roman"/>
          <w:b/>
          <w:color w:val="000000" w:themeColor="text1"/>
          <w:sz w:val="24"/>
          <w:szCs w:val="24"/>
        </w:rPr>
        <w:t xml:space="preserve"> </w:t>
      </w:r>
    </w:p>
    <w:p w:rsidR="00B3363B" w:rsidRPr="008D2FB7" w:rsidRDefault="00B3363B" w:rsidP="00B3065F">
      <w:pPr>
        <w:pStyle w:val="ListeParagraf"/>
        <w:spacing w:before="120" w:after="120" w:line="360" w:lineRule="auto"/>
        <w:ind w:left="426"/>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-Kulübün Gelir Kaynakları:</w:t>
      </w:r>
    </w:p>
    <w:p w:rsidR="00B3363B" w:rsidRPr="008D2FB7" w:rsidRDefault="00B3363B"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Üyelerin ödeyecekleri kayıt ve üyelik aidatları,</w:t>
      </w:r>
    </w:p>
    <w:p w:rsidR="00B3363B" w:rsidRPr="008D2FB7" w:rsidRDefault="00B3363B" w:rsidP="00B3065F">
      <w:pPr>
        <w:pStyle w:val="ListeParagraf"/>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Çeşitli kuruluş ve kişilerce yapılacak her türlü bağış ve yardımlar,</w:t>
      </w:r>
    </w:p>
    <w:p w:rsidR="00A9245D" w:rsidRPr="008D2FB7" w:rsidRDefault="00B3363B" w:rsidP="00B3065F">
      <w:pPr>
        <w:pStyle w:val="ListeParagraf"/>
        <w:spacing w:before="120" w:after="120" w:line="360" w:lineRule="auto"/>
        <w:ind w:left="42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 xml:space="preserve">Her türlü gösteri, yarışma, sergi, toplantı, konser, yayın gibi kulüp faaliyetlerinden elde edilecek gelirlerden oluşur. </w:t>
      </w:r>
    </w:p>
    <w:p w:rsidR="00B3363B" w:rsidRPr="008D2FB7" w:rsidRDefault="00B3363B" w:rsidP="00B3065F">
      <w:pPr>
        <w:spacing w:before="120" w:after="120" w:line="360" w:lineRule="auto"/>
        <w:ind w:left="425"/>
        <w:jc w:val="both"/>
        <w:rPr>
          <w:rFonts w:ascii="Times New Roman" w:hAnsi="Times New Roman"/>
          <w:color w:val="000000" w:themeColor="text1"/>
          <w:sz w:val="24"/>
          <w:szCs w:val="24"/>
        </w:rPr>
      </w:pPr>
      <w:r w:rsidRPr="008D2FB7">
        <w:rPr>
          <w:rFonts w:ascii="Times New Roman" w:hAnsi="Times New Roman"/>
          <w:color w:val="000000" w:themeColor="text1"/>
          <w:sz w:val="24"/>
          <w:szCs w:val="24"/>
        </w:rPr>
        <w:t xml:space="preserve">-Kulübün Gider Kaynakları: </w:t>
      </w:r>
    </w:p>
    <w:p w:rsidR="00B3363B" w:rsidRPr="008D2FB7" w:rsidRDefault="00B3363B" w:rsidP="00B3065F">
      <w:pPr>
        <w:spacing w:before="120" w:after="120" w:line="360" w:lineRule="auto"/>
        <w:ind w:left="425"/>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a</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Her faaliyetin gerektirdiği her türlü demirbaş ve sarf malzemeleri ile araç-gereçlerin temini giderleri,</w:t>
      </w:r>
    </w:p>
    <w:p w:rsidR="00A9245D" w:rsidRPr="008D2FB7" w:rsidRDefault="00B3363B" w:rsidP="00B3065F">
      <w:pPr>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b</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 xml:space="preserve">Faaliyetlerin yapılması ile ilgili beslenme, barınma, ulaşım, iletişim ve diğer organizasyon giderleri, </w:t>
      </w:r>
    </w:p>
    <w:p w:rsidR="00A9245D" w:rsidRPr="008D2FB7" w:rsidRDefault="00B3363B" w:rsidP="00B3065F">
      <w:pPr>
        <w:spacing w:before="120" w:after="120" w:line="360" w:lineRule="auto"/>
        <w:ind w:left="426"/>
        <w:jc w:val="both"/>
        <w:rPr>
          <w:rFonts w:ascii="Times New Roman" w:hAnsi="Times New Roman"/>
          <w:color w:val="000000" w:themeColor="text1"/>
          <w:sz w:val="24"/>
          <w:szCs w:val="24"/>
        </w:rPr>
      </w:pPr>
      <w:proofErr w:type="gramStart"/>
      <w:r w:rsidRPr="008D2FB7">
        <w:rPr>
          <w:rFonts w:ascii="Times New Roman" w:hAnsi="Times New Roman"/>
          <w:color w:val="000000" w:themeColor="text1"/>
          <w:sz w:val="24"/>
          <w:szCs w:val="24"/>
        </w:rPr>
        <w:t>c</w:t>
      </w:r>
      <w:proofErr w:type="gramEnd"/>
      <w:r w:rsidRPr="008D2FB7">
        <w:rPr>
          <w:rFonts w:ascii="Times New Roman" w:hAnsi="Times New Roman"/>
          <w:color w:val="000000" w:themeColor="text1"/>
          <w:sz w:val="24"/>
          <w:szCs w:val="24"/>
        </w:rPr>
        <w:t>.</w:t>
      </w:r>
      <w:r w:rsidR="00473809">
        <w:rPr>
          <w:rFonts w:ascii="Times New Roman" w:hAnsi="Times New Roman"/>
          <w:color w:val="000000" w:themeColor="text1"/>
          <w:sz w:val="24"/>
          <w:szCs w:val="24"/>
        </w:rPr>
        <w:t xml:space="preserve"> </w:t>
      </w:r>
      <w:r w:rsidR="00A9245D" w:rsidRPr="008D2FB7">
        <w:rPr>
          <w:rFonts w:ascii="Times New Roman" w:hAnsi="Times New Roman"/>
          <w:color w:val="000000" w:themeColor="text1"/>
          <w:sz w:val="24"/>
          <w:szCs w:val="24"/>
        </w:rPr>
        <w:t xml:space="preserve">Faaliyetlerin gerektirdiği diğer giderler. </w:t>
      </w:r>
    </w:p>
    <w:p w:rsidR="00A9245D" w:rsidRPr="008D2FB7" w:rsidRDefault="00A9245D" w:rsidP="00B3065F">
      <w:pPr>
        <w:spacing w:before="120" w:after="120" w:line="360" w:lineRule="auto"/>
        <w:ind w:firstLine="405"/>
        <w:jc w:val="both"/>
        <w:rPr>
          <w:rFonts w:ascii="Times New Roman" w:eastAsiaTheme="minorHAnsi" w:hAnsi="Times New Roman"/>
          <w:color w:val="000000" w:themeColor="text1"/>
          <w:sz w:val="24"/>
          <w:szCs w:val="24"/>
          <w:lang w:eastAsia="tr-TR"/>
        </w:rPr>
      </w:pPr>
      <w:r w:rsidRPr="008D2FB7">
        <w:rPr>
          <w:rFonts w:ascii="Times New Roman" w:hAnsi="Times New Roman"/>
          <w:color w:val="000000" w:themeColor="text1"/>
          <w:sz w:val="24"/>
          <w:szCs w:val="24"/>
        </w:rPr>
        <w:t xml:space="preserve">Kulübe ait para herhangi bir bankada kulüp adına açılan bir hesaba yatırılır. Hesaptan kulüp başkanı veya başkan yardımcısı ile sayman olmak üzere en az iki imza ile para çekilir. Yetkili imzalar kulüp yönetim kurulu kararı ile ilgili bankaya bildirilir. </w:t>
      </w:r>
    </w:p>
    <w:p w:rsidR="008D2FB7" w:rsidRPr="00B3065F" w:rsidRDefault="005F133A" w:rsidP="00B3065F">
      <w:pPr>
        <w:pStyle w:val="NormalWeb"/>
        <w:numPr>
          <w:ilvl w:val="0"/>
          <w:numId w:val="14"/>
        </w:numPr>
        <w:shd w:val="clear" w:color="auto" w:fill="FFFFFF"/>
        <w:spacing w:before="120" w:beforeAutospacing="0" w:after="120" w:afterAutospacing="0" w:line="360" w:lineRule="auto"/>
        <w:ind w:left="426" w:hanging="426"/>
        <w:jc w:val="both"/>
        <w:rPr>
          <w:b/>
          <w:i/>
          <w:color w:val="000000" w:themeColor="text1"/>
        </w:rPr>
      </w:pPr>
      <w:r w:rsidRPr="00B3065F">
        <w:rPr>
          <w:b/>
          <w:i/>
          <w:color w:val="000000" w:themeColor="text1"/>
        </w:rPr>
        <w:t>Tüzük Değişikliği</w:t>
      </w:r>
      <w:r w:rsidR="008D2FB7" w:rsidRPr="00B3065F">
        <w:rPr>
          <w:b/>
          <w:i/>
          <w:color w:val="000000" w:themeColor="text1"/>
        </w:rPr>
        <w:t xml:space="preserve">: </w:t>
      </w:r>
    </w:p>
    <w:p w:rsidR="005F133A" w:rsidRPr="00473809" w:rsidRDefault="00B3065F" w:rsidP="00B3065F">
      <w:pPr>
        <w:pStyle w:val="NormalWeb"/>
        <w:shd w:val="clear" w:color="auto" w:fill="FFFFFF"/>
        <w:spacing w:before="120" w:beforeAutospacing="0" w:after="120" w:afterAutospacing="0" w:line="360" w:lineRule="auto"/>
        <w:ind w:left="426"/>
        <w:jc w:val="both"/>
        <w:rPr>
          <w:i/>
          <w:color w:val="000000" w:themeColor="text1"/>
        </w:rPr>
      </w:pPr>
      <w:r w:rsidRPr="00473809">
        <w:rPr>
          <w:i/>
          <w:color w:val="000000" w:themeColor="text1"/>
        </w:rPr>
        <w:t>“</w:t>
      </w:r>
      <w:r w:rsidR="008D2FB7" w:rsidRPr="00473809">
        <w:rPr>
          <w:i/>
          <w:color w:val="000000" w:themeColor="text1"/>
        </w:rPr>
        <w:t>Bu kısımda kulüpler öngördükleri biçimde tüzük değişikliği ile ilgili hususları belirteceklerdir.</w:t>
      </w:r>
      <w:r w:rsidRPr="00473809">
        <w:rPr>
          <w:i/>
          <w:color w:val="000000" w:themeColor="text1"/>
        </w:rPr>
        <w:t>”</w:t>
      </w:r>
    </w:p>
    <w:p w:rsidR="00C30556" w:rsidRPr="008D2FB7" w:rsidRDefault="008D2FB7" w:rsidP="00B3065F">
      <w:pPr>
        <w:pStyle w:val="NormalWeb"/>
        <w:shd w:val="clear" w:color="auto" w:fill="FFFFFF"/>
        <w:spacing w:before="120" w:beforeAutospacing="0" w:after="120" w:afterAutospacing="0" w:line="360" w:lineRule="auto"/>
        <w:ind w:left="403"/>
        <w:jc w:val="both"/>
        <w:rPr>
          <w:color w:val="000000" w:themeColor="text1"/>
        </w:rPr>
      </w:pPr>
      <w:r w:rsidRPr="008D2FB7">
        <w:rPr>
          <w:bCs/>
          <w:i/>
          <w:color w:val="000000" w:themeColor="text1"/>
        </w:rPr>
        <w:t xml:space="preserve">Örnek: </w:t>
      </w:r>
      <w:r w:rsidR="00B726C1" w:rsidRPr="008D2FB7">
        <w:rPr>
          <w:bCs/>
          <w:i/>
          <w:color w:val="000000" w:themeColor="text1"/>
        </w:rPr>
        <w:t>Kulüp tüzüğü üzerinde yapılacak değişiklikler için aktif üyelerin üçte birinin teklifi ile de</w:t>
      </w:r>
      <w:r w:rsidR="00600A37" w:rsidRPr="008D2FB7">
        <w:rPr>
          <w:bCs/>
          <w:i/>
          <w:color w:val="000000" w:themeColor="text1"/>
        </w:rPr>
        <w:t>ğişiklik tasarısı</w:t>
      </w:r>
      <w:r w:rsidR="00B726C1" w:rsidRPr="008D2FB7">
        <w:rPr>
          <w:bCs/>
          <w:i/>
          <w:color w:val="000000" w:themeColor="text1"/>
        </w:rPr>
        <w:t xml:space="preserve"> sunulur. Sunulan tasarılar, Yönetim Kurulunca belirlenen gün </w:t>
      </w:r>
      <w:r w:rsidR="00B726C1" w:rsidRPr="008D2FB7">
        <w:rPr>
          <w:bCs/>
          <w:i/>
          <w:color w:val="000000" w:themeColor="text1"/>
        </w:rPr>
        <w:lastRenderedPageBreak/>
        <w:t>ve tarihte yapılan olağanüstü Genel Kurul Toplantısında görüşülür. Değişiklik için toplantıya katılan aktif üye sayısının</w:t>
      </w:r>
      <w:r w:rsidR="00600A37" w:rsidRPr="008D2FB7">
        <w:rPr>
          <w:bCs/>
          <w:i/>
          <w:color w:val="000000" w:themeColor="text1"/>
        </w:rPr>
        <w:t xml:space="preserve"> üçte ikisinin (2/3)</w:t>
      </w:r>
      <w:r w:rsidR="00B726C1" w:rsidRPr="008D2FB7">
        <w:rPr>
          <w:bCs/>
          <w:i/>
          <w:color w:val="000000" w:themeColor="text1"/>
        </w:rPr>
        <w:t xml:space="preserve"> oylamada değişiklik lehine oy vermesi gerekir. Yapılan değişiklikler </w:t>
      </w:r>
      <w:r w:rsidRPr="008D2FB7">
        <w:rPr>
          <w:bCs/>
          <w:i/>
          <w:color w:val="000000" w:themeColor="text1"/>
        </w:rPr>
        <w:t>Öğrenci Kulüpleri Üst Kurulunun</w:t>
      </w:r>
      <w:r w:rsidR="00B726C1" w:rsidRPr="008D2FB7">
        <w:rPr>
          <w:bCs/>
          <w:i/>
          <w:color w:val="000000" w:themeColor="text1"/>
        </w:rPr>
        <w:t xml:space="preserve"> onayına sunulur</w:t>
      </w:r>
      <w:r w:rsidR="00B726C1" w:rsidRPr="008D2FB7">
        <w:rPr>
          <w:bCs/>
          <w:color w:val="000000" w:themeColor="text1"/>
        </w:rPr>
        <w:t>.</w:t>
      </w:r>
    </w:p>
    <w:sectPr w:rsidR="00C30556" w:rsidRPr="008D2FB7" w:rsidSect="00A369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CC6" w:rsidRDefault="00F85CC6" w:rsidP="00DF7A1A">
      <w:pPr>
        <w:spacing w:after="0" w:line="240" w:lineRule="auto"/>
      </w:pPr>
      <w:r>
        <w:separator/>
      </w:r>
    </w:p>
  </w:endnote>
  <w:endnote w:type="continuationSeparator" w:id="0">
    <w:p w:rsidR="00F85CC6" w:rsidRDefault="00F85CC6" w:rsidP="00DF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CC6" w:rsidRDefault="00F85CC6" w:rsidP="00DF7A1A">
      <w:pPr>
        <w:spacing w:after="0" w:line="240" w:lineRule="auto"/>
      </w:pPr>
      <w:r>
        <w:separator/>
      </w:r>
    </w:p>
  </w:footnote>
  <w:footnote w:type="continuationSeparator" w:id="0">
    <w:p w:rsidR="00F85CC6" w:rsidRDefault="00F85CC6" w:rsidP="00DF7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0A7"/>
    <w:multiLevelType w:val="hybridMultilevel"/>
    <w:tmpl w:val="FEF6D6B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nsid w:val="0F4740AF"/>
    <w:multiLevelType w:val="hybridMultilevel"/>
    <w:tmpl w:val="A678F96E"/>
    <w:lvl w:ilvl="0" w:tplc="03565238">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2">
    <w:nsid w:val="12532308"/>
    <w:multiLevelType w:val="hybridMultilevel"/>
    <w:tmpl w:val="9F1C7052"/>
    <w:lvl w:ilvl="0" w:tplc="8096964E">
      <w:start w:val="20"/>
      <w:numFmt w:val="decimal"/>
      <w:lvlText w:val="%1-"/>
      <w:lvlJc w:val="left"/>
      <w:pPr>
        <w:ind w:left="765" w:hanging="360"/>
      </w:pPr>
      <w:rPr>
        <w:rFonts w:hint="default"/>
        <w:b/>
      </w:rPr>
    </w:lvl>
    <w:lvl w:ilvl="1" w:tplc="041F0019">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nsid w:val="18506ED0"/>
    <w:multiLevelType w:val="hybridMultilevel"/>
    <w:tmpl w:val="7936A72E"/>
    <w:lvl w:ilvl="0" w:tplc="4A727776">
      <w:start w:val="19"/>
      <w:numFmt w:val="decimal"/>
      <w:lvlText w:val="%1-"/>
      <w:lvlJc w:val="left"/>
      <w:pPr>
        <w:ind w:left="1485" w:hanging="360"/>
      </w:pPr>
      <w:rPr>
        <w:rFonts w:hint="default"/>
        <w:color w:val="76923C" w:themeColor="accent3" w:themeShade="BF"/>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4">
    <w:nsid w:val="1CAD6223"/>
    <w:multiLevelType w:val="hybridMultilevel"/>
    <w:tmpl w:val="198EC8A4"/>
    <w:lvl w:ilvl="0" w:tplc="F252F6D6">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5">
    <w:nsid w:val="2F447F33"/>
    <w:multiLevelType w:val="hybridMultilevel"/>
    <w:tmpl w:val="ECD43B38"/>
    <w:lvl w:ilvl="0" w:tplc="2E3879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A44847"/>
    <w:multiLevelType w:val="hybridMultilevel"/>
    <w:tmpl w:val="6B448EB6"/>
    <w:lvl w:ilvl="0" w:tplc="E4EAABD4">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7">
    <w:nsid w:val="3FA96A85"/>
    <w:multiLevelType w:val="hybridMultilevel"/>
    <w:tmpl w:val="9E16560E"/>
    <w:lvl w:ilvl="0" w:tplc="AACCC88C">
      <w:start w:val="1"/>
      <w:numFmt w:val="lowerLetter"/>
      <w:lvlText w:val="%1."/>
      <w:lvlJc w:val="left"/>
      <w:pPr>
        <w:ind w:left="1125" w:hanging="360"/>
      </w:pPr>
      <w:rPr>
        <w:rFonts w:ascii="Calibri" w:eastAsia="Calibri" w:hAnsi="Calibri" w:cs="Times New Roman"/>
        <w:color w:val="auto"/>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8">
    <w:nsid w:val="48DA05C4"/>
    <w:multiLevelType w:val="hybridMultilevel"/>
    <w:tmpl w:val="DA34A5D8"/>
    <w:lvl w:ilvl="0" w:tplc="041F000F">
      <w:start w:val="1"/>
      <w:numFmt w:val="decimal"/>
      <w:lvlText w:val="%1."/>
      <w:lvlJc w:val="left"/>
      <w:pPr>
        <w:ind w:left="1125" w:hanging="360"/>
      </w:p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9">
    <w:nsid w:val="4C8552A9"/>
    <w:multiLevelType w:val="hybridMultilevel"/>
    <w:tmpl w:val="6B448EB6"/>
    <w:lvl w:ilvl="0" w:tplc="E4EAABD4">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0">
    <w:nsid w:val="52E139B8"/>
    <w:multiLevelType w:val="multilevel"/>
    <w:tmpl w:val="987A2AC2"/>
    <w:lvl w:ilvl="0">
      <w:start w:val="1"/>
      <w:numFmt w:val="decimal"/>
      <w:lvlText w:val="%1."/>
      <w:lvlJc w:val="left"/>
      <w:pPr>
        <w:ind w:left="405" w:hanging="360"/>
      </w:pPr>
      <w:rPr>
        <w:rFonts w:hint="default"/>
        <w:b/>
        <w:color w:val="000000" w:themeColor="text1"/>
      </w:rPr>
    </w:lvl>
    <w:lvl w:ilvl="1">
      <w:start w:val="1"/>
      <w:numFmt w:val="decimal"/>
      <w:isLgl/>
      <w:lvlText w:val="%1.%2."/>
      <w:lvlJc w:val="left"/>
      <w:pPr>
        <w:ind w:left="765" w:hanging="360"/>
      </w:pPr>
      <w:rPr>
        <w:rFonts w:hint="default"/>
        <w:b w:val="0"/>
      </w:rPr>
    </w:lvl>
    <w:lvl w:ilvl="2">
      <w:start w:val="1"/>
      <w:numFmt w:val="decimal"/>
      <w:isLgl/>
      <w:lvlText w:val="%1.%2.%3."/>
      <w:lvlJc w:val="left"/>
      <w:pPr>
        <w:ind w:left="1485" w:hanging="720"/>
      </w:pPr>
      <w:rPr>
        <w:rFonts w:hint="default"/>
        <w:b w:val="0"/>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11">
    <w:nsid w:val="5EA35102"/>
    <w:multiLevelType w:val="multilevel"/>
    <w:tmpl w:val="8CEA6612"/>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b w:val="0"/>
      </w:rPr>
    </w:lvl>
    <w:lvl w:ilvl="2">
      <w:start w:val="1"/>
      <w:numFmt w:val="decimal"/>
      <w:isLgl/>
      <w:lvlText w:val="%1.%2.%3."/>
      <w:lvlJc w:val="left"/>
      <w:pPr>
        <w:ind w:left="1485" w:hanging="720"/>
      </w:pPr>
      <w:rPr>
        <w:rFonts w:hint="default"/>
        <w:b w:val="0"/>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12">
    <w:nsid w:val="71B50922"/>
    <w:multiLevelType w:val="hybridMultilevel"/>
    <w:tmpl w:val="5D5854D8"/>
    <w:lvl w:ilvl="0" w:tplc="F820661A">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3">
    <w:nsid w:val="7E000C83"/>
    <w:multiLevelType w:val="hybridMultilevel"/>
    <w:tmpl w:val="151AEAA8"/>
    <w:lvl w:ilvl="0" w:tplc="A76ED946">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4">
    <w:nsid w:val="7F49555D"/>
    <w:multiLevelType w:val="hybridMultilevel"/>
    <w:tmpl w:val="31B6922C"/>
    <w:lvl w:ilvl="0" w:tplc="C0DC4F5E">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num w:numId="1">
    <w:abstractNumId w:val="5"/>
  </w:num>
  <w:num w:numId="2">
    <w:abstractNumId w:val="12"/>
  </w:num>
  <w:num w:numId="3">
    <w:abstractNumId w:val="0"/>
  </w:num>
  <w:num w:numId="4">
    <w:abstractNumId w:val="10"/>
  </w:num>
  <w:num w:numId="5">
    <w:abstractNumId w:val="13"/>
  </w:num>
  <w:num w:numId="6">
    <w:abstractNumId w:val="9"/>
  </w:num>
  <w:num w:numId="7">
    <w:abstractNumId w:val="14"/>
  </w:num>
  <w:num w:numId="8">
    <w:abstractNumId w:val="4"/>
  </w:num>
  <w:num w:numId="9">
    <w:abstractNumId w:val="1"/>
  </w:num>
  <w:num w:numId="10">
    <w:abstractNumId w:val="6"/>
  </w:num>
  <w:num w:numId="11">
    <w:abstractNumId w:val="11"/>
  </w:num>
  <w:num w:numId="12">
    <w:abstractNumId w:val="8"/>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C9"/>
    <w:rsid w:val="000A7500"/>
    <w:rsid w:val="00102C67"/>
    <w:rsid w:val="0010559B"/>
    <w:rsid w:val="00164BE2"/>
    <w:rsid w:val="00171868"/>
    <w:rsid w:val="0018669A"/>
    <w:rsid w:val="001A5204"/>
    <w:rsid w:val="001B0CC8"/>
    <w:rsid w:val="001C7A28"/>
    <w:rsid w:val="00314BDF"/>
    <w:rsid w:val="00353AD5"/>
    <w:rsid w:val="00374405"/>
    <w:rsid w:val="00380EDB"/>
    <w:rsid w:val="0039644F"/>
    <w:rsid w:val="003B6680"/>
    <w:rsid w:val="003C1230"/>
    <w:rsid w:val="003C22D5"/>
    <w:rsid w:val="004056A8"/>
    <w:rsid w:val="00455E00"/>
    <w:rsid w:val="00473809"/>
    <w:rsid w:val="0048116A"/>
    <w:rsid w:val="004C1F50"/>
    <w:rsid w:val="004D1078"/>
    <w:rsid w:val="004D153A"/>
    <w:rsid w:val="005B5DC9"/>
    <w:rsid w:val="005E702A"/>
    <w:rsid w:val="005F133A"/>
    <w:rsid w:val="00600A37"/>
    <w:rsid w:val="006301C5"/>
    <w:rsid w:val="00635972"/>
    <w:rsid w:val="0068521E"/>
    <w:rsid w:val="006A3C92"/>
    <w:rsid w:val="006B7FB2"/>
    <w:rsid w:val="00701929"/>
    <w:rsid w:val="00714A17"/>
    <w:rsid w:val="00722537"/>
    <w:rsid w:val="007356A3"/>
    <w:rsid w:val="00774C99"/>
    <w:rsid w:val="00783C08"/>
    <w:rsid w:val="0080665C"/>
    <w:rsid w:val="008D2FB7"/>
    <w:rsid w:val="008E4964"/>
    <w:rsid w:val="00902A8B"/>
    <w:rsid w:val="00955ED6"/>
    <w:rsid w:val="00965683"/>
    <w:rsid w:val="009F39A6"/>
    <w:rsid w:val="00A01CA3"/>
    <w:rsid w:val="00A3152F"/>
    <w:rsid w:val="00A369ED"/>
    <w:rsid w:val="00A540F4"/>
    <w:rsid w:val="00A56915"/>
    <w:rsid w:val="00A9245D"/>
    <w:rsid w:val="00AB2FA3"/>
    <w:rsid w:val="00AC5FE4"/>
    <w:rsid w:val="00AF6145"/>
    <w:rsid w:val="00B3065F"/>
    <w:rsid w:val="00B3363B"/>
    <w:rsid w:val="00B40E4B"/>
    <w:rsid w:val="00B726C1"/>
    <w:rsid w:val="00BB31D9"/>
    <w:rsid w:val="00C30556"/>
    <w:rsid w:val="00C4397E"/>
    <w:rsid w:val="00C545FE"/>
    <w:rsid w:val="00CD1958"/>
    <w:rsid w:val="00CE3F5B"/>
    <w:rsid w:val="00D22F3F"/>
    <w:rsid w:val="00D94116"/>
    <w:rsid w:val="00DD26BE"/>
    <w:rsid w:val="00DF4E1A"/>
    <w:rsid w:val="00DF7A1A"/>
    <w:rsid w:val="00E0403B"/>
    <w:rsid w:val="00EB2315"/>
    <w:rsid w:val="00ED54E1"/>
    <w:rsid w:val="00F0233C"/>
    <w:rsid w:val="00F23FCF"/>
    <w:rsid w:val="00F85CC6"/>
    <w:rsid w:val="00FA0F90"/>
    <w:rsid w:val="00FD0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5DC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5B5DC9"/>
  </w:style>
  <w:style w:type="paragraph" w:styleId="HTMLncedenBiimlendirilmi">
    <w:name w:val="HTML Preformatted"/>
    <w:basedOn w:val="Normal"/>
    <w:link w:val="HTMLncedenBiimlendirilmiChar"/>
    <w:rsid w:val="005B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5B5DC9"/>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5B5DC9"/>
    <w:rPr>
      <w:color w:val="0000FF"/>
      <w:u w:val="single"/>
    </w:rPr>
  </w:style>
  <w:style w:type="paragraph" w:styleId="ListeParagraf">
    <w:name w:val="List Paragraph"/>
    <w:basedOn w:val="Normal"/>
    <w:uiPriority w:val="34"/>
    <w:qFormat/>
    <w:rsid w:val="001C7A28"/>
    <w:pPr>
      <w:ind w:left="720"/>
      <w:contextualSpacing/>
    </w:pPr>
  </w:style>
  <w:style w:type="paragraph" w:styleId="stbilgi">
    <w:name w:val="header"/>
    <w:basedOn w:val="Normal"/>
    <w:link w:val="stbilgiChar"/>
    <w:uiPriority w:val="99"/>
    <w:semiHidden/>
    <w:unhideWhenUsed/>
    <w:rsid w:val="00DF7A1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F7A1A"/>
  </w:style>
  <w:style w:type="paragraph" w:styleId="Altbilgi">
    <w:name w:val="footer"/>
    <w:basedOn w:val="Normal"/>
    <w:link w:val="AltbilgiChar"/>
    <w:uiPriority w:val="99"/>
    <w:unhideWhenUsed/>
    <w:rsid w:val="00DF7A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A1A"/>
  </w:style>
  <w:style w:type="paragraph" w:styleId="BalonMetni">
    <w:name w:val="Balloon Text"/>
    <w:basedOn w:val="Normal"/>
    <w:link w:val="BalonMetniChar"/>
    <w:uiPriority w:val="99"/>
    <w:semiHidden/>
    <w:unhideWhenUsed/>
    <w:rsid w:val="00164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4BE2"/>
    <w:rPr>
      <w:rFonts w:ascii="Tahoma" w:hAnsi="Tahoma" w:cs="Tahoma"/>
      <w:sz w:val="16"/>
      <w:szCs w:val="16"/>
    </w:rPr>
  </w:style>
  <w:style w:type="paragraph" w:styleId="DipnotMetni">
    <w:name w:val="footnote text"/>
    <w:basedOn w:val="Normal"/>
    <w:link w:val="DipnotMetniChar"/>
    <w:uiPriority w:val="99"/>
    <w:semiHidden/>
    <w:unhideWhenUsed/>
    <w:rsid w:val="0096568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65683"/>
    <w:rPr>
      <w:sz w:val="20"/>
      <w:szCs w:val="20"/>
    </w:rPr>
  </w:style>
  <w:style w:type="character" w:styleId="DipnotBavurusu">
    <w:name w:val="footnote reference"/>
    <w:basedOn w:val="VarsaylanParagrafYazTipi"/>
    <w:uiPriority w:val="99"/>
    <w:semiHidden/>
    <w:unhideWhenUsed/>
    <w:rsid w:val="00965683"/>
    <w:rPr>
      <w:vertAlign w:val="superscript"/>
    </w:rPr>
  </w:style>
  <w:style w:type="paragraph" w:styleId="SonnotMetni">
    <w:name w:val="endnote text"/>
    <w:basedOn w:val="Normal"/>
    <w:link w:val="SonnotMetniChar"/>
    <w:uiPriority w:val="99"/>
    <w:semiHidden/>
    <w:unhideWhenUsed/>
    <w:rsid w:val="0096568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65683"/>
    <w:rPr>
      <w:sz w:val="20"/>
      <w:szCs w:val="20"/>
    </w:rPr>
  </w:style>
  <w:style w:type="character" w:styleId="SonnotBavurusu">
    <w:name w:val="endnote reference"/>
    <w:basedOn w:val="VarsaylanParagrafYazTipi"/>
    <w:uiPriority w:val="99"/>
    <w:semiHidden/>
    <w:unhideWhenUsed/>
    <w:rsid w:val="00965683"/>
    <w:rPr>
      <w:vertAlign w:val="superscript"/>
    </w:rPr>
  </w:style>
  <w:style w:type="character" w:styleId="Gl">
    <w:name w:val="Strong"/>
    <w:uiPriority w:val="22"/>
    <w:qFormat/>
    <w:rsid w:val="004056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C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5DC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5B5DC9"/>
  </w:style>
  <w:style w:type="paragraph" w:styleId="HTMLncedenBiimlendirilmi">
    <w:name w:val="HTML Preformatted"/>
    <w:basedOn w:val="Normal"/>
    <w:link w:val="HTMLncedenBiimlendirilmiChar"/>
    <w:rsid w:val="005B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5B5DC9"/>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5B5DC9"/>
    <w:rPr>
      <w:color w:val="0000FF"/>
      <w:u w:val="single"/>
    </w:rPr>
  </w:style>
  <w:style w:type="paragraph" w:styleId="ListeParagraf">
    <w:name w:val="List Paragraph"/>
    <w:basedOn w:val="Normal"/>
    <w:uiPriority w:val="34"/>
    <w:qFormat/>
    <w:rsid w:val="001C7A28"/>
    <w:pPr>
      <w:ind w:left="720"/>
      <w:contextualSpacing/>
    </w:pPr>
  </w:style>
  <w:style w:type="paragraph" w:styleId="stbilgi">
    <w:name w:val="header"/>
    <w:basedOn w:val="Normal"/>
    <w:link w:val="stbilgiChar"/>
    <w:uiPriority w:val="99"/>
    <w:semiHidden/>
    <w:unhideWhenUsed/>
    <w:rsid w:val="00DF7A1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F7A1A"/>
  </w:style>
  <w:style w:type="paragraph" w:styleId="Altbilgi">
    <w:name w:val="footer"/>
    <w:basedOn w:val="Normal"/>
    <w:link w:val="AltbilgiChar"/>
    <w:uiPriority w:val="99"/>
    <w:unhideWhenUsed/>
    <w:rsid w:val="00DF7A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A1A"/>
  </w:style>
  <w:style w:type="paragraph" w:styleId="BalonMetni">
    <w:name w:val="Balloon Text"/>
    <w:basedOn w:val="Normal"/>
    <w:link w:val="BalonMetniChar"/>
    <w:uiPriority w:val="99"/>
    <w:semiHidden/>
    <w:unhideWhenUsed/>
    <w:rsid w:val="00164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4BE2"/>
    <w:rPr>
      <w:rFonts w:ascii="Tahoma" w:hAnsi="Tahoma" w:cs="Tahoma"/>
      <w:sz w:val="16"/>
      <w:szCs w:val="16"/>
    </w:rPr>
  </w:style>
  <w:style w:type="paragraph" w:styleId="DipnotMetni">
    <w:name w:val="footnote text"/>
    <w:basedOn w:val="Normal"/>
    <w:link w:val="DipnotMetniChar"/>
    <w:uiPriority w:val="99"/>
    <w:semiHidden/>
    <w:unhideWhenUsed/>
    <w:rsid w:val="0096568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65683"/>
    <w:rPr>
      <w:sz w:val="20"/>
      <w:szCs w:val="20"/>
    </w:rPr>
  </w:style>
  <w:style w:type="character" w:styleId="DipnotBavurusu">
    <w:name w:val="footnote reference"/>
    <w:basedOn w:val="VarsaylanParagrafYazTipi"/>
    <w:uiPriority w:val="99"/>
    <w:semiHidden/>
    <w:unhideWhenUsed/>
    <w:rsid w:val="00965683"/>
    <w:rPr>
      <w:vertAlign w:val="superscript"/>
    </w:rPr>
  </w:style>
  <w:style w:type="paragraph" w:styleId="SonnotMetni">
    <w:name w:val="endnote text"/>
    <w:basedOn w:val="Normal"/>
    <w:link w:val="SonnotMetniChar"/>
    <w:uiPriority w:val="99"/>
    <w:semiHidden/>
    <w:unhideWhenUsed/>
    <w:rsid w:val="0096568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65683"/>
    <w:rPr>
      <w:sz w:val="20"/>
      <w:szCs w:val="20"/>
    </w:rPr>
  </w:style>
  <w:style w:type="character" w:styleId="SonnotBavurusu">
    <w:name w:val="endnote reference"/>
    <w:basedOn w:val="VarsaylanParagrafYazTipi"/>
    <w:uiPriority w:val="99"/>
    <w:semiHidden/>
    <w:unhideWhenUsed/>
    <w:rsid w:val="00965683"/>
    <w:rPr>
      <w:vertAlign w:val="superscript"/>
    </w:rPr>
  </w:style>
  <w:style w:type="character" w:styleId="Gl">
    <w:name w:val="Strong"/>
    <w:uiPriority w:val="22"/>
    <w:qFormat/>
    <w:rsid w:val="00405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edya.nigde.edu.tr/uniweb/media/portallar/sksdb/sayfalar/4004/djlop55b.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C696E-C196-4BE9-8690-4A85CADF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1453</Words>
  <Characters>8287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BIDB</Company>
  <LinksUpToDate>false</LinksUpToDate>
  <CharactersWithSpaces>9721</CharactersWithSpaces>
  <SharedDoc>false</SharedDoc>
  <HLinks>
    <vt:vector size="6" baseType="variant">
      <vt:variant>
        <vt:i4>7667823</vt:i4>
      </vt:variant>
      <vt:variant>
        <vt:i4>0</vt:i4>
      </vt:variant>
      <vt:variant>
        <vt:i4>0</vt:i4>
      </vt:variant>
      <vt:variant>
        <vt:i4>5</vt:i4>
      </vt:variant>
      <vt:variant>
        <vt:lpwstr>http://www.ksb.itu.edu.tr/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skscenter</cp:lastModifiedBy>
  <cp:revision>2</cp:revision>
  <cp:lastPrinted>2012-07-23T08:47:00Z</cp:lastPrinted>
  <dcterms:created xsi:type="dcterms:W3CDTF">2016-10-12T10:32:00Z</dcterms:created>
  <dcterms:modified xsi:type="dcterms:W3CDTF">2016-10-12T10:32:00Z</dcterms:modified>
</cp:coreProperties>
</file>