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ED" w:rsidRPr="009C58ED" w:rsidRDefault="00FE45F6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NİĞDE ÖMER HALİSDEMİR</w:t>
      </w:r>
      <w:r w:rsidR="009C58ED" w:rsidRPr="009C58ED">
        <w:rPr>
          <w:rFonts w:ascii="Times New Roman" w:eastAsia="Times New Roman" w:hAnsi="Times New Roman" w:cs="Times New Roman"/>
          <w:b/>
          <w:sz w:val="36"/>
          <w:szCs w:val="36"/>
        </w:rPr>
        <w:t xml:space="preserve"> ÜNİVERSİTESİ</w:t>
      </w:r>
    </w:p>
    <w:p w:rsidR="009C58ED" w:rsidRPr="009C58ED" w:rsidRDefault="00FE45F6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NİĞDE ÖMER HALİSDEMİR</w:t>
      </w:r>
      <w:r w:rsidRPr="009C58E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C58ED" w:rsidRPr="009C58ED">
        <w:rPr>
          <w:rFonts w:ascii="Times New Roman" w:eastAsia="Times New Roman" w:hAnsi="Times New Roman" w:cs="Times New Roman"/>
          <w:b/>
          <w:sz w:val="36"/>
          <w:szCs w:val="36"/>
        </w:rPr>
        <w:t>UNIVERSITY</w:t>
      </w:r>
    </w:p>
    <w:p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58ED">
        <w:rPr>
          <w:rFonts w:ascii="Times New Roman" w:eastAsia="Times New Roman" w:hAnsi="Times New Roman" w:cs="Times New Roman"/>
          <w:b/>
          <w:sz w:val="40"/>
          <w:szCs w:val="40"/>
        </w:rPr>
        <w:t>ÖĞRETİM ÜYESİ BİLGİ FORMU</w:t>
      </w:r>
    </w:p>
    <w:p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C58E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ACADEMIC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9C58ED" w:rsidRPr="009C58ED" w:rsidTr="000577E5">
        <w:trPr>
          <w:trHeight w:hRule="exact" w:val="578"/>
        </w:trPr>
        <w:tc>
          <w:tcPr>
            <w:tcW w:w="4928" w:type="dxa"/>
          </w:tcPr>
          <w:p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Name-Surname</w:t>
            </w:r>
          </w:p>
          <w:p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61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Unvanı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73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T.C.Kimlik No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Identification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Number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54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 Yeri ve Tarihi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61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Cinsiyeti (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Erkek/Kadın)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Gender (Male/Female)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68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Uyruğu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Nationality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68"/>
        </w:trPr>
        <w:tc>
          <w:tcPr>
            <w:tcW w:w="4928" w:type="dxa"/>
          </w:tcPr>
          <w:p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 Bilgileri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</w:t>
            </w:r>
          </w:p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03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Home Institution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69"/>
        </w:trPr>
        <w:tc>
          <w:tcPr>
            <w:tcW w:w="4928" w:type="dxa"/>
          </w:tcPr>
          <w:p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Fakülte/Enstitü</w:t>
            </w:r>
          </w:p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69"/>
        </w:trPr>
        <w:tc>
          <w:tcPr>
            <w:tcW w:w="4928" w:type="dxa"/>
          </w:tcPr>
          <w:p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</w:p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1139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Üyesi Hareketliliğine Daha Önce Katıldınız mı?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Have you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ever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participated in Orhun Exchange Programme?  </w:t>
            </w:r>
          </w:p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917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Hareketliliğin Başlangıç-Bitiş Tarihi 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Date of the Mobility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from …/.../201... to …/.../201..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1274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Görevlendirme Kapsamın</w:t>
            </w:r>
            <w:r w:rsidR="00AB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Alınan Yolluk ve Gündelikler</w:t>
            </w:r>
            <w:r w:rsidR="00557757" w:rsidRPr="00557757">
              <w:rPr>
                <w:rStyle w:val="SonnotBavurusu"/>
                <w:rFonts w:ascii="Times New Roman" w:eastAsia="Times New Roman" w:hAnsi="Times New Roman" w:cs="Times New Roman"/>
                <w:b/>
                <w:sz w:val="24"/>
                <w:szCs w:val="24"/>
              </w:rPr>
              <w:endnoteReference w:customMarkFollows="1" w:id="1"/>
              <w:sym w:font="Symbol" w:char="F02A"/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Travel and daily payments taken in the scope of assignment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58ED" w:rsidRPr="009C58ED" w:rsidTr="000577E5">
        <w:trPr>
          <w:trHeight w:hRule="exact" w:val="591"/>
        </w:trPr>
        <w:tc>
          <w:tcPr>
            <w:tcW w:w="4928" w:type="dxa"/>
          </w:tcPr>
          <w:p w:rsidR="009C58ED" w:rsidRPr="009C58ED" w:rsidRDefault="00AB381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Toplam Ödeme*</w:t>
            </w:r>
            <w:r w:rsidR="009C58ED"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C58ED"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Total payment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ED" w:rsidRPr="009C58ED" w:rsidTr="000577E5">
        <w:trPr>
          <w:trHeight w:hRule="exact" w:val="537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Gidilecek Yükseköğretim Kurumu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Host Institution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74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 Verilecek Alan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Field of teaching at the host institution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56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Haftalık Ders Saati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Weekly Course Hours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50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Ders Düzeyi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Course Level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30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Dersin Adı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course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44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Credits of the Course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15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AKTS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ECTS credits of the course (if selected)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:rsidTr="000577E5">
        <w:trPr>
          <w:trHeight w:hRule="exact" w:val="544"/>
        </w:trPr>
        <w:tc>
          <w:tcPr>
            <w:tcW w:w="4928" w:type="dxa"/>
          </w:tcPr>
          <w:p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Eğitim Dili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Teaching language at host institution</w:t>
            </w:r>
          </w:p>
        </w:tc>
        <w:tc>
          <w:tcPr>
            <w:tcW w:w="4961" w:type="dxa"/>
          </w:tcPr>
          <w:p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8ED" w:rsidRPr="009C58ED" w:rsidRDefault="009C58ED" w:rsidP="009C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2C67" w:rsidRPr="009C58ED" w:rsidRDefault="005B2C67" w:rsidP="009C58ED">
      <w:pPr>
        <w:rPr>
          <w:lang w:val="en-US"/>
        </w:rPr>
      </w:pPr>
    </w:p>
    <w:sectPr w:rsidR="005B2C67" w:rsidRPr="009C58ED" w:rsidSect="005B2C67">
      <w:headerReference w:type="even" r:id="rId7"/>
      <w:head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E8" w:rsidRDefault="00CB07E8" w:rsidP="00C96D31">
      <w:pPr>
        <w:spacing w:after="0" w:line="240" w:lineRule="auto"/>
      </w:pPr>
      <w:r>
        <w:separator/>
      </w:r>
    </w:p>
  </w:endnote>
  <w:endnote w:type="continuationSeparator" w:id="0">
    <w:p w:rsidR="00CB07E8" w:rsidRDefault="00CB07E8" w:rsidP="00C96D31">
      <w:pPr>
        <w:spacing w:after="0" w:line="240" w:lineRule="auto"/>
      </w:pPr>
      <w:r>
        <w:continuationSeparator/>
      </w:r>
    </w:p>
  </w:endnote>
  <w:endnote w:id="1">
    <w:p w:rsidR="00557757" w:rsidRDefault="00557757">
      <w:pPr>
        <w:pStyle w:val="SonnotMetni"/>
      </w:pPr>
      <w:r w:rsidRPr="00557757">
        <w:rPr>
          <w:rStyle w:val="SonnotBavurusu"/>
        </w:rPr>
        <w:sym w:font="Symbol" w:char="F02A"/>
      </w:r>
      <w:r>
        <w:t xml:space="preserve"> Bu alanların doldurulması zorunlu değildir.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E8" w:rsidRDefault="00CB07E8" w:rsidP="00C96D31">
      <w:pPr>
        <w:spacing w:after="0" w:line="240" w:lineRule="auto"/>
      </w:pPr>
      <w:r>
        <w:separator/>
      </w:r>
    </w:p>
  </w:footnote>
  <w:footnote w:type="continuationSeparator" w:id="0">
    <w:p w:rsidR="00CB07E8" w:rsidRDefault="00CB07E8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CB07E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CB07E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CB07E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150390"/>
    <w:rsid w:val="001922A5"/>
    <w:rsid w:val="002D05E6"/>
    <w:rsid w:val="00343DCA"/>
    <w:rsid w:val="00390039"/>
    <w:rsid w:val="00394E43"/>
    <w:rsid w:val="00557757"/>
    <w:rsid w:val="005B2C67"/>
    <w:rsid w:val="009457EE"/>
    <w:rsid w:val="00980865"/>
    <w:rsid w:val="00994AD1"/>
    <w:rsid w:val="009C58ED"/>
    <w:rsid w:val="00AB381D"/>
    <w:rsid w:val="00B14FDE"/>
    <w:rsid w:val="00C96D31"/>
    <w:rsid w:val="00CA377E"/>
    <w:rsid w:val="00CB07E8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0B73E92-F8EA-4FB5-BE63-F655FA1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775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775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5775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7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2B77-67F7-4B65-82FE-E7E4C7E2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Mustafa</cp:lastModifiedBy>
  <cp:revision>2</cp:revision>
  <dcterms:created xsi:type="dcterms:W3CDTF">2019-06-30T22:44:00Z</dcterms:created>
  <dcterms:modified xsi:type="dcterms:W3CDTF">2019-06-30T22:44:00Z</dcterms:modified>
</cp:coreProperties>
</file>