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D3" w:rsidRPr="00E465D3" w:rsidRDefault="00E465D3" w:rsidP="00E465D3">
      <w:pPr>
        <w:rPr>
          <w:b/>
        </w:rPr>
      </w:pPr>
      <w:r w:rsidRPr="00E465D3">
        <w:rPr>
          <w:b/>
        </w:rPr>
        <w:t>ARTICLES</w:t>
      </w:r>
      <w:bookmarkStart w:id="0" w:name="_GoBack"/>
      <w:bookmarkEnd w:id="0"/>
    </w:p>
    <w:p w:rsidR="00E465D3" w:rsidRDefault="00E465D3" w:rsidP="00E465D3"/>
    <w:p w:rsidR="00E465D3" w:rsidRDefault="00E465D3" w:rsidP="00E465D3">
      <w:r>
        <w:t>INVESTIGATION OF 1 CYBER BORDER BEHAVIOR ON UNIVERSITY STUDENTS: SAMPLE VOCATIONAL SCHOOL AND OSMANCIK ÖMER DERİNDERE VOCATIONAL SCHOOL</w:t>
      </w:r>
    </w:p>
    <w:p w:rsidR="00E465D3" w:rsidRDefault="00E465D3" w:rsidP="00E465D3">
      <w:r>
        <w:t xml:space="preserve">FATİH DİREN, HAKAN KÖR,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: International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2019</w:t>
      </w:r>
    </w:p>
    <w:p w:rsidR="00E465D3" w:rsidRDefault="00E465D3" w:rsidP="00E465D3">
      <w:r>
        <w:t xml:space="preserve">International </w:t>
      </w:r>
      <w:proofErr w:type="spellStart"/>
      <w:r>
        <w:t>Refereed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indexes</w:t>
      </w:r>
      <w:proofErr w:type="spellEnd"/>
      <w:r>
        <w:t xml:space="preserve">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Network (SSRN) </w:t>
      </w:r>
      <w:proofErr w:type="spellStart"/>
      <w:r>
        <w:t>Sc</w:t>
      </w:r>
      <w:proofErr w:type="spellEnd"/>
      <w:r>
        <w:t xml:space="preserve"> ...)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Article</w:t>
      </w:r>
      <w:proofErr w:type="spellEnd"/>
    </w:p>
    <w:p w:rsidR="00E465D3" w:rsidRDefault="00E465D3" w:rsidP="00E465D3"/>
    <w:p w:rsidR="00E465D3" w:rsidRDefault="00E465D3" w:rsidP="00E465D3">
      <w:r>
        <w:t>ANALYSIS OF FILM TREATMENT IN THE CONTEXT OF TELEVISION CRITCH IN MICHAEL HOUSE CINEMA (SEVENTH CONTINENT, 71 PIECES OF BENNY'S VIDEO, A COINCIDENTAL CHRONOLOGY)</w:t>
      </w:r>
    </w:p>
    <w:p w:rsidR="00E465D3" w:rsidRDefault="00E465D3" w:rsidP="00E465D3">
      <w:r>
        <w:t xml:space="preserve">FATİH DİREN, CAVİT YAVUZ,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Place</w:t>
      </w:r>
      <w:proofErr w:type="spellEnd"/>
      <w:r>
        <w:t>: JOURNAL OF SOCIAL AND HUMANITIES SCIENCES RESEARCH, 2019</w:t>
      </w:r>
    </w:p>
    <w:p w:rsidR="009F203F" w:rsidRDefault="00E465D3" w:rsidP="00E465D3">
      <w:r>
        <w:t xml:space="preserve">International </w:t>
      </w:r>
      <w:proofErr w:type="spellStart"/>
      <w:r>
        <w:t>Refereed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Indices</w:t>
      </w:r>
      <w:proofErr w:type="spellEnd"/>
      <w:r>
        <w:t xml:space="preserve">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Network (SSRN) </w:t>
      </w:r>
      <w:proofErr w:type="spellStart"/>
      <w:r>
        <w:t>Sc</w:t>
      </w:r>
      <w:proofErr w:type="spellEnd"/>
      <w:r>
        <w:t xml:space="preserve"> ...)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Article</w:t>
      </w:r>
      <w:proofErr w:type="spellEnd"/>
    </w:p>
    <w:sectPr w:rsidR="009F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D3"/>
    <w:rsid w:val="009F203F"/>
    <w:rsid w:val="00E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NouS TncTR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2020-07-27T08:42:00Z</dcterms:created>
  <dcterms:modified xsi:type="dcterms:W3CDTF">2020-07-27T08:43:00Z</dcterms:modified>
</cp:coreProperties>
</file>