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spacing w:before="3" w:after="1"/>
        <w:rPr>
          <w:sz w:val="20"/>
        </w:rPr>
      </w:pPr>
    </w:p>
    <w:p w:rsidR="000E6A9E" w:rsidRDefault="007C4786">
      <w:pPr>
        <w:pStyle w:val="GvdeMetni"/>
        <w:ind w:left="424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302781" cy="127825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781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spacing w:before="7"/>
        <w:rPr>
          <w:sz w:val="23"/>
        </w:rPr>
      </w:pPr>
    </w:p>
    <w:p w:rsidR="000E6A9E" w:rsidRDefault="00662AA4">
      <w:pPr>
        <w:pStyle w:val="Balk1"/>
        <w:spacing w:before="85"/>
        <w:ind w:right="2141"/>
      </w:pPr>
      <w:r>
        <w:rPr>
          <w:color w:val="0D0D0D"/>
        </w:rPr>
        <w:t>ULUKIŞLA MYO</w:t>
      </w:r>
    </w:p>
    <w:p w:rsidR="000E6A9E" w:rsidRDefault="000E6A9E">
      <w:pPr>
        <w:pStyle w:val="GvdeMetni"/>
        <w:spacing w:before="10"/>
        <w:rPr>
          <w:b/>
          <w:sz w:val="30"/>
        </w:rPr>
      </w:pPr>
    </w:p>
    <w:p w:rsidR="000E6A9E" w:rsidRDefault="00DF786C">
      <w:pPr>
        <w:spacing w:line="312" w:lineRule="auto"/>
        <w:ind w:left="1741" w:right="2144"/>
        <w:jc w:val="center"/>
        <w:rPr>
          <w:b/>
          <w:sz w:val="32"/>
        </w:rPr>
      </w:pPr>
      <w:r>
        <w:rPr>
          <w:b/>
          <w:color w:val="0D0D0D"/>
          <w:sz w:val="32"/>
        </w:rPr>
        <w:t>ULAŞTIRMA HİZMETLERİ BÖLÜMÜ</w:t>
      </w: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spacing w:before="5"/>
        <w:rPr>
          <w:b/>
          <w:sz w:val="46"/>
        </w:rPr>
      </w:pPr>
    </w:p>
    <w:p w:rsidR="000E6A9E" w:rsidRDefault="007C4786">
      <w:pPr>
        <w:pStyle w:val="Balk1"/>
        <w:ind w:right="2139"/>
      </w:pPr>
      <w:r>
        <w:rPr>
          <w:color w:val="0D0D0D"/>
        </w:rPr>
        <w:t>2023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YILI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EYLEM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PLANI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İZLEME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RAPORU</w:t>
      </w: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0E6A9E">
      <w:pPr>
        <w:pStyle w:val="GvdeMetni"/>
        <w:rPr>
          <w:b/>
          <w:sz w:val="34"/>
        </w:rPr>
      </w:pPr>
    </w:p>
    <w:p w:rsidR="000E6A9E" w:rsidRDefault="007C4786">
      <w:pPr>
        <w:spacing w:before="196"/>
        <w:ind w:left="1741" w:right="2071"/>
        <w:jc w:val="center"/>
        <w:rPr>
          <w:b/>
          <w:sz w:val="28"/>
        </w:rPr>
      </w:pPr>
      <w:r>
        <w:rPr>
          <w:b/>
          <w:color w:val="0D0D0D"/>
          <w:sz w:val="28"/>
        </w:rPr>
        <w:t>2024</w:t>
      </w:r>
    </w:p>
    <w:p w:rsidR="000E6A9E" w:rsidRDefault="000E6A9E">
      <w:pPr>
        <w:jc w:val="center"/>
        <w:rPr>
          <w:sz w:val="28"/>
        </w:rPr>
        <w:sectPr w:rsidR="000E6A9E">
          <w:headerReference w:type="default" r:id="rId8"/>
          <w:footerReference w:type="default" r:id="rId9"/>
          <w:pgSz w:w="11910" w:h="16840"/>
          <w:pgMar w:top="540" w:right="260" w:bottom="300" w:left="740" w:header="286" w:footer="103" w:gutter="0"/>
          <w:cols w:space="708"/>
        </w:sectPr>
      </w:pPr>
    </w:p>
    <w:p w:rsidR="000E6A9E" w:rsidRDefault="000E6A9E">
      <w:pPr>
        <w:pStyle w:val="GvdeMetni"/>
        <w:rPr>
          <w:b/>
          <w:sz w:val="20"/>
        </w:rPr>
      </w:pPr>
    </w:p>
    <w:p w:rsidR="000E6A9E" w:rsidRDefault="007C4786">
      <w:pPr>
        <w:spacing w:before="207"/>
        <w:ind w:left="1741" w:right="2074"/>
        <w:jc w:val="center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YILI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EYLEM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PLANI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İZLEME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RAPORU</w:t>
      </w:r>
    </w:p>
    <w:p w:rsidR="000E6A9E" w:rsidRDefault="000E6A9E">
      <w:pPr>
        <w:pStyle w:val="GvdeMetni"/>
        <w:rPr>
          <w:b/>
          <w:sz w:val="30"/>
        </w:rPr>
      </w:pPr>
    </w:p>
    <w:p w:rsidR="000E6A9E" w:rsidRDefault="00662AA4">
      <w:pPr>
        <w:pStyle w:val="GvdeMetni"/>
        <w:spacing w:before="254" w:line="360" w:lineRule="auto"/>
        <w:ind w:left="537" w:right="744"/>
      </w:pPr>
      <w:r>
        <w:t xml:space="preserve">Ulukışla Meslek Yüksekokulu </w:t>
      </w:r>
      <w:r w:rsidR="00DF786C">
        <w:t>Ulaştırma Hizmetleri Bölümü</w:t>
      </w:r>
      <w:r w:rsidR="007C4786" w:rsidRPr="00662AA4">
        <w:t xml:space="preserve"> </w:t>
      </w:r>
      <w:r w:rsidR="007C4786">
        <w:t>2023</w:t>
      </w:r>
      <w:r w:rsidR="007C4786" w:rsidRPr="00662AA4">
        <w:t xml:space="preserve"> </w:t>
      </w:r>
      <w:r w:rsidR="007C4786">
        <w:t>Yılı</w:t>
      </w:r>
      <w:r w:rsidR="007C4786" w:rsidRPr="00662AA4">
        <w:t xml:space="preserve"> </w:t>
      </w:r>
      <w:r w:rsidR="007C4786">
        <w:t>Eylem</w:t>
      </w:r>
      <w:r w:rsidR="007C4786" w:rsidRPr="00662AA4">
        <w:t xml:space="preserve"> </w:t>
      </w:r>
      <w:r w:rsidR="007C4786">
        <w:t>Planı’nda</w:t>
      </w:r>
      <w:r w:rsidR="007C4786" w:rsidRPr="00662AA4">
        <w:t xml:space="preserve"> </w:t>
      </w:r>
      <w:r w:rsidR="007C4786">
        <w:t>toplam</w:t>
      </w:r>
      <w:r>
        <w:t xml:space="preserve"> </w:t>
      </w:r>
      <w:r w:rsidR="00DF786C">
        <w:t>4</w:t>
      </w:r>
      <w:r w:rsidRPr="00662AA4">
        <w:t xml:space="preserve"> </w:t>
      </w:r>
      <w:r w:rsidR="007C4786">
        <w:t>eylem planlanmış olup</w:t>
      </w:r>
      <w:r>
        <w:t xml:space="preserve"> 1 tanesi</w:t>
      </w:r>
      <w:r w:rsidR="007C4786" w:rsidRPr="00662AA4">
        <w:t xml:space="preserve"> </w:t>
      </w:r>
      <w:r w:rsidR="007C4786">
        <w:t>gerçekleştirilmiştir.</w:t>
      </w:r>
      <w:r w:rsidR="00296895">
        <w:t xml:space="preserve"> 6 Şubat Depremi dolayısıyla diğer </w:t>
      </w:r>
      <w:r w:rsidR="00DF786C">
        <w:t>3</w:t>
      </w:r>
      <w:r w:rsidR="00296895">
        <w:t xml:space="preserve"> eylem gerçekleştirilememiştir.</w:t>
      </w: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spacing w:before="4"/>
        <w:rPr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756"/>
        <w:gridCol w:w="456"/>
        <w:gridCol w:w="454"/>
        <w:gridCol w:w="456"/>
        <w:gridCol w:w="454"/>
        <w:gridCol w:w="456"/>
        <w:gridCol w:w="454"/>
        <w:gridCol w:w="456"/>
        <w:gridCol w:w="457"/>
        <w:gridCol w:w="454"/>
        <w:gridCol w:w="456"/>
        <w:gridCol w:w="454"/>
        <w:gridCol w:w="456"/>
      </w:tblGrid>
      <w:tr w:rsidR="000E6A9E" w:rsidTr="00662AA4">
        <w:trPr>
          <w:trHeight w:val="925"/>
        </w:trPr>
        <w:tc>
          <w:tcPr>
            <w:tcW w:w="4063" w:type="dxa"/>
            <w:gridSpan w:val="2"/>
            <w:tcBorders>
              <w:top w:val="nil"/>
              <w:left w:val="nil"/>
            </w:tcBorders>
          </w:tcPr>
          <w:p w:rsidR="000E6A9E" w:rsidRDefault="000E6A9E">
            <w:pPr>
              <w:pStyle w:val="TableParagraph"/>
            </w:pPr>
          </w:p>
        </w:tc>
        <w:tc>
          <w:tcPr>
            <w:tcW w:w="456" w:type="dxa"/>
            <w:textDirection w:val="btLr"/>
          </w:tcPr>
          <w:p w:rsidR="000E6A9E" w:rsidRDefault="007C478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Ocak</w:t>
            </w:r>
          </w:p>
        </w:tc>
        <w:tc>
          <w:tcPr>
            <w:tcW w:w="454" w:type="dxa"/>
            <w:textDirection w:val="btLr"/>
          </w:tcPr>
          <w:p w:rsidR="000E6A9E" w:rsidRDefault="007C478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Şubat</w:t>
            </w:r>
          </w:p>
        </w:tc>
        <w:tc>
          <w:tcPr>
            <w:tcW w:w="456" w:type="dxa"/>
            <w:textDirection w:val="btLr"/>
          </w:tcPr>
          <w:p w:rsidR="000E6A9E" w:rsidRDefault="007C478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Mart</w:t>
            </w:r>
          </w:p>
        </w:tc>
        <w:tc>
          <w:tcPr>
            <w:tcW w:w="454" w:type="dxa"/>
            <w:textDirection w:val="btLr"/>
          </w:tcPr>
          <w:p w:rsidR="000E6A9E" w:rsidRDefault="007C478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Nisan</w:t>
            </w:r>
          </w:p>
        </w:tc>
        <w:tc>
          <w:tcPr>
            <w:tcW w:w="456" w:type="dxa"/>
            <w:textDirection w:val="btLr"/>
          </w:tcPr>
          <w:p w:rsidR="000E6A9E" w:rsidRDefault="007C478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Mayıs</w:t>
            </w:r>
          </w:p>
        </w:tc>
        <w:tc>
          <w:tcPr>
            <w:tcW w:w="454" w:type="dxa"/>
            <w:textDirection w:val="btLr"/>
          </w:tcPr>
          <w:p w:rsidR="000E6A9E" w:rsidRDefault="007C478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Haziran</w:t>
            </w:r>
          </w:p>
        </w:tc>
        <w:tc>
          <w:tcPr>
            <w:tcW w:w="456" w:type="dxa"/>
            <w:textDirection w:val="btLr"/>
          </w:tcPr>
          <w:p w:rsidR="000E6A9E" w:rsidRDefault="007C478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Temmuz</w:t>
            </w:r>
          </w:p>
        </w:tc>
        <w:tc>
          <w:tcPr>
            <w:tcW w:w="457" w:type="dxa"/>
            <w:textDirection w:val="btLr"/>
          </w:tcPr>
          <w:p w:rsidR="000E6A9E" w:rsidRDefault="007C478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Ağustos</w:t>
            </w:r>
          </w:p>
        </w:tc>
        <w:tc>
          <w:tcPr>
            <w:tcW w:w="454" w:type="dxa"/>
            <w:textDirection w:val="btLr"/>
          </w:tcPr>
          <w:p w:rsidR="000E6A9E" w:rsidRDefault="007C4786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Eylül</w:t>
            </w:r>
          </w:p>
        </w:tc>
        <w:tc>
          <w:tcPr>
            <w:tcW w:w="456" w:type="dxa"/>
            <w:textDirection w:val="btLr"/>
          </w:tcPr>
          <w:p w:rsidR="000E6A9E" w:rsidRDefault="007C4786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Ekim</w:t>
            </w:r>
          </w:p>
        </w:tc>
        <w:tc>
          <w:tcPr>
            <w:tcW w:w="454" w:type="dxa"/>
            <w:textDirection w:val="btLr"/>
          </w:tcPr>
          <w:p w:rsidR="000E6A9E" w:rsidRDefault="007C4786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Kasım</w:t>
            </w:r>
          </w:p>
        </w:tc>
        <w:tc>
          <w:tcPr>
            <w:tcW w:w="456" w:type="dxa"/>
            <w:textDirection w:val="btLr"/>
          </w:tcPr>
          <w:p w:rsidR="000E6A9E" w:rsidRDefault="007C4786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Aralık</w:t>
            </w:r>
          </w:p>
        </w:tc>
      </w:tr>
      <w:tr w:rsidR="00662AA4" w:rsidTr="00662AA4">
        <w:trPr>
          <w:trHeight w:val="758"/>
        </w:trPr>
        <w:tc>
          <w:tcPr>
            <w:tcW w:w="307" w:type="dxa"/>
          </w:tcPr>
          <w:p w:rsidR="00662AA4" w:rsidRDefault="00662AA4" w:rsidP="00662AA4">
            <w:pPr>
              <w:pStyle w:val="TableParagraph"/>
              <w:spacing w:before="4"/>
              <w:rPr>
                <w:sz w:val="21"/>
              </w:rPr>
            </w:pPr>
          </w:p>
          <w:p w:rsidR="00662AA4" w:rsidRDefault="00662AA4" w:rsidP="00662AA4">
            <w:pPr>
              <w:pStyle w:val="TableParagraph"/>
              <w:ind w:right="52"/>
              <w:jc w:val="center"/>
            </w:pPr>
            <w:r>
              <w:t>1</w:t>
            </w:r>
          </w:p>
        </w:tc>
        <w:tc>
          <w:tcPr>
            <w:tcW w:w="3752" w:type="dxa"/>
          </w:tcPr>
          <w:p w:rsidR="00662AA4" w:rsidRDefault="00662AA4" w:rsidP="00662AA4">
            <w:pPr>
              <w:pStyle w:val="TableParagraph"/>
              <w:spacing w:before="118"/>
              <w:ind w:left="107" w:right="114"/>
              <w:jc w:val="both"/>
            </w:pPr>
            <w:r w:rsidRPr="00662AA4">
              <w:t>Üniversitenin iç paydaşlarından olan idari işleyiş ve süreçlerde etkin rol oynayan idari personellerle iş ve işlemlerin iyileştirilmesine yönelik fikir alışverişi konusunda toplantılar, eğitimler düzenlemek.</w:t>
            </w:r>
          </w:p>
        </w:tc>
        <w:tc>
          <w:tcPr>
            <w:tcW w:w="456" w:type="dxa"/>
          </w:tcPr>
          <w:p w:rsidR="00662AA4" w:rsidRPr="00662AA4" w:rsidRDefault="00DF786C" w:rsidP="00662AA4">
            <w:pPr>
              <w:rPr>
                <w:color w:val="FF0000"/>
              </w:rPr>
            </w:pPr>
            <w:r w:rsidRPr="00662AA4">
              <w:rPr>
                <w:b/>
                <w:color w:val="FF0000"/>
                <w:w w:val="99"/>
                <w:sz w:val="26"/>
              </w:rPr>
              <w:t>√</w:t>
            </w:r>
          </w:p>
        </w:tc>
        <w:tc>
          <w:tcPr>
            <w:tcW w:w="454" w:type="dxa"/>
          </w:tcPr>
          <w:p w:rsidR="00662AA4" w:rsidRPr="00662AA4" w:rsidRDefault="00DF786C" w:rsidP="00662AA4">
            <w:pPr>
              <w:rPr>
                <w:color w:val="FF0000"/>
              </w:rPr>
            </w:pPr>
            <w:r w:rsidRPr="00662AA4">
              <w:rPr>
                <w:b/>
                <w:color w:val="FF0000"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662AA4" w:rsidRPr="00662AA4" w:rsidRDefault="00DF786C" w:rsidP="00662AA4">
            <w:pPr>
              <w:rPr>
                <w:color w:val="FF0000"/>
              </w:rPr>
            </w:pPr>
            <w:r w:rsidRPr="00662AA4">
              <w:rPr>
                <w:b/>
                <w:color w:val="FF0000"/>
                <w:w w:val="99"/>
                <w:sz w:val="26"/>
              </w:rPr>
              <w:t>√</w:t>
            </w:r>
          </w:p>
        </w:tc>
        <w:tc>
          <w:tcPr>
            <w:tcW w:w="454" w:type="dxa"/>
          </w:tcPr>
          <w:p w:rsidR="00662AA4" w:rsidRPr="00DF786C" w:rsidRDefault="00662AA4" w:rsidP="00662AA4">
            <w:r w:rsidRPr="00DF786C">
              <w:rPr>
                <w:b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662AA4" w:rsidRPr="00DF786C" w:rsidRDefault="00662AA4" w:rsidP="00662AA4">
            <w:r w:rsidRPr="00DF786C">
              <w:rPr>
                <w:b/>
                <w:w w:val="99"/>
                <w:sz w:val="26"/>
              </w:rPr>
              <w:t>√</w:t>
            </w:r>
          </w:p>
        </w:tc>
        <w:tc>
          <w:tcPr>
            <w:tcW w:w="454" w:type="dxa"/>
          </w:tcPr>
          <w:p w:rsidR="00662AA4" w:rsidRPr="00DF786C" w:rsidRDefault="00DF786C" w:rsidP="00662AA4">
            <w:r w:rsidRPr="00662AA4">
              <w:rPr>
                <w:b/>
                <w:color w:val="FF0000"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662AA4" w:rsidRPr="00DF786C" w:rsidRDefault="00DF786C" w:rsidP="00662AA4">
            <w:r w:rsidRPr="00662AA4">
              <w:rPr>
                <w:b/>
                <w:color w:val="FF0000"/>
                <w:w w:val="99"/>
                <w:sz w:val="26"/>
              </w:rPr>
              <w:t>√</w:t>
            </w:r>
          </w:p>
        </w:tc>
        <w:tc>
          <w:tcPr>
            <w:tcW w:w="457" w:type="dxa"/>
          </w:tcPr>
          <w:p w:rsidR="00662AA4" w:rsidRPr="00DF786C" w:rsidRDefault="00DF786C" w:rsidP="00662AA4">
            <w:r w:rsidRPr="00662AA4">
              <w:rPr>
                <w:b/>
                <w:color w:val="FF0000"/>
                <w:w w:val="99"/>
                <w:sz w:val="26"/>
              </w:rPr>
              <w:t>√</w:t>
            </w:r>
          </w:p>
        </w:tc>
        <w:tc>
          <w:tcPr>
            <w:tcW w:w="454" w:type="dxa"/>
          </w:tcPr>
          <w:p w:rsidR="00662AA4" w:rsidRPr="00DF786C" w:rsidRDefault="00DF786C" w:rsidP="00662AA4">
            <w:r w:rsidRPr="00662AA4">
              <w:rPr>
                <w:b/>
                <w:color w:val="FF0000"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662AA4" w:rsidRPr="00DF786C" w:rsidRDefault="00662AA4" w:rsidP="00662AA4">
            <w:r w:rsidRPr="00DF786C">
              <w:rPr>
                <w:b/>
                <w:w w:val="99"/>
                <w:sz w:val="26"/>
              </w:rPr>
              <w:t>√</w:t>
            </w:r>
          </w:p>
        </w:tc>
        <w:tc>
          <w:tcPr>
            <w:tcW w:w="454" w:type="dxa"/>
          </w:tcPr>
          <w:p w:rsidR="00662AA4" w:rsidRPr="00DF786C" w:rsidRDefault="00662AA4" w:rsidP="00662AA4">
            <w:r w:rsidRPr="00DF786C">
              <w:rPr>
                <w:b/>
                <w:w w:val="99"/>
                <w:sz w:val="26"/>
              </w:rPr>
              <w:t>√</w:t>
            </w:r>
          </w:p>
        </w:tc>
        <w:tc>
          <w:tcPr>
            <w:tcW w:w="456" w:type="dxa"/>
          </w:tcPr>
          <w:p w:rsidR="00662AA4" w:rsidRPr="00DF786C" w:rsidRDefault="00662AA4" w:rsidP="00662AA4">
            <w:r w:rsidRPr="00DF786C">
              <w:rPr>
                <w:b/>
                <w:w w:val="99"/>
                <w:sz w:val="26"/>
              </w:rPr>
              <w:t>√</w:t>
            </w:r>
          </w:p>
        </w:tc>
      </w:tr>
    </w:tbl>
    <w:p w:rsidR="009628D1" w:rsidRDefault="009628D1">
      <w:pPr>
        <w:rPr>
          <w:sz w:val="24"/>
        </w:rPr>
        <w:sectPr w:rsidR="009628D1">
          <w:headerReference w:type="default" r:id="rId10"/>
          <w:footerReference w:type="default" r:id="rId11"/>
          <w:pgSz w:w="11910" w:h="16840"/>
          <w:pgMar w:top="2480" w:right="260" w:bottom="940" w:left="740" w:header="286" w:footer="759" w:gutter="0"/>
          <w:cols w:space="708"/>
        </w:sectPr>
      </w:pPr>
    </w:p>
    <w:p w:rsidR="000E6A9E" w:rsidRDefault="000E6A9E">
      <w:pPr>
        <w:pStyle w:val="GvdeMetni"/>
        <w:rPr>
          <w:sz w:val="20"/>
        </w:rPr>
      </w:pPr>
    </w:p>
    <w:p w:rsidR="000E6A9E" w:rsidRDefault="000E6A9E">
      <w:pPr>
        <w:pStyle w:val="GvdeMetni"/>
        <w:spacing w:before="7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8344"/>
      </w:tblGrid>
      <w:tr w:rsidR="000E6A9E">
        <w:trPr>
          <w:trHeight w:val="551"/>
        </w:trPr>
        <w:tc>
          <w:tcPr>
            <w:tcW w:w="2328" w:type="dxa"/>
            <w:shd w:val="clear" w:color="auto" w:fill="C5D9F0"/>
          </w:tcPr>
          <w:p w:rsidR="000E6A9E" w:rsidRDefault="007C4786">
            <w:pPr>
              <w:pStyle w:val="TableParagraph"/>
              <w:spacing w:line="276" w:lineRule="exact"/>
              <w:ind w:left="69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Faaliyetin Yapıldığı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0E6A9E" w:rsidRDefault="009628D1">
            <w:pPr>
              <w:pStyle w:val="TableParagraph"/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UMYO</w:t>
            </w:r>
          </w:p>
        </w:tc>
      </w:tr>
      <w:tr w:rsidR="000E6A9E">
        <w:trPr>
          <w:trHeight w:val="541"/>
        </w:trPr>
        <w:tc>
          <w:tcPr>
            <w:tcW w:w="2328" w:type="dxa"/>
            <w:shd w:val="clear" w:color="auto" w:fill="C5D9F0"/>
          </w:tcPr>
          <w:p w:rsidR="000E6A9E" w:rsidRDefault="007C4786">
            <w:pPr>
              <w:pStyle w:val="TableParagraph"/>
              <w:spacing w:before="12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Bölüm/Alt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8344" w:type="dxa"/>
          </w:tcPr>
          <w:p w:rsidR="000E6A9E" w:rsidRDefault="00DF786C">
            <w:pPr>
              <w:pStyle w:val="TableParagraph"/>
              <w:spacing w:before="123"/>
              <w:ind w:left="72"/>
              <w:rPr>
                <w:sz w:val="24"/>
              </w:rPr>
            </w:pPr>
            <w:r>
              <w:rPr>
                <w:sz w:val="24"/>
              </w:rPr>
              <w:t>Ulaştırma Hizmetleri</w:t>
            </w:r>
            <w:r w:rsidR="009628D1">
              <w:rPr>
                <w:sz w:val="24"/>
              </w:rPr>
              <w:t xml:space="preserve"> Bölümü</w:t>
            </w:r>
          </w:p>
        </w:tc>
      </w:tr>
      <w:tr w:rsidR="000E6A9E">
        <w:trPr>
          <w:trHeight w:val="551"/>
        </w:trPr>
        <w:tc>
          <w:tcPr>
            <w:tcW w:w="2328" w:type="dxa"/>
            <w:shd w:val="clear" w:color="auto" w:fill="C5D9F0"/>
          </w:tcPr>
          <w:p w:rsidR="000E6A9E" w:rsidRDefault="007C4786">
            <w:pPr>
              <w:pStyle w:val="TableParagraph"/>
              <w:spacing w:line="276" w:lineRule="exact"/>
              <w:ind w:left="69" w:right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Faaliyet Adı</w:t>
            </w:r>
          </w:p>
        </w:tc>
        <w:tc>
          <w:tcPr>
            <w:tcW w:w="8344" w:type="dxa"/>
          </w:tcPr>
          <w:p w:rsidR="000E6A9E" w:rsidRDefault="001F1558">
            <w:pPr>
              <w:pStyle w:val="TableParagraph"/>
              <w:spacing w:before="131"/>
              <w:ind w:left="72"/>
              <w:rPr>
                <w:sz w:val="24"/>
              </w:rPr>
            </w:pPr>
            <w:r>
              <w:rPr>
                <w:sz w:val="24"/>
              </w:rPr>
              <w:t>Tekn</w:t>
            </w:r>
            <w:r w:rsidR="00DF786C">
              <w:rPr>
                <w:sz w:val="24"/>
              </w:rPr>
              <w:t>ik Gezi</w:t>
            </w:r>
          </w:p>
        </w:tc>
      </w:tr>
      <w:tr w:rsidR="000E6A9E">
        <w:trPr>
          <w:trHeight w:val="525"/>
        </w:trPr>
        <w:tc>
          <w:tcPr>
            <w:tcW w:w="2328" w:type="dxa"/>
            <w:shd w:val="clear" w:color="auto" w:fill="C5D9F0"/>
          </w:tcPr>
          <w:p w:rsidR="000E6A9E" w:rsidRDefault="007C4786">
            <w:pPr>
              <w:pStyle w:val="TableParagraph"/>
              <w:spacing w:before="12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Faaliyet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</w:p>
        </w:tc>
        <w:tc>
          <w:tcPr>
            <w:tcW w:w="8344" w:type="dxa"/>
          </w:tcPr>
          <w:p w:rsidR="000E6A9E" w:rsidRDefault="007C4786">
            <w:pPr>
              <w:pStyle w:val="TableParagraph"/>
              <w:spacing w:before="116"/>
              <w:ind w:left="72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628D1">
              <w:rPr>
                <w:spacing w:val="-3"/>
                <w:sz w:val="24"/>
              </w:rPr>
              <w:t>/  Ekim- Kasım-Aralık</w:t>
            </w:r>
          </w:p>
        </w:tc>
      </w:tr>
      <w:tr w:rsidR="000E6A9E">
        <w:trPr>
          <w:trHeight w:val="354"/>
        </w:trPr>
        <w:tc>
          <w:tcPr>
            <w:tcW w:w="10672" w:type="dxa"/>
            <w:gridSpan w:val="2"/>
            <w:shd w:val="clear" w:color="auto" w:fill="C5D9F0"/>
          </w:tcPr>
          <w:p w:rsidR="000E6A9E" w:rsidRDefault="000E6A9E">
            <w:pPr>
              <w:pStyle w:val="TableParagraph"/>
            </w:pPr>
          </w:p>
        </w:tc>
      </w:tr>
      <w:tr w:rsidR="000E6A9E">
        <w:trPr>
          <w:trHeight w:val="1182"/>
        </w:trPr>
        <w:tc>
          <w:tcPr>
            <w:tcW w:w="2328" w:type="dxa"/>
            <w:shd w:val="clear" w:color="auto" w:fill="C5D9F0"/>
          </w:tcPr>
          <w:p w:rsidR="000E6A9E" w:rsidRDefault="000E6A9E">
            <w:pPr>
              <w:pStyle w:val="TableParagraph"/>
              <w:rPr>
                <w:sz w:val="27"/>
              </w:rPr>
            </w:pPr>
          </w:p>
          <w:p w:rsidR="000E6A9E" w:rsidRDefault="007C4786">
            <w:pPr>
              <w:pStyle w:val="TableParagraph"/>
              <w:ind w:left="69" w:right="6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Gerçekleştirme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Açıklaması</w:t>
            </w:r>
          </w:p>
        </w:tc>
        <w:tc>
          <w:tcPr>
            <w:tcW w:w="8344" w:type="dxa"/>
          </w:tcPr>
          <w:p w:rsidR="000E6A9E" w:rsidRDefault="000E6A9E">
            <w:pPr>
              <w:pStyle w:val="TableParagraph"/>
              <w:spacing w:before="8"/>
              <w:rPr>
                <w:sz w:val="38"/>
              </w:rPr>
            </w:pPr>
          </w:p>
          <w:p w:rsidR="000E6A9E" w:rsidRDefault="001F155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TCDD Ulukışla Gar Müdürlüğüne Teknik Gezi Düzenlenmesi</w:t>
            </w:r>
          </w:p>
        </w:tc>
      </w:tr>
      <w:tr w:rsidR="000E6A9E">
        <w:trPr>
          <w:trHeight w:val="7035"/>
        </w:trPr>
        <w:tc>
          <w:tcPr>
            <w:tcW w:w="2328" w:type="dxa"/>
            <w:shd w:val="clear" w:color="auto" w:fill="C5D9F0"/>
          </w:tcPr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rPr>
                <w:sz w:val="26"/>
              </w:rPr>
            </w:pPr>
          </w:p>
          <w:p w:rsidR="000E6A9E" w:rsidRDefault="000E6A9E">
            <w:pPr>
              <w:pStyle w:val="TableParagraph"/>
              <w:spacing w:before="6"/>
              <w:rPr>
                <w:sz w:val="33"/>
              </w:rPr>
            </w:pPr>
          </w:p>
          <w:p w:rsidR="000E6A9E" w:rsidRDefault="007C4786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Kanıt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Görseli</w:t>
            </w:r>
          </w:p>
        </w:tc>
        <w:tc>
          <w:tcPr>
            <w:tcW w:w="8344" w:type="dxa"/>
          </w:tcPr>
          <w:p w:rsidR="000E6A9E" w:rsidRDefault="000E6A9E">
            <w:pPr>
              <w:pStyle w:val="TableParagraph"/>
              <w:rPr>
                <w:sz w:val="20"/>
              </w:rPr>
            </w:pPr>
          </w:p>
          <w:p w:rsidR="000E6A9E" w:rsidRDefault="000E6A9E">
            <w:pPr>
              <w:pStyle w:val="TableParagraph"/>
              <w:rPr>
                <w:sz w:val="20"/>
              </w:rPr>
            </w:pPr>
          </w:p>
          <w:p w:rsidR="000E6A9E" w:rsidRDefault="000E6A9E">
            <w:pPr>
              <w:pStyle w:val="TableParagraph"/>
              <w:rPr>
                <w:sz w:val="20"/>
              </w:rPr>
            </w:pPr>
          </w:p>
          <w:p w:rsidR="000E6A9E" w:rsidRDefault="000E6A9E">
            <w:pPr>
              <w:pStyle w:val="TableParagraph"/>
              <w:spacing w:before="7"/>
              <w:rPr>
                <w:sz w:val="15"/>
              </w:rPr>
            </w:pPr>
          </w:p>
          <w:p w:rsidR="000E6A9E" w:rsidRDefault="00BD029D" w:rsidP="00BD029D">
            <w:pPr>
              <w:pStyle w:val="TableParagraph"/>
              <w:ind w:left="-2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5295900" cy="31718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5-15 at 13.15.30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090" cy="3169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A9E">
        <w:trPr>
          <w:trHeight w:val="856"/>
        </w:trPr>
        <w:tc>
          <w:tcPr>
            <w:tcW w:w="2328" w:type="dxa"/>
            <w:shd w:val="clear" w:color="auto" w:fill="C5D9F0"/>
          </w:tcPr>
          <w:p w:rsidR="000E6A9E" w:rsidRDefault="007C4786"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Sisteme</w:t>
            </w:r>
          </w:p>
          <w:p w:rsidR="000E6A9E" w:rsidRDefault="007C4786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Yükleyen/Sorumlu</w:t>
            </w:r>
          </w:p>
        </w:tc>
        <w:tc>
          <w:tcPr>
            <w:tcW w:w="8344" w:type="dxa"/>
          </w:tcPr>
          <w:p w:rsidR="000E6A9E" w:rsidRDefault="000E6A9E">
            <w:pPr>
              <w:pStyle w:val="TableParagraph"/>
              <w:spacing w:before="6"/>
              <w:rPr>
                <w:sz w:val="24"/>
              </w:rPr>
            </w:pPr>
          </w:p>
          <w:p w:rsidR="000E6A9E" w:rsidRDefault="00BD029D">
            <w:pPr>
              <w:pStyle w:val="TableParagraph"/>
              <w:ind w:left="72"/>
              <w:rPr>
                <w:sz w:val="2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Nizamettin BAŞARAN</w:t>
            </w:r>
          </w:p>
        </w:tc>
      </w:tr>
    </w:tbl>
    <w:p w:rsidR="000E6A9E" w:rsidRDefault="000E6A9E">
      <w:pPr>
        <w:rPr>
          <w:sz w:val="24"/>
        </w:rPr>
        <w:sectPr w:rsidR="000E6A9E">
          <w:pgSz w:w="11910" w:h="16840"/>
          <w:pgMar w:top="2480" w:right="260" w:bottom="940" w:left="740" w:header="286" w:footer="759" w:gutter="0"/>
          <w:cols w:space="708"/>
        </w:sectPr>
      </w:pPr>
    </w:p>
    <w:p w:rsidR="000E6A9E" w:rsidRDefault="000E6A9E" w:rsidP="00E8751F">
      <w:pPr>
        <w:tabs>
          <w:tab w:val="left" w:pos="3720"/>
        </w:tabs>
        <w:rPr>
          <w:b/>
          <w:sz w:val="20"/>
        </w:rPr>
      </w:pPr>
      <w:bookmarkStart w:id="0" w:name="_GoBack"/>
      <w:bookmarkEnd w:id="0"/>
    </w:p>
    <w:sectPr w:rsidR="000E6A9E">
      <w:headerReference w:type="default" r:id="rId13"/>
      <w:footerReference w:type="default" r:id="rId14"/>
      <w:pgSz w:w="11910" w:h="16840"/>
      <w:pgMar w:top="540" w:right="259" w:bottom="300" w:left="740" w:header="286" w:footer="1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9E" w:rsidRDefault="002A089E">
      <w:r>
        <w:separator/>
      </w:r>
    </w:p>
  </w:endnote>
  <w:endnote w:type="continuationSeparator" w:id="0">
    <w:p w:rsidR="002A089E" w:rsidRDefault="002A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9E" w:rsidRDefault="000E6A9E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9E" w:rsidRDefault="00E8751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34316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10070465</wp:posOffset>
              </wp:positionV>
              <wp:extent cx="2076450" cy="139065"/>
              <wp:effectExtent l="0" t="0" r="0" b="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A9E" w:rsidRDefault="007C4786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Niğde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Ömer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Halisdemir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Üniversitesi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Kanıt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9.8pt;margin-top:792.95pt;width:163.5pt;height:10.95pt;z-index:-169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fUsA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" filled="f" stroked="f">
              <v:textbox inset="0,0,0,0">
                <w:txbxContent>
                  <w:p w:rsidR="000E6A9E" w:rsidRDefault="007C4786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Niğde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Ömer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Halisdemir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Üniversitesi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Kanıt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9E" w:rsidRDefault="00E8751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34470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88640" cy="167640"/>
              <wp:effectExtent l="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A9E" w:rsidRDefault="007C4786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>Bu belge, güvenli elektronik imza ile 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pt;margin-top:825.75pt;width:243.2pt;height:13.2pt;z-index:-169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rUrg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" filled="f" stroked="f">
              <v:textbox inset="0,0,0,0">
                <w:txbxContent>
                  <w:p w:rsidR="000E6A9E" w:rsidRDefault="007C4786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>Bu belge, güvenli elektronik imza ile 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9E" w:rsidRDefault="002A089E">
      <w:r>
        <w:separator/>
      </w:r>
    </w:p>
  </w:footnote>
  <w:footnote w:type="continuationSeparator" w:id="0">
    <w:p w:rsidR="002A089E" w:rsidRDefault="002A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9E" w:rsidRDefault="000E6A9E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9E" w:rsidRDefault="007C478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85888" behindDoc="1" locked="0" layoutInCell="1" allowOverlap="1">
          <wp:simplePos x="0" y="0"/>
          <wp:positionH relativeFrom="page">
            <wp:posOffset>739185</wp:posOffset>
          </wp:positionH>
          <wp:positionV relativeFrom="page">
            <wp:posOffset>472439</wp:posOffset>
          </wp:positionV>
          <wp:extent cx="1171904" cy="1106424"/>
          <wp:effectExtent l="0" t="0" r="0" b="0"/>
          <wp:wrapNone/>
          <wp:docPr id="2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904" cy="1106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51F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342656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916940</wp:posOffset>
              </wp:positionV>
              <wp:extent cx="2040890" cy="222885"/>
              <wp:effectExtent l="0" t="0" r="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A9E" w:rsidRDefault="007C4786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KALBİS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KANIT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8.55pt;margin-top:72.2pt;width:160.7pt;height:17.55pt;z-index:-169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BYrg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" filled="f" stroked="f">
              <v:textbox inset="0,0,0,0">
                <w:txbxContent>
                  <w:p w:rsidR="000E6A9E" w:rsidRDefault="007C4786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KALBİS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KANIT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9E" w:rsidRDefault="000E6A9E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9E"/>
    <w:rsid w:val="000E6A9E"/>
    <w:rsid w:val="001F1558"/>
    <w:rsid w:val="00296895"/>
    <w:rsid w:val="002A089E"/>
    <w:rsid w:val="00662AA4"/>
    <w:rsid w:val="007C4786"/>
    <w:rsid w:val="009628D1"/>
    <w:rsid w:val="00BD029D"/>
    <w:rsid w:val="00DF786C"/>
    <w:rsid w:val="00E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41" w:right="21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62A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2AA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62A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2AA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8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86C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41" w:right="21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62A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2AA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62A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2AA4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8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86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2023 Yılı Eylem Planları İzleme ve Değerlendirme Raporu  0</dc:subject>
  <dc:creator>enVision Document &amp; Workflow Management System</dc:creator>
  <cp:lastModifiedBy>USER</cp:lastModifiedBy>
  <cp:revision>6</cp:revision>
  <dcterms:created xsi:type="dcterms:W3CDTF">2024-05-15T08:43:00Z</dcterms:created>
  <dcterms:modified xsi:type="dcterms:W3CDTF">2024-05-15T10:23:00Z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2024-05-15T00:00:00Z</vt:filetime>
  </property>
</Properties>
</file>