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Y="2371"/>
        <w:tblW w:w="14760" w:type="dxa"/>
        <w:tblLook w:val="04A0" w:firstRow="1" w:lastRow="0" w:firstColumn="1" w:lastColumn="0" w:noHBand="0" w:noVBand="1"/>
      </w:tblPr>
      <w:tblGrid>
        <w:gridCol w:w="1839"/>
        <w:gridCol w:w="1072"/>
        <w:gridCol w:w="756"/>
        <w:gridCol w:w="965"/>
        <w:gridCol w:w="966"/>
        <w:gridCol w:w="966"/>
        <w:gridCol w:w="966"/>
        <w:gridCol w:w="966"/>
        <w:gridCol w:w="966"/>
        <w:gridCol w:w="966"/>
        <w:gridCol w:w="966"/>
        <w:gridCol w:w="1084"/>
        <w:gridCol w:w="1084"/>
        <w:gridCol w:w="1198"/>
      </w:tblGrid>
      <w:tr w:rsidR="00EA52C6" w14:paraId="6E8AB746" w14:textId="77777777" w:rsidTr="002E07F9">
        <w:tc>
          <w:tcPr>
            <w:tcW w:w="2405" w:type="dxa"/>
            <w:gridSpan w:val="2"/>
            <w:vMerge w:val="restart"/>
            <w:shd w:val="clear" w:color="auto" w:fill="33CCCC"/>
          </w:tcPr>
          <w:p w14:paraId="0FD154F4" w14:textId="2A574716" w:rsidR="00EA52C6" w:rsidRPr="00C60D19" w:rsidRDefault="00EA52C6" w:rsidP="008503FA">
            <w:pPr>
              <w:rPr>
                <w:sz w:val="24"/>
                <w:szCs w:val="24"/>
              </w:rPr>
            </w:pPr>
            <w:r w:rsidRPr="00C60D19">
              <w:rPr>
                <w:sz w:val="24"/>
                <w:szCs w:val="24"/>
              </w:rPr>
              <w:t>NATIONAL QUALIFICATIONS FRAMEWORK (TYYÇ)</w:t>
            </w:r>
          </w:p>
        </w:tc>
        <w:tc>
          <w:tcPr>
            <w:tcW w:w="12355" w:type="dxa"/>
            <w:gridSpan w:val="12"/>
            <w:shd w:val="clear" w:color="auto" w:fill="DDDDDD"/>
          </w:tcPr>
          <w:p w14:paraId="6CB4C8DD" w14:textId="77777777" w:rsidR="00EA52C6" w:rsidRPr="00C60D19" w:rsidRDefault="00EA52C6" w:rsidP="008503FA">
            <w:pPr>
              <w:jc w:val="center"/>
              <w:rPr>
                <w:sz w:val="24"/>
                <w:szCs w:val="24"/>
              </w:rPr>
            </w:pPr>
            <w:r w:rsidRPr="00C60D19">
              <w:rPr>
                <w:sz w:val="24"/>
                <w:szCs w:val="24"/>
              </w:rPr>
              <w:t>PROGRAM OUTCOMES (PC )</w:t>
            </w:r>
          </w:p>
        </w:tc>
      </w:tr>
      <w:tr w:rsidR="00C60D19" w14:paraId="2035E926" w14:textId="77777777" w:rsidTr="002E07F9">
        <w:tc>
          <w:tcPr>
            <w:tcW w:w="2405" w:type="dxa"/>
            <w:gridSpan w:val="2"/>
            <w:vMerge/>
            <w:shd w:val="clear" w:color="auto" w:fill="33CCCC"/>
          </w:tcPr>
          <w:p w14:paraId="5AA5F555" w14:textId="77777777" w:rsidR="00EA52C6" w:rsidRPr="00C60D19" w:rsidRDefault="00EA52C6" w:rsidP="002C7697">
            <w:pPr>
              <w:rPr>
                <w:sz w:val="24"/>
                <w:szCs w:val="24"/>
              </w:rPr>
            </w:pPr>
          </w:p>
        </w:tc>
        <w:tc>
          <w:tcPr>
            <w:tcW w:w="774" w:type="dxa"/>
            <w:shd w:val="clear" w:color="auto" w:fill="DDDDDD"/>
          </w:tcPr>
          <w:p w14:paraId="2BC1B64A" w14:textId="77777777" w:rsidR="00EA52C6" w:rsidRPr="00C60D19" w:rsidRDefault="00EA52C6" w:rsidP="002C7697">
            <w:pPr>
              <w:rPr>
                <w:sz w:val="24"/>
                <w:szCs w:val="24"/>
              </w:rPr>
            </w:pPr>
            <w:r w:rsidRPr="00C60D19">
              <w:rPr>
                <w:sz w:val="24"/>
                <w:szCs w:val="24"/>
              </w:rPr>
              <w:t>PO1</w:t>
            </w:r>
          </w:p>
        </w:tc>
        <w:tc>
          <w:tcPr>
            <w:tcW w:w="1009" w:type="dxa"/>
            <w:shd w:val="clear" w:color="auto" w:fill="DDDDDD"/>
          </w:tcPr>
          <w:p w14:paraId="417B0AC0" w14:textId="77777777" w:rsidR="00EA52C6" w:rsidRPr="00C60D19" w:rsidRDefault="00EA52C6" w:rsidP="002C7697">
            <w:pPr>
              <w:rPr>
                <w:sz w:val="24"/>
                <w:szCs w:val="24"/>
              </w:rPr>
            </w:pPr>
            <w:r w:rsidRPr="00C60D19">
              <w:rPr>
                <w:sz w:val="24"/>
                <w:szCs w:val="24"/>
              </w:rPr>
              <w:t>PO2</w:t>
            </w:r>
          </w:p>
        </w:tc>
        <w:tc>
          <w:tcPr>
            <w:tcW w:w="1009" w:type="dxa"/>
            <w:shd w:val="clear" w:color="auto" w:fill="DDDDDD"/>
          </w:tcPr>
          <w:p w14:paraId="285847BC" w14:textId="77777777" w:rsidR="00EA52C6" w:rsidRPr="00C60D19" w:rsidRDefault="00EA52C6" w:rsidP="002C7697">
            <w:pPr>
              <w:rPr>
                <w:sz w:val="24"/>
                <w:szCs w:val="24"/>
              </w:rPr>
            </w:pPr>
            <w:r w:rsidRPr="00C60D19">
              <w:rPr>
                <w:sz w:val="24"/>
                <w:szCs w:val="24"/>
              </w:rPr>
              <w:t>PO3</w:t>
            </w:r>
          </w:p>
        </w:tc>
        <w:tc>
          <w:tcPr>
            <w:tcW w:w="1009" w:type="dxa"/>
            <w:shd w:val="clear" w:color="auto" w:fill="DDDDDD"/>
          </w:tcPr>
          <w:p w14:paraId="5DC4C4EC" w14:textId="77777777" w:rsidR="00EA52C6" w:rsidRPr="00C60D19" w:rsidRDefault="00EA52C6" w:rsidP="002C7697">
            <w:pPr>
              <w:rPr>
                <w:sz w:val="24"/>
                <w:szCs w:val="24"/>
              </w:rPr>
            </w:pPr>
            <w:r w:rsidRPr="00C60D19">
              <w:rPr>
                <w:sz w:val="24"/>
                <w:szCs w:val="24"/>
              </w:rPr>
              <w:t>PO4</w:t>
            </w:r>
          </w:p>
        </w:tc>
        <w:tc>
          <w:tcPr>
            <w:tcW w:w="1009" w:type="dxa"/>
            <w:shd w:val="clear" w:color="auto" w:fill="DDDDDD"/>
          </w:tcPr>
          <w:p w14:paraId="60C37277" w14:textId="77777777" w:rsidR="00EA52C6" w:rsidRPr="00C60D19" w:rsidRDefault="00EA52C6" w:rsidP="002C7697">
            <w:pPr>
              <w:rPr>
                <w:sz w:val="24"/>
                <w:szCs w:val="24"/>
              </w:rPr>
            </w:pPr>
            <w:r w:rsidRPr="00C60D19">
              <w:rPr>
                <w:sz w:val="24"/>
                <w:szCs w:val="24"/>
              </w:rPr>
              <w:t>PO5</w:t>
            </w:r>
          </w:p>
        </w:tc>
        <w:tc>
          <w:tcPr>
            <w:tcW w:w="1009" w:type="dxa"/>
            <w:shd w:val="clear" w:color="auto" w:fill="DDDDDD"/>
          </w:tcPr>
          <w:p w14:paraId="450B2C2D" w14:textId="77777777" w:rsidR="00EA52C6" w:rsidRPr="00C60D19" w:rsidRDefault="00EA52C6" w:rsidP="002C7697">
            <w:pPr>
              <w:rPr>
                <w:sz w:val="24"/>
                <w:szCs w:val="24"/>
              </w:rPr>
            </w:pPr>
            <w:r w:rsidRPr="00C60D19">
              <w:rPr>
                <w:sz w:val="24"/>
                <w:szCs w:val="24"/>
              </w:rPr>
              <w:t>PO6</w:t>
            </w:r>
          </w:p>
        </w:tc>
        <w:tc>
          <w:tcPr>
            <w:tcW w:w="1009" w:type="dxa"/>
            <w:shd w:val="clear" w:color="auto" w:fill="DDDDDD"/>
          </w:tcPr>
          <w:p w14:paraId="58AA983B" w14:textId="77777777" w:rsidR="00EA52C6" w:rsidRPr="00C60D19" w:rsidRDefault="00EA52C6" w:rsidP="002C7697">
            <w:pPr>
              <w:rPr>
                <w:sz w:val="24"/>
                <w:szCs w:val="24"/>
              </w:rPr>
            </w:pPr>
            <w:r w:rsidRPr="00C60D19">
              <w:rPr>
                <w:sz w:val="24"/>
                <w:szCs w:val="24"/>
              </w:rPr>
              <w:t>PO7</w:t>
            </w:r>
          </w:p>
        </w:tc>
        <w:tc>
          <w:tcPr>
            <w:tcW w:w="1009" w:type="dxa"/>
            <w:shd w:val="clear" w:color="auto" w:fill="DDDDDD"/>
          </w:tcPr>
          <w:p w14:paraId="239F0021" w14:textId="77777777" w:rsidR="00EA52C6" w:rsidRPr="00C60D19" w:rsidRDefault="00EA52C6" w:rsidP="002C7697">
            <w:pPr>
              <w:rPr>
                <w:sz w:val="24"/>
                <w:szCs w:val="24"/>
              </w:rPr>
            </w:pPr>
            <w:r w:rsidRPr="00C60D19">
              <w:rPr>
                <w:sz w:val="24"/>
                <w:szCs w:val="24"/>
              </w:rPr>
              <w:t>PO8</w:t>
            </w:r>
          </w:p>
        </w:tc>
        <w:tc>
          <w:tcPr>
            <w:tcW w:w="1009" w:type="dxa"/>
            <w:shd w:val="clear" w:color="auto" w:fill="DDDDDD"/>
          </w:tcPr>
          <w:p w14:paraId="25D4ACA9" w14:textId="77777777" w:rsidR="00EA52C6" w:rsidRPr="00C60D19" w:rsidRDefault="00EA52C6" w:rsidP="002C7697">
            <w:pPr>
              <w:rPr>
                <w:sz w:val="24"/>
                <w:szCs w:val="24"/>
              </w:rPr>
            </w:pPr>
            <w:r w:rsidRPr="00C60D19">
              <w:rPr>
                <w:sz w:val="24"/>
                <w:szCs w:val="24"/>
              </w:rPr>
              <w:t>PO9</w:t>
            </w:r>
          </w:p>
        </w:tc>
        <w:tc>
          <w:tcPr>
            <w:tcW w:w="1127" w:type="dxa"/>
            <w:shd w:val="clear" w:color="auto" w:fill="DDDDDD"/>
          </w:tcPr>
          <w:p w14:paraId="6AF08B7C" w14:textId="77777777" w:rsidR="00EA52C6" w:rsidRPr="00C60D19" w:rsidRDefault="00EA52C6" w:rsidP="002C7697">
            <w:pPr>
              <w:rPr>
                <w:sz w:val="24"/>
                <w:szCs w:val="24"/>
              </w:rPr>
            </w:pPr>
            <w:r w:rsidRPr="00C60D19">
              <w:rPr>
                <w:sz w:val="24"/>
                <w:szCs w:val="24"/>
              </w:rPr>
              <w:t>PO10</w:t>
            </w:r>
          </w:p>
        </w:tc>
        <w:tc>
          <w:tcPr>
            <w:tcW w:w="1127" w:type="dxa"/>
            <w:shd w:val="clear" w:color="auto" w:fill="DDDDDD"/>
          </w:tcPr>
          <w:p w14:paraId="292407D0" w14:textId="77777777" w:rsidR="00EA52C6" w:rsidRPr="00C60D19" w:rsidRDefault="00EA52C6" w:rsidP="002C7697">
            <w:pPr>
              <w:rPr>
                <w:sz w:val="24"/>
                <w:szCs w:val="24"/>
              </w:rPr>
            </w:pPr>
            <w:r w:rsidRPr="00C60D19">
              <w:rPr>
                <w:sz w:val="24"/>
                <w:szCs w:val="24"/>
              </w:rPr>
              <w:t>PO11</w:t>
            </w:r>
          </w:p>
        </w:tc>
        <w:tc>
          <w:tcPr>
            <w:tcW w:w="1255" w:type="dxa"/>
            <w:shd w:val="clear" w:color="auto" w:fill="DDDDDD"/>
          </w:tcPr>
          <w:p w14:paraId="664C8276" w14:textId="77777777" w:rsidR="00EA52C6" w:rsidRPr="00C60D19" w:rsidRDefault="00EA52C6" w:rsidP="002C7697">
            <w:pPr>
              <w:rPr>
                <w:sz w:val="24"/>
                <w:szCs w:val="24"/>
              </w:rPr>
            </w:pPr>
            <w:r w:rsidRPr="00C60D19">
              <w:rPr>
                <w:sz w:val="24"/>
                <w:szCs w:val="24"/>
              </w:rPr>
              <w:t>PO12</w:t>
            </w:r>
          </w:p>
        </w:tc>
      </w:tr>
      <w:tr w:rsidR="00C60D19" w14:paraId="4109B600" w14:textId="77777777" w:rsidTr="006D01AD">
        <w:tc>
          <w:tcPr>
            <w:tcW w:w="1327" w:type="dxa"/>
            <w:vMerge w:val="restart"/>
            <w:shd w:val="clear" w:color="auto" w:fill="33CCCC"/>
          </w:tcPr>
          <w:p w14:paraId="4F3E0915" w14:textId="77777777" w:rsidR="00EA52C6" w:rsidRPr="00C60D19" w:rsidRDefault="00EA52C6" w:rsidP="002C7697">
            <w:pPr>
              <w:rPr>
                <w:sz w:val="24"/>
                <w:szCs w:val="24"/>
              </w:rPr>
            </w:pPr>
            <w:r w:rsidRPr="00C60D19">
              <w:rPr>
                <w:sz w:val="24"/>
                <w:szCs w:val="24"/>
              </w:rPr>
              <w:t>Knowledge</w:t>
            </w:r>
          </w:p>
        </w:tc>
        <w:tc>
          <w:tcPr>
            <w:tcW w:w="1078" w:type="dxa"/>
            <w:shd w:val="clear" w:color="auto" w:fill="DDDDDD"/>
          </w:tcPr>
          <w:p w14:paraId="19EF3FE6" w14:textId="77777777" w:rsidR="00EA52C6" w:rsidRPr="00C60D19" w:rsidRDefault="00EA52C6" w:rsidP="002C7697">
            <w:pPr>
              <w:rPr>
                <w:sz w:val="24"/>
                <w:szCs w:val="24"/>
              </w:rPr>
            </w:pPr>
            <w:r w:rsidRPr="00C60D19">
              <w:rPr>
                <w:sz w:val="24"/>
                <w:szCs w:val="24"/>
              </w:rPr>
              <w:t>BLG1</w:t>
            </w:r>
          </w:p>
        </w:tc>
        <w:tc>
          <w:tcPr>
            <w:tcW w:w="774" w:type="dxa"/>
            <w:shd w:val="clear" w:color="auto" w:fill="FF0000"/>
          </w:tcPr>
          <w:p w14:paraId="0A732928" w14:textId="77777777" w:rsidR="00EA52C6" w:rsidRPr="00C60D19" w:rsidRDefault="00EA52C6" w:rsidP="002C7697">
            <w:pPr>
              <w:rPr>
                <w:sz w:val="24"/>
                <w:szCs w:val="24"/>
              </w:rPr>
            </w:pPr>
          </w:p>
        </w:tc>
        <w:tc>
          <w:tcPr>
            <w:tcW w:w="1009" w:type="dxa"/>
          </w:tcPr>
          <w:p w14:paraId="7EFEABC2" w14:textId="77777777" w:rsidR="00EA52C6" w:rsidRPr="00C60D19" w:rsidRDefault="00EA52C6" w:rsidP="002C7697">
            <w:pPr>
              <w:rPr>
                <w:sz w:val="24"/>
                <w:szCs w:val="24"/>
              </w:rPr>
            </w:pPr>
          </w:p>
        </w:tc>
        <w:tc>
          <w:tcPr>
            <w:tcW w:w="1009" w:type="dxa"/>
            <w:shd w:val="clear" w:color="auto" w:fill="FF0000"/>
          </w:tcPr>
          <w:p w14:paraId="0B103594" w14:textId="77777777" w:rsidR="00EA52C6" w:rsidRPr="00C60D19" w:rsidRDefault="00EA52C6" w:rsidP="002C7697">
            <w:pPr>
              <w:rPr>
                <w:sz w:val="24"/>
                <w:szCs w:val="24"/>
              </w:rPr>
            </w:pPr>
          </w:p>
        </w:tc>
        <w:tc>
          <w:tcPr>
            <w:tcW w:w="1009" w:type="dxa"/>
          </w:tcPr>
          <w:p w14:paraId="07E42B3D" w14:textId="77777777" w:rsidR="00EA52C6" w:rsidRPr="00C60D19" w:rsidRDefault="00EA52C6" w:rsidP="002C7697">
            <w:pPr>
              <w:rPr>
                <w:sz w:val="24"/>
                <w:szCs w:val="24"/>
              </w:rPr>
            </w:pPr>
          </w:p>
        </w:tc>
        <w:tc>
          <w:tcPr>
            <w:tcW w:w="1009" w:type="dxa"/>
          </w:tcPr>
          <w:p w14:paraId="575B66AD" w14:textId="77777777" w:rsidR="00EA52C6" w:rsidRPr="00C60D19" w:rsidRDefault="00EA52C6" w:rsidP="002C7697">
            <w:pPr>
              <w:rPr>
                <w:sz w:val="24"/>
                <w:szCs w:val="24"/>
              </w:rPr>
            </w:pPr>
          </w:p>
        </w:tc>
        <w:tc>
          <w:tcPr>
            <w:tcW w:w="1009" w:type="dxa"/>
          </w:tcPr>
          <w:p w14:paraId="687ED86E" w14:textId="77777777" w:rsidR="00EA52C6" w:rsidRPr="00C60D19" w:rsidRDefault="00EA52C6" w:rsidP="002C7697">
            <w:pPr>
              <w:rPr>
                <w:sz w:val="24"/>
                <w:szCs w:val="24"/>
              </w:rPr>
            </w:pPr>
          </w:p>
        </w:tc>
        <w:tc>
          <w:tcPr>
            <w:tcW w:w="1009" w:type="dxa"/>
          </w:tcPr>
          <w:p w14:paraId="6541EF24" w14:textId="77777777" w:rsidR="00EA52C6" w:rsidRPr="00C60D19" w:rsidRDefault="00EA52C6" w:rsidP="002C7697">
            <w:pPr>
              <w:rPr>
                <w:sz w:val="24"/>
                <w:szCs w:val="24"/>
              </w:rPr>
            </w:pPr>
          </w:p>
        </w:tc>
        <w:tc>
          <w:tcPr>
            <w:tcW w:w="1009" w:type="dxa"/>
          </w:tcPr>
          <w:p w14:paraId="2D802999" w14:textId="77777777" w:rsidR="00EA52C6" w:rsidRPr="00C60D19" w:rsidRDefault="00EA52C6" w:rsidP="002C7697">
            <w:pPr>
              <w:rPr>
                <w:sz w:val="24"/>
                <w:szCs w:val="24"/>
              </w:rPr>
            </w:pPr>
          </w:p>
        </w:tc>
        <w:tc>
          <w:tcPr>
            <w:tcW w:w="1009" w:type="dxa"/>
          </w:tcPr>
          <w:p w14:paraId="28C88D2D" w14:textId="77777777" w:rsidR="00EA52C6" w:rsidRPr="00C60D19" w:rsidRDefault="00EA52C6" w:rsidP="002C7697">
            <w:pPr>
              <w:rPr>
                <w:sz w:val="24"/>
                <w:szCs w:val="24"/>
              </w:rPr>
            </w:pPr>
          </w:p>
        </w:tc>
        <w:tc>
          <w:tcPr>
            <w:tcW w:w="1127" w:type="dxa"/>
            <w:shd w:val="clear" w:color="auto" w:fill="FF0000"/>
          </w:tcPr>
          <w:p w14:paraId="30DCD2D6" w14:textId="77777777" w:rsidR="00EA52C6" w:rsidRPr="006D01AD" w:rsidRDefault="00EA52C6" w:rsidP="002C7697">
            <w:pPr>
              <w:rPr>
                <w:color w:val="FFFFFF" w:themeColor="background1"/>
                <w:sz w:val="24"/>
                <w:szCs w:val="24"/>
              </w:rPr>
            </w:pPr>
          </w:p>
        </w:tc>
        <w:tc>
          <w:tcPr>
            <w:tcW w:w="1127" w:type="dxa"/>
          </w:tcPr>
          <w:p w14:paraId="22912D44" w14:textId="77777777" w:rsidR="00EA52C6" w:rsidRPr="00C60D19" w:rsidRDefault="00EA52C6" w:rsidP="002C7697">
            <w:pPr>
              <w:rPr>
                <w:sz w:val="24"/>
                <w:szCs w:val="24"/>
              </w:rPr>
            </w:pPr>
          </w:p>
        </w:tc>
        <w:tc>
          <w:tcPr>
            <w:tcW w:w="1255" w:type="dxa"/>
            <w:shd w:val="clear" w:color="auto" w:fill="FF0000"/>
          </w:tcPr>
          <w:p w14:paraId="36825528" w14:textId="77777777" w:rsidR="00EA52C6" w:rsidRPr="00C60D19" w:rsidRDefault="00EA52C6" w:rsidP="002C7697">
            <w:pPr>
              <w:rPr>
                <w:sz w:val="24"/>
                <w:szCs w:val="24"/>
              </w:rPr>
            </w:pPr>
          </w:p>
        </w:tc>
      </w:tr>
      <w:tr w:rsidR="00C60D19" w14:paraId="1719FD8F" w14:textId="77777777" w:rsidTr="002E07F9">
        <w:tc>
          <w:tcPr>
            <w:tcW w:w="1327" w:type="dxa"/>
            <w:vMerge/>
            <w:shd w:val="clear" w:color="auto" w:fill="33CCCC"/>
          </w:tcPr>
          <w:p w14:paraId="2C97E901" w14:textId="77777777" w:rsidR="00EA52C6" w:rsidRPr="00C60D19" w:rsidRDefault="00EA52C6" w:rsidP="002C7697">
            <w:pPr>
              <w:rPr>
                <w:sz w:val="24"/>
                <w:szCs w:val="24"/>
              </w:rPr>
            </w:pPr>
          </w:p>
        </w:tc>
        <w:tc>
          <w:tcPr>
            <w:tcW w:w="1078" w:type="dxa"/>
            <w:shd w:val="clear" w:color="auto" w:fill="DDDDDD"/>
          </w:tcPr>
          <w:p w14:paraId="5AD29E62" w14:textId="77777777" w:rsidR="00EA52C6" w:rsidRPr="00C60D19" w:rsidRDefault="00EA52C6" w:rsidP="002C7697">
            <w:pPr>
              <w:rPr>
                <w:sz w:val="24"/>
                <w:szCs w:val="24"/>
              </w:rPr>
            </w:pPr>
            <w:r w:rsidRPr="00C60D19">
              <w:rPr>
                <w:sz w:val="24"/>
                <w:szCs w:val="24"/>
              </w:rPr>
              <w:t>BLG2</w:t>
            </w:r>
          </w:p>
        </w:tc>
        <w:tc>
          <w:tcPr>
            <w:tcW w:w="774" w:type="dxa"/>
          </w:tcPr>
          <w:p w14:paraId="5D12F954" w14:textId="77777777" w:rsidR="00EA52C6" w:rsidRPr="00C60D19" w:rsidRDefault="00EA52C6" w:rsidP="002C7697">
            <w:pPr>
              <w:rPr>
                <w:sz w:val="24"/>
                <w:szCs w:val="24"/>
              </w:rPr>
            </w:pPr>
          </w:p>
        </w:tc>
        <w:tc>
          <w:tcPr>
            <w:tcW w:w="1009" w:type="dxa"/>
            <w:shd w:val="clear" w:color="auto" w:fill="FFFFFF" w:themeFill="background1"/>
          </w:tcPr>
          <w:p w14:paraId="3BF402A7" w14:textId="77777777" w:rsidR="00EA52C6" w:rsidRPr="00C60D19" w:rsidRDefault="00EA52C6" w:rsidP="002C7697">
            <w:pPr>
              <w:rPr>
                <w:sz w:val="24"/>
                <w:szCs w:val="24"/>
              </w:rPr>
            </w:pPr>
          </w:p>
        </w:tc>
        <w:tc>
          <w:tcPr>
            <w:tcW w:w="1009" w:type="dxa"/>
          </w:tcPr>
          <w:p w14:paraId="1B16932B" w14:textId="77777777" w:rsidR="00EA52C6" w:rsidRPr="00C60D19" w:rsidRDefault="00EA52C6" w:rsidP="002C7697">
            <w:pPr>
              <w:rPr>
                <w:sz w:val="24"/>
                <w:szCs w:val="24"/>
              </w:rPr>
            </w:pPr>
          </w:p>
        </w:tc>
        <w:tc>
          <w:tcPr>
            <w:tcW w:w="1009" w:type="dxa"/>
          </w:tcPr>
          <w:p w14:paraId="4C188B92" w14:textId="77777777" w:rsidR="00EA52C6" w:rsidRPr="00C60D19" w:rsidRDefault="00EA52C6" w:rsidP="002C7697">
            <w:pPr>
              <w:rPr>
                <w:sz w:val="24"/>
                <w:szCs w:val="24"/>
              </w:rPr>
            </w:pPr>
          </w:p>
        </w:tc>
        <w:tc>
          <w:tcPr>
            <w:tcW w:w="1009" w:type="dxa"/>
          </w:tcPr>
          <w:p w14:paraId="64AF4DA8" w14:textId="77777777" w:rsidR="00EA52C6" w:rsidRPr="00C60D19" w:rsidRDefault="00EA52C6" w:rsidP="002C7697">
            <w:pPr>
              <w:rPr>
                <w:sz w:val="24"/>
                <w:szCs w:val="24"/>
              </w:rPr>
            </w:pPr>
          </w:p>
        </w:tc>
        <w:tc>
          <w:tcPr>
            <w:tcW w:w="1009" w:type="dxa"/>
          </w:tcPr>
          <w:p w14:paraId="34431C45" w14:textId="77777777" w:rsidR="00EA52C6" w:rsidRPr="00C60D19" w:rsidRDefault="00EA52C6" w:rsidP="002C7697">
            <w:pPr>
              <w:rPr>
                <w:sz w:val="24"/>
                <w:szCs w:val="24"/>
              </w:rPr>
            </w:pPr>
          </w:p>
        </w:tc>
        <w:tc>
          <w:tcPr>
            <w:tcW w:w="1009" w:type="dxa"/>
          </w:tcPr>
          <w:p w14:paraId="0DA04EAC" w14:textId="77777777" w:rsidR="00EA52C6" w:rsidRPr="00C60D19" w:rsidRDefault="00EA52C6" w:rsidP="002C7697">
            <w:pPr>
              <w:rPr>
                <w:sz w:val="24"/>
                <w:szCs w:val="24"/>
              </w:rPr>
            </w:pPr>
          </w:p>
        </w:tc>
        <w:tc>
          <w:tcPr>
            <w:tcW w:w="1009" w:type="dxa"/>
          </w:tcPr>
          <w:p w14:paraId="59F6DA86" w14:textId="77777777" w:rsidR="00EA52C6" w:rsidRPr="00C60D19" w:rsidRDefault="00EA52C6" w:rsidP="002C7697">
            <w:pPr>
              <w:rPr>
                <w:sz w:val="24"/>
                <w:szCs w:val="24"/>
              </w:rPr>
            </w:pPr>
          </w:p>
        </w:tc>
        <w:tc>
          <w:tcPr>
            <w:tcW w:w="1009" w:type="dxa"/>
          </w:tcPr>
          <w:p w14:paraId="6E2A2FCD" w14:textId="77777777" w:rsidR="00EA52C6" w:rsidRPr="00C60D19" w:rsidRDefault="00EA52C6" w:rsidP="002C7697">
            <w:pPr>
              <w:rPr>
                <w:sz w:val="24"/>
                <w:szCs w:val="24"/>
              </w:rPr>
            </w:pPr>
          </w:p>
        </w:tc>
        <w:tc>
          <w:tcPr>
            <w:tcW w:w="1127" w:type="dxa"/>
          </w:tcPr>
          <w:p w14:paraId="6378C59B" w14:textId="77777777" w:rsidR="00EA52C6" w:rsidRPr="00C60D19" w:rsidRDefault="00EA52C6" w:rsidP="002C7697">
            <w:pPr>
              <w:rPr>
                <w:sz w:val="24"/>
                <w:szCs w:val="24"/>
              </w:rPr>
            </w:pPr>
          </w:p>
        </w:tc>
        <w:tc>
          <w:tcPr>
            <w:tcW w:w="1127" w:type="dxa"/>
          </w:tcPr>
          <w:p w14:paraId="2B41A7FF" w14:textId="77777777" w:rsidR="00EA52C6" w:rsidRPr="00C60D19" w:rsidRDefault="00EA52C6" w:rsidP="002C7697">
            <w:pPr>
              <w:rPr>
                <w:sz w:val="24"/>
                <w:szCs w:val="24"/>
              </w:rPr>
            </w:pPr>
          </w:p>
        </w:tc>
        <w:tc>
          <w:tcPr>
            <w:tcW w:w="1255" w:type="dxa"/>
            <w:shd w:val="clear" w:color="auto" w:fill="FF0000"/>
          </w:tcPr>
          <w:p w14:paraId="10D6AF91" w14:textId="77777777" w:rsidR="00EA52C6" w:rsidRPr="00C60D19" w:rsidRDefault="00EA52C6" w:rsidP="002C7697">
            <w:pPr>
              <w:rPr>
                <w:sz w:val="24"/>
                <w:szCs w:val="24"/>
              </w:rPr>
            </w:pPr>
          </w:p>
        </w:tc>
      </w:tr>
      <w:tr w:rsidR="00C60D19" w14:paraId="2882BF8B" w14:textId="77777777" w:rsidTr="001E3FAF">
        <w:tc>
          <w:tcPr>
            <w:tcW w:w="1327" w:type="dxa"/>
            <w:vMerge w:val="restart"/>
            <w:shd w:val="clear" w:color="auto" w:fill="33CCCC"/>
          </w:tcPr>
          <w:p w14:paraId="5B210D0C" w14:textId="77777777" w:rsidR="002C7697" w:rsidRPr="00C60D19" w:rsidRDefault="002C7697" w:rsidP="002C7697">
            <w:pPr>
              <w:rPr>
                <w:sz w:val="24"/>
                <w:szCs w:val="24"/>
              </w:rPr>
            </w:pPr>
            <w:r w:rsidRPr="00C60D19">
              <w:rPr>
                <w:sz w:val="24"/>
                <w:szCs w:val="24"/>
              </w:rPr>
              <w:t>Skill</w:t>
            </w:r>
          </w:p>
        </w:tc>
        <w:tc>
          <w:tcPr>
            <w:tcW w:w="1078" w:type="dxa"/>
            <w:shd w:val="clear" w:color="auto" w:fill="DDDDDD"/>
          </w:tcPr>
          <w:p w14:paraId="1DFE64BF" w14:textId="77777777" w:rsidR="002C7697" w:rsidRPr="00C60D19" w:rsidRDefault="002C7697" w:rsidP="002C7697">
            <w:pPr>
              <w:rPr>
                <w:sz w:val="24"/>
                <w:szCs w:val="24"/>
              </w:rPr>
            </w:pPr>
            <w:r w:rsidRPr="00C60D19">
              <w:rPr>
                <w:sz w:val="24"/>
                <w:szCs w:val="24"/>
              </w:rPr>
              <w:t>BCR1</w:t>
            </w:r>
          </w:p>
        </w:tc>
        <w:tc>
          <w:tcPr>
            <w:tcW w:w="774" w:type="dxa"/>
          </w:tcPr>
          <w:p w14:paraId="436BAFA1" w14:textId="77777777" w:rsidR="002C7697" w:rsidRPr="00C60D19" w:rsidRDefault="002C7697" w:rsidP="002C7697">
            <w:pPr>
              <w:rPr>
                <w:sz w:val="24"/>
                <w:szCs w:val="24"/>
              </w:rPr>
            </w:pPr>
          </w:p>
        </w:tc>
        <w:tc>
          <w:tcPr>
            <w:tcW w:w="1009" w:type="dxa"/>
            <w:shd w:val="clear" w:color="auto" w:fill="FF0000"/>
          </w:tcPr>
          <w:p w14:paraId="153D8ED4" w14:textId="77777777" w:rsidR="002C7697" w:rsidRPr="00C60D19" w:rsidRDefault="002C7697" w:rsidP="002C7697">
            <w:pPr>
              <w:rPr>
                <w:sz w:val="24"/>
                <w:szCs w:val="24"/>
              </w:rPr>
            </w:pPr>
          </w:p>
        </w:tc>
        <w:tc>
          <w:tcPr>
            <w:tcW w:w="1009" w:type="dxa"/>
          </w:tcPr>
          <w:p w14:paraId="759D1E99" w14:textId="77777777" w:rsidR="002C7697" w:rsidRPr="00C60D19" w:rsidRDefault="002C7697" w:rsidP="002C7697">
            <w:pPr>
              <w:rPr>
                <w:sz w:val="24"/>
                <w:szCs w:val="24"/>
              </w:rPr>
            </w:pPr>
          </w:p>
        </w:tc>
        <w:tc>
          <w:tcPr>
            <w:tcW w:w="1009" w:type="dxa"/>
          </w:tcPr>
          <w:p w14:paraId="27ABCDA4" w14:textId="77777777" w:rsidR="002C7697" w:rsidRPr="00C60D19" w:rsidRDefault="002C7697" w:rsidP="002C7697">
            <w:pPr>
              <w:rPr>
                <w:sz w:val="24"/>
                <w:szCs w:val="24"/>
              </w:rPr>
            </w:pPr>
          </w:p>
        </w:tc>
        <w:tc>
          <w:tcPr>
            <w:tcW w:w="1009" w:type="dxa"/>
          </w:tcPr>
          <w:p w14:paraId="04FCE260" w14:textId="77777777" w:rsidR="002C7697" w:rsidRPr="00C60D19" w:rsidRDefault="002C7697" w:rsidP="002C7697">
            <w:pPr>
              <w:rPr>
                <w:sz w:val="24"/>
                <w:szCs w:val="24"/>
              </w:rPr>
            </w:pPr>
          </w:p>
        </w:tc>
        <w:tc>
          <w:tcPr>
            <w:tcW w:w="1009" w:type="dxa"/>
          </w:tcPr>
          <w:p w14:paraId="74852F86" w14:textId="77777777" w:rsidR="002C7697" w:rsidRPr="00C60D19" w:rsidRDefault="002C7697" w:rsidP="002C7697">
            <w:pPr>
              <w:rPr>
                <w:sz w:val="24"/>
                <w:szCs w:val="24"/>
              </w:rPr>
            </w:pPr>
          </w:p>
        </w:tc>
        <w:tc>
          <w:tcPr>
            <w:tcW w:w="1009" w:type="dxa"/>
          </w:tcPr>
          <w:p w14:paraId="347D1FCA" w14:textId="77777777" w:rsidR="002C7697" w:rsidRPr="00C60D19" w:rsidRDefault="002C7697" w:rsidP="002C7697">
            <w:pPr>
              <w:rPr>
                <w:sz w:val="24"/>
                <w:szCs w:val="24"/>
              </w:rPr>
            </w:pPr>
          </w:p>
        </w:tc>
        <w:tc>
          <w:tcPr>
            <w:tcW w:w="1009" w:type="dxa"/>
          </w:tcPr>
          <w:p w14:paraId="3F3968D1" w14:textId="77777777" w:rsidR="002C7697" w:rsidRPr="00C60D19" w:rsidRDefault="002C7697" w:rsidP="002C7697">
            <w:pPr>
              <w:rPr>
                <w:sz w:val="24"/>
                <w:szCs w:val="24"/>
              </w:rPr>
            </w:pPr>
          </w:p>
        </w:tc>
        <w:tc>
          <w:tcPr>
            <w:tcW w:w="1009" w:type="dxa"/>
            <w:shd w:val="clear" w:color="auto" w:fill="FF0000"/>
          </w:tcPr>
          <w:p w14:paraId="1876EB00" w14:textId="77777777" w:rsidR="002C7697" w:rsidRPr="00C60D19" w:rsidRDefault="002C7697" w:rsidP="002C7697">
            <w:pPr>
              <w:rPr>
                <w:sz w:val="24"/>
                <w:szCs w:val="24"/>
              </w:rPr>
            </w:pPr>
          </w:p>
        </w:tc>
        <w:tc>
          <w:tcPr>
            <w:tcW w:w="1127" w:type="dxa"/>
          </w:tcPr>
          <w:p w14:paraId="25222702" w14:textId="77777777" w:rsidR="002C7697" w:rsidRPr="00C60D19" w:rsidRDefault="002C7697" w:rsidP="002C7697">
            <w:pPr>
              <w:rPr>
                <w:sz w:val="24"/>
                <w:szCs w:val="24"/>
              </w:rPr>
            </w:pPr>
          </w:p>
        </w:tc>
        <w:tc>
          <w:tcPr>
            <w:tcW w:w="1127" w:type="dxa"/>
          </w:tcPr>
          <w:p w14:paraId="2A3F408F" w14:textId="77777777" w:rsidR="002C7697" w:rsidRPr="00C60D19" w:rsidRDefault="002C7697" w:rsidP="002C7697">
            <w:pPr>
              <w:rPr>
                <w:sz w:val="24"/>
                <w:szCs w:val="24"/>
              </w:rPr>
            </w:pPr>
          </w:p>
        </w:tc>
        <w:tc>
          <w:tcPr>
            <w:tcW w:w="1255" w:type="dxa"/>
          </w:tcPr>
          <w:p w14:paraId="579C76B4" w14:textId="77777777" w:rsidR="002C7697" w:rsidRPr="00C60D19" w:rsidRDefault="002C7697" w:rsidP="002C7697">
            <w:pPr>
              <w:rPr>
                <w:sz w:val="24"/>
                <w:szCs w:val="24"/>
              </w:rPr>
            </w:pPr>
          </w:p>
        </w:tc>
      </w:tr>
      <w:tr w:rsidR="00C60D19" w14:paraId="3EE173E6" w14:textId="77777777" w:rsidTr="002E07F9">
        <w:tc>
          <w:tcPr>
            <w:tcW w:w="1327" w:type="dxa"/>
            <w:vMerge/>
            <w:shd w:val="clear" w:color="auto" w:fill="33CCCC"/>
          </w:tcPr>
          <w:p w14:paraId="3AFAFD68" w14:textId="77777777" w:rsidR="002C7697" w:rsidRPr="00C60D19" w:rsidRDefault="002C7697" w:rsidP="002C7697">
            <w:pPr>
              <w:rPr>
                <w:sz w:val="24"/>
                <w:szCs w:val="24"/>
              </w:rPr>
            </w:pPr>
          </w:p>
        </w:tc>
        <w:tc>
          <w:tcPr>
            <w:tcW w:w="1078" w:type="dxa"/>
            <w:shd w:val="clear" w:color="auto" w:fill="DDDDDD"/>
          </w:tcPr>
          <w:p w14:paraId="49D84450" w14:textId="77777777" w:rsidR="002C7697" w:rsidRPr="00C60D19" w:rsidRDefault="002C7697" w:rsidP="002C7697">
            <w:pPr>
              <w:rPr>
                <w:sz w:val="24"/>
                <w:szCs w:val="24"/>
              </w:rPr>
            </w:pPr>
            <w:r w:rsidRPr="00C60D19">
              <w:rPr>
                <w:sz w:val="24"/>
                <w:szCs w:val="24"/>
              </w:rPr>
              <w:t>BCR2</w:t>
            </w:r>
          </w:p>
        </w:tc>
        <w:tc>
          <w:tcPr>
            <w:tcW w:w="774" w:type="dxa"/>
          </w:tcPr>
          <w:p w14:paraId="08C1A07C" w14:textId="77777777" w:rsidR="002C7697" w:rsidRPr="00C60D19" w:rsidRDefault="002C7697" w:rsidP="002C7697">
            <w:pPr>
              <w:rPr>
                <w:sz w:val="24"/>
                <w:szCs w:val="24"/>
              </w:rPr>
            </w:pPr>
          </w:p>
        </w:tc>
        <w:tc>
          <w:tcPr>
            <w:tcW w:w="1009" w:type="dxa"/>
          </w:tcPr>
          <w:p w14:paraId="07366C59" w14:textId="77777777" w:rsidR="002C7697" w:rsidRPr="00C60D19" w:rsidRDefault="002C7697" w:rsidP="002C7697">
            <w:pPr>
              <w:rPr>
                <w:sz w:val="24"/>
                <w:szCs w:val="24"/>
              </w:rPr>
            </w:pPr>
          </w:p>
        </w:tc>
        <w:tc>
          <w:tcPr>
            <w:tcW w:w="1009" w:type="dxa"/>
          </w:tcPr>
          <w:p w14:paraId="4DE747C1" w14:textId="77777777" w:rsidR="002C7697" w:rsidRPr="00C60D19" w:rsidRDefault="002C7697" w:rsidP="002C7697">
            <w:pPr>
              <w:rPr>
                <w:sz w:val="24"/>
                <w:szCs w:val="24"/>
              </w:rPr>
            </w:pPr>
          </w:p>
        </w:tc>
        <w:tc>
          <w:tcPr>
            <w:tcW w:w="1009" w:type="dxa"/>
            <w:shd w:val="clear" w:color="auto" w:fill="FF0000"/>
          </w:tcPr>
          <w:p w14:paraId="3CB8A482" w14:textId="77777777" w:rsidR="002C7697" w:rsidRPr="00C60D19" w:rsidRDefault="002C7697" w:rsidP="002C7697">
            <w:pPr>
              <w:rPr>
                <w:sz w:val="24"/>
                <w:szCs w:val="24"/>
              </w:rPr>
            </w:pPr>
          </w:p>
        </w:tc>
        <w:tc>
          <w:tcPr>
            <w:tcW w:w="1009" w:type="dxa"/>
            <w:shd w:val="clear" w:color="auto" w:fill="FF0000"/>
          </w:tcPr>
          <w:p w14:paraId="128BF090" w14:textId="77777777" w:rsidR="002C7697" w:rsidRPr="00C60D19" w:rsidRDefault="002C7697" w:rsidP="002C7697">
            <w:pPr>
              <w:rPr>
                <w:sz w:val="24"/>
                <w:szCs w:val="24"/>
              </w:rPr>
            </w:pPr>
          </w:p>
        </w:tc>
        <w:tc>
          <w:tcPr>
            <w:tcW w:w="1009" w:type="dxa"/>
          </w:tcPr>
          <w:p w14:paraId="1D9875EB" w14:textId="77777777" w:rsidR="002C7697" w:rsidRPr="00C60D19" w:rsidRDefault="002C7697" w:rsidP="002C7697">
            <w:pPr>
              <w:rPr>
                <w:sz w:val="24"/>
                <w:szCs w:val="24"/>
              </w:rPr>
            </w:pPr>
          </w:p>
        </w:tc>
        <w:tc>
          <w:tcPr>
            <w:tcW w:w="1009" w:type="dxa"/>
          </w:tcPr>
          <w:p w14:paraId="7CF07549" w14:textId="77777777" w:rsidR="002C7697" w:rsidRPr="00C60D19" w:rsidRDefault="002C7697" w:rsidP="002C7697">
            <w:pPr>
              <w:rPr>
                <w:sz w:val="24"/>
                <w:szCs w:val="24"/>
              </w:rPr>
            </w:pPr>
          </w:p>
        </w:tc>
        <w:tc>
          <w:tcPr>
            <w:tcW w:w="1009" w:type="dxa"/>
          </w:tcPr>
          <w:p w14:paraId="2FD06536" w14:textId="77777777" w:rsidR="002C7697" w:rsidRPr="00C60D19" w:rsidRDefault="002C7697" w:rsidP="002C7697">
            <w:pPr>
              <w:rPr>
                <w:sz w:val="24"/>
                <w:szCs w:val="24"/>
              </w:rPr>
            </w:pPr>
          </w:p>
        </w:tc>
        <w:tc>
          <w:tcPr>
            <w:tcW w:w="1009" w:type="dxa"/>
          </w:tcPr>
          <w:p w14:paraId="68C78D79" w14:textId="77777777" w:rsidR="002C7697" w:rsidRPr="00C60D19" w:rsidRDefault="002C7697" w:rsidP="002C7697">
            <w:pPr>
              <w:rPr>
                <w:sz w:val="24"/>
                <w:szCs w:val="24"/>
              </w:rPr>
            </w:pPr>
          </w:p>
        </w:tc>
        <w:tc>
          <w:tcPr>
            <w:tcW w:w="1127" w:type="dxa"/>
          </w:tcPr>
          <w:p w14:paraId="4A8B5863" w14:textId="77777777" w:rsidR="002C7697" w:rsidRPr="00C60D19" w:rsidRDefault="002C7697" w:rsidP="002C7697">
            <w:pPr>
              <w:rPr>
                <w:sz w:val="24"/>
                <w:szCs w:val="24"/>
              </w:rPr>
            </w:pPr>
          </w:p>
        </w:tc>
        <w:tc>
          <w:tcPr>
            <w:tcW w:w="1127" w:type="dxa"/>
          </w:tcPr>
          <w:p w14:paraId="5ECAAA5A" w14:textId="77777777" w:rsidR="002C7697" w:rsidRPr="00C60D19" w:rsidRDefault="002C7697" w:rsidP="002C7697">
            <w:pPr>
              <w:rPr>
                <w:sz w:val="24"/>
                <w:szCs w:val="24"/>
              </w:rPr>
            </w:pPr>
          </w:p>
        </w:tc>
        <w:tc>
          <w:tcPr>
            <w:tcW w:w="1255" w:type="dxa"/>
          </w:tcPr>
          <w:p w14:paraId="1FF6171D" w14:textId="77777777" w:rsidR="002C7697" w:rsidRPr="00C60D19" w:rsidRDefault="002C7697" w:rsidP="002C7697">
            <w:pPr>
              <w:rPr>
                <w:sz w:val="24"/>
                <w:szCs w:val="24"/>
              </w:rPr>
            </w:pPr>
          </w:p>
        </w:tc>
      </w:tr>
      <w:tr w:rsidR="00C60D19" w14:paraId="26251B86" w14:textId="77777777" w:rsidTr="002E07F9">
        <w:tc>
          <w:tcPr>
            <w:tcW w:w="1327" w:type="dxa"/>
            <w:vMerge/>
            <w:shd w:val="clear" w:color="auto" w:fill="33CCCC"/>
          </w:tcPr>
          <w:p w14:paraId="6A281984" w14:textId="77777777" w:rsidR="002C7697" w:rsidRPr="00C60D19" w:rsidRDefault="002C7697" w:rsidP="002C7697">
            <w:pPr>
              <w:rPr>
                <w:sz w:val="24"/>
                <w:szCs w:val="24"/>
              </w:rPr>
            </w:pPr>
          </w:p>
        </w:tc>
        <w:tc>
          <w:tcPr>
            <w:tcW w:w="1078" w:type="dxa"/>
            <w:shd w:val="clear" w:color="auto" w:fill="DDDDDD"/>
          </w:tcPr>
          <w:p w14:paraId="1F67CA6D" w14:textId="77777777" w:rsidR="002C7697" w:rsidRPr="00C60D19" w:rsidRDefault="002C7697" w:rsidP="002C7697">
            <w:pPr>
              <w:rPr>
                <w:sz w:val="24"/>
                <w:szCs w:val="24"/>
              </w:rPr>
            </w:pPr>
            <w:r w:rsidRPr="00C60D19">
              <w:rPr>
                <w:sz w:val="24"/>
                <w:szCs w:val="24"/>
              </w:rPr>
              <w:t>BCR3</w:t>
            </w:r>
          </w:p>
        </w:tc>
        <w:tc>
          <w:tcPr>
            <w:tcW w:w="774" w:type="dxa"/>
          </w:tcPr>
          <w:p w14:paraId="6BCD7988" w14:textId="77777777" w:rsidR="002C7697" w:rsidRPr="00C60D19" w:rsidRDefault="002C7697" w:rsidP="002C7697">
            <w:pPr>
              <w:rPr>
                <w:sz w:val="24"/>
                <w:szCs w:val="24"/>
              </w:rPr>
            </w:pPr>
          </w:p>
        </w:tc>
        <w:tc>
          <w:tcPr>
            <w:tcW w:w="1009" w:type="dxa"/>
          </w:tcPr>
          <w:p w14:paraId="44BC509D" w14:textId="77777777" w:rsidR="002C7697" w:rsidRPr="00C60D19" w:rsidRDefault="002C7697" w:rsidP="002C7697">
            <w:pPr>
              <w:rPr>
                <w:sz w:val="24"/>
                <w:szCs w:val="24"/>
              </w:rPr>
            </w:pPr>
          </w:p>
        </w:tc>
        <w:tc>
          <w:tcPr>
            <w:tcW w:w="1009" w:type="dxa"/>
            <w:shd w:val="clear" w:color="auto" w:fill="FF0000"/>
          </w:tcPr>
          <w:p w14:paraId="076D7AC5" w14:textId="77777777" w:rsidR="002C7697" w:rsidRPr="00C60D19" w:rsidRDefault="002C7697" w:rsidP="002C7697">
            <w:pPr>
              <w:rPr>
                <w:sz w:val="24"/>
                <w:szCs w:val="24"/>
              </w:rPr>
            </w:pPr>
          </w:p>
        </w:tc>
        <w:tc>
          <w:tcPr>
            <w:tcW w:w="1009" w:type="dxa"/>
          </w:tcPr>
          <w:p w14:paraId="0E0B81FB" w14:textId="77777777" w:rsidR="002C7697" w:rsidRPr="00C60D19" w:rsidRDefault="002C7697" w:rsidP="002C7697">
            <w:pPr>
              <w:rPr>
                <w:sz w:val="24"/>
                <w:szCs w:val="24"/>
              </w:rPr>
            </w:pPr>
          </w:p>
        </w:tc>
        <w:tc>
          <w:tcPr>
            <w:tcW w:w="1009" w:type="dxa"/>
          </w:tcPr>
          <w:p w14:paraId="6A862650" w14:textId="77777777" w:rsidR="002C7697" w:rsidRPr="00C60D19" w:rsidRDefault="002C7697" w:rsidP="002C7697">
            <w:pPr>
              <w:rPr>
                <w:sz w:val="24"/>
                <w:szCs w:val="24"/>
              </w:rPr>
            </w:pPr>
          </w:p>
        </w:tc>
        <w:tc>
          <w:tcPr>
            <w:tcW w:w="1009" w:type="dxa"/>
          </w:tcPr>
          <w:p w14:paraId="3778CABE" w14:textId="77777777" w:rsidR="002C7697" w:rsidRPr="00C60D19" w:rsidRDefault="002C7697" w:rsidP="002C7697">
            <w:pPr>
              <w:rPr>
                <w:sz w:val="24"/>
                <w:szCs w:val="24"/>
              </w:rPr>
            </w:pPr>
          </w:p>
        </w:tc>
        <w:tc>
          <w:tcPr>
            <w:tcW w:w="1009" w:type="dxa"/>
          </w:tcPr>
          <w:p w14:paraId="3006A248" w14:textId="77777777" w:rsidR="002C7697" w:rsidRPr="00C60D19" w:rsidRDefault="002C7697" w:rsidP="002C7697">
            <w:pPr>
              <w:rPr>
                <w:sz w:val="24"/>
                <w:szCs w:val="24"/>
              </w:rPr>
            </w:pPr>
          </w:p>
        </w:tc>
        <w:tc>
          <w:tcPr>
            <w:tcW w:w="1009" w:type="dxa"/>
          </w:tcPr>
          <w:p w14:paraId="098C7409" w14:textId="77777777" w:rsidR="002C7697" w:rsidRPr="00C60D19" w:rsidRDefault="002C7697" w:rsidP="002C7697">
            <w:pPr>
              <w:rPr>
                <w:sz w:val="24"/>
                <w:szCs w:val="24"/>
              </w:rPr>
            </w:pPr>
          </w:p>
        </w:tc>
        <w:tc>
          <w:tcPr>
            <w:tcW w:w="1009" w:type="dxa"/>
          </w:tcPr>
          <w:p w14:paraId="6C4C2282" w14:textId="77777777" w:rsidR="002C7697" w:rsidRPr="00C60D19" w:rsidRDefault="002C7697" w:rsidP="002C7697">
            <w:pPr>
              <w:rPr>
                <w:sz w:val="24"/>
                <w:szCs w:val="24"/>
              </w:rPr>
            </w:pPr>
          </w:p>
        </w:tc>
        <w:tc>
          <w:tcPr>
            <w:tcW w:w="1127" w:type="dxa"/>
          </w:tcPr>
          <w:p w14:paraId="3FD4B9A1" w14:textId="77777777" w:rsidR="002C7697" w:rsidRPr="00C60D19" w:rsidRDefault="002C7697" w:rsidP="002C7697">
            <w:pPr>
              <w:rPr>
                <w:sz w:val="24"/>
                <w:szCs w:val="24"/>
              </w:rPr>
            </w:pPr>
          </w:p>
        </w:tc>
        <w:tc>
          <w:tcPr>
            <w:tcW w:w="1127" w:type="dxa"/>
          </w:tcPr>
          <w:p w14:paraId="5EE23E9C" w14:textId="77777777" w:rsidR="002C7697" w:rsidRPr="00C60D19" w:rsidRDefault="002C7697" w:rsidP="002C7697">
            <w:pPr>
              <w:rPr>
                <w:sz w:val="24"/>
                <w:szCs w:val="24"/>
              </w:rPr>
            </w:pPr>
          </w:p>
        </w:tc>
        <w:tc>
          <w:tcPr>
            <w:tcW w:w="1255" w:type="dxa"/>
          </w:tcPr>
          <w:p w14:paraId="2888E0CF" w14:textId="77777777" w:rsidR="002C7697" w:rsidRPr="00C60D19" w:rsidRDefault="002C7697" w:rsidP="002C7697">
            <w:pPr>
              <w:rPr>
                <w:sz w:val="24"/>
                <w:szCs w:val="24"/>
              </w:rPr>
            </w:pPr>
          </w:p>
        </w:tc>
      </w:tr>
      <w:tr w:rsidR="00C60D19" w14:paraId="62B92B90" w14:textId="77777777" w:rsidTr="002E07F9">
        <w:tc>
          <w:tcPr>
            <w:tcW w:w="1327" w:type="dxa"/>
            <w:vMerge w:val="restart"/>
            <w:shd w:val="clear" w:color="auto" w:fill="33CCCC"/>
          </w:tcPr>
          <w:p w14:paraId="789DB19A" w14:textId="77777777" w:rsidR="002C7697" w:rsidRPr="00C60D19" w:rsidRDefault="002C7697" w:rsidP="002C7697">
            <w:pPr>
              <w:rPr>
                <w:sz w:val="24"/>
                <w:szCs w:val="24"/>
              </w:rPr>
            </w:pPr>
            <w:r w:rsidRPr="00C60D19">
              <w:rPr>
                <w:sz w:val="24"/>
                <w:szCs w:val="24"/>
              </w:rPr>
              <w:t>Competence (Ability to Work Independently and Take Responsibility)</w:t>
            </w:r>
          </w:p>
        </w:tc>
        <w:tc>
          <w:tcPr>
            <w:tcW w:w="1078" w:type="dxa"/>
            <w:shd w:val="clear" w:color="auto" w:fill="DDDDDD"/>
          </w:tcPr>
          <w:p w14:paraId="54B35D8D" w14:textId="77777777" w:rsidR="002C7697" w:rsidRPr="00C60D19" w:rsidRDefault="002C7697" w:rsidP="002C7697">
            <w:pPr>
              <w:rPr>
                <w:sz w:val="24"/>
                <w:szCs w:val="24"/>
              </w:rPr>
            </w:pPr>
            <w:r w:rsidRPr="00C60D19">
              <w:rPr>
                <w:sz w:val="24"/>
                <w:szCs w:val="24"/>
              </w:rPr>
              <w:t>BCSAY 1</w:t>
            </w:r>
          </w:p>
        </w:tc>
        <w:tc>
          <w:tcPr>
            <w:tcW w:w="774" w:type="dxa"/>
          </w:tcPr>
          <w:p w14:paraId="0018C6C3" w14:textId="77777777" w:rsidR="002C7697" w:rsidRPr="00C60D19" w:rsidRDefault="002C7697" w:rsidP="002C7697">
            <w:pPr>
              <w:rPr>
                <w:sz w:val="24"/>
                <w:szCs w:val="24"/>
              </w:rPr>
            </w:pPr>
          </w:p>
        </w:tc>
        <w:tc>
          <w:tcPr>
            <w:tcW w:w="1009" w:type="dxa"/>
          </w:tcPr>
          <w:p w14:paraId="518DE6D4" w14:textId="77777777" w:rsidR="002C7697" w:rsidRPr="00C60D19" w:rsidRDefault="002C7697" w:rsidP="002C7697">
            <w:pPr>
              <w:rPr>
                <w:sz w:val="24"/>
                <w:szCs w:val="24"/>
              </w:rPr>
            </w:pPr>
          </w:p>
        </w:tc>
        <w:tc>
          <w:tcPr>
            <w:tcW w:w="1009" w:type="dxa"/>
            <w:shd w:val="clear" w:color="auto" w:fill="FF0000"/>
          </w:tcPr>
          <w:p w14:paraId="4BDD3180" w14:textId="77777777" w:rsidR="002C7697" w:rsidRPr="00C60D19" w:rsidRDefault="002C7697" w:rsidP="002C7697">
            <w:pPr>
              <w:rPr>
                <w:sz w:val="24"/>
                <w:szCs w:val="24"/>
              </w:rPr>
            </w:pPr>
          </w:p>
        </w:tc>
        <w:tc>
          <w:tcPr>
            <w:tcW w:w="1009" w:type="dxa"/>
          </w:tcPr>
          <w:p w14:paraId="7FC0E4D8" w14:textId="77777777" w:rsidR="002C7697" w:rsidRPr="00C60D19" w:rsidRDefault="002C7697" w:rsidP="002C7697">
            <w:pPr>
              <w:rPr>
                <w:sz w:val="24"/>
                <w:szCs w:val="24"/>
              </w:rPr>
            </w:pPr>
          </w:p>
        </w:tc>
        <w:tc>
          <w:tcPr>
            <w:tcW w:w="1009" w:type="dxa"/>
          </w:tcPr>
          <w:p w14:paraId="26184182" w14:textId="77777777" w:rsidR="002C7697" w:rsidRPr="00C60D19" w:rsidRDefault="002C7697" w:rsidP="002C7697">
            <w:pPr>
              <w:rPr>
                <w:sz w:val="24"/>
                <w:szCs w:val="24"/>
              </w:rPr>
            </w:pPr>
          </w:p>
        </w:tc>
        <w:tc>
          <w:tcPr>
            <w:tcW w:w="1009" w:type="dxa"/>
          </w:tcPr>
          <w:p w14:paraId="0B95E8A1" w14:textId="77777777" w:rsidR="002C7697" w:rsidRPr="00C60D19" w:rsidRDefault="002C7697" w:rsidP="002C7697">
            <w:pPr>
              <w:rPr>
                <w:sz w:val="24"/>
                <w:szCs w:val="24"/>
              </w:rPr>
            </w:pPr>
          </w:p>
        </w:tc>
        <w:tc>
          <w:tcPr>
            <w:tcW w:w="1009" w:type="dxa"/>
          </w:tcPr>
          <w:p w14:paraId="110A1825" w14:textId="77777777" w:rsidR="002C7697" w:rsidRPr="00C60D19" w:rsidRDefault="002C7697" w:rsidP="002C7697">
            <w:pPr>
              <w:rPr>
                <w:sz w:val="24"/>
                <w:szCs w:val="24"/>
              </w:rPr>
            </w:pPr>
          </w:p>
        </w:tc>
        <w:tc>
          <w:tcPr>
            <w:tcW w:w="1009" w:type="dxa"/>
          </w:tcPr>
          <w:p w14:paraId="4B4D0AFF" w14:textId="77777777" w:rsidR="002C7697" w:rsidRPr="00C60D19" w:rsidRDefault="002C7697" w:rsidP="002C7697">
            <w:pPr>
              <w:rPr>
                <w:sz w:val="24"/>
                <w:szCs w:val="24"/>
              </w:rPr>
            </w:pPr>
          </w:p>
        </w:tc>
        <w:tc>
          <w:tcPr>
            <w:tcW w:w="1009" w:type="dxa"/>
          </w:tcPr>
          <w:p w14:paraId="65ABC462" w14:textId="77777777" w:rsidR="002C7697" w:rsidRPr="00C60D19" w:rsidRDefault="002C7697" w:rsidP="002C7697">
            <w:pPr>
              <w:rPr>
                <w:sz w:val="24"/>
                <w:szCs w:val="24"/>
              </w:rPr>
            </w:pPr>
          </w:p>
        </w:tc>
        <w:tc>
          <w:tcPr>
            <w:tcW w:w="1127" w:type="dxa"/>
          </w:tcPr>
          <w:p w14:paraId="0999C516" w14:textId="77777777" w:rsidR="002C7697" w:rsidRPr="00C60D19" w:rsidRDefault="002C7697" w:rsidP="002C7697">
            <w:pPr>
              <w:rPr>
                <w:sz w:val="24"/>
                <w:szCs w:val="24"/>
              </w:rPr>
            </w:pPr>
          </w:p>
        </w:tc>
        <w:tc>
          <w:tcPr>
            <w:tcW w:w="1127" w:type="dxa"/>
          </w:tcPr>
          <w:p w14:paraId="6B2A9C87" w14:textId="77777777" w:rsidR="002C7697" w:rsidRPr="00C60D19" w:rsidRDefault="002C7697" w:rsidP="002C7697">
            <w:pPr>
              <w:rPr>
                <w:sz w:val="24"/>
                <w:szCs w:val="24"/>
              </w:rPr>
            </w:pPr>
          </w:p>
        </w:tc>
        <w:tc>
          <w:tcPr>
            <w:tcW w:w="1255" w:type="dxa"/>
          </w:tcPr>
          <w:p w14:paraId="5CC3E871" w14:textId="77777777" w:rsidR="002C7697" w:rsidRPr="00C60D19" w:rsidRDefault="002C7697" w:rsidP="002C7697">
            <w:pPr>
              <w:rPr>
                <w:sz w:val="24"/>
                <w:szCs w:val="24"/>
              </w:rPr>
            </w:pPr>
          </w:p>
        </w:tc>
      </w:tr>
      <w:tr w:rsidR="00C60D19" w14:paraId="34FD7AA1" w14:textId="77777777" w:rsidTr="002E07F9">
        <w:tc>
          <w:tcPr>
            <w:tcW w:w="1327" w:type="dxa"/>
            <w:vMerge/>
            <w:shd w:val="clear" w:color="auto" w:fill="33CCCC"/>
          </w:tcPr>
          <w:p w14:paraId="74C91E75" w14:textId="77777777" w:rsidR="002C7697" w:rsidRPr="00C60D19" w:rsidRDefault="002C7697" w:rsidP="002C7697">
            <w:pPr>
              <w:rPr>
                <w:sz w:val="24"/>
                <w:szCs w:val="24"/>
              </w:rPr>
            </w:pPr>
          </w:p>
        </w:tc>
        <w:tc>
          <w:tcPr>
            <w:tcW w:w="1078" w:type="dxa"/>
            <w:shd w:val="clear" w:color="auto" w:fill="DDDDDD"/>
          </w:tcPr>
          <w:p w14:paraId="62A264F7" w14:textId="77777777" w:rsidR="002C7697" w:rsidRPr="00C60D19" w:rsidRDefault="002C7697" w:rsidP="002C7697">
            <w:pPr>
              <w:rPr>
                <w:sz w:val="24"/>
                <w:szCs w:val="24"/>
              </w:rPr>
            </w:pPr>
            <w:r w:rsidRPr="00C60D19">
              <w:rPr>
                <w:sz w:val="24"/>
                <w:szCs w:val="24"/>
              </w:rPr>
              <w:t>BCSAY 2</w:t>
            </w:r>
          </w:p>
        </w:tc>
        <w:tc>
          <w:tcPr>
            <w:tcW w:w="774" w:type="dxa"/>
          </w:tcPr>
          <w:p w14:paraId="0B083851" w14:textId="77777777" w:rsidR="002C7697" w:rsidRPr="00C60D19" w:rsidRDefault="002C7697" w:rsidP="002C7697">
            <w:pPr>
              <w:rPr>
                <w:sz w:val="24"/>
                <w:szCs w:val="24"/>
              </w:rPr>
            </w:pPr>
          </w:p>
        </w:tc>
        <w:tc>
          <w:tcPr>
            <w:tcW w:w="1009" w:type="dxa"/>
          </w:tcPr>
          <w:p w14:paraId="55653412" w14:textId="77777777" w:rsidR="002C7697" w:rsidRPr="00C60D19" w:rsidRDefault="002C7697" w:rsidP="002C7697">
            <w:pPr>
              <w:rPr>
                <w:sz w:val="24"/>
                <w:szCs w:val="24"/>
              </w:rPr>
            </w:pPr>
          </w:p>
        </w:tc>
        <w:tc>
          <w:tcPr>
            <w:tcW w:w="1009" w:type="dxa"/>
          </w:tcPr>
          <w:p w14:paraId="268B7CAB" w14:textId="77777777" w:rsidR="002C7697" w:rsidRPr="00C60D19" w:rsidRDefault="002C7697" w:rsidP="002C7697">
            <w:pPr>
              <w:rPr>
                <w:sz w:val="24"/>
                <w:szCs w:val="24"/>
              </w:rPr>
            </w:pPr>
          </w:p>
        </w:tc>
        <w:tc>
          <w:tcPr>
            <w:tcW w:w="1009" w:type="dxa"/>
          </w:tcPr>
          <w:p w14:paraId="503A75B3" w14:textId="77777777" w:rsidR="002C7697" w:rsidRPr="00C60D19" w:rsidRDefault="002C7697" w:rsidP="002C7697">
            <w:pPr>
              <w:rPr>
                <w:sz w:val="24"/>
                <w:szCs w:val="24"/>
              </w:rPr>
            </w:pPr>
          </w:p>
        </w:tc>
        <w:tc>
          <w:tcPr>
            <w:tcW w:w="1009" w:type="dxa"/>
          </w:tcPr>
          <w:p w14:paraId="6DC23C1A" w14:textId="77777777" w:rsidR="002C7697" w:rsidRPr="00C60D19" w:rsidRDefault="002C7697" w:rsidP="002C7697">
            <w:pPr>
              <w:rPr>
                <w:sz w:val="24"/>
                <w:szCs w:val="24"/>
              </w:rPr>
            </w:pPr>
          </w:p>
        </w:tc>
        <w:tc>
          <w:tcPr>
            <w:tcW w:w="1009" w:type="dxa"/>
          </w:tcPr>
          <w:p w14:paraId="4F8896BF" w14:textId="77777777" w:rsidR="002C7697" w:rsidRPr="00C60D19" w:rsidRDefault="002C7697" w:rsidP="002C7697">
            <w:pPr>
              <w:rPr>
                <w:sz w:val="24"/>
                <w:szCs w:val="24"/>
              </w:rPr>
            </w:pPr>
          </w:p>
        </w:tc>
        <w:tc>
          <w:tcPr>
            <w:tcW w:w="1009" w:type="dxa"/>
            <w:shd w:val="clear" w:color="auto" w:fill="FF0000"/>
          </w:tcPr>
          <w:p w14:paraId="460C0D68" w14:textId="77777777" w:rsidR="002C7697" w:rsidRPr="00C60D19" w:rsidRDefault="002C7697" w:rsidP="002C7697">
            <w:pPr>
              <w:rPr>
                <w:sz w:val="24"/>
                <w:szCs w:val="24"/>
              </w:rPr>
            </w:pPr>
          </w:p>
        </w:tc>
        <w:tc>
          <w:tcPr>
            <w:tcW w:w="1009" w:type="dxa"/>
            <w:shd w:val="clear" w:color="auto" w:fill="FF0000"/>
          </w:tcPr>
          <w:p w14:paraId="576B1776" w14:textId="77777777" w:rsidR="002C7697" w:rsidRPr="00C60D19" w:rsidRDefault="002C7697" w:rsidP="002C7697">
            <w:pPr>
              <w:rPr>
                <w:sz w:val="24"/>
                <w:szCs w:val="24"/>
              </w:rPr>
            </w:pPr>
          </w:p>
        </w:tc>
        <w:tc>
          <w:tcPr>
            <w:tcW w:w="1009" w:type="dxa"/>
          </w:tcPr>
          <w:p w14:paraId="426FEB0D" w14:textId="77777777" w:rsidR="002C7697" w:rsidRPr="00C60D19" w:rsidRDefault="002C7697" w:rsidP="002C7697">
            <w:pPr>
              <w:rPr>
                <w:sz w:val="24"/>
                <w:szCs w:val="24"/>
              </w:rPr>
            </w:pPr>
          </w:p>
        </w:tc>
        <w:tc>
          <w:tcPr>
            <w:tcW w:w="1127" w:type="dxa"/>
          </w:tcPr>
          <w:p w14:paraId="5A991BC0" w14:textId="77777777" w:rsidR="002C7697" w:rsidRPr="00C60D19" w:rsidRDefault="002C7697" w:rsidP="002C7697">
            <w:pPr>
              <w:rPr>
                <w:sz w:val="24"/>
                <w:szCs w:val="24"/>
              </w:rPr>
            </w:pPr>
          </w:p>
        </w:tc>
        <w:tc>
          <w:tcPr>
            <w:tcW w:w="1127" w:type="dxa"/>
          </w:tcPr>
          <w:p w14:paraId="3ECA8046" w14:textId="77777777" w:rsidR="002C7697" w:rsidRPr="00C60D19" w:rsidRDefault="002C7697" w:rsidP="002C7697">
            <w:pPr>
              <w:rPr>
                <w:sz w:val="24"/>
                <w:szCs w:val="24"/>
              </w:rPr>
            </w:pPr>
          </w:p>
        </w:tc>
        <w:tc>
          <w:tcPr>
            <w:tcW w:w="1255" w:type="dxa"/>
          </w:tcPr>
          <w:p w14:paraId="79A7CA01" w14:textId="77777777" w:rsidR="002C7697" w:rsidRPr="00C60D19" w:rsidRDefault="002C7697" w:rsidP="002C7697">
            <w:pPr>
              <w:rPr>
                <w:sz w:val="24"/>
                <w:szCs w:val="24"/>
              </w:rPr>
            </w:pPr>
          </w:p>
        </w:tc>
      </w:tr>
      <w:tr w:rsidR="00C60D19" w14:paraId="321EB448" w14:textId="77777777" w:rsidTr="002E07F9">
        <w:tc>
          <w:tcPr>
            <w:tcW w:w="1327" w:type="dxa"/>
            <w:vMerge/>
            <w:shd w:val="clear" w:color="auto" w:fill="33CCCC"/>
          </w:tcPr>
          <w:p w14:paraId="7B564C79" w14:textId="77777777" w:rsidR="002C7697" w:rsidRPr="00C60D19" w:rsidRDefault="002C7697" w:rsidP="002C7697">
            <w:pPr>
              <w:rPr>
                <w:sz w:val="24"/>
                <w:szCs w:val="24"/>
              </w:rPr>
            </w:pPr>
          </w:p>
        </w:tc>
        <w:tc>
          <w:tcPr>
            <w:tcW w:w="1078" w:type="dxa"/>
            <w:shd w:val="clear" w:color="auto" w:fill="DDDDDD"/>
          </w:tcPr>
          <w:p w14:paraId="38C0C3EE" w14:textId="77777777" w:rsidR="002C7697" w:rsidRPr="00C60D19" w:rsidRDefault="002C7697" w:rsidP="002C7697">
            <w:pPr>
              <w:rPr>
                <w:sz w:val="24"/>
                <w:szCs w:val="24"/>
              </w:rPr>
            </w:pPr>
            <w:r w:rsidRPr="00C60D19">
              <w:rPr>
                <w:sz w:val="24"/>
                <w:szCs w:val="24"/>
              </w:rPr>
              <w:t>BCSAY 3</w:t>
            </w:r>
          </w:p>
        </w:tc>
        <w:tc>
          <w:tcPr>
            <w:tcW w:w="774" w:type="dxa"/>
          </w:tcPr>
          <w:p w14:paraId="5629529B" w14:textId="77777777" w:rsidR="002C7697" w:rsidRPr="00C60D19" w:rsidRDefault="002C7697" w:rsidP="002C7697">
            <w:pPr>
              <w:rPr>
                <w:sz w:val="24"/>
                <w:szCs w:val="24"/>
              </w:rPr>
            </w:pPr>
          </w:p>
        </w:tc>
        <w:tc>
          <w:tcPr>
            <w:tcW w:w="1009" w:type="dxa"/>
          </w:tcPr>
          <w:p w14:paraId="0A52F9A6" w14:textId="77777777" w:rsidR="002C7697" w:rsidRPr="00C60D19" w:rsidRDefault="002C7697" w:rsidP="002C7697">
            <w:pPr>
              <w:rPr>
                <w:sz w:val="24"/>
                <w:szCs w:val="24"/>
              </w:rPr>
            </w:pPr>
          </w:p>
        </w:tc>
        <w:tc>
          <w:tcPr>
            <w:tcW w:w="1009" w:type="dxa"/>
          </w:tcPr>
          <w:p w14:paraId="2C401A04" w14:textId="77777777" w:rsidR="002C7697" w:rsidRPr="00C60D19" w:rsidRDefault="002C7697" w:rsidP="002C7697">
            <w:pPr>
              <w:rPr>
                <w:sz w:val="24"/>
                <w:szCs w:val="24"/>
              </w:rPr>
            </w:pPr>
          </w:p>
        </w:tc>
        <w:tc>
          <w:tcPr>
            <w:tcW w:w="1009" w:type="dxa"/>
          </w:tcPr>
          <w:p w14:paraId="3232D496" w14:textId="77777777" w:rsidR="002C7697" w:rsidRPr="00C60D19" w:rsidRDefault="002C7697" w:rsidP="002C7697">
            <w:pPr>
              <w:rPr>
                <w:sz w:val="24"/>
                <w:szCs w:val="24"/>
              </w:rPr>
            </w:pPr>
          </w:p>
        </w:tc>
        <w:tc>
          <w:tcPr>
            <w:tcW w:w="1009" w:type="dxa"/>
          </w:tcPr>
          <w:p w14:paraId="63123CC1" w14:textId="77777777" w:rsidR="002C7697" w:rsidRPr="00C60D19" w:rsidRDefault="002C7697" w:rsidP="002C7697">
            <w:pPr>
              <w:rPr>
                <w:sz w:val="24"/>
                <w:szCs w:val="24"/>
              </w:rPr>
            </w:pPr>
          </w:p>
        </w:tc>
        <w:tc>
          <w:tcPr>
            <w:tcW w:w="1009" w:type="dxa"/>
          </w:tcPr>
          <w:p w14:paraId="4DB1B624" w14:textId="77777777" w:rsidR="002C7697" w:rsidRPr="00C60D19" w:rsidRDefault="002C7697" w:rsidP="002C7697">
            <w:pPr>
              <w:rPr>
                <w:sz w:val="24"/>
                <w:szCs w:val="24"/>
              </w:rPr>
            </w:pPr>
          </w:p>
        </w:tc>
        <w:tc>
          <w:tcPr>
            <w:tcW w:w="1009" w:type="dxa"/>
          </w:tcPr>
          <w:p w14:paraId="35A570D9" w14:textId="77777777" w:rsidR="002C7697" w:rsidRPr="00C60D19" w:rsidRDefault="002C7697" w:rsidP="002C7697">
            <w:pPr>
              <w:rPr>
                <w:sz w:val="24"/>
                <w:szCs w:val="24"/>
              </w:rPr>
            </w:pPr>
          </w:p>
        </w:tc>
        <w:tc>
          <w:tcPr>
            <w:tcW w:w="1009" w:type="dxa"/>
          </w:tcPr>
          <w:p w14:paraId="26E712A5" w14:textId="77777777" w:rsidR="002C7697" w:rsidRPr="00C60D19" w:rsidRDefault="002C7697" w:rsidP="002C7697">
            <w:pPr>
              <w:rPr>
                <w:sz w:val="24"/>
                <w:szCs w:val="24"/>
              </w:rPr>
            </w:pPr>
          </w:p>
        </w:tc>
        <w:tc>
          <w:tcPr>
            <w:tcW w:w="1009" w:type="dxa"/>
          </w:tcPr>
          <w:p w14:paraId="09C3074E" w14:textId="77777777" w:rsidR="002C7697" w:rsidRPr="00C60D19" w:rsidRDefault="002C7697" w:rsidP="002C7697">
            <w:pPr>
              <w:rPr>
                <w:sz w:val="24"/>
                <w:szCs w:val="24"/>
              </w:rPr>
            </w:pPr>
          </w:p>
        </w:tc>
        <w:tc>
          <w:tcPr>
            <w:tcW w:w="1127" w:type="dxa"/>
          </w:tcPr>
          <w:p w14:paraId="19FBFA21" w14:textId="77777777" w:rsidR="002C7697" w:rsidRPr="00C60D19" w:rsidRDefault="002C7697" w:rsidP="002C7697">
            <w:pPr>
              <w:rPr>
                <w:sz w:val="24"/>
                <w:szCs w:val="24"/>
              </w:rPr>
            </w:pPr>
          </w:p>
        </w:tc>
        <w:tc>
          <w:tcPr>
            <w:tcW w:w="1127" w:type="dxa"/>
          </w:tcPr>
          <w:p w14:paraId="72B77FB4" w14:textId="77777777" w:rsidR="002C7697" w:rsidRPr="00C60D19" w:rsidRDefault="002C7697" w:rsidP="002C7697">
            <w:pPr>
              <w:rPr>
                <w:sz w:val="24"/>
                <w:szCs w:val="24"/>
              </w:rPr>
            </w:pPr>
          </w:p>
        </w:tc>
        <w:tc>
          <w:tcPr>
            <w:tcW w:w="1255" w:type="dxa"/>
            <w:shd w:val="clear" w:color="auto" w:fill="FF0000"/>
          </w:tcPr>
          <w:p w14:paraId="04AB13AE" w14:textId="77777777" w:rsidR="002C7697" w:rsidRPr="00C60D19" w:rsidRDefault="002C7697" w:rsidP="002C7697">
            <w:pPr>
              <w:rPr>
                <w:sz w:val="24"/>
                <w:szCs w:val="24"/>
              </w:rPr>
            </w:pPr>
          </w:p>
        </w:tc>
      </w:tr>
      <w:tr w:rsidR="00C60D19" w14:paraId="19F290BD" w14:textId="77777777" w:rsidTr="002E07F9">
        <w:tc>
          <w:tcPr>
            <w:tcW w:w="1327" w:type="dxa"/>
            <w:shd w:val="clear" w:color="auto" w:fill="33CCCC"/>
          </w:tcPr>
          <w:p w14:paraId="5EF6FF3A" w14:textId="77777777" w:rsidR="002C7697" w:rsidRPr="00C60D19" w:rsidRDefault="002C7697" w:rsidP="002C7697">
            <w:pPr>
              <w:rPr>
                <w:sz w:val="24"/>
                <w:szCs w:val="24"/>
              </w:rPr>
            </w:pPr>
            <w:r w:rsidRPr="00C60D19">
              <w:rPr>
                <w:sz w:val="24"/>
                <w:szCs w:val="24"/>
              </w:rPr>
              <w:t>Competence (Learning Competency)</w:t>
            </w:r>
          </w:p>
        </w:tc>
        <w:tc>
          <w:tcPr>
            <w:tcW w:w="1078" w:type="dxa"/>
            <w:shd w:val="clear" w:color="auto" w:fill="DDDDDD"/>
          </w:tcPr>
          <w:p w14:paraId="44AA4271" w14:textId="77777777" w:rsidR="002C7697" w:rsidRPr="00C60D19" w:rsidRDefault="002C7697" w:rsidP="002C7697">
            <w:pPr>
              <w:rPr>
                <w:sz w:val="24"/>
                <w:szCs w:val="24"/>
              </w:rPr>
            </w:pPr>
            <w:r w:rsidRPr="00C60D19">
              <w:rPr>
                <w:sz w:val="24"/>
                <w:szCs w:val="24"/>
              </w:rPr>
              <w:t>Dm1</w:t>
            </w:r>
          </w:p>
        </w:tc>
        <w:tc>
          <w:tcPr>
            <w:tcW w:w="774" w:type="dxa"/>
          </w:tcPr>
          <w:p w14:paraId="52C3B1E1" w14:textId="77777777" w:rsidR="002C7697" w:rsidRPr="00C60D19" w:rsidRDefault="002C7697" w:rsidP="002C7697">
            <w:pPr>
              <w:rPr>
                <w:sz w:val="24"/>
                <w:szCs w:val="24"/>
              </w:rPr>
            </w:pPr>
          </w:p>
        </w:tc>
        <w:tc>
          <w:tcPr>
            <w:tcW w:w="1009" w:type="dxa"/>
          </w:tcPr>
          <w:p w14:paraId="388BF3DC" w14:textId="77777777" w:rsidR="002C7697" w:rsidRPr="00C60D19" w:rsidRDefault="002C7697" w:rsidP="002C7697">
            <w:pPr>
              <w:rPr>
                <w:sz w:val="24"/>
                <w:szCs w:val="24"/>
              </w:rPr>
            </w:pPr>
          </w:p>
        </w:tc>
        <w:tc>
          <w:tcPr>
            <w:tcW w:w="1009" w:type="dxa"/>
          </w:tcPr>
          <w:p w14:paraId="6C1700B5" w14:textId="77777777" w:rsidR="002C7697" w:rsidRPr="00C60D19" w:rsidRDefault="002C7697" w:rsidP="002C7697">
            <w:pPr>
              <w:rPr>
                <w:sz w:val="24"/>
                <w:szCs w:val="24"/>
              </w:rPr>
            </w:pPr>
          </w:p>
        </w:tc>
        <w:tc>
          <w:tcPr>
            <w:tcW w:w="1009" w:type="dxa"/>
            <w:shd w:val="clear" w:color="auto" w:fill="FF0000"/>
          </w:tcPr>
          <w:p w14:paraId="49830C06" w14:textId="77777777" w:rsidR="002C7697" w:rsidRPr="00C60D19" w:rsidRDefault="002C7697" w:rsidP="002C7697">
            <w:pPr>
              <w:rPr>
                <w:sz w:val="24"/>
                <w:szCs w:val="24"/>
              </w:rPr>
            </w:pPr>
          </w:p>
        </w:tc>
        <w:tc>
          <w:tcPr>
            <w:tcW w:w="1009" w:type="dxa"/>
          </w:tcPr>
          <w:p w14:paraId="43712E27" w14:textId="77777777" w:rsidR="002C7697" w:rsidRPr="00C60D19" w:rsidRDefault="002C7697" w:rsidP="002C7697">
            <w:pPr>
              <w:rPr>
                <w:sz w:val="24"/>
                <w:szCs w:val="24"/>
              </w:rPr>
            </w:pPr>
          </w:p>
        </w:tc>
        <w:tc>
          <w:tcPr>
            <w:tcW w:w="1009" w:type="dxa"/>
          </w:tcPr>
          <w:p w14:paraId="68045E30" w14:textId="77777777" w:rsidR="002C7697" w:rsidRPr="00C60D19" w:rsidRDefault="002C7697" w:rsidP="002C7697">
            <w:pPr>
              <w:rPr>
                <w:sz w:val="24"/>
                <w:szCs w:val="24"/>
              </w:rPr>
            </w:pPr>
          </w:p>
        </w:tc>
        <w:tc>
          <w:tcPr>
            <w:tcW w:w="1009" w:type="dxa"/>
          </w:tcPr>
          <w:p w14:paraId="0A9E5758" w14:textId="77777777" w:rsidR="002C7697" w:rsidRPr="00C60D19" w:rsidRDefault="002C7697" w:rsidP="002C7697">
            <w:pPr>
              <w:rPr>
                <w:sz w:val="24"/>
                <w:szCs w:val="24"/>
              </w:rPr>
            </w:pPr>
          </w:p>
        </w:tc>
        <w:tc>
          <w:tcPr>
            <w:tcW w:w="1009" w:type="dxa"/>
          </w:tcPr>
          <w:p w14:paraId="778980C4" w14:textId="77777777" w:rsidR="002C7697" w:rsidRPr="00C60D19" w:rsidRDefault="002C7697" w:rsidP="002C7697">
            <w:pPr>
              <w:rPr>
                <w:sz w:val="24"/>
                <w:szCs w:val="24"/>
              </w:rPr>
            </w:pPr>
          </w:p>
        </w:tc>
        <w:tc>
          <w:tcPr>
            <w:tcW w:w="1009" w:type="dxa"/>
          </w:tcPr>
          <w:p w14:paraId="711DC913" w14:textId="77777777" w:rsidR="002C7697" w:rsidRPr="00C60D19" w:rsidRDefault="002C7697" w:rsidP="002C7697">
            <w:pPr>
              <w:rPr>
                <w:sz w:val="24"/>
                <w:szCs w:val="24"/>
              </w:rPr>
            </w:pPr>
          </w:p>
        </w:tc>
        <w:tc>
          <w:tcPr>
            <w:tcW w:w="1127" w:type="dxa"/>
          </w:tcPr>
          <w:p w14:paraId="1EB7D112" w14:textId="77777777" w:rsidR="002C7697" w:rsidRPr="00C60D19" w:rsidRDefault="002C7697" w:rsidP="002C7697">
            <w:pPr>
              <w:rPr>
                <w:sz w:val="24"/>
                <w:szCs w:val="24"/>
              </w:rPr>
            </w:pPr>
          </w:p>
        </w:tc>
        <w:tc>
          <w:tcPr>
            <w:tcW w:w="1127" w:type="dxa"/>
          </w:tcPr>
          <w:p w14:paraId="0CDC5A10" w14:textId="77777777" w:rsidR="002C7697" w:rsidRPr="00C60D19" w:rsidRDefault="002C7697" w:rsidP="002C7697">
            <w:pPr>
              <w:rPr>
                <w:sz w:val="24"/>
                <w:szCs w:val="24"/>
              </w:rPr>
            </w:pPr>
          </w:p>
        </w:tc>
        <w:tc>
          <w:tcPr>
            <w:tcW w:w="1255" w:type="dxa"/>
          </w:tcPr>
          <w:p w14:paraId="7C77C5F7" w14:textId="77777777" w:rsidR="002C7697" w:rsidRPr="00C60D19" w:rsidRDefault="002C7697" w:rsidP="002C7697">
            <w:pPr>
              <w:rPr>
                <w:sz w:val="24"/>
                <w:szCs w:val="24"/>
              </w:rPr>
            </w:pPr>
          </w:p>
        </w:tc>
      </w:tr>
      <w:tr w:rsidR="00C60D19" w14:paraId="7B42E089" w14:textId="77777777" w:rsidTr="002E07F9">
        <w:tc>
          <w:tcPr>
            <w:tcW w:w="1327" w:type="dxa"/>
            <w:vMerge w:val="restart"/>
            <w:shd w:val="clear" w:color="auto" w:fill="33CCCC"/>
          </w:tcPr>
          <w:p w14:paraId="09A76DD1" w14:textId="77777777" w:rsidR="002C7697" w:rsidRPr="00C60D19" w:rsidRDefault="002C7697" w:rsidP="002C7697">
            <w:pPr>
              <w:rPr>
                <w:sz w:val="24"/>
                <w:szCs w:val="24"/>
              </w:rPr>
            </w:pPr>
            <w:r w:rsidRPr="00C60D19">
              <w:rPr>
                <w:sz w:val="24"/>
                <w:szCs w:val="24"/>
              </w:rPr>
              <w:t>Competence (Communication and Social Competence)</w:t>
            </w:r>
          </w:p>
        </w:tc>
        <w:tc>
          <w:tcPr>
            <w:tcW w:w="1078" w:type="dxa"/>
            <w:shd w:val="clear" w:color="auto" w:fill="DDDDDD"/>
          </w:tcPr>
          <w:p w14:paraId="772CA584" w14:textId="77777777" w:rsidR="002C7697" w:rsidRPr="00C60D19" w:rsidRDefault="002C7697" w:rsidP="002C7697">
            <w:pPr>
              <w:rPr>
                <w:sz w:val="24"/>
                <w:szCs w:val="24"/>
              </w:rPr>
            </w:pPr>
            <w:r w:rsidRPr="00C60D19">
              <w:rPr>
                <w:sz w:val="24"/>
                <w:szCs w:val="24"/>
              </w:rPr>
              <w:t>BCS1</w:t>
            </w:r>
          </w:p>
        </w:tc>
        <w:tc>
          <w:tcPr>
            <w:tcW w:w="774" w:type="dxa"/>
          </w:tcPr>
          <w:p w14:paraId="06D6BACF" w14:textId="77777777" w:rsidR="002C7697" w:rsidRPr="00C60D19" w:rsidRDefault="002C7697" w:rsidP="002C7697">
            <w:pPr>
              <w:rPr>
                <w:sz w:val="24"/>
                <w:szCs w:val="24"/>
              </w:rPr>
            </w:pPr>
          </w:p>
        </w:tc>
        <w:tc>
          <w:tcPr>
            <w:tcW w:w="1009" w:type="dxa"/>
          </w:tcPr>
          <w:p w14:paraId="76C9426E" w14:textId="77777777" w:rsidR="002C7697" w:rsidRPr="00C60D19" w:rsidRDefault="002C7697" w:rsidP="002C7697">
            <w:pPr>
              <w:rPr>
                <w:sz w:val="24"/>
                <w:szCs w:val="24"/>
              </w:rPr>
            </w:pPr>
          </w:p>
        </w:tc>
        <w:tc>
          <w:tcPr>
            <w:tcW w:w="1009" w:type="dxa"/>
          </w:tcPr>
          <w:p w14:paraId="22066EBF" w14:textId="77777777" w:rsidR="002C7697" w:rsidRPr="00C60D19" w:rsidRDefault="002C7697" w:rsidP="002C7697">
            <w:pPr>
              <w:rPr>
                <w:sz w:val="24"/>
                <w:szCs w:val="24"/>
              </w:rPr>
            </w:pPr>
          </w:p>
        </w:tc>
        <w:tc>
          <w:tcPr>
            <w:tcW w:w="1009" w:type="dxa"/>
          </w:tcPr>
          <w:p w14:paraId="6BD367BB" w14:textId="77777777" w:rsidR="002C7697" w:rsidRPr="00C60D19" w:rsidRDefault="002C7697" w:rsidP="002C7697">
            <w:pPr>
              <w:rPr>
                <w:sz w:val="24"/>
                <w:szCs w:val="24"/>
              </w:rPr>
            </w:pPr>
          </w:p>
        </w:tc>
        <w:tc>
          <w:tcPr>
            <w:tcW w:w="1009" w:type="dxa"/>
          </w:tcPr>
          <w:p w14:paraId="283F62AD" w14:textId="77777777" w:rsidR="002C7697" w:rsidRPr="00C60D19" w:rsidRDefault="002C7697" w:rsidP="002C7697">
            <w:pPr>
              <w:rPr>
                <w:sz w:val="24"/>
                <w:szCs w:val="24"/>
              </w:rPr>
            </w:pPr>
          </w:p>
        </w:tc>
        <w:tc>
          <w:tcPr>
            <w:tcW w:w="1009" w:type="dxa"/>
          </w:tcPr>
          <w:p w14:paraId="22B95659" w14:textId="77777777" w:rsidR="002C7697" w:rsidRPr="00C60D19" w:rsidRDefault="002C7697" w:rsidP="002C7697">
            <w:pPr>
              <w:rPr>
                <w:sz w:val="24"/>
                <w:szCs w:val="24"/>
              </w:rPr>
            </w:pPr>
          </w:p>
        </w:tc>
        <w:tc>
          <w:tcPr>
            <w:tcW w:w="1009" w:type="dxa"/>
          </w:tcPr>
          <w:p w14:paraId="3B326375" w14:textId="77777777" w:rsidR="002C7697" w:rsidRPr="00C60D19" w:rsidRDefault="002C7697" w:rsidP="002C7697">
            <w:pPr>
              <w:rPr>
                <w:sz w:val="24"/>
                <w:szCs w:val="24"/>
              </w:rPr>
            </w:pPr>
          </w:p>
        </w:tc>
        <w:tc>
          <w:tcPr>
            <w:tcW w:w="1009" w:type="dxa"/>
          </w:tcPr>
          <w:p w14:paraId="171E5227" w14:textId="77777777" w:rsidR="002C7697" w:rsidRPr="00C60D19" w:rsidRDefault="002C7697" w:rsidP="002C7697">
            <w:pPr>
              <w:rPr>
                <w:sz w:val="24"/>
                <w:szCs w:val="24"/>
              </w:rPr>
            </w:pPr>
          </w:p>
        </w:tc>
        <w:tc>
          <w:tcPr>
            <w:tcW w:w="1009" w:type="dxa"/>
          </w:tcPr>
          <w:p w14:paraId="0142630F" w14:textId="77777777" w:rsidR="002C7697" w:rsidRPr="00C60D19" w:rsidRDefault="002C7697" w:rsidP="002C7697">
            <w:pPr>
              <w:rPr>
                <w:sz w:val="24"/>
                <w:szCs w:val="24"/>
              </w:rPr>
            </w:pPr>
          </w:p>
        </w:tc>
        <w:tc>
          <w:tcPr>
            <w:tcW w:w="1127" w:type="dxa"/>
          </w:tcPr>
          <w:p w14:paraId="6ADEF576" w14:textId="77777777" w:rsidR="002C7697" w:rsidRPr="00C60D19" w:rsidRDefault="002C7697" w:rsidP="002C7697">
            <w:pPr>
              <w:rPr>
                <w:sz w:val="24"/>
                <w:szCs w:val="24"/>
              </w:rPr>
            </w:pPr>
          </w:p>
        </w:tc>
        <w:tc>
          <w:tcPr>
            <w:tcW w:w="1127" w:type="dxa"/>
            <w:shd w:val="clear" w:color="auto" w:fill="FF0000"/>
          </w:tcPr>
          <w:p w14:paraId="067BA6DC" w14:textId="77777777" w:rsidR="002C7697" w:rsidRPr="00C60D19" w:rsidRDefault="002C7697" w:rsidP="002C7697">
            <w:pPr>
              <w:rPr>
                <w:sz w:val="24"/>
                <w:szCs w:val="24"/>
              </w:rPr>
            </w:pPr>
          </w:p>
        </w:tc>
        <w:tc>
          <w:tcPr>
            <w:tcW w:w="1255" w:type="dxa"/>
          </w:tcPr>
          <w:p w14:paraId="50BCEFA8" w14:textId="77777777" w:rsidR="002C7697" w:rsidRPr="00C60D19" w:rsidRDefault="002C7697" w:rsidP="002C7697">
            <w:pPr>
              <w:rPr>
                <w:sz w:val="24"/>
                <w:szCs w:val="24"/>
              </w:rPr>
            </w:pPr>
          </w:p>
        </w:tc>
      </w:tr>
      <w:tr w:rsidR="00C60D19" w14:paraId="5348A066" w14:textId="77777777" w:rsidTr="002E07F9">
        <w:tc>
          <w:tcPr>
            <w:tcW w:w="1327" w:type="dxa"/>
            <w:vMerge/>
            <w:shd w:val="clear" w:color="auto" w:fill="33CCCC"/>
          </w:tcPr>
          <w:p w14:paraId="4FACE62C" w14:textId="77777777" w:rsidR="002C7697" w:rsidRPr="00C60D19" w:rsidRDefault="002C7697" w:rsidP="002C7697">
            <w:pPr>
              <w:rPr>
                <w:sz w:val="24"/>
                <w:szCs w:val="24"/>
              </w:rPr>
            </w:pPr>
          </w:p>
        </w:tc>
        <w:tc>
          <w:tcPr>
            <w:tcW w:w="1078" w:type="dxa"/>
            <w:shd w:val="clear" w:color="auto" w:fill="DDDDDD"/>
          </w:tcPr>
          <w:p w14:paraId="3707104F" w14:textId="77777777" w:rsidR="002C7697" w:rsidRPr="00C60D19" w:rsidRDefault="002C7697" w:rsidP="002C7697">
            <w:pPr>
              <w:rPr>
                <w:sz w:val="24"/>
                <w:szCs w:val="24"/>
              </w:rPr>
            </w:pPr>
            <w:r w:rsidRPr="00C60D19">
              <w:rPr>
                <w:sz w:val="24"/>
                <w:szCs w:val="24"/>
              </w:rPr>
              <w:t>CHRIST2</w:t>
            </w:r>
          </w:p>
        </w:tc>
        <w:tc>
          <w:tcPr>
            <w:tcW w:w="774" w:type="dxa"/>
          </w:tcPr>
          <w:p w14:paraId="250976E0" w14:textId="77777777" w:rsidR="002C7697" w:rsidRPr="00C60D19" w:rsidRDefault="002C7697" w:rsidP="002C7697">
            <w:pPr>
              <w:rPr>
                <w:sz w:val="24"/>
                <w:szCs w:val="24"/>
              </w:rPr>
            </w:pPr>
          </w:p>
        </w:tc>
        <w:tc>
          <w:tcPr>
            <w:tcW w:w="1009" w:type="dxa"/>
          </w:tcPr>
          <w:p w14:paraId="7722307C" w14:textId="77777777" w:rsidR="002C7697" w:rsidRPr="00C60D19" w:rsidRDefault="002C7697" w:rsidP="002C7697">
            <w:pPr>
              <w:rPr>
                <w:sz w:val="24"/>
                <w:szCs w:val="24"/>
              </w:rPr>
            </w:pPr>
          </w:p>
        </w:tc>
        <w:tc>
          <w:tcPr>
            <w:tcW w:w="1009" w:type="dxa"/>
          </w:tcPr>
          <w:p w14:paraId="75AAFF54" w14:textId="77777777" w:rsidR="002C7697" w:rsidRPr="00C60D19" w:rsidRDefault="002C7697" w:rsidP="002C7697">
            <w:pPr>
              <w:rPr>
                <w:sz w:val="24"/>
                <w:szCs w:val="24"/>
              </w:rPr>
            </w:pPr>
          </w:p>
        </w:tc>
        <w:tc>
          <w:tcPr>
            <w:tcW w:w="1009" w:type="dxa"/>
          </w:tcPr>
          <w:p w14:paraId="3C122424" w14:textId="77777777" w:rsidR="002C7697" w:rsidRPr="00C60D19" w:rsidRDefault="002C7697" w:rsidP="002C7697">
            <w:pPr>
              <w:rPr>
                <w:sz w:val="24"/>
                <w:szCs w:val="24"/>
              </w:rPr>
            </w:pPr>
          </w:p>
        </w:tc>
        <w:tc>
          <w:tcPr>
            <w:tcW w:w="1009" w:type="dxa"/>
          </w:tcPr>
          <w:p w14:paraId="1F013ED7" w14:textId="77777777" w:rsidR="002C7697" w:rsidRPr="00C60D19" w:rsidRDefault="002C7697" w:rsidP="002C7697">
            <w:pPr>
              <w:rPr>
                <w:sz w:val="24"/>
                <w:szCs w:val="24"/>
              </w:rPr>
            </w:pPr>
          </w:p>
        </w:tc>
        <w:tc>
          <w:tcPr>
            <w:tcW w:w="1009" w:type="dxa"/>
          </w:tcPr>
          <w:p w14:paraId="0DD475B5" w14:textId="77777777" w:rsidR="002C7697" w:rsidRPr="00C60D19" w:rsidRDefault="002C7697" w:rsidP="002C7697">
            <w:pPr>
              <w:rPr>
                <w:sz w:val="24"/>
                <w:szCs w:val="24"/>
              </w:rPr>
            </w:pPr>
          </w:p>
        </w:tc>
        <w:tc>
          <w:tcPr>
            <w:tcW w:w="1009" w:type="dxa"/>
          </w:tcPr>
          <w:p w14:paraId="2AB44BB0" w14:textId="77777777" w:rsidR="002C7697" w:rsidRPr="00C60D19" w:rsidRDefault="002C7697" w:rsidP="002C7697">
            <w:pPr>
              <w:rPr>
                <w:sz w:val="24"/>
                <w:szCs w:val="24"/>
              </w:rPr>
            </w:pPr>
          </w:p>
        </w:tc>
        <w:tc>
          <w:tcPr>
            <w:tcW w:w="1009" w:type="dxa"/>
          </w:tcPr>
          <w:p w14:paraId="61C87BD9" w14:textId="77777777" w:rsidR="002C7697" w:rsidRPr="00C60D19" w:rsidRDefault="002C7697" w:rsidP="002C7697">
            <w:pPr>
              <w:rPr>
                <w:sz w:val="24"/>
                <w:szCs w:val="24"/>
              </w:rPr>
            </w:pPr>
          </w:p>
        </w:tc>
        <w:tc>
          <w:tcPr>
            <w:tcW w:w="1009" w:type="dxa"/>
          </w:tcPr>
          <w:p w14:paraId="634416A9" w14:textId="77777777" w:rsidR="002C7697" w:rsidRPr="00C60D19" w:rsidRDefault="002C7697" w:rsidP="002C7697">
            <w:pPr>
              <w:rPr>
                <w:sz w:val="24"/>
                <w:szCs w:val="24"/>
              </w:rPr>
            </w:pPr>
          </w:p>
        </w:tc>
        <w:tc>
          <w:tcPr>
            <w:tcW w:w="1127" w:type="dxa"/>
          </w:tcPr>
          <w:p w14:paraId="462641A3" w14:textId="77777777" w:rsidR="002C7697" w:rsidRPr="00C60D19" w:rsidRDefault="002C7697" w:rsidP="002C7697">
            <w:pPr>
              <w:rPr>
                <w:sz w:val="24"/>
                <w:szCs w:val="24"/>
              </w:rPr>
            </w:pPr>
          </w:p>
        </w:tc>
        <w:tc>
          <w:tcPr>
            <w:tcW w:w="1127" w:type="dxa"/>
          </w:tcPr>
          <w:p w14:paraId="44B0E7CD" w14:textId="77777777" w:rsidR="002C7697" w:rsidRPr="00C60D19" w:rsidRDefault="002C7697" w:rsidP="002C7697">
            <w:pPr>
              <w:rPr>
                <w:sz w:val="24"/>
                <w:szCs w:val="24"/>
              </w:rPr>
            </w:pPr>
          </w:p>
        </w:tc>
        <w:tc>
          <w:tcPr>
            <w:tcW w:w="1255" w:type="dxa"/>
            <w:shd w:val="clear" w:color="auto" w:fill="FF0000"/>
          </w:tcPr>
          <w:p w14:paraId="51B9784A" w14:textId="77777777" w:rsidR="002C7697" w:rsidRPr="00C60D19" w:rsidRDefault="002C7697" w:rsidP="002C7697">
            <w:pPr>
              <w:rPr>
                <w:sz w:val="24"/>
                <w:szCs w:val="24"/>
              </w:rPr>
            </w:pPr>
          </w:p>
        </w:tc>
      </w:tr>
      <w:tr w:rsidR="00C60D19" w14:paraId="2BCD5AF3" w14:textId="77777777" w:rsidTr="002E07F9">
        <w:tc>
          <w:tcPr>
            <w:tcW w:w="1327" w:type="dxa"/>
            <w:vMerge/>
            <w:shd w:val="clear" w:color="auto" w:fill="33CCCC"/>
          </w:tcPr>
          <w:p w14:paraId="243E4A04" w14:textId="77777777" w:rsidR="002C7697" w:rsidRPr="00C60D19" w:rsidRDefault="002C7697" w:rsidP="002C7697">
            <w:pPr>
              <w:rPr>
                <w:sz w:val="24"/>
                <w:szCs w:val="24"/>
              </w:rPr>
            </w:pPr>
          </w:p>
        </w:tc>
        <w:tc>
          <w:tcPr>
            <w:tcW w:w="1078" w:type="dxa"/>
            <w:shd w:val="clear" w:color="auto" w:fill="DDDDDD"/>
          </w:tcPr>
          <w:p w14:paraId="04AA3095" w14:textId="77777777" w:rsidR="002C7697" w:rsidRPr="00C60D19" w:rsidRDefault="002C7697" w:rsidP="002C7697">
            <w:pPr>
              <w:rPr>
                <w:sz w:val="24"/>
                <w:szCs w:val="24"/>
              </w:rPr>
            </w:pPr>
            <w:r w:rsidRPr="00C60D19">
              <w:rPr>
                <w:sz w:val="24"/>
                <w:szCs w:val="24"/>
              </w:rPr>
              <w:t>CHRIST3</w:t>
            </w:r>
          </w:p>
        </w:tc>
        <w:tc>
          <w:tcPr>
            <w:tcW w:w="774" w:type="dxa"/>
          </w:tcPr>
          <w:p w14:paraId="10166F4A" w14:textId="77777777" w:rsidR="002C7697" w:rsidRPr="00C60D19" w:rsidRDefault="002C7697" w:rsidP="002C7697">
            <w:pPr>
              <w:rPr>
                <w:sz w:val="24"/>
                <w:szCs w:val="24"/>
              </w:rPr>
            </w:pPr>
          </w:p>
        </w:tc>
        <w:tc>
          <w:tcPr>
            <w:tcW w:w="1009" w:type="dxa"/>
          </w:tcPr>
          <w:p w14:paraId="47B83556" w14:textId="77777777" w:rsidR="002C7697" w:rsidRPr="00C60D19" w:rsidRDefault="002C7697" w:rsidP="002C7697">
            <w:pPr>
              <w:rPr>
                <w:sz w:val="24"/>
                <w:szCs w:val="24"/>
              </w:rPr>
            </w:pPr>
          </w:p>
        </w:tc>
        <w:tc>
          <w:tcPr>
            <w:tcW w:w="1009" w:type="dxa"/>
          </w:tcPr>
          <w:p w14:paraId="00E2FAB7" w14:textId="77777777" w:rsidR="002C7697" w:rsidRPr="00C60D19" w:rsidRDefault="002C7697" w:rsidP="002C7697">
            <w:pPr>
              <w:rPr>
                <w:sz w:val="24"/>
                <w:szCs w:val="24"/>
              </w:rPr>
            </w:pPr>
          </w:p>
        </w:tc>
        <w:tc>
          <w:tcPr>
            <w:tcW w:w="1009" w:type="dxa"/>
          </w:tcPr>
          <w:p w14:paraId="1EB8E31F" w14:textId="77777777" w:rsidR="002C7697" w:rsidRPr="00C60D19" w:rsidRDefault="002C7697" w:rsidP="002C7697">
            <w:pPr>
              <w:rPr>
                <w:sz w:val="24"/>
                <w:szCs w:val="24"/>
              </w:rPr>
            </w:pPr>
          </w:p>
        </w:tc>
        <w:tc>
          <w:tcPr>
            <w:tcW w:w="1009" w:type="dxa"/>
          </w:tcPr>
          <w:p w14:paraId="35EDEF49" w14:textId="77777777" w:rsidR="002C7697" w:rsidRPr="00C60D19" w:rsidRDefault="002C7697" w:rsidP="002C7697">
            <w:pPr>
              <w:rPr>
                <w:sz w:val="24"/>
                <w:szCs w:val="24"/>
              </w:rPr>
            </w:pPr>
          </w:p>
        </w:tc>
        <w:tc>
          <w:tcPr>
            <w:tcW w:w="1009" w:type="dxa"/>
          </w:tcPr>
          <w:p w14:paraId="04018C64" w14:textId="77777777" w:rsidR="002C7697" w:rsidRPr="00C60D19" w:rsidRDefault="002C7697" w:rsidP="002C7697">
            <w:pPr>
              <w:rPr>
                <w:sz w:val="24"/>
                <w:szCs w:val="24"/>
              </w:rPr>
            </w:pPr>
          </w:p>
        </w:tc>
        <w:tc>
          <w:tcPr>
            <w:tcW w:w="1009" w:type="dxa"/>
          </w:tcPr>
          <w:p w14:paraId="4A73916C" w14:textId="77777777" w:rsidR="002C7697" w:rsidRPr="00C60D19" w:rsidRDefault="002C7697" w:rsidP="002C7697">
            <w:pPr>
              <w:rPr>
                <w:sz w:val="24"/>
                <w:szCs w:val="24"/>
              </w:rPr>
            </w:pPr>
          </w:p>
        </w:tc>
        <w:tc>
          <w:tcPr>
            <w:tcW w:w="1009" w:type="dxa"/>
          </w:tcPr>
          <w:p w14:paraId="4E9EC5CF" w14:textId="77777777" w:rsidR="002C7697" w:rsidRPr="00C60D19" w:rsidRDefault="002C7697" w:rsidP="002C7697">
            <w:pPr>
              <w:rPr>
                <w:sz w:val="24"/>
                <w:szCs w:val="24"/>
              </w:rPr>
            </w:pPr>
          </w:p>
        </w:tc>
        <w:tc>
          <w:tcPr>
            <w:tcW w:w="1009" w:type="dxa"/>
          </w:tcPr>
          <w:p w14:paraId="3C176D6B" w14:textId="77777777" w:rsidR="002C7697" w:rsidRPr="00C60D19" w:rsidRDefault="002C7697" w:rsidP="002C7697">
            <w:pPr>
              <w:rPr>
                <w:sz w:val="24"/>
                <w:szCs w:val="24"/>
              </w:rPr>
            </w:pPr>
          </w:p>
        </w:tc>
        <w:tc>
          <w:tcPr>
            <w:tcW w:w="1127" w:type="dxa"/>
          </w:tcPr>
          <w:p w14:paraId="69CD65D4" w14:textId="77777777" w:rsidR="002C7697" w:rsidRPr="00C60D19" w:rsidRDefault="002C7697" w:rsidP="002C7697">
            <w:pPr>
              <w:rPr>
                <w:sz w:val="24"/>
                <w:szCs w:val="24"/>
              </w:rPr>
            </w:pPr>
          </w:p>
        </w:tc>
        <w:tc>
          <w:tcPr>
            <w:tcW w:w="1127" w:type="dxa"/>
            <w:shd w:val="clear" w:color="auto" w:fill="FF0000"/>
          </w:tcPr>
          <w:p w14:paraId="07C86C8E" w14:textId="77777777" w:rsidR="002C7697" w:rsidRPr="00C60D19" w:rsidRDefault="002C7697" w:rsidP="002C7697">
            <w:pPr>
              <w:rPr>
                <w:sz w:val="24"/>
                <w:szCs w:val="24"/>
              </w:rPr>
            </w:pPr>
          </w:p>
        </w:tc>
        <w:tc>
          <w:tcPr>
            <w:tcW w:w="1255" w:type="dxa"/>
          </w:tcPr>
          <w:p w14:paraId="2EF944B3" w14:textId="77777777" w:rsidR="002C7697" w:rsidRPr="00C60D19" w:rsidRDefault="002C7697" w:rsidP="002C7697">
            <w:pPr>
              <w:rPr>
                <w:sz w:val="24"/>
                <w:szCs w:val="24"/>
              </w:rPr>
            </w:pPr>
          </w:p>
        </w:tc>
      </w:tr>
      <w:tr w:rsidR="00C60D19" w14:paraId="406F3F09" w14:textId="77777777" w:rsidTr="002E07F9">
        <w:tc>
          <w:tcPr>
            <w:tcW w:w="1327" w:type="dxa"/>
            <w:vMerge/>
            <w:shd w:val="clear" w:color="auto" w:fill="33CCCC"/>
          </w:tcPr>
          <w:p w14:paraId="0026E08B" w14:textId="77777777" w:rsidR="002C7697" w:rsidRPr="00C60D19" w:rsidRDefault="002C7697" w:rsidP="002C7697">
            <w:pPr>
              <w:rPr>
                <w:sz w:val="24"/>
                <w:szCs w:val="24"/>
              </w:rPr>
            </w:pPr>
          </w:p>
        </w:tc>
        <w:tc>
          <w:tcPr>
            <w:tcW w:w="1078" w:type="dxa"/>
            <w:shd w:val="clear" w:color="auto" w:fill="DDDDDD"/>
          </w:tcPr>
          <w:p w14:paraId="6E80D3D0" w14:textId="77777777" w:rsidR="002C7697" w:rsidRPr="00C60D19" w:rsidRDefault="002C7697" w:rsidP="002C7697">
            <w:pPr>
              <w:rPr>
                <w:sz w:val="24"/>
                <w:szCs w:val="24"/>
              </w:rPr>
            </w:pPr>
            <w:r w:rsidRPr="00C60D19">
              <w:rPr>
                <w:sz w:val="24"/>
                <w:szCs w:val="24"/>
              </w:rPr>
              <w:t>BCS4</w:t>
            </w:r>
          </w:p>
        </w:tc>
        <w:tc>
          <w:tcPr>
            <w:tcW w:w="774" w:type="dxa"/>
          </w:tcPr>
          <w:p w14:paraId="5F4ACFEB" w14:textId="77777777" w:rsidR="002C7697" w:rsidRPr="00C60D19" w:rsidRDefault="002C7697" w:rsidP="002C7697">
            <w:pPr>
              <w:rPr>
                <w:sz w:val="24"/>
                <w:szCs w:val="24"/>
              </w:rPr>
            </w:pPr>
          </w:p>
        </w:tc>
        <w:tc>
          <w:tcPr>
            <w:tcW w:w="1009" w:type="dxa"/>
          </w:tcPr>
          <w:p w14:paraId="54174E1A" w14:textId="77777777" w:rsidR="002C7697" w:rsidRPr="00C60D19" w:rsidRDefault="002C7697" w:rsidP="002C7697">
            <w:pPr>
              <w:rPr>
                <w:sz w:val="24"/>
                <w:szCs w:val="24"/>
              </w:rPr>
            </w:pPr>
          </w:p>
        </w:tc>
        <w:tc>
          <w:tcPr>
            <w:tcW w:w="1009" w:type="dxa"/>
          </w:tcPr>
          <w:p w14:paraId="1D1C0C38" w14:textId="77777777" w:rsidR="002C7697" w:rsidRPr="00C60D19" w:rsidRDefault="002C7697" w:rsidP="002C7697">
            <w:pPr>
              <w:rPr>
                <w:sz w:val="24"/>
                <w:szCs w:val="24"/>
              </w:rPr>
            </w:pPr>
          </w:p>
        </w:tc>
        <w:tc>
          <w:tcPr>
            <w:tcW w:w="1009" w:type="dxa"/>
          </w:tcPr>
          <w:p w14:paraId="580D92D7" w14:textId="77777777" w:rsidR="002C7697" w:rsidRPr="00C60D19" w:rsidRDefault="002C7697" w:rsidP="002C7697">
            <w:pPr>
              <w:rPr>
                <w:sz w:val="24"/>
                <w:szCs w:val="24"/>
              </w:rPr>
            </w:pPr>
          </w:p>
        </w:tc>
        <w:tc>
          <w:tcPr>
            <w:tcW w:w="1009" w:type="dxa"/>
          </w:tcPr>
          <w:p w14:paraId="1BC71B6C" w14:textId="77777777" w:rsidR="002C7697" w:rsidRPr="00C60D19" w:rsidRDefault="002C7697" w:rsidP="002C7697">
            <w:pPr>
              <w:rPr>
                <w:sz w:val="24"/>
                <w:szCs w:val="24"/>
              </w:rPr>
            </w:pPr>
          </w:p>
        </w:tc>
        <w:tc>
          <w:tcPr>
            <w:tcW w:w="1009" w:type="dxa"/>
          </w:tcPr>
          <w:p w14:paraId="4073C57E" w14:textId="77777777" w:rsidR="002C7697" w:rsidRPr="00C60D19" w:rsidRDefault="002C7697" w:rsidP="002C7697">
            <w:pPr>
              <w:rPr>
                <w:sz w:val="24"/>
                <w:szCs w:val="24"/>
              </w:rPr>
            </w:pPr>
          </w:p>
        </w:tc>
        <w:tc>
          <w:tcPr>
            <w:tcW w:w="1009" w:type="dxa"/>
          </w:tcPr>
          <w:p w14:paraId="346C42A6" w14:textId="77777777" w:rsidR="002C7697" w:rsidRPr="00C60D19" w:rsidRDefault="002C7697" w:rsidP="002C7697">
            <w:pPr>
              <w:rPr>
                <w:sz w:val="24"/>
                <w:szCs w:val="24"/>
              </w:rPr>
            </w:pPr>
          </w:p>
        </w:tc>
        <w:tc>
          <w:tcPr>
            <w:tcW w:w="1009" w:type="dxa"/>
            <w:shd w:val="clear" w:color="auto" w:fill="FF0000"/>
          </w:tcPr>
          <w:p w14:paraId="3845A5E8" w14:textId="77777777" w:rsidR="002C7697" w:rsidRPr="00C60D19" w:rsidRDefault="002C7697" w:rsidP="002C7697">
            <w:pPr>
              <w:rPr>
                <w:sz w:val="24"/>
                <w:szCs w:val="24"/>
              </w:rPr>
            </w:pPr>
          </w:p>
        </w:tc>
        <w:tc>
          <w:tcPr>
            <w:tcW w:w="1009" w:type="dxa"/>
          </w:tcPr>
          <w:p w14:paraId="62FA99AF" w14:textId="77777777" w:rsidR="002C7697" w:rsidRPr="00C60D19" w:rsidRDefault="002C7697" w:rsidP="002C7697">
            <w:pPr>
              <w:rPr>
                <w:sz w:val="24"/>
                <w:szCs w:val="24"/>
              </w:rPr>
            </w:pPr>
          </w:p>
        </w:tc>
        <w:tc>
          <w:tcPr>
            <w:tcW w:w="1127" w:type="dxa"/>
          </w:tcPr>
          <w:p w14:paraId="42E6B7B3" w14:textId="77777777" w:rsidR="002C7697" w:rsidRPr="00C60D19" w:rsidRDefault="002C7697" w:rsidP="002C7697">
            <w:pPr>
              <w:rPr>
                <w:sz w:val="24"/>
                <w:szCs w:val="24"/>
              </w:rPr>
            </w:pPr>
          </w:p>
        </w:tc>
        <w:tc>
          <w:tcPr>
            <w:tcW w:w="1127" w:type="dxa"/>
          </w:tcPr>
          <w:p w14:paraId="282221CD" w14:textId="77777777" w:rsidR="002C7697" w:rsidRPr="00C60D19" w:rsidRDefault="002C7697" w:rsidP="002C7697">
            <w:pPr>
              <w:rPr>
                <w:sz w:val="24"/>
                <w:szCs w:val="24"/>
              </w:rPr>
            </w:pPr>
          </w:p>
        </w:tc>
        <w:tc>
          <w:tcPr>
            <w:tcW w:w="1255" w:type="dxa"/>
          </w:tcPr>
          <w:p w14:paraId="40776BCC" w14:textId="77777777" w:rsidR="002C7697" w:rsidRPr="00C60D19" w:rsidRDefault="002C7697" w:rsidP="002C7697">
            <w:pPr>
              <w:rPr>
                <w:sz w:val="24"/>
                <w:szCs w:val="24"/>
              </w:rPr>
            </w:pPr>
          </w:p>
        </w:tc>
      </w:tr>
      <w:tr w:rsidR="00C60D19" w14:paraId="5D7C7A76" w14:textId="77777777" w:rsidTr="002E07F9">
        <w:tc>
          <w:tcPr>
            <w:tcW w:w="1327" w:type="dxa"/>
            <w:vMerge w:val="restart"/>
            <w:shd w:val="clear" w:color="auto" w:fill="33CCCC"/>
          </w:tcPr>
          <w:p w14:paraId="06D21284" w14:textId="77777777" w:rsidR="002C7697" w:rsidRPr="00C60D19" w:rsidRDefault="002C7697" w:rsidP="002C7697">
            <w:pPr>
              <w:rPr>
                <w:sz w:val="24"/>
                <w:szCs w:val="24"/>
              </w:rPr>
            </w:pPr>
            <w:r w:rsidRPr="00C60D19">
              <w:rPr>
                <w:sz w:val="24"/>
                <w:szCs w:val="24"/>
              </w:rPr>
              <w:t>Competency (Domain-Specific Competence)</w:t>
            </w:r>
          </w:p>
        </w:tc>
        <w:tc>
          <w:tcPr>
            <w:tcW w:w="1078" w:type="dxa"/>
            <w:shd w:val="clear" w:color="auto" w:fill="DDDDDD"/>
          </w:tcPr>
          <w:p w14:paraId="441D080D" w14:textId="77777777" w:rsidR="002C7697" w:rsidRPr="00C60D19" w:rsidRDefault="002C7697" w:rsidP="002C7697">
            <w:pPr>
              <w:rPr>
                <w:sz w:val="24"/>
                <w:szCs w:val="24"/>
              </w:rPr>
            </w:pPr>
            <w:r w:rsidRPr="00C60D19">
              <w:rPr>
                <w:sz w:val="24"/>
                <w:szCs w:val="24"/>
              </w:rPr>
              <w:t>AM1</w:t>
            </w:r>
          </w:p>
        </w:tc>
        <w:tc>
          <w:tcPr>
            <w:tcW w:w="774" w:type="dxa"/>
          </w:tcPr>
          <w:p w14:paraId="28CABA1C" w14:textId="77777777" w:rsidR="002C7697" w:rsidRPr="00C60D19" w:rsidRDefault="002C7697" w:rsidP="002C7697">
            <w:pPr>
              <w:rPr>
                <w:sz w:val="24"/>
                <w:szCs w:val="24"/>
              </w:rPr>
            </w:pPr>
          </w:p>
        </w:tc>
        <w:tc>
          <w:tcPr>
            <w:tcW w:w="1009" w:type="dxa"/>
          </w:tcPr>
          <w:p w14:paraId="0452806B" w14:textId="77777777" w:rsidR="002C7697" w:rsidRPr="00C60D19" w:rsidRDefault="002C7697" w:rsidP="002C7697">
            <w:pPr>
              <w:rPr>
                <w:sz w:val="24"/>
                <w:szCs w:val="24"/>
              </w:rPr>
            </w:pPr>
          </w:p>
        </w:tc>
        <w:tc>
          <w:tcPr>
            <w:tcW w:w="1009" w:type="dxa"/>
          </w:tcPr>
          <w:p w14:paraId="6C153DD8" w14:textId="77777777" w:rsidR="002C7697" w:rsidRPr="00C60D19" w:rsidRDefault="002C7697" w:rsidP="002C7697">
            <w:pPr>
              <w:rPr>
                <w:sz w:val="24"/>
                <w:szCs w:val="24"/>
              </w:rPr>
            </w:pPr>
          </w:p>
        </w:tc>
        <w:tc>
          <w:tcPr>
            <w:tcW w:w="1009" w:type="dxa"/>
          </w:tcPr>
          <w:p w14:paraId="05F2716C" w14:textId="77777777" w:rsidR="002C7697" w:rsidRPr="00C60D19" w:rsidRDefault="002C7697" w:rsidP="002C7697">
            <w:pPr>
              <w:rPr>
                <w:sz w:val="24"/>
                <w:szCs w:val="24"/>
              </w:rPr>
            </w:pPr>
          </w:p>
        </w:tc>
        <w:tc>
          <w:tcPr>
            <w:tcW w:w="1009" w:type="dxa"/>
          </w:tcPr>
          <w:p w14:paraId="40F5E991" w14:textId="77777777" w:rsidR="002C7697" w:rsidRPr="00C60D19" w:rsidRDefault="002C7697" w:rsidP="002C7697">
            <w:pPr>
              <w:rPr>
                <w:sz w:val="24"/>
                <w:szCs w:val="24"/>
              </w:rPr>
            </w:pPr>
          </w:p>
        </w:tc>
        <w:tc>
          <w:tcPr>
            <w:tcW w:w="1009" w:type="dxa"/>
            <w:shd w:val="clear" w:color="auto" w:fill="FF0000"/>
          </w:tcPr>
          <w:p w14:paraId="350E3565" w14:textId="77777777" w:rsidR="002C7697" w:rsidRPr="00C60D19" w:rsidRDefault="002C7697" w:rsidP="002C7697">
            <w:pPr>
              <w:rPr>
                <w:sz w:val="24"/>
                <w:szCs w:val="24"/>
              </w:rPr>
            </w:pPr>
          </w:p>
        </w:tc>
        <w:tc>
          <w:tcPr>
            <w:tcW w:w="1009" w:type="dxa"/>
          </w:tcPr>
          <w:p w14:paraId="7D2335BC" w14:textId="77777777" w:rsidR="002C7697" w:rsidRPr="00C60D19" w:rsidRDefault="002C7697" w:rsidP="002C7697">
            <w:pPr>
              <w:rPr>
                <w:sz w:val="24"/>
                <w:szCs w:val="24"/>
              </w:rPr>
            </w:pPr>
          </w:p>
        </w:tc>
        <w:tc>
          <w:tcPr>
            <w:tcW w:w="1009" w:type="dxa"/>
          </w:tcPr>
          <w:p w14:paraId="4AD16987" w14:textId="77777777" w:rsidR="002C7697" w:rsidRPr="00C60D19" w:rsidRDefault="002C7697" w:rsidP="002C7697">
            <w:pPr>
              <w:rPr>
                <w:sz w:val="24"/>
                <w:szCs w:val="24"/>
              </w:rPr>
            </w:pPr>
          </w:p>
        </w:tc>
        <w:tc>
          <w:tcPr>
            <w:tcW w:w="1009" w:type="dxa"/>
          </w:tcPr>
          <w:p w14:paraId="5ECA4006" w14:textId="77777777" w:rsidR="002C7697" w:rsidRPr="00C60D19" w:rsidRDefault="002C7697" w:rsidP="002C7697">
            <w:pPr>
              <w:rPr>
                <w:sz w:val="24"/>
                <w:szCs w:val="24"/>
              </w:rPr>
            </w:pPr>
          </w:p>
        </w:tc>
        <w:tc>
          <w:tcPr>
            <w:tcW w:w="1127" w:type="dxa"/>
          </w:tcPr>
          <w:p w14:paraId="10071A2C" w14:textId="77777777" w:rsidR="002C7697" w:rsidRPr="00C60D19" w:rsidRDefault="002C7697" w:rsidP="002C7697">
            <w:pPr>
              <w:rPr>
                <w:sz w:val="24"/>
                <w:szCs w:val="24"/>
              </w:rPr>
            </w:pPr>
          </w:p>
        </w:tc>
        <w:tc>
          <w:tcPr>
            <w:tcW w:w="1127" w:type="dxa"/>
            <w:shd w:val="clear" w:color="auto" w:fill="FF0000"/>
          </w:tcPr>
          <w:p w14:paraId="7B83C45A" w14:textId="77777777" w:rsidR="002C7697" w:rsidRPr="00C60D19" w:rsidRDefault="002C7697" w:rsidP="002C7697">
            <w:pPr>
              <w:rPr>
                <w:sz w:val="24"/>
                <w:szCs w:val="24"/>
              </w:rPr>
            </w:pPr>
          </w:p>
        </w:tc>
        <w:tc>
          <w:tcPr>
            <w:tcW w:w="1255" w:type="dxa"/>
          </w:tcPr>
          <w:p w14:paraId="09109DA5" w14:textId="77777777" w:rsidR="002C7697" w:rsidRPr="00C60D19" w:rsidRDefault="002C7697" w:rsidP="002C7697">
            <w:pPr>
              <w:rPr>
                <w:sz w:val="24"/>
                <w:szCs w:val="24"/>
              </w:rPr>
            </w:pPr>
          </w:p>
        </w:tc>
      </w:tr>
      <w:tr w:rsidR="00C60D19" w14:paraId="71382377" w14:textId="77777777" w:rsidTr="002E07F9">
        <w:tc>
          <w:tcPr>
            <w:tcW w:w="1327" w:type="dxa"/>
            <w:vMerge/>
            <w:shd w:val="clear" w:color="auto" w:fill="33CCCC"/>
          </w:tcPr>
          <w:p w14:paraId="0B72F190" w14:textId="77777777" w:rsidR="002C7697" w:rsidRPr="00C60D19" w:rsidRDefault="002C7697" w:rsidP="002C7697">
            <w:pPr>
              <w:rPr>
                <w:sz w:val="24"/>
                <w:szCs w:val="24"/>
              </w:rPr>
            </w:pPr>
          </w:p>
        </w:tc>
        <w:tc>
          <w:tcPr>
            <w:tcW w:w="1078" w:type="dxa"/>
            <w:shd w:val="clear" w:color="auto" w:fill="DDDDDD"/>
          </w:tcPr>
          <w:p w14:paraId="53A9DBFB" w14:textId="77777777" w:rsidR="002C7697" w:rsidRPr="00C60D19" w:rsidRDefault="002C7697" w:rsidP="002C7697">
            <w:pPr>
              <w:rPr>
                <w:sz w:val="24"/>
                <w:szCs w:val="24"/>
              </w:rPr>
            </w:pPr>
            <w:r w:rsidRPr="00C60D19">
              <w:rPr>
                <w:sz w:val="24"/>
                <w:szCs w:val="24"/>
              </w:rPr>
              <w:t>AM2</w:t>
            </w:r>
          </w:p>
        </w:tc>
        <w:tc>
          <w:tcPr>
            <w:tcW w:w="774" w:type="dxa"/>
          </w:tcPr>
          <w:p w14:paraId="36690EA4" w14:textId="77777777" w:rsidR="002C7697" w:rsidRPr="00C60D19" w:rsidRDefault="002C7697" w:rsidP="002C7697">
            <w:pPr>
              <w:rPr>
                <w:sz w:val="24"/>
                <w:szCs w:val="24"/>
              </w:rPr>
            </w:pPr>
          </w:p>
        </w:tc>
        <w:tc>
          <w:tcPr>
            <w:tcW w:w="1009" w:type="dxa"/>
          </w:tcPr>
          <w:p w14:paraId="776376FA" w14:textId="77777777" w:rsidR="002C7697" w:rsidRPr="00C60D19" w:rsidRDefault="002C7697" w:rsidP="002C7697">
            <w:pPr>
              <w:rPr>
                <w:sz w:val="24"/>
                <w:szCs w:val="24"/>
              </w:rPr>
            </w:pPr>
          </w:p>
        </w:tc>
        <w:tc>
          <w:tcPr>
            <w:tcW w:w="1009" w:type="dxa"/>
            <w:shd w:val="clear" w:color="auto" w:fill="FF0000"/>
          </w:tcPr>
          <w:p w14:paraId="3DD84703" w14:textId="77777777" w:rsidR="002C7697" w:rsidRPr="00C60D19" w:rsidRDefault="002C7697" w:rsidP="002C7697">
            <w:pPr>
              <w:rPr>
                <w:color w:val="FF0000"/>
                <w:sz w:val="24"/>
                <w:szCs w:val="24"/>
              </w:rPr>
            </w:pPr>
          </w:p>
        </w:tc>
        <w:tc>
          <w:tcPr>
            <w:tcW w:w="1009" w:type="dxa"/>
          </w:tcPr>
          <w:p w14:paraId="2D291109" w14:textId="77777777" w:rsidR="002C7697" w:rsidRPr="00C60D19" w:rsidRDefault="002C7697" w:rsidP="002C7697">
            <w:pPr>
              <w:rPr>
                <w:sz w:val="24"/>
                <w:szCs w:val="24"/>
              </w:rPr>
            </w:pPr>
          </w:p>
        </w:tc>
        <w:tc>
          <w:tcPr>
            <w:tcW w:w="1009" w:type="dxa"/>
          </w:tcPr>
          <w:p w14:paraId="1B7F6309" w14:textId="77777777" w:rsidR="002C7697" w:rsidRPr="00C60D19" w:rsidRDefault="002C7697" w:rsidP="002C7697">
            <w:pPr>
              <w:rPr>
                <w:sz w:val="24"/>
                <w:szCs w:val="24"/>
              </w:rPr>
            </w:pPr>
          </w:p>
        </w:tc>
        <w:tc>
          <w:tcPr>
            <w:tcW w:w="1009" w:type="dxa"/>
          </w:tcPr>
          <w:p w14:paraId="0106FECE" w14:textId="77777777" w:rsidR="002C7697" w:rsidRPr="00C60D19" w:rsidRDefault="002C7697" w:rsidP="002C7697">
            <w:pPr>
              <w:rPr>
                <w:sz w:val="24"/>
                <w:szCs w:val="24"/>
              </w:rPr>
            </w:pPr>
          </w:p>
        </w:tc>
        <w:tc>
          <w:tcPr>
            <w:tcW w:w="1009" w:type="dxa"/>
          </w:tcPr>
          <w:p w14:paraId="0469D099" w14:textId="77777777" w:rsidR="002C7697" w:rsidRPr="00C60D19" w:rsidRDefault="002C7697" w:rsidP="002C7697">
            <w:pPr>
              <w:rPr>
                <w:sz w:val="24"/>
                <w:szCs w:val="24"/>
              </w:rPr>
            </w:pPr>
          </w:p>
        </w:tc>
        <w:tc>
          <w:tcPr>
            <w:tcW w:w="1009" w:type="dxa"/>
          </w:tcPr>
          <w:p w14:paraId="6A74340E" w14:textId="77777777" w:rsidR="002C7697" w:rsidRPr="00C60D19" w:rsidRDefault="002C7697" w:rsidP="002C7697">
            <w:pPr>
              <w:rPr>
                <w:sz w:val="24"/>
                <w:szCs w:val="24"/>
              </w:rPr>
            </w:pPr>
          </w:p>
        </w:tc>
        <w:tc>
          <w:tcPr>
            <w:tcW w:w="1009" w:type="dxa"/>
          </w:tcPr>
          <w:p w14:paraId="06FDE474" w14:textId="77777777" w:rsidR="002C7697" w:rsidRPr="00C60D19" w:rsidRDefault="002C7697" w:rsidP="002C7697">
            <w:pPr>
              <w:rPr>
                <w:sz w:val="24"/>
                <w:szCs w:val="24"/>
              </w:rPr>
            </w:pPr>
          </w:p>
        </w:tc>
        <w:tc>
          <w:tcPr>
            <w:tcW w:w="1127" w:type="dxa"/>
          </w:tcPr>
          <w:p w14:paraId="5531EC76" w14:textId="77777777" w:rsidR="002C7697" w:rsidRPr="00C60D19" w:rsidRDefault="002C7697" w:rsidP="002C7697">
            <w:pPr>
              <w:rPr>
                <w:sz w:val="24"/>
                <w:szCs w:val="24"/>
              </w:rPr>
            </w:pPr>
          </w:p>
        </w:tc>
        <w:tc>
          <w:tcPr>
            <w:tcW w:w="1127" w:type="dxa"/>
          </w:tcPr>
          <w:p w14:paraId="77495F27" w14:textId="77777777" w:rsidR="002C7697" w:rsidRPr="00C60D19" w:rsidRDefault="002C7697" w:rsidP="002C7697">
            <w:pPr>
              <w:rPr>
                <w:sz w:val="24"/>
                <w:szCs w:val="24"/>
              </w:rPr>
            </w:pPr>
          </w:p>
        </w:tc>
        <w:tc>
          <w:tcPr>
            <w:tcW w:w="1255" w:type="dxa"/>
          </w:tcPr>
          <w:p w14:paraId="54D457C6" w14:textId="77777777" w:rsidR="002C7697" w:rsidRPr="00C60D19" w:rsidRDefault="002C7697" w:rsidP="002C7697">
            <w:pPr>
              <w:rPr>
                <w:sz w:val="24"/>
                <w:szCs w:val="24"/>
              </w:rPr>
            </w:pPr>
          </w:p>
        </w:tc>
      </w:tr>
      <w:tr w:rsidR="00C60D19" w14:paraId="3CF4320F" w14:textId="77777777" w:rsidTr="002E07F9">
        <w:tc>
          <w:tcPr>
            <w:tcW w:w="1327" w:type="dxa"/>
            <w:vMerge/>
            <w:shd w:val="clear" w:color="auto" w:fill="33CCCC"/>
          </w:tcPr>
          <w:p w14:paraId="11B57296" w14:textId="77777777" w:rsidR="002C7697" w:rsidRPr="00C60D19" w:rsidRDefault="002C7697" w:rsidP="002C7697">
            <w:pPr>
              <w:rPr>
                <w:sz w:val="24"/>
                <w:szCs w:val="24"/>
              </w:rPr>
            </w:pPr>
          </w:p>
        </w:tc>
        <w:tc>
          <w:tcPr>
            <w:tcW w:w="1078" w:type="dxa"/>
            <w:shd w:val="clear" w:color="auto" w:fill="DDDDDD"/>
          </w:tcPr>
          <w:p w14:paraId="78F99C9C" w14:textId="77777777" w:rsidR="002C7697" w:rsidRPr="00C60D19" w:rsidRDefault="002C7697" w:rsidP="002C7697">
            <w:pPr>
              <w:rPr>
                <w:sz w:val="24"/>
                <w:szCs w:val="24"/>
              </w:rPr>
            </w:pPr>
            <w:r w:rsidRPr="00C60D19">
              <w:rPr>
                <w:sz w:val="24"/>
                <w:szCs w:val="24"/>
              </w:rPr>
              <w:t>AM3</w:t>
            </w:r>
          </w:p>
        </w:tc>
        <w:tc>
          <w:tcPr>
            <w:tcW w:w="774" w:type="dxa"/>
          </w:tcPr>
          <w:p w14:paraId="1AFA0EC0" w14:textId="77777777" w:rsidR="002C7697" w:rsidRPr="00C60D19" w:rsidRDefault="002C7697" w:rsidP="002C7697">
            <w:pPr>
              <w:rPr>
                <w:sz w:val="24"/>
                <w:szCs w:val="24"/>
              </w:rPr>
            </w:pPr>
          </w:p>
        </w:tc>
        <w:tc>
          <w:tcPr>
            <w:tcW w:w="1009" w:type="dxa"/>
          </w:tcPr>
          <w:p w14:paraId="06149BD1" w14:textId="77777777" w:rsidR="002C7697" w:rsidRPr="00C60D19" w:rsidRDefault="002C7697" w:rsidP="002C7697">
            <w:pPr>
              <w:rPr>
                <w:sz w:val="24"/>
                <w:szCs w:val="24"/>
              </w:rPr>
            </w:pPr>
          </w:p>
        </w:tc>
        <w:tc>
          <w:tcPr>
            <w:tcW w:w="1009" w:type="dxa"/>
          </w:tcPr>
          <w:p w14:paraId="5FAA6004" w14:textId="77777777" w:rsidR="002C7697" w:rsidRPr="00C60D19" w:rsidRDefault="002C7697" w:rsidP="002C7697">
            <w:pPr>
              <w:rPr>
                <w:sz w:val="24"/>
                <w:szCs w:val="24"/>
              </w:rPr>
            </w:pPr>
          </w:p>
        </w:tc>
        <w:tc>
          <w:tcPr>
            <w:tcW w:w="1009" w:type="dxa"/>
          </w:tcPr>
          <w:p w14:paraId="2632510C" w14:textId="77777777" w:rsidR="002C7697" w:rsidRPr="00C60D19" w:rsidRDefault="002C7697" w:rsidP="002C7697">
            <w:pPr>
              <w:rPr>
                <w:sz w:val="24"/>
                <w:szCs w:val="24"/>
              </w:rPr>
            </w:pPr>
          </w:p>
        </w:tc>
        <w:tc>
          <w:tcPr>
            <w:tcW w:w="1009" w:type="dxa"/>
          </w:tcPr>
          <w:p w14:paraId="735BF9CB" w14:textId="77777777" w:rsidR="002C7697" w:rsidRPr="00C60D19" w:rsidRDefault="002C7697" w:rsidP="002C7697">
            <w:pPr>
              <w:rPr>
                <w:sz w:val="24"/>
                <w:szCs w:val="24"/>
              </w:rPr>
            </w:pPr>
          </w:p>
        </w:tc>
        <w:tc>
          <w:tcPr>
            <w:tcW w:w="1009" w:type="dxa"/>
          </w:tcPr>
          <w:p w14:paraId="2A8AE90B" w14:textId="77777777" w:rsidR="002C7697" w:rsidRPr="00C60D19" w:rsidRDefault="002C7697" w:rsidP="002C7697">
            <w:pPr>
              <w:rPr>
                <w:sz w:val="24"/>
                <w:szCs w:val="24"/>
              </w:rPr>
            </w:pPr>
          </w:p>
        </w:tc>
        <w:tc>
          <w:tcPr>
            <w:tcW w:w="1009" w:type="dxa"/>
          </w:tcPr>
          <w:p w14:paraId="2E1B0E0F" w14:textId="77777777" w:rsidR="002C7697" w:rsidRPr="00C60D19" w:rsidRDefault="002C7697" w:rsidP="002C7697">
            <w:pPr>
              <w:rPr>
                <w:sz w:val="24"/>
                <w:szCs w:val="24"/>
              </w:rPr>
            </w:pPr>
          </w:p>
        </w:tc>
        <w:tc>
          <w:tcPr>
            <w:tcW w:w="1009" w:type="dxa"/>
          </w:tcPr>
          <w:p w14:paraId="5EF71EBA" w14:textId="77777777" w:rsidR="002C7697" w:rsidRPr="00C60D19" w:rsidRDefault="002C7697" w:rsidP="002C7697">
            <w:pPr>
              <w:rPr>
                <w:sz w:val="24"/>
                <w:szCs w:val="24"/>
              </w:rPr>
            </w:pPr>
          </w:p>
        </w:tc>
        <w:tc>
          <w:tcPr>
            <w:tcW w:w="1009" w:type="dxa"/>
          </w:tcPr>
          <w:p w14:paraId="4962B823" w14:textId="77777777" w:rsidR="002C7697" w:rsidRPr="00C60D19" w:rsidRDefault="002C7697" w:rsidP="002C7697">
            <w:pPr>
              <w:rPr>
                <w:sz w:val="24"/>
                <w:szCs w:val="24"/>
              </w:rPr>
            </w:pPr>
          </w:p>
        </w:tc>
        <w:tc>
          <w:tcPr>
            <w:tcW w:w="1127" w:type="dxa"/>
          </w:tcPr>
          <w:p w14:paraId="6B3EE623" w14:textId="77777777" w:rsidR="002C7697" w:rsidRPr="00C60D19" w:rsidRDefault="002C7697" w:rsidP="002C7697">
            <w:pPr>
              <w:rPr>
                <w:sz w:val="24"/>
                <w:szCs w:val="24"/>
              </w:rPr>
            </w:pPr>
          </w:p>
        </w:tc>
        <w:tc>
          <w:tcPr>
            <w:tcW w:w="1127" w:type="dxa"/>
          </w:tcPr>
          <w:p w14:paraId="670FBB3B" w14:textId="77777777" w:rsidR="002C7697" w:rsidRPr="00C60D19" w:rsidRDefault="002C7697" w:rsidP="002C7697">
            <w:pPr>
              <w:rPr>
                <w:sz w:val="24"/>
                <w:szCs w:val="24"/>
              </w:rPr>
            </w:pPr>
          </w:p>
        </w:tc>
        <w:tc>
          <w:tcPr>
            <w:tcW w:w="1255" w:type="dxa"/>
            <w:shd w:val="clear" w:color="auto" w:fill="FF0000"/>
          </w:tcPr>
          <w:p w14:paraId="618EC3A3" w14:textId="77777777" w:rsidR="002C7697" w:rsidRPr="00C60D19" w:rsidRDefault="002C7697" w:rsidP="002C7697">
            <w:pPr>
              <w:rPr>
                <w:sz w:val="24"/>
                <w:szCs w:val="24"/>
              </w:rPr>
            </w:pPr>
          </w:p>
        </w:tc>
      </w:tr>
    </w:tbl>
    <w:p w14:paraId="7F314E39" w14:textId="77777777" w:rsidR="00592E47" w:rsidRDefault="00592E47" w:rsidP="008503FA"/>
    <w:p w14:paraId="2192ECAD" w14:textId="77777777" w:rsidR="00592E47" w:rsidRPr="00592E47" w:rsidRDefault="00592E47" w:rsidP="00592E47"/>
    <w:p w14:paraId="1E3919A7" w14:textId="1DE72248" w:rsidR="00592E47" w:rsidRPr="00592E47" w:rsidRDefault="00007358" w:rsidP="00592E47">
      <w:r>
        <w:br w:type="page"/>
      </w:r>
      <w:bookmarkStart w:id="0" w:name="_GoBack"/>
      <w:bookmarkEnd w:id="0"/>
    </w:p>
    <w:tbl>
      <w:tblPr>
        <w:tblStyle w:val="TabloKlavuzu"/>
        <w:tblW w:w="14454" w:type="dxa"/>
        <w:tblLayout w:type="fixed"/>
        <w:tblLook w:val="04A0" w:firstRow="1" w:lastRow="0" w:firstColumn="1" w:lastColumn="0" w:noHBand="0" w:noVBand="1"/>
      </w:tblPr>
      <w:tblGrid>
        <w:gridCol w:w="1294"/>
        <w:gridCol w:w="1962"/>
        <w:gridCol w:w="1842"/>
        <w:gridCol w:w="2410"/>
        <w:gridCol w:w="2126"/>
        <w:gridCol w:w="2410"/>
        <w:gridCol w:w="2410"/>
      </w:tblGrid>
      <w:tr w:rsidR="00504DB9" w14:paraId="3D965106" w14:textId="77777777" w:rsidTr="00C60D19">
        <w:tc>
          <w:tcPr>
            <w:tcW w:w="14454" w:type="dxa"/>
            <w:gridSpan w:val="7"/>
          </w:tcPr>
          <w:p w14:paraId="0F99D7FD" w14:textId="77777777" w:rsidR="00504DB9" w:rsidRPr="00DA6B22" w:rsidRDefault="00504DB9" w:rsidP="00504DB9">
            <w:pPr>
              <w:jc w:val="center"/>
              <w:rPr>
                <w:b/>
                <w:sz w:val="20"/>
                <w:szCs w:val="20"/>
              </w:rPr>
            </w:pPr>
            <w:r w:rsidRPr="00007358">
              <w:rPr>
                <w:sz w:val="20"/>
                <w:szCs w:val="20"/>
              </w:rPr>
              <w:lastRenderedPageBreak/>
              <w:br w:type="page"/>
            </w:r>
            <w:r w:rsidRPr="00DA6B22">
              <w:rPr>
                <w:b/>
                <w:sz w:val="20"/>
                <w:szCs w:val="20"/>
              </w:rPr>
              <w:t>TURKISH HIGHER EDUCATION QUALIFICATIONS FRAMEWORK (TYYÇ)</w:t>
            </w:r>
          </w:p>
          <w:p w14:paraId="1BFFC0DB" w14:textId="77777777" w:rsidR="00504DB9" w:rsidRPr="00007358" w:rsidRDefault="00504DB9" w:rsidP="00504DB9">
            <w:pPr>
              <w:jc w:val="center"/>
              <w:rPr>
                <w:sz w:val="20"/>
                <w:szCs w:val="20"/>
              </w:rPr>
            </w:pPr>
            <w:r w:rsidRPr="00DA6B22">
              <w:rPr>
                <w:b/>
                <w:sz w:val="20"/>
                <w:szCs w:val="20"/>
              </w:rPr>
              <w:t>Level 7 (Master's Education) Qualifications</w:t>
            </w:r>
          </w:p>
        </w:tc>
      </w:tr>
      <w:tr w:rsidR="00504DB9" w14:paraId="3E3C2ED7" w14:textId="77777777" w:rsidTr="00C60D19">
        <w:tc>
          <w:tcPr>
            <w:tcW w:w="1294" w:type="dxa"/>
            <w:vMerge w:val="restart"/>
          </w:tcPr>
          <w:p w14:paraId="4AAF2740" w14:textId="77777777" w:rsidR="00504DB9" w:rsidRPr="00DA6B22" w:rsidRDefault="00504DB9" w:rsidP="00592E47">
            <w:pPr>
              <w:jc w:val="right"/>
              <w:rPr>
                <w:b/>
                <w:sz w:val="20"/>
                <w:szCs w:val="20"/>
              </w:rPr>
            </w:pPr>
            <w:r w:rsidRPr="00DA6B22">
              <w:rPr>
                <w:b/>
                <w:sz w:val="20"/>
                <w:szCs w:val="20"/>
              </w:rPr>
              <w:t>TYYÇ LEVEL</w:t>
            </w:r>
          </w:p>
        </w:tc>
        <w:tc>
          <w:tcPr>
            <w:tcW w:w="1962" w:type="dxa"/>
            <w:vMerge w:val="restart"/>
          </w:tcPr>
          <w:p w14:paraId="3C819472" w14:textId="77777777" w:rsidR="00504DB9" w:rsidRPr="00DA6B22" w:rsidRDefault="00504DB9" w:rsidP="00592E47">
            <w:pPr>
              <w:jc w:val="right"/>
              <w:rPr>
                <w:b/>
                <w:sz w:val="20"/>
                <w:szCs w:val="20"/>
              </w:rPr>
            </w:pPr>
            <w:r w:rsidRPr="00DA6B22">
              <w:rPr>
                <w:b/>
                <w:sz w:val="20"/>
                <w:szCs w:val="20"/>
              </w:rPr>
              <w:t xml:space="preserve">KNOWLEDGE (BLG) -Theoretical </w:t>
            </w:r>
          </w:p>
          <w:p w14:paraId="5228BD38" w14:textId="77777777" w:rsidR="00504DB9" w:rsidRPr="00DA6B22" w:rsidRDefault="00504DB9" w:rsidP="00592E47">
            <w:pPr>
              <w:jc w:val="right"/>
              <w:rPr>
                <w:b/>
                <w:sz w:val="20"/>
                <w:szCs w:val="20"/>
              </w:rPr>
            </w:pPr>
            <w:r w:rsidRPr="00DA6B22">
              <w:rPr>
                <w:b/>
                <w:sz w:val="20"/>
                <w:szCs w:val="20"/>
              </w:rPr>
              <w:t>-Factual</w:t>
            </w:r>
          </w:p>
        </w:tc>
        <w:tc>
          <w:tcPr>
            <w:tcW w:w="1842" w:type="dxa"/>
            <w:vMerge w:val="restart"/>
          </w:tcPr>
          <w:p w14:paraId="7FEFE515" w14:textId="77777777" w:rsidR="00504DB9" w:rsidRPr="00DA6B22" w:rsidRDefault="00504DB9" w:rsidP="00592E47">
            <w:pPr>
              <w:jc w:val="right"/>
              <w:rPr>
                <w:b/>
                <w:sz w:val="20"/>
                <w:szCs w:val="20"/>
              </w:rPr>
            </w:pPr>
            <w:r w:rsidRPr="00DA6B22">
              <w:rPr>
                <w:b/>
                <w:sz w:val="20"/>
                <w:szCs w:val="20"/>
              </w:rPr>
              <w:t>SKILLS (BCR) -Cognitive -Applied</w:t>
            </w:r>
          </w:p>
        </w:tc>
        <w:tc>
          <w:tcPr>
            <w:tcW w:w="9356" w:type="dxa"/>
            <w:gridSpan w:val="4"/>
          </w:tcPr>
          <w:p w14:paraId="31344B5E" w14:textId="77777777" w:rsidR="00504DB9" w:rsidRPr="00DA6B22" w:rsidRDefault="00504DB9" w:rsidP="00504DB9">
            <w:pPr>
              <w:jc w:val="center"/>
              <w:rPr>
                <w:b/>
                <w:sz w:val="20"/>
                <w:szCs w:val="20"/>
              </w:rPr>
            </w:pPr>
            <w:r w:rsidRPr="00DA6B22">
              <w:rPr>
                <w:b/>
                <w:sz w:val="20"/>
                <w:szCs w:val="20"/>
              </w:rPr>
              <w:t>PERSONAL AND PROFESSIONAL COMPETENCIES</w:t>
            </w:r>
          </w:p>
        </w:tc>
      </w:tr>
      <w:tr w:rsidR="00C60D19" w14:paraId="21C4FDF2" w14:textId="77777777" w:rsidTr="00C60D19">
        <w:tc>
          <w:tcPr>
            <w:tcW w:w="1294" w:type="dxa"/>
            <w:vMerge/>
          </w:tcPr>
          <w:p w14:paraId="25DDB1D8" w14:textId="77777777" w:rsidR="00504DB9" w:rsidRPr="00DA6B22" w:rsidRDefault="00504DB9" w:rsidP="00592E47">
            <w:pPr>
              <w:jc w:val="right"/>
              <w:rPr>
                <w:b/>
                <w:sz w:val="20"/>
                <w:szCs w:val="20"/>
              </w:rPr>
            </w:pPr>
          </w:p>
        </w:tc>
        <w:tc>
          <w:tcPr>
            <w:tcW w:w="1962" w:type="dxa"/>
            <w:vMerge/>
          </w:tcPr>
          <w:p w14:paraId="44FC66BD" w14:textId="77777777" w:rsidR="00504DB9" w:rsidRPr="00DA6B22" w:rsidRDefault="00504DB9" w:rsidP="00592E47">
            <w:pPr>
              <w:jc w:val="right"/>
              <w:rPr>
                <w:b/>
                <w:sz w:val="20"/>
                <w:szCs w:val="20"/>
              </w:rPr>
            </w:pPr>
          </w:p>
        </w:tc>
        <w:tc>
          <w:tcPr>
            <w:tcW w:w="1842" w:type="dxa"/>
            <w:vMerge/>
          </w:tcPr>
          <w:p w14:paraId="21FE2E23" w14:textId="77777777" w:rsidR="00504DB9" w:rsidRPr="00DA6B22" w:rsidRDefault="00504DB9" w:rsidP="00592E47">
            <w:pPr>
              <w:jc w:val="right"/>
              <w:rPr>
                <w:b/>
                <w:sz w:val="20"/>
                <w:szCs w:val="20"/>
              </w:rPr>
            </w:pPr>
          </w:p>
        </w:tc>
        <w:tc>
          <w:tcPr>
            <w:tcW w:w="2410" w:type="dxa"/>
          </w:tcPr>
          <w:p w14:paraId="2F3CC783" w14:textId="77777777" w:rsidR="00504DB9" w:rsidRPr="00DA6B22" w:rsidRDefault="00504DB9" w:rsidP="00592E47">
            <w:pPr>
              <w:jc w:val="right"/>
              <w:rPr>
                <w:b/>
                <w:sz w:val="20"/>
                <w:szCs w:val="20"/>
              </w:rPr>
            </w:pPr>
            <w:r w:rsidRPr="00DA6B22">
              <w:rPr>
                <w:b/>
                <w:sz w:val="20"/>
                <w:szCs w:val="20"/>
              </w:rPr>
              <w:t>Ability to Work Independently and Take Responsibility (BCSAY)</w:t>
            </w:r>
          </w:p>
        </w:tc>
        <w:tc>
          <w:tcPr>
            <w:tcW w:w="2126" w:type="dxa"/>
          </w:tcPr>
          <w:p w14:paraId="49BEBB6A" w14:textId="77777777" w:rsidR="00504DB9" w:rsidRPr="00DA6B22" w:rsidRDefault="00504DB9" w:rsidP="00592E47">
            <w:pPr>
              <w:jc w:val="right"/>
              <w:rPr>
                <w:b/>
                <w:sz w:val="20"/>
                <w:szCs w:val="20"/>
              </w:rPr>
            </w:pPr>
            <w:r w:rsidRPr="00DA6B22">
              <w:rPr>
                <w:b/>
                <w:sz w:val="20"/>
                <w:szCs w:val="20"/>
              </w:rPr>
              <w:t>Learning Competency (DIY)</w:t>
            </w:r>
          </w:p>
        </w:tc>
        <w:tc>
          <w:tcPr>
            <w:tcW w:w="2410" w:type="dxa"/>
          </w:tcPr>
          <w:p w14:paraId="3528AEA5" w14:textId="77777777" w:rsidR="00504DB9" w:rsidRPr="00DA6B22" w:rsidRDefault="00504DB9" w:rsidP="00592E47">
            <w:pPr>
              <w:jc w:val="right"/>
              <w:rPr>
                <w:b/>
                <w:sz w:val="20"/>
                <w:szCs w:val="20"/>
              </w:rPr>
            </w:pPr>
            <w:r w:rsidRPr="00DA6B22">
              <w:rPr>
                <w:b/>
                <w:sz w:val="20"/>
                <w:szCs w:val="20"/>
              </w:rPr>
              <w:t>Communication and Social Competence (CMM)</w:t>
            </w:r>
          </w:p>
        </w:tc>
        <w:tc>
          <w:tcPr>
            <w:tcW w:w="2410" w:type="dxa"/>
          </w:tcPr>
          <w:p w14:paraId="74C0C150" w14:textId="77777777" w:rsidR="00504DB9" w:rsidRPr="00DA6B22" w:rsidRDefault="00504DB9" w:rsidP="00592E47">
            <w:pPr>
              <w:jc w:val="right"/>
              <w:rPr>
                <w:b/>
              </w:rPr>
            </w:pPr>
            <w:r w:rsidRPr="00DA6B22">
              <w:rPr>
                <w:b/>
              </w:rPr>
              <w:t>Domain-Specific Competency (ERM)</w:t>
            </w:r>
          </w:p>
        </w:tc>
      </w:tr>
      <w:tr w:rsidR="00C60D19" w14:paraId="7C5B0A97" w14:textId="77777777" w:rsidTr="00C60D19">
        <w:trPr>
          <w:trHeight w:val="1408"/>
        </w:trPr>
        <w:tc>
          <w:tcPr>
            <w:tcW w:w="1294" w:type="dxa"/>
          </w:tcPr>
          <w:p w14:paraId="1D4EE556" w14:textId="77777777" w:rsidR="00592E47" w:rsidRDefault="00504DB9" w:rsidP="00592E47">
            <w:pPr>
              <w:jc w:val="right"/>
              <w:rPr>
                <w:b/>
                <w:sz w:val="20"/>
                <w:szCs w:val="20"/>
              </w:rPr>
            </w:pPr>
            <w:r w:rsidRPr="00DA6B22">
              <w:rPr>
                <w:b/>
                <w:sz w:val="20"/>
                <w:szCs w:val="20"/>
              </w:rPr>
              <w:t>7 MASTER'S DEGREE</w:t>
            </w:r>
          </w:p>
          <w:p w14:paraId="76C0E576" w14:textId="77777777" w:rsidR="00DA6B22" w:rsidRDefault="00DA6B22" w:rsidP="00592E47">
            <w:pPr>
              <w:jc w:val="right"/>
              <w:rPr>
                <w:b/>
                <w:sz w:val="20"/>
                <w:szCs w:val="20"/>
              </w:rPr>
            </w:pPr>
          </w:p>
          <w:p w14:paraId="612FDC2C" w14:textId="77777777" w:rsidR="00DA6B22" w:rsidRDefault="00DA6B22" w:rsidP="00592E47">
            <w:pPr>
              <w:jc w:val="right"/>
              <w:rPr>
                <w:b/>
                <w:sz w:val="20"/>
                <w:szCs w:val="20"/>
              </w:rPr>
            </w:pPr>
          </w:p>
          <w:p w14:paraId="041E6B04" w14:textId="77777777" w:rsidR="00DA6B22" w:rsidRDefault="00DA6B22" w:rsidP="00592E47">
            <w:pPr>
              <w:jc w:val="right"/>
              <w:rPr>
                <w:b/>
                <w:sz w:val="20"/>
                <w:szCs w:val="20"/>
              </w:rPr>
            </w:pPr>
          </w:p>
          <w:p w14:paraId="1DFC2291" w14:textId="77777777" w:rsidR="00DA6B22" w:rsidRDefault="00DA6B22" w:rsidP="00592E47">
            <w:pPr>
              <w:jc w:val="right"/>
              <w:rPr>
                <w:b/>
                <w:sz w:val="20"/>
                <w:szCs w:val="20"/>
              </w:rPr>
            </w:pPr>
          </w:p>
          <w:p w14:paraId="6CC6CB4C" w14:textId="77777777" w:rsidR="00DA6B22" w:rsidRDefault="00DA6B22" w:rsidP="00592E47">
            <w:pPr>
              <w:jc w:val="right"/>
              <w:rPr>
                <w:b/>
                <w:sz w:val="20"/>
                <w:szCs w:val="20"/>
              </w:rPr>
            </w:pPr>
          </w:p>
          <w:p w14:paraId="21720C69" w14:textId="77777777" w:rsidR="00DA6B22" w:rsidRPr="00DA6B22" w:rsidRDefault="00DA6B22" w:rsidP="00592E47">
            <w:pPr>
              <w:jc w:val="right"/>
              <w:rPr>
                <w:b/>
                <w:sz w:val="20"/>
                <w:szCs w:val="20"/>
              </w:rPr>
            </w:pPr>
          </w:p>
          <w:p w14:paraId="2F52DDE7" w14:textId="77777777" w:rsidR="00DA6B22" w:rsidRDefault="00504DB9" w:rsidP="00592E47">
            <w:pPr>
              <w:jc w:val="right"/>
              <w:rPr>
                <w:b/>
                <w:sz w:val="20"/>
                <w:szCs w:val="20"/>
              </w:rPr>
            </w:pPr>
            <w:r w:rsidRPr="00DA6B22">
              <w:rPr>
                <w:b/>
                <w:sz w:val="20"/>
                <w:szCs w:val="20"/>
              </w:rPr>
              <w:t xml:space="preserve">EQF-LLL: </w:t>
            </w:r>
          </w:p>
          <w:p w14:paraId="1917C4E1" w14:textId="77777777" w:rsidR="00504DB9" w:rsidRDefault="00504DB9" w:rsidP="00592E47">
            <w:pPr>
              <w:jc w:val="right"/>
              <w:rPr>
                <w:b/>
                <w:sz w:val="20"/>
                <w:szCs w:val="20"/>
              </w:rPr>
            </w:pPr>
            <w:r w:rsidRPr="00DA6B22">
              <w:rPr>
                <w:b/>
                <w:sz w:val="20"/>
                <w:szCs w:val="20"/>
              </w:rPr>
              <w:t>Level 7</w:t>
            </w:r>
          </w:p>
          <w:p w14:paraId="3FE8BD09" w14:textId="77777777" w:rsidR="00DA6B22" w:rsidRDefault="00DA6B22" w:rsidP="00592E47">
            <w:pPr>
              <w:jc w:val="right"/>
              <w:rPr>
                <w:b/>
                <w:sz w:val="20"/>
                <w:szCs w:val="20"/>
              </w:rPr>
            </w:pPr>
          </w:p>
          <w:p w14:paraId="5EA8DF2E" w14:textId="77777777" w:rsidR="00DA6B22" w:rsidRDefault="00DA6B22" w:rsidP="00592E47">
            <w:pPr>
              <w:jc w:val="right"/>
              <w:rPr>
                <w:b/>
                <w:sz w:val="20"/>
                <w:szCs w:val="20"/>
              </w:rPr>
            </w:pPr>
          </w:p>
          <w:p w14:paraId="0F86CA8B" w14:textId="77777777" w:rsidR="00DA6B22" w:rsidRDefault="00DA6B22" w:rsidP="00592E47">
            <w:pPr>
              <w:jc w:val="right"/>
              <w:rPr>
                <w:b/>
                <w:sz w:val="20"/>
                <w:szCs w:val="20"/>
              </w:rPr>
            </w:pPr>
          </w:p>
          <w:p w14:paraId="41150060" w14:textId="77777777" w:rsidR="00DA6B22" w:rsidRPr="00DA6B22" w:rsidRDefault="00DA6B22" w:rsidP="00592E47">
            <w:pPr>
              <w:jc w:val="right"/>
              <w:rPr>
                <w:b/>
                <w:sz w:val="20"/>
                <w:szCs w:val="20"/>
              </w:rPr>
            </w:pPr>
          </w:p>
          <w:p w14:paraId="5DBC4075" w14:textId="77777777" w:rsidR="00DA6B22" w:rsidRDefault="00504DB9" w:rsidP="00592E47">
            <w:pPr>
              <w:jc w:val="right"/>
              <w:rPr>
                <w:b/>
                <w:sz w:val="20"/>
                <w:szCs w:val="20"/>
              </w:rPr>
            </w:pPr>
            <w:proofErr w:type="spellStart"/>
            <w:r w:rsidRPr="00DA6B22">
              <w:rPr>
                <w:b/>
                <w:sz w:val="20"/>
                <w:szCs w:val="20"/>
              </w:rPr>
              <w:t>Qf</w:t>
            </w:r>
            <w:proofErr w:type="spellEnd"/>
            <w:r w:rsidRPr="00DA6B22">
              <w:rPr>
                <w:b/>
                <w:sz w:val="20"/>
                <w:szCs w:val="20"/>
              </w:rPr>
              <w:t>-EHEA:</w:t>
            </w:r>
          </w:p>
          <w:p w14:paraId="1A01C3B0" w14:textId="77777777" w:rsidR="00504DB9" w:rsidRPr="00007358" w:rsidRDefault="00504DB9" w:rsidP="00DA6B22">
            <w:pPr>
              <w:jc w:val="right"/>
              <w:rPr>
                <w:sz w:val="20"/>
                <w:szCs w:val="20"/>
              </w:rPr>
            </w:pPr>
            <w:r w:rsidRPr="00DA6B22">
              <w:rPr>
                <w:b/>
                <w:sz w:val="20"/>
                <w:szCs w:val="20"/>
              </w:rPr>
              <w:t xml:space="preserve"> Level 2</w:t>
            </w:r>
          </w:p>
        </w:tc>
        <w:tc>
          <w:tcPr>
            <w:tcW w:w="1962" w:type="dxa"/>
          </w:tcPr>
          <w:p w14:paraId="50BD0217" w14:textId="77777777" w:rsidR="00592E47" w:rsidRPr="00007358" w:rsidRDefault="00504DB9" w:rsidP="00DA6B22">
            <w:pPr>
              <w:rPr>
                <w:sz w:val="20"/>
                <w:szCs w:val="20"/>
              </w:rPr>
            </w:pPr>
            <w:r w:rsidRPr="00DA6B22">
              <w:rPr>
                <w:b/>
                <w:sz w:val="20"/>
                <w:szCs w:val="20"/>
              </w:rPr>
              <w:t>BLG 1</w:t>
            </w:r>
            <w:r w:rsidRPr="00007358">
              <w:rPr>
                <w:sz w:val="20"/>
                <w:szCs w:val="20"/>
              </w:rPr>
              <w:t xml:space="preserve">- Ability to develop and deepen their knowledge at the level of expertise in the same or a different field, based on undergraduate level competencies. </w:t>
            </w:r>
            <w:r w:rsidRPr="00DA6B22">
              <w:rPr>
                <w:b/>
                <w:sz w:val="20"/>
                <w:szCs w:val="20"/>
              </w:rPr>
              <w:t>BLG 2</w:t>
            </w:r>
            <w:r w:rsidRPr="00007358">
              <w:rPr>
                <w:sz w:val="20"/>
                <w:szCs w:val="20"/>
              </w:rPr>
              <w:t>- To be able to comprehend the interdisciplinary interaction related to the field.</w:t>
            </w:r>
          </w:p>
        </w:tc>
        <w:tc>
          <w:tcPr>
            <w:tcW w:w="1842" w:type="dxa"/>
          </w:tcPr>
          <w:p w14:paraId="7E060D4F" w14:textId="77777777" w:rsidR="00DA6B22" w:rsidRDefault="00504DB9" w:rsidP="00DA6B22">
            <w:pPr>
              <w:rPr>
                <w:sz w:val="20"/>
                <w:szCs w:val="20"/>
              </w:rPr>
            </w:pPr>
            <w:r w:rsidRPr="00DA6B22">
              <w:rPr>
                <w:b/>
                <w:sz w:val="20"/>
                <w:szCs w:val="20"/>
              </w:rPr>
              <w:t>BCR 1</w:t>
            </w:r>
            <w:r w:rsidRPr="00007358">
              <w:rPr>
                <w:sz w:val="20"/>
                <w:szCs w:val="20"/>
              </w:rPr>
              <w:t xml:space="preserve">- To be able to use the theoretical and practical knowledge gained at the level of expertise in the field. </w:t>
            </w:r>
          </w:p>
          <w:p w14:paraId="4939918D" w14:textId="77777777" w:rsidR="00DA6B22" w:rsidRDefault="00504DB9" w:rsidP="00DA6B22">
            <w:pPr>
              <w:rPr>
                <w:sz w:val="20"/>
                <w:szCs w:val="20"/>
              </w:rPr>
            </w:pPr>
            <w:r w:rsidRPr="00DA6B22">
              <w:rPr>
                <w:b/>
                <w:sz w:val="20"/>
                <w:szCs w:val="20"/>
              </w:rPr>
              <w:t>BCR 2</w:t>
            </w:r>
            <w:r w:rsidRPr="00007358">
              <w:rPr>
                <w:sz w:val="20"/>
                <w:szCs w:val="20"/>
              </w:rPr>
              <w:t xml:space="preserve">- To be able to interpret and create new knowledge by integrating the knowledge gained in the field with the information from different disciplines. </w:t>
            </w:r>
          </w:p>
          <w:p w14:paraId="40919FD2" w14:textId="77777777" w:rsidR="00592E47" w:rsidRPr="00007358" w:rsidRDefault="00504DB9" w:rsidP="00DA6B22">
            <w:pPr>
              <w:rPr>
                <w:sz w:val="20"/>
                <w:szCs w:val="20"/>
              </w:rPr>
            </w:pPr>
            <w:r w:rsidRPr="00DA6B22">
              <w:rPr>
                <w:b/>
                <w:sz w:val="20"/>
                <w:szCs w:val="20"/>
              </w:rPr>
              <w:t>BCR 3-</w:t>
            </w:r>
            <w:r w:rsidRPr="00007358">
              <w:rPr>
                <w:sz w:val="20"/>
                <w:szCs w:val="20"/>
              </w:rPr>
              <w:t xml:space="preserve"> To be able to solve the problems encountered in the field by using research methods</w:t>
            </w:r>
          </w:p>
        </w:tc>
        <w:tc>
          <w:tcPr>
            <w:tcW w:w="2410" w:type="dxa"/>
          </w:tcPr>
          <w:p w14:paraId="2DAD0DB6" w14:textId="77777777" w:rsidR="00A121BD" w:rsidRPr="00007358" w:rsidRDefault="00A121BD" w:rsidP="00DA6B22">
            <w:pPr>
              <w:rPr>
                <w:sz w:val="20"/>
                <w:szCs w:val="20"/>
              </w:rPr>
            </w:pPr>
            <w:r w:rsidRPr="00DA6B22">
              <w:rPr>
                <w:b/>
                <w:sz w:val="20"/>
                <w:szCs w:val="20"/>
              </w:rPr>
              <w:t>BCSAY 1</w:t>
            </w:r>
            <w:r w:rsidRPr="00007358">
              <w:rPr>
                <w:sz w:val="20"/>
                <w:szCs w:val="20"/>
              </w:rPr>
              <w:t>- To be able to independently carry out a study that requires expertise in the field.</w:t>
            </w:r>
          </w:p>
          <w:p w14:paraId="62F3D176" w14:textId="77777777" w:rsidR="00A121BD" w:rsidRPr="00007358" w:rsidRDefault="00A121BD" w:rsidP="00DA6B22">
            <w:pPr>
              <w:rPr>
                <w:sz w:val="20"/>
                <w:szCs w:val="20"/>
              </w:rPr>
            </w:pPr>
            <w:r w:rsidRPr="00DA6B22">
              <w:rPr>
                <w:b/>
                <w:sz w:val="20"/>
                <w:szCs w:val="20"/>
              </w:rPr>
              <w:t>BCSAY 2</w:t>
            </w:r>
            <w:r w:rsidRPr="00007358">
              <w:rPr>
                <w:sz w:val="20"/>
                <w:szCs w:val="20"/>
              </w:rPr>
              <w:t>- To be able to develop new strategic approaches for the solution of unforeseen complex problems encountered in applications related to the field and to produce solutions by taking responsibility</w:t>
            </w:r>
          </w:p>
          <w:p w14:paraId="3EB78D9C" w14:textId="77777777" w:rsidR="00592E47" w:rsidRPr="00007358" w:rsidRDefault="00A121BD" w:rsidP="00DA6B22">
            <w:pPr>
              <w:rPr>
                <w:sz w:val="20"/>
                <w:szCs w:val="20"/>
              </w:rPr>
            </w:pPr>
            <w:r w:rsidRPr="00DA6B22">
              <w:rPr>
                <w:b/>
                <w:sz w:val="20"/>
                <w:szCs w:val="20"/>
              </w:rPr>
              <w:t>BCSAY 3-</w:t>
            </w:r>
            <w:r w:rsidRPr="00007358">
              <w:rPr>
                <w:sz w:val="20"/>
                <w:szCs w:val="20"/>
              </w:rPr>
              <w:t xml:space="preserve"> To be able to lead in environments that require the solution of problems related to the field.</w:t>
            </w:r>
          </w:p>
        </w:tc>
        <w:tc>
          <w:tcPr>
            <w:tcW w:w="2126" w:type="dxa"/>
          </w:tcPr>
          <w:p w14:paraId="22C0692C" w14:textId="77777777" w:rsidR="00592E47" w:rsidRPr="00007358" w:rsidRDefault="00504DB9" w:rsidP="003F4955">
            <w:pPr>
              <w:rPr>
                <w:sz w:val="20"/>
                <w:szCs w:val="20"/>
              </w:rPr>
            </w:pPr>
            <w:r w:rsidRPr="00DA6B22">
              <w:rPr>
                <w:b/>
                <w:sz w:val="20"/>
                <w:szCs w:val="20"/>
              </w:rPr>
              <w:t>TOA 1-</w:t>
            </w:r>
            <w:r w:rsidRPr="00007358">
              <w:rPr>
                <w:sz w:val="20"/>
                <w:szCs w:val="20"/>
              </w:rPr>
              <w:t xml:space="preserve"> To be able to critically evaluate the knowledge and skills acquired at the level of expertise in the field and to direct their learning.</w:t>
            </w:r>
          </w:p>
        </w:tc>
        <w:tc>
          <w:tcPr>
            <w:tcW w:w="2410" w:type="dxa"/>
          </w:tcPr>
          <w:p w14:paraId="4A8F8C1C" w14:textId="77777777" w:rsidR="00DA6B22" w:rsidRDefault="00504DB9" w:rsidP="00DA6B22">
            <w:pPr>
              <w:rPr>
                <w:sz w:val="20"/>
                <w:szCs w:val="20"/>
              </w:rPr>
            </w:pPr>
            <w:r w:rsidRPr="00DA6B22">
              <w:rPr>
                <w:b/>
                <w:sz w:val="20"/>
                <w:szCs w:val="20"/>
              </w:rPr>
              <w:t xml:space="preserve">ISY 1-To </w:t>
            </w:r>
            <w:r w:rsidRPr="00007358">
              <w:rPr>
                <w:sz w:val="20"/>
                <w:szCs w:val="20"/>
              </w:rPr>
              <w:t>be able to systematically convey current developments in the field and their own studies to groups in and outside the field in written, oral and visual forms by supporting them with quantitative and qualitative data.</w:t>
            </w:r>
          </w:p>
          <w:p w14:paraId="7FFEE0D0" w14:textId="77777777" w:rsidR="00DA6B22" w:rsidRDefault="00504DB9" w:rsidP="00DA6B22">
            <w:pPr>
              <w:rPr>
                <w:sz w:val="20"/>
                <w:szCs w:val="20"/>
              </w:rPr>
            </w:pPr>
            <w:r w:rsidRPr="00007358">
              <w:rPr>
                <w:sz w:val="20"/>
                <w:szCs w:val="20"/>
              </w:rPr>
              <w:t xml:space="preserve"> </w:t>
            </w:r>
            <w:r w:rsidRPr="00DA6B22">
              <w:rPr>
                <w:b/>
                <w:sz w:val="20"/>
                <w:szCs w:val="20"/>
              </w:rPr>
              <w:t>2- To</w:t>
            </w:r>
            <w:r w:rsidRPr="00007358">
              <w:rPr>
                <w:sz w:val="20"/>
                <w:szCs w:val="20"/>
              </w:rPr>
              <w:t xml:space="preserve"> be  able to critically examine social relations and the norms that guide these relations, to develop them and to take action to change them when necessary. </w:t>
            </w:r>
            <w:r w:rsidRPr="00DA6B22">
              <w:rPr>
                <w:b/>
                <w:sz w:val="20"/>
                <w:szCs w:val="20"/>
              </w:rPr>
              <w:t>3-</w:t>
            </w:r>
            <w:r w:rsidRPr="00007358">
              <w:rPr>
                <w:sz w:val="20"/>
                <w:szCs w:val="20"/>
              </w:rPr>
              <w:t xml:space="preserve"> To be able to communicate orally and in writing by using a foreign language at least at the European Language Portfolio B2 General Level. </w:t>
            </w:r>
          </w:p>
          <w:p w14:paraId="7003992D" w14:textId="77777777" w:rsidR="00592E47" w:rsidRPr="00007358" w:rsidRDefault="00504DB9" w:rsidP="00DA6B22">
            <w:pPr>
              <w:rPr>
                <w:sz w:val="20"/>
                <w:szCs w:val="20"/>
              </w:rPr>
            </w:pPr>
            <w:r w:rsidRPr="00DA6B22">
              <w:rPr>
                <w:b/>
                <w:sz w:val="20"/>
                <w:szCs w:val="20"/>
              </w:rPr>
              <w:t>ISMY 4-</w:t>
            </w:r>
            <w:r w:rsidRPr="00007358">
              <w:rPr>
                <w:sz w:val="20"/>
                <w:szCs w:val="20"/>
              </w:rPr>
              <w:t xml:space="preserve"> To be able to use computer software and information and communication technologies at an advanced level at the level required by the field.</w:t>
            </w:r>
          </w:p>
        </w:tc>
        <w:tc>
          <w:tcPr>
            <w:tcW w:w="2410" w:type="dxa"/>
          </w:tcPr>
          <w:p w14:paraId="551838BA" w14:textId="77777777" w:rsidR="00DA6B22" w:rsidRDefault="00504DB9" w:rsidP="00DA6B22">
            <w:r w:rsidRPr="00DA6B22">
              <w:rPr>
                <w:b/>
              </w:rPr>
              <w:t>AÖY 1-</w:t>
            </w:r>
            <w:r>
              <w:t xml:space="preserve"> To be able to supervise and teach social, scientific, cultural and ethical values in the stages of collecting, interpreting, applying and announcing data related to the field. </w:t>
            </w:r>
            <w:r w:rsidRPr="00DA6B22">
              <w:rPr>
                <w:b/>
              </w:rPr>
              <w:t>AÖY 2-</w:t>
            </w:r>
            <w:r>
              <w:t xml:space="preserve"> To be able to develop strategy, policy and implementation plans on issues related to the field and to evaluate the results obtained within the framework of quality processes. </w:t>
            </w:r>
          </w:p>
          <w:p w14:paraId="1D450845" w14:textId="77777777" w:rsidR="00592E47" w:rsidRDefault="00504DB9" w:rsidP="00DA6B22">
            <w:r w:rsidRPr="00DA6B22">
              <w:rPr>
                <w:b/>
              </w:rPr>
              <w:t>AÖY 3-</w:t>
            </w:r>
            <w:r>
              <w:t xml:space="preserve"> To be able to use the knowledge, problem solving and/or application skills they have </w:t>
            </w:r>
            <w:proofErr w:type="spellStart"/>
            <w:r>
              <w:t>internalized</w:t>
            </w:r>
            <w:proofErr w:type="spellEnd"/>
            <w:r>
              <w:t xml:space="preserve"> in </w:t>
            </w:r>
            <w:proofErr w:type="spellStart"/>
            <w:r>
              <w:t>the</w:t>
            </w:r>
            <w:proofErr w:type="spellEnd"/>
            <w:r>
              <w:t xml:space="preserve"> </w:t>
            </w:r>
            <w:proofErr w:type="spellStart"/>
            <w:r>
              <w:t>field</w:t>
            </w:r>
            <w:proofErr w:type="spellEnd"/>
            <w:r>
              <w:t xml:space="preserve"> in </w:t>
            </w:r>
            <w:proofErr w:type="spellStart"/>
            <w:r>
              <w:t>interdisciplinary</w:t>
            </w:r>
            <w:proofErr w:type="spellEnd"/>
            <w:r>
              <w:t xml:space="preserve"> </w:t>
            </w:r>
            <w:proofErr w:type="spellStart"/>
            <w:r>
              <w:t>studies</w:t>
            </w:r>
            <w:proofErr w:type="spellEnd"/>
            <w:r>
              <w:t>.</w:t>
            </w:r>
          </w:p>
        </w:tc>
      </w:tr>
    </w:tbl>
    <w:p w14:paraId="48A26DF5" w14:textId="2EDC6661" w:rsidR="00277A6B" w:rsidRPr="0001258D" w:rsidRDefault="00277A6B" w:rsidP="0001258D">
      <w:pPr>
        <w:tabs>
          <w:tab w:val="left" w:pos="7755"/>
        </w:tabs>
      </w:pPr>
    </w:p>
    <w:sectPr w:rsidR="00277A6B" w:rsidRPr="0001258D" w:rsidSect="00BD71A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FA"/>
    <w:rsid w:val="00007358"/>
    <w:rsid w:val="0001258D"/>
    <w:rsid w:val="00117895"/>
    <w:rsid w:val="001E3FAF"/>
    <w:rsid w:val="00247D45"/>
    <w:rsid w:val="00277A6B"/>
    <w:rsid w:val="002C7697"/>
    <w:rsid w:val="002E07F9"/>
    <w:rsid w:val="00344850"/>
    <w:rsid w:val="003F1C28"/>
    <w:rsid w:val="003F4955"/>
    <w:rsid w:val="00504DB9"/>
    <w:rsid w:val="00587D2B"/>
    <w:rsid w:val="00592E47"/>
    <w:rsid w:val="006D01AD"/>
    <w:rsid w:val="008503FA"/>
    <w:rsid w:val="009969E5"/>
    <w:rsid w:val="00997519"/>
    <w:rsid w:val="00A121BD"/>
    <w:rsid w:val="00AC5348"/>
    <w:rsid w:val="00AD7123"/>
    <w:rsid w:val="00BD71A5"/>
    <w:rsid w:val="00C60D19"/>
    <w:rsid w:val="00DA6B22"/>
    <w:rsid w:val="00DC2969"/>
    <w:rsid w:val="00E962FA"/>
    <w:rsid w:val="00EA52C6"/>
    <w:rsid w:val="00F41E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0146"/>
  <w15:chartTrackingRefBased/>
  <w15:docId w15:val="{7FD6150F-1018-45BE-A0E8-EC0A22EF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76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7697"/>
    <w:rPr>
      <w:rFonts w:ascii="Segoe UI" w:hAnsi="Segoe UI" w:cs="Segoe UI"/>
      <w:sz w:val="18"/>
      <w:szCs w:val="18"/>
    </w:rPr>
  </w:style>
  <w:style w:type="character" w:styleId="YerTutucuMetni">
    <w:name w:val="Placeholder Text"/>
    <w:basedOn w:val="VarsaylanParagrafYazTipi"/>
    <w:uiPriority w:val="99"/>
    <w:semiHidden/>
    <w:rsid w:val="00587D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512</Words>
  <Characters>2923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Hanifi</dc:creator>
  <cp:keywords/>
  <dc:description/>
  <cp:lastModifiedBy>Tunahan Ünver</cp:lastModifiedBy>
  <cp:revision>2</cp:revision>
  <cp:lastPrinted>2021-11-18T12:04:00Z</cp:lastPrinted>
  <dcterms:created xsi:type="dcterms:W3CDTF">2021-11-18T11:53:00Z</dcterms:created>
  <dcterms:modified xsi:type="dcterms:W3CDTF">2023-10-31T12:34:00Z</dcterms:modified>
</cp:coreProperties>
</file>