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D51" w:rsidRPr="00F744C6" w:rsidRDefault="00320D51" w:rsidP="00320D51">
      <w:pPr>
        <w:pStyle w:val="Altbilgi"/>
        <w:jc w:val="center"/>
        <w:rPr>
          <w:b/>
          <w:noProof/>
          <w:lang w:val="tr-TR"/>
        </w:rPr>
      </w:pPr>
      <w:r w:rsidRPr="00F744C6">
        <w:rPr>
          <w:b/>
          <w:noProof/>
          <w:lang w:val="tr-TR"/>
        </w:rPr>
        <w:t>T.C.</w:t>
      </w:r>
    </w:p>
    <w:p w:rsidR="00320D51" w:rsidRPr="00F744C6" w:rsidRDefault="00320D51" w:rsidP="00320D51">
      <w:pPr>
        <w:pStyle w:val="Altbilgi"/>
        <w:jc w:val="center"/>
        <w:rPr>
          <w:b/>
          <w:noProof/>
          <w:lang w:val="tr-TR"/>
        </w:rPr>
      </w:pPr>
      <w:r w:rsidRPr="00F744C6">
        <w:rPr>
          <w:b/>
          <w:noProof/>
          <w:lang w:val="tr-TR"/>
        </w:rPr>
        <w:t>ÖMER HALİSDEMİR ÜNİVERSİTESİ</w:t>
      </w:r>
    </w:p>
    <w:p w:rsidR="00320D51" w:rsidRPr="00F744C6" w:rsidRDefault="00320D51" w:rsidP="00320D51">
      <w:pPr>
        <w:pStyle w:val="Altbilgi"/>
        <w:jc w:val="center"/>
        <w:rPr>
          <w:b/>
          <w:noProof/>
          <w:lang w:val="tr-TR"/>
        </w:rPr>
      </w:pPr>
      <w:r w:rsidRPr="00F744C6">
        <w:rPr>
          <w:b/>
          <w:noProof/>
          <w:lang w:val="tr-TR"/>
        </w:rPr>
        <w:t>SAĞLIK KÜLTÜR VE SPOR DAİRE BAŞKANLIĞI</w:t>
      </w:r>
    </w:p>
    <w:p w:rsidR="00320D51" w:rsidRPr="00F744C6" w:rsidRDefault="00320D51" w:rsidP="00320D51">
      <w:pPr>
        <w:pStyle w:val="Altbilgi"/>
        <w:jc w:val="center"/>
        <w:rPr>
          <w:b/>
          <w:noProof/>
          <w:lang w:val="tr-TR"/>
        </w:rPr>
      </w:pPr>
      <w:r w:rsidRPr="00F744C6">
        <w:rPr>
          <w:b/>
          <w:noProof/>
          <w:lang w:val="tr-TR"/>
        </w:rPr>
        <w:t xml:space="preserve">Teknik Gezi Araç Kiralama İhalesi (Teknik Şartname)  </w:t>
      </w:r>
    </w:p>
    <w:p w:rsidR="00320D51" w:rsidRPr="00F744C6" w:rsidRDefault="00320D51" w:rsidP="00320D51">
      <w:pPr>
        <w:pStyle w:val="Altbilgi"/>
        <w:jc w:val="center"/>
        <w:rPr>
          <w:b/>
          <w:noProof/>
          <w:lang w:val="tr-TR"/>
        </w:rPr>
      </w:pPr>
    </w:p>
    <w:p w:rsidR="005102E5" w:rsidRPr="00F744C6" w:rsidRDefault="005102E5" w:rsidP="005102E5">
      <w:pPr>
        <w:pStyle w:val="Balk5"/>
        <w:spacing w:line="240" w:lineRule="auto"/>
        <w:jc w:val="both"/>
        <w:rPr>
          <w:rFonts w:ascii="Times New Roman" w:hAnsi="Times New Roman"/>
          <w:noProof/>
          <w:szCs w:val="24"/>
          <w:u w:val="single"/>
        </w:rPr>
      </w:pPr>
      <w:r w:rsidRPr="00F744C6">
        <w:rPr>
          <w:rFonts w:ascii="Times New Roman" w:hAnsi="Times New Roman"/>
          <w:noProof/>
          <w:szCs w:val="24"/>
          <w:u w:val="single"/>
        </w:rPr>
        <w:t>TANIMLAR</w:t>
      </w:r>
    </w:p>
    <w:p w:rsidR="005102E5" w:rsidRPr="00F744C6" w:rsidRDefault="005102E5" w:rsidP="005102E5">
      <w:pPr>
        <w:jc w:val="both"/>
        <w:rPr>
          <w:noProof/>
          <w:lang w:val="tr-TR"/>
        </w:rPr>
      </w:pPr>
    </w:p>
    <w:p w:rsidR="005102E5" w:rsidRPr="00F744C6" w:rsidRDefault="005102E5" w:rsidP="005102E5">
      <w:pPr>
        <w:pStyle w:val="GvdeMetni2"/>
        <w:jc w:val="both"/>
        <w:rPr>
          <w:rFonts w:ascii="Times New Roman" w:hAnsi="Times New Roman"/>
          <w:noProof/>
          <w:szCs w:val="24"/>
        </w:rPr>
      </w:pPr>
      <w:r w:rsidRPr="00F744C6">
        <w:rPr>
          <w:rFonts w:ascii="Times New Roman" w:hAnsi="Times New Roman"/>
          <w:b/>
          <w:noProof/>
          <w:szCs w:val="24"/>
          <w:u w:val="single"/>
        </w:rPr>
        <w:t>İDARE:</w:t>
      </w:r>
      <w:r w:rsidRPr="00F744C6">
        <w:rPr>
          <w:rFonts w:ascii="Times New Roman" w:hAnsi="Times New Roman"/>
          <w:noProof/>
          <w:szCs w:val="24"/>
        </w:rPr>
        <w:t xml:space="preserve"> Bu teknik şartnamede Ömer Halisdemir Üniversitesi Rektörlüğü bundan böyle “</w:t>
      </w:r>
      <w:r w:rsidRPr="00F744C6">
        <w:rPr>
          <w:rFonts w:ascii="Times New Roman" w:hAnsi="Times New Roman"/>
          <w:noProof/>
          <w:szCs w:val="24"/>
          <w:u w:val="single"/>
        </w:rPr>
        <w:t>İDARE</w:t>
      </w:r>
      <w:r w:rsidRPr="00F744C6">
        <w:rPr>
          <w:rFonts w:ascii="Times New Roman" w:hAnsi="Times New Roman"/>
          <w:noProof/>
          <w:szCs w:val="24"/>
        </w:rPr>
        <w:t>“ olarak adlandırılacaktır.</w:t>
      </w:r>
    </w:p>
    <w:p w:rsidR="005102E5" w:rsidRPr="00F744C6" w:rsidRDefault="005102E5" w:rsidP="005102E5">
      <w:pPr>
        <w:jc w:val="both"/>
        <w:rPr>
          <w:noProof/>
          <w:lang w:val="tr-TR"/>
        </w:rPr>
      </w:pPr>
    </w:p>
    <w:p w:rsidR="005102E5" w:rsidRPr="00F744C6" w:rsidRDefault="005102E5" w:rsidP="003871C2">
      <w:pPr>
        <w:pStyle w:val="GvdeMetni2"/>
        <w:jc w:val="both"/>
        <w:rPr>
          <w:rFonts w:ascii="Times New Roman" w:hAnsi="Times New Roman"/>
          <w:noProof/>
          <w:szCs w:val="24"/>
        </w:rPr>
      </w:pPr>
      <w:r w:rsidRPr="00F744C6">
        <w:rPr>
          <w:rFonts w:ascii="Times New Roman" w:hAnsi="Times New Roman"/>
          <w:b/>
          <w:noProof/>
          <w:szCs w:val="24"/>
          <w:u w:val="single"/>
        </w:rPr>
        <w:t>FİRMA:</w:t>
      </w:r>
      <w:r w:rsidRPr="00F744C6">
        <w:rPr>
          <w:rFonts w:ascii="Times New Roman" w:hAnsi="Times New Roman"/>
          <w:noProof/>
          <w:szCs w:val="24"/>
        </w:rPr>
        <w:t xml:space="preserve"> Araç Kiralama ihalesine katılmak isteyen </w:t>
      </w:r>
      <w:r w:rsidR="003871C2" w:rsidRPr="00F744C6">
        <w:rPr>
          <w:rFonts w:ascii="Times New Roman" w:hAnsi="Times New Roman"/>
          <w:noProof/>
          <w:szCs w:val="24"/>
        </w:rPr>
        <w:t>yüklenicilerin</w:t>
      </w:r>
      <w:r w:rsidRPr="00F744C6">
        <w:rPr>
          <w:rFonts w:ascii="Times New Roman" w:hAnsi="Times New Roman"/>
          <w:noProof/>
          <w:szCs w:val="24"/>
        </w:rPr>
        <w:t xml:space="preserve"> her birine bundan böyle “</w:t>
      </w:r>
      <w:r w:rsidRPr="00F744C6">
        <w:rPr>
          <w:rFonts w:ascii="Times New Roman" w:hAnsi="Times New Roman"/>
          <w:noProof/>
          <w:szCs w:val="24"/>
          <w:u w:val="single"/>
        </w:rPr>
        <w:t>FİRMA</w:t>
      </w:r>
      <w:r w:rsidRPr="00F744C6">
        <w:rPr>
          <w:rFonts w:ascii="Times New Roman" w:hAnsi="Times New Roman"/>
          <w:noProof/>
          <w:szCs w:val="24"/>
        </w:rPr>
        <w:t>” denilecektir.</w:t>
      </w:r>
    </w:p>
    <w:p w:rsidR="00025330" w:rsidRPr="00F744C6" w:rsidRDefault="00025330" w:rsidP="003871C2">
      <w:pPr>
        <w:pStyle w:val="GvdeMetni2"/>
        <w:jc w:val="both"/>
        <w:rPr>
          <w:rFonts w:ascii="Times New Roman" w:hAnsi="Times New Roman"/>
          <w:noProof/>
          <w:szCs w:val="24"/>
        </w:rPr>
      </w:pPr>
    </w:p>
    <w:p w:rsidR="00025330" w:rsidRPr="00F744C6" w:rsidRDefault="00025330" w:rsidP="003871C2">
      <w:pPr>
        <w:pStyle w:val="GvdeMetni2"/>
        <w:jc w:val="both"/>
        <w:rPr>
          <w:rFonts w:ascii="Times New Roman" w:hAnsi="Times New Roman"/>
          <w:noProof/>
          <w:szCs w:val="24"/>
        </w:rPr>
      </w:pPr>
      <w:r w:rsidRPr="00F744C6">
        <w:rPr>
          <w:rFonts w:ascii="Times New Roman" w:hAnsi="Times New Roman"/>
          <w:b/>
          <w:noProof/>
          <w:szCs w:val="24"/>
          <w:u w:val="single"/>
        </w:rPr>
        <w:t xml:space="preserve">TEKNİK </w:t>
      </w:r>
      <w:r w:rsidR="00102DB9" w:rsidRPr="00F744C6">
        <w:rPr>
          <w:rFonts w:ascii="Times New Roman" w:hAnsi="Times New Roman"/>
          <w:b/>
          <w:noProof/>
          <w:szCs w:val="24"/>
          <w:u w:val="single"/>
        </w:rPr>
        <w:t>GEZİ:</w:t>
      </w:r>
      <w:r w:rsidR="00102DB9" w:rsidRPr="00F744C6">
        <w:rPr>
          <w:rFonts w:ascii="Times New Roman" w:hAnsi="Times New Roman"/>
          <w:noProof/>
          <w:szCs w:val="24"/>
        </w:rPr>
        <w:t xml:space="preserve"> İhale</w:t>
      </w:r>
      <w:r w:rsidRPr="00F744C6">
        <w:rPr>
          <w:rFonts w:ascii="Times New Roman" w:hAnsi="Times New Roman"/>
          <w:noProof/>
          <w:szCs w:val="24"/>
        </w:rPr>
        <w:t xml:space="preserve"> konusu eğitim, kültür, teknik ve sportif amaçlı etkinlikler için gerekli ulaşım işine bundan böyle “</w:t>
      </w:r>
      <w:r w:rsidRPr="00F744C6">
        <w:rPr>
          <w:rFonts w:ascii="Times New Roman" w:hAnsi="Times New Roman"/>
          <w:noProof/>
          <w:szCs w:val="24"/>
          <w:u w:val="single"/>
        </w:rPr>
        <w:t>TEKNİK GEZİ</w:t>
      </w:r>
      <w:r w:rsidRPr="00F744C6">
        <w:rPr>
          <w:rFonts w:ascii="Times New Roman" w:hAnsi="Times New Roman"/>
          <w:noProof/>
          <w:szCs w:val="24"/>
        </w:rPr>
        <w:t>” denilecektir.</w:t>
      </w:r>
    </w:p>
    <w:p w:rsidR="009D27C5" w:rsidRPr="00F744C6" w:rsidRDefault="009D27C5" w:rsidP="003871C2">
      <w:pPr>
        <w:pStyle w:val="GvdeMetni2"/>
        <w:jc w:val="both"/>
        <w:rPr>
          <w:rFonts w:ascii="Times New Roman" w:hAnsi="Times New Roman"/>
          <w:noProof/>
          <w:szCs w:val="24"/>
        </w:rPr>
      </w:pPr>
    </w:p>
    <w:p w:rsidR="00D55521" w:rsidRPr="00F744C6" w:rsidRDefault="007A6FEC" w:rsidP="003871C2">
      <w:pPr>
        <w:rPr>
          <w:b/>
          <w:bCs/>
          <w:noProof/>
          <w:u w:val="single"/>
          <w:lang w:val="tr-TR"/>
        </w:rPr>
      </w:pPr>
      <w:r w:rsidRPr="00F744C6">
        <w:rPr>
          <w:b/>
          <w:bCs/>
          <w:noProof/>
          <w:u w:val="single"/>
          <w:lang w:val="tr-TR"/>
        </w:rPr>
        <w:t>1-KONU VE KAPSAM</w:t>
      </w:r>
    </w:p>
    <w:p w:rsidR="003871C2" w:rsidRPr="00F744C6" w:rsidRDefault="003871C2" w:rsidP="003871C2">
      <w:pPr>
        <w:rPr>
          <w:noProof/>
          <w:lang w:val="tr-TR"/>
        </w:rPr>
      </w:pPr>
    </w:p>
    <w:p w:rsidR="007A6FEC" w:rsidRPr="00F744C6" w:rsidRDefault="007A6FEC" w:rsidP="007A6FEC">
      <w:pPr>
        <w:jc w:val="both"/>
        <w:rPr>
          <w:noProof/>
          <w:lang w:val="tr-TR"/>
        </w:rPr>
      </w:pPr>
      <w:r w:rsidRPr="00F744C6">
        <w:rPr>
          <w:b/>
          <w:noProof/>
          <w:lang w:val="tr-TR"/>
        </w:rPr>
        <w:t xml:space="preserve">Madde-1- </w:t>
      </w:r>
      <w:r w:rsidR="00751EA1" w:rsidRPr="00F744C6">
        <w:rPr>
          <w:noProof/>
          <w:lang w:val="tr-TR"/>
        </w:rPr>
        <w:t>Bu şartname, Ömer Halisdemir Üniversitesine bağlı</w:t>
      </w:r>
      <w:r w:rsidR="00751EA1" w:rsidRPr="00F744C6">
        <w:rPr>
          <w:b/>
          <w:noProof/>
          <w:lang w:val="tr-TR"/>
        </w:rPr>
        <w:t xml:space="preserve"> </w:t>
      </w:r>
      <w:r w:rsidR="00D55521" w:rsidRPr="00F744C6">
        <w:rPr>
          <w:noProof/>
          <w:lang w:val="tr-TR"/>
        </w:rPr>
        <w:t>Fakülte, Yüksekokul ve Meslek yüksekokull</w:t>
      </w:r>
      <w:r w:rsidR="00ED335F" w:rsidRPr="00F744C6">
        <w:rPr>
          <w:noProof/>
          <w:lang w:val="tr-TR"/>
        </w:rPr>
        <w:t xml:space="preserve">arında öğrenim gören öğrencilerin </w:t>
      </w:r>
      <w:r w:rsidR="00D55521" w:rsidRPr="00F744C6">
        <w:rPr>
          <w:noProof/>
          <w:lang w:val="tr-TR"/>
        </w:rPr>
        <w:t>2017 yılı içinde yapacakları</w:t>
      </w:r>
      <w:r w:rsidR="00ED335F" w:rsidRPr="00F744C6">
        <w:rPr>
          <w:noProof/>
          <w:lang w:val="tr-TR"/>
        </w:rPr>
        <w:t xml:space="preserve"> </w:t>
      </w:r>
      <w:r w:rsidR="005102E5" w:rsidRPr="00F744C6">
        <w:rPr>
          <w:noProof/>
          <w:lang w:val="tr-TR"/>
        </w:rPr>
        <w:t xml:space="preserve">eğitim, kültür, teknik ve sportif amaçlı </w:t>
      </w:r>
      <w:r w:rsidR="00ED335F" w:rsidRPr="00F744C6">
        <w:rPr>
          <w:noProof/>
          <w:lang w:val="tr-TR"/>
        </w:rPr>
        <w:t xml:space="preserve">etkinlikler için gerekli </w:t>
      </w:r>
      <w:r w:rsidR="00751EA1" w:rsidRPr="00F744C6">
        <w:rPr>
          <w:noProof/>
          <w:lang w:val="tr-TR"/>
        </w:rPr>
        <w:t xml:space="preserve">ulaşımı sağlamak amacıyla </w:t>
      </w:r>
      <w:r w:rsidR="00ED335F" w:rsidRPr="00F744C6">
        <w:rPr>
          <w:noProof/>
          <w:lang w:val="tr-TR"/>
        </w:rPr>
        <w:t>ihtiyaç duyulan</w:t>
      </w:r>
      <w:r w:rsidR="003D09BB" w:rsidRPr="00F744C6">
        <w:rPr>
          <w:noProof/>
          <w:lang w:val="tr-TR"/>
        </w:rPr>
        <w:t xml:space="preserve"> </w:t>
      </w:r>
      <w:r w:rsidR="00751EA1" w:rsidRPr="00F744C6">
        <w:rPr>
          <w:noProof/>
          <w:lang w:val="tr-TR"/>
        </w:rPr>
        <w:t xml:space="preserve"> araçların kiralanmak suretiyle taşıma hizmeti alımı işinin nasıl yürütüleceğini kapsar. </w:t>
      </w:r>
    </w:p>
    <w:p w:rsidR="00751EA1" w:rsidRPr="00F744C6" w:rsidRDefault="00751EA1" w:rsidP="007A6FEC">
      <w:pPr>
        <w:jc w:val="both"/>
        <w:rPr>
          <w:b/>
          <w:noProof/>
          <w:lang w:val="tr-TR"/>
        </w:rPr>
      </w:pPr>
    </w:p>
    <w:p w:rsidR="007A6FEC" w:rsidRPr="00F744C6" w:rsidRDefault="007A6FEC" w:rsidP="007A6FEC">
      <w:pPr>
        <w:jc w:val="both"/>
        <w:rPr>
          <w:b/>
          <w:noProof/>
          <w:u w:val="single"/>
          <w:lang w:val="tr-TR"/>
        </w:rPr>
      </w:pPr>
      <w:r w:rsidRPr="00F744C6">
        <w:rPr>
          <w:b/>
          <w:noProof/>
          <w:u w:val="single"/>
          <w:lang w:val="tr-TR"/>
        </w:rPr>
        <w:t>2-GENEL ŞARTLAR</w:t>
      </w:r>
    </w:p>
    <w:p w:rsidR="00B57268" w:rsidRPr="00F744C6" w:rsidRDefault="00B57268" w:rsidP="00D55521">
      <w:pPr>
        <w:jc w:val="both"/>
        <w:rPr>
          <w:b/>
          <w:bCs/>
          <w:noProof/>
          <w:lang w:val="tr-TR"/>
        </w:rPr>
      </w:pPr>
    </w:p>
    <w:p w:rsidR="00D55521" w:rsidRPr="00F744C6" w:rsidRDefault="00B57268" w:rsidP="00D55521">
      <w:pPr>
        <w:jc w:val="both"/>
        <w:rPr>
          <w:noProof/>
          <w:lang w:val="tr-TR"/>
        </w:rPr>
      </w:pPr>
      <w:r w:rsidRPr="00F744C6">
        <w:rPr>
          <w:b/>
          <w:bCs/>
          <w:noProof/>
          <w:lang w:val="tr-TR"/>
        </w:rPr>
        <w:t>Madde</w:t>
      </w:r>
      <w:r w:rsidR="005102E5" w:rsidRPr="00F744C6">
        <w:rPr>
          <w:b/>
          <w:bCs/>
          <w:noProof/>
          <w:lang w:val="tr-TR"/>
        </w:rPr>
        <w:t>-</w:t>
      </w:r>
      <w:r w:rsidRPr="00F744C6">
        <w:rPr>
          <w:b/>
          <w:bCs/>
          <w:noProof/>
          <w:lang w:val="tr-TR"/>
        </w:rPr>
        <w:t xml:space="preserve"> </w:t>
      </w:r>
      <w:r w:rsidR="004562B0" w:rsidRPr="00F744C6">
        <w:rPr>
          <w:b/>
          <w:bCs/>
          <w:noProof/>
          <w:lang w:val="tr-TR"/>
        </w:rPr>
        <w:t>2</w:t>
      </w:r>
      <w:r w:rsidR="00D55521" w:rsidRPr="00F744C6">
        <w:rPr>
          <w:b/>
          <w:bCs/>
          <w:noProof/>
          <w:lang w:val="tr-TR"/>
        </w:rPr>
        <w:t xml:space="preserve">- </w:t>
      </w:r>
      <w:r w:rsidR="005102E5" w:rsidRPr="00F744C6">
        <w:rPr>
          <w:bCs/>
          <w:noProof/>
          <w:lang w:val="tr-TR"/>
        </w:rPr>
        <w:t>İhale konusu iş, ö</w:t>
      </w:r>
      <w:r w:rsidR="005102E5" w:rsidRPr="00F744C6">
        <w:rPr>
          <w:noProof/>
          <w:lang w:val="tr-TR"/>
        </w:rPr>
        <w:t>ğrencilerimizin eğitim, kültür, teknik ve sportif amaçlı etkinlikler için gerekli ulaşım hizmetini karşılamak üzere muhtelif kapasitede araç kiralama işidir.</w:t>
      </w:r>
    </w:p>
    <w:p w:rsidR="003D09BB" w:rsidRPr="00F744C6" w:rsidRDefault="003D09BB" w:rsidP="00D55521">
      <w:pPr>
        <w:jc w:val="both"/>
        <w:rPr>
          <w:noProof/>
          <w:lang w:val="tr-TR"/>
        </w:rPr>
      </w:pPr>
    </w:p>
    <w:p w:rsidR="003D09BB" w:rsidRPr="00F744C6" w:rsidRDefault="003D09BB" w:rsidP="00F744C6">
      <w:pPr>
        <w:jc w:val="both"/>
        <w:rPr>
          <w:noProof/>
          <w:lang w:val="tr-TR"/>
        </w:rPr>
      </w:pPr>
      <w:r w:rsidRPr="00F744C6">
        <w:rPr>
          <w:b/>
          <w:noProof/>
          <w:lang w:val="tr-TR"/>
        </w:rPr>
        <w:t>Madde- 3-</w:t>
      </w:r>
      <w:r w:rsidRPr="00F744C6">
        <w:rPr>
          <w:noProof/>
          <w:lang w:val="tr-TR"/>
        </w:rPr>
        <w:t xml:space="preserve"> Kiralanacak araçlar tahmini </w:t>
      </w:r>
      <w:r w:rsidR="00F744C6" w:rsidRPr="00F744C6">
        <w:rPr>
          <w:noProof/>
          <w:lang w:val="tr-TR"/>
        </w:rPr>
        <w:t xml:space="preserve">17 Kişilik </w:t>
      </w:r>
      <w:r w:rsidRPr="00F744C6">
        <w:rPr>
          <w:noProof/>
          <w:lang w:val="tr-TR"/>
        </w:rPr>
        <w:t xml:space="preserve">/ 19 Kişilik (10.000 kilometre), </w:t>
      </w:r>
      <w:r w:rsidRPr="00F744C6">
        <w:rPr>
          <w:noProof/>
          <w:color w:val="000000"/>
          <w:lang w:val="tr-TR"/>
        </w:rPr>
        <w:t>27 Kişilik / 33 Kişilik (</w:t>
      </w:r>
      <w:r w:rsidR="007F38A8" w:rsidRPr="00F744C6">
        <w:rPr>
          <w:noProof/>
          <w:color w:val="000000"/>
          <w:lang w:val="tr-TR"/>
        </w:rPr>
        <w:t>20.000 kilometre</w:t>
      </w:r>
      <w:r w:rsidRPr="00F744C6">
        <w:rPr>
          <w:noProof/>
          <w:color w:val="000000"/>
          <w:lang w:val="tr-TR"/>
        </w:rPr>
        <w:t>), 40 Kişilik / 46 Kişilik (</w:t>
      </w:r>
      <w:r w:rsidR="00F744C6" w:rsidRPr="00F744C6">
        <w:rPr>
          <w:noProof/>
          <w:color w:val="000000"/>
          <w:lang w:val="tr-TR"/>
        </w:rPr>
        <w:t xml:space="preserve">5.000 </w:t>
      </w:r>
      <w:r w:rsidRPr="00F744C6">
        <w:rPr>
          <w:noProof/>
          <w:color w:val="000000"/>
          <w:lang w:val="tr-TR"/>
        </w:rPr>
        <w:t>kilometre) olarak</w:t>
      </w:r>
      <w:r w:rsidR="0091358D">
        <w:rPr>
          <w:noProof/>
          <w:color w:val="000000"/>
          <w:lang w:val="tr-TR"/>
        </w:rPr>
        <w:t xml:space="preserve"> değerlendirilmiş olup, sefer gün sayısı 50 (elli) gün olarak </w:t>
      </w:r>
      <w:r w:rsidRPr="00F744C6">
        <w:rPr>
          <w:noProof/>
          <w:color w:val="000000"/>
          <w:lang w:val="tr-TR"/>
        </w:rPr>
        <w:t xml:space="preserve"> değerlendiril</w:t>
      </w:r>
      <w:r w:rsidR="0091358D">
        <w:rPr>
          <w:noProof/>
          <w:color w:val="000000"/>
          <w:lang w:val="tr-TR"/>
        </w:rPr>
        <w:t>ecektir.</w:t>
      </w:r>
    </w:p>
    <w:p w:rsidR="00B57268" w:rsidRPr="00F744C6" w:rsidRDefault="00B57268" w:rsidP="00D55521">
      <w:pPr>
        <w:jc w:val="both"/>
        <w:rPr>
          <w:noProof/>
          <w:lang w:val="tr-TR"/>
        </w:rPr>
      </w:pPr>
    </w:p>
    <w:p w:rsidR="00A50846" w:rsidRPr="00F744C6" w:rsidRDefault="009105FF" w:rsidP="009105FF">
      <w:pPr>
        <w:jc w:val="both"/>
        <w:rPr>
          <w:noProof/>
          <w:lang w:val="tr-TR"/>
        </w:rPr>
      </w:pPr>
      <w:r w:rsidRPr="00F744C6">
        <w:rPr>
          <w:b/>
          <w:noProof/>
          <w:lang w:val="tr-TR"/>
        </w:rPr>
        <w:t xml:space="preserve">Madde- </w:t>
      </w:r>
      <w:r w:rsidR="003D09BB" w:rsidRPr="00F744C6">
        <w:rPr>
          <w:b/>
          <w:noProof/>
          <w:lang w:val="tr-TR"/>
        </w:rPr>
        <w:t>4</w:t>
      </w:r>
      <w:r w:rsidRPr="00F744C6">
        <w:rPr>
          <w:b/>
          <w:noProof/>
          <w:lang w:val="tr-TR"/>
        </w:rPr>
        <w:t xml:space="preserve">- </w:t>
      </w:r>
      <w:r w:rsidRPr="00F744C6">
        <w:rPr>
          <w:noProof/>
          <w:lang w:val="tr-TR"/>
        </w:rPr>
        <w:t>Teklifler</w:t>
      </w:r>
      <w:r w:rsidR="00102DB9" w:rsidRPr="00F744C6">
        <w:rPr>
          <w:noProof/>
          <w:lang w:val="tr-TR"/>
        </w:rPr>
        <w:t>,</w:t>
      </w:r>
      <w:r w:rsidRPr="00F744C6">
        <w:rPr>
          <w:noProof/>
          <w:lang w:val="tr-TR"/>
        </w:rPr>
        <w:t xml:space="preserve"> birim fi</w:t>
      </w:r>
      <w:r w:rsidR="00487C0C" w:rsidRPr="00F744C6">
        <w:rPr>
          <w:noProof/>
          <w:lang w:val="tr-TR"/>
        </w:rPr>
        <w:t>yat teklif cetvelinde yer alan k</w:t>
      </w:r>
      <w:r w:rsidR="00BE2F1A" w:rsidRPr="00F744C6">
        <w:rPr>
          <w:noProof/>
          <w:lang w:val="tr-TR"/>
        </w:rPr>
        <w:t>ilometre</w:t>
      </w:r>
      <w:r w:rsidRPr="00F744C6">
        <w:rPr>
          <w:noProof/>
          <w:lang w:val="tr-TR"/>
        </w:rPr>
        <w:t xml:space="preserve"> bedeli</w:t>
      </w:r>
      <w:r w:rsidR="00A50846" w:rsidRPr="00F744C6">
        <w:rPr>
          <w:noProof/>
          <w:lang w:val="tr-TR"/>
        </w:rPr>
        <w:t xml:space="preserve"> ve </w:t>
      </w:r>
      <w:r w:rsidR="009D27C5" w:rsidRPr="00F744C6">
        <w:rPr>
          <w:noProof/>
          <w:lang w:val="tr-TR"/>
        </w:rPr>
        <w:t xml:space="preserve">günlük kira bedeli </w:t>
      </w:r>
      <w:r w:rsidRPr="00F744C6">
        <w:rPr>
          <w:noProof/>
          <w:lang w:val="tr-TR"/>
        </w:rPr>
        <w:t>üzerinden verilecektir.</w:t>
      </w:r>
      <w:r w:rsidR="009D27C5" w:rsidRPr="00F744C6">
        <w:rPr>
          <w:noProof/>
          <w:lang w:val="tr-TR"/>
        </w:rPr>
        <w:t xml:space="preserve">Günlük kira bedelinden </w:t>
      </w:r>
      <w:r w:rsidR="005F2B93" w:rsidRPr="00F744C6">
        <w:rPr>
          <w:noProof/>
          <w:lang w:val="tr-TR"/>
        </w:rPr>
        <w:t>maksat</w:t>
      </w:r>
      <w:r w:rsidR="009D27C5" w:rsidRPr="00F744C6">
        <w:rPr>
          <w:noProof/>
          <w:lang w:val="tr-TR"/>
        </w:rPr>
        <w:t>;</w:t>
      </w:r>
      <w:r w:rsidR="0068471C" w:rsidRPr="00F744C6">
        <w:rPr>
          <w:noProof/>
          <w:lang w:val="tr-TR"/>
        </w:rPr>
        <w:t xml:space="preserve"> teknik</w:t>
      </w:r>
      <w:r w:rsidR="008162D1" w:rsidRPr="00F744C6">
        <w:rPr>
          <w:noProof/>
          <w:lang w:val="tr-TR"/>
        </w:rPr>
        <w:t xml:space="preserve"> gezi</w:t>
      </w:r>
      <w:r w:rsidR="009D27C5" w:rsidRPr="00F744C6">
        <w:rPr>
          <w:noProof/>
          <w:lang w:val="tr-TR"/>
        </w:rPr>
        <w:t xml:space="preserve"> süresince doldurulan her 24 (yirmidört) saat</w:t>
      </w:r>
      <w:r w:rsidR="00D74242" w:rsidRPr="00F744C6">
        <w:rPr>
          <w:noProof/>
          <w:lang w:val="tr-TR"/>
        </w:rPr>
        <w:t>in</w:t>
      </w:r>
      <w:r w:rsidR="009D27C5" w:rsidRPr="00F744C6">
        <w:rPr>
          <w:noProof/>
          <w:lang w:val="tr-TR"/>
        </w:rPr>
        <w:t xml:space="preserve">  1 gün olarak değerlendirilme</w:t>
      </w:r>
      <w:r w:rsidR="00D74242" w:rsidRPr="00F744C6">
        <w:rPr>
          <w:noProof/>
          <w:lang w:val="tr-TR"/>
        </w:rPr>
        <w:t>si</w:t>
      </w:r>
      <w:r w:rsidR="009D27C5" w:rsidRPr="00F744C6">
        <w:rPr>
          <w:noProof/>
          <w:lang w:val="tr-TR"/>
        </w:rPr>
        <w:t xml:space="preserve"> suretiyle belirlenen gün üzerinden </w:t>
      </w:r>
      <w:r w:rsidR="00D74242" w:rsidRPr="00F744C6">
        <w:rPr>
          <w:noProof/>
          <w:lang w:val="tr-TR"/>
        </w:rPr>
        <w:t>talep edilen kira bedelidir</w:t>
      </w:r>
      <w:r w:rsidR="009D27C5" w:rsidRPr="00F744C6">
        <w:rPr>
          <w:noProof/>
          <w:lang w:val="tr-TR"/>
        </w:rPr>
        <w:t>.</w:t>
      </w:r>
      <w:r w:rsidR="0068471C" w:rsidRPr="00F744C6">
        <w:rPr>
          <w:noProof/>
          <w:lang w:val="tr-TR"/>
        </w:rPr>
        <w:t xml:space="preserve"> </w:t>
      </w:r>
      <w:r w:rsidR="00D74242" w:rsidRPr="00F744C6">
        <w:rPr>
          <w:noProof/>
          <w:lang w:val="tr-TR"/>
        </w:rPr>
        <w:t>H</w:t>
      </w:r>
      <w:r w:rsidR="00A50846" w:rsidRPr="00F744C6">
        <w:rPr>
          <w:noProof/>
          <w:lang w:val="tr-TR"/>
        </w:rPr>
        <w:t>izmet sırasında yapılan bekleme, duraklama gibi gerekçelerle ücret talep edilemez.</w:t>
      </w:r>
    </w:p>
    <w:p w:rsidR="00102DB9" w:rsidRPr="00F744C6" w:rsidRDefault="0068471C" w:rsidP="009105FF">
      <w:pPr>
        <w:jc w:val="both"/>
        <w:rPr>
          <w:noProof/>
          <w:lang w:val="tr-TR"/>
        </w:rPr>
      </w:pPr>
      <w:r w:rsidRPr="00F744C6">
        <w:rPr>
          <w:noProof/>
          <w:lang w:val="tr-TR"/>
        </w:rPr>
        <w:t xml:space="preserve"> </w:t>
      </w:r>
    </w:p>
    <w:p w:rsidR="009105FF" w:rsidRPr="00F744C6" w:rsidRDefault="00102DB9" w:rsidP="009105FF">
      <w:pPr>
        <w:jc w:val="both"/>
        <w:rPr>
          <w:bCs/>
          <w:noProof/>
          <w:lang w:val="tr-TR"/>
        </w:rPr>
      </w:pPr>
      <w:r w:rsidRPr="00F744C6">
        <w:rPr>
          <w:b/>
          <w:noProof/>
          <w:lang w:val="tr-TR"/>
        </w:rPr>
        <w:t xml:space="preserve">Madde- </w:t>
      </w:r>
      <w:r w:rsidR="003D09BB" w:rsidRPr="00F744C6">
        <w:rPr>
          <w:b/>
          <w:noProof/>
          <w:lang w:val="tr-TR"/>
        </w:rPr>
        <w:t>5</w:t>
      </w:r>
      <w:r w:rsidRPr="00F744C6">
        <w:rPr>
          <w:b/>
          <w:noProof/>
          <w:lang w:val="tr-TR"/>
        </w:rPr>
        <w:t>-</w:t>
      </w:r>
      <w:r w:rsidR="00D74242" w:rsidRPr="00F744C6">
        <w:rPr>
          <w:noProof/>
          <w:lang w:val="tr-TR"/>
        </w:rPr>
        <w:t xml:space="preserve"> Ödeme, </w:t>
      </w:r>
      <w:r w:rsidRPr="00F744C6">
        <w:rPr>
          <w:noProof/>
          <w:lang w:val="tr-TR"/>
        </w:rPr>
        <w:t xml:space="preserve">Ömer Halisdemir Üniversitesi Muhasebe Birimi tarafından, muayene ve kabul şartlarına uygun olarak sözleşmede belirtilen 1 </w:t>
      </w:r>
      <w:r w:rsidR="00BE2F1A" w:rsidRPr="00F744C6">
        <w:rPr>
          <w:noProof/>
          <w:lang w:val="tr-TR"/>
        </w:rPr>
        <w:t>kilometre</w:t>
      </w:r>
      <w:r w:rsidRPr="00F744C6">
        <w:rPr>
          <w:noProof/>
          <w:lang w:val="tr-TR"/>
        </w:rPr>
        <w:t xml:space="preserve"> birim fiyatı ile 1 ay içerisinde hizmet verilen </w:t>
      </w:r>
      <w:r w:rsidR="005F2B93" w:rsidRPr="00F744C6">
        <w:rPr>
          <w:noProof/>
          <w:lang w:val="tr-TR"/>
        </w:rPr>
        <w:t xml:space="preserve">toplam </w:t>
      </w:r>
      <w:r w:rsidR="00BE2F1A" w:rsidRPr="00F744C6">
        <w:rPr>
          <w:noProof/>
          <w:lang w:val="tr-TR"/>
        </w:rPr>
        <w:t>kilometre</w:t>
      </w:r>
      <w:r w:rsidRPr="00F744C6">
        <w:rPr>
          <w:noProof/>
          <w:lang w:val="tr-TR"/>
        </w:rPr>
        <w:t xml:space="preserve"> çarpımı ve </w:t>
      </w:r>
      <w:r w:rsidR="005F2B93" w:rsidRPr="00F744C6">
        <w:rPr>
          <w:noProof/>
          <w:lang w:val="tr-TR"/>
        </w:rPr>
        <w:t>ay içerisinde</w:t>
      </w:r>
      <w:r w:rsidR="00D74242" w:rsidRPr="00F744C6">
        <w:rPr>
          <w:noProof/>
          <w:lang w:val="tr-TR"/>
        </w:rPr>
        <w:t xml:space="preserve"> gerçekleşen günlük kira bedeli </w:t>
      </w:r>
      <w:r w:rsidRPr="00F744C6">
        <w:rPr>
          <w:noProof/>
          <w:lang w:val="tr-TR"/>
        </w:rPr>
        <w:t xml:space="preserve">toplamı sonucunda elde edilecek </w:t>
      </w:r>
      <w:r w:rsidR="00487C0C" w:rsidRPr="00F744C6">
        <w:rPr>
          <w:noProof/>
          <w:lang w:val="tr-TR"/>
        </w:rPr>
        <w:t>tutar</w:t>
      </w:r>
      <w:r w:rsidRPr="00F744C6">
        <w:rPr>
          <w:noProof/>
          <w:lang w:val="tr-TR"/>
        </w:rPr>
        <w:t xml:space="preserve"> üzerinden ayda bir kez hizmetin yapıldığının belgelenmesinden sonra düzenlenecek fatura karşılığı yapılacaktır. Ödeme, Maliye Bakanlığınca vize edilen ayrıntılı harcama programı (AHP) ve ayrıntılı finansman programı (AFP) çerçevesinde </w:t>
      </w:r>
      <w:r w:rsidRPr="00F744C6">
        <w:rPr>
          <w:bCs/>
          <w:noProof/>
          <w:lang w:val="tr-TR"/>
        </w:rPr>
        <w:t>serbest bırakılan ödenekler dahilinde nakit durumuna göre yapılacaktır.</w:t>
      </w:r>
    </w:p>
    <w:p w:rsidR="008C7351" w:rsidRPr="00F744C6" w:rsidRDefault="008C7351" w:rsidP="009105FF">
      <w:pPr>
        <w:jc w:val="both"/>
        <w:rPr>
          <w:bCs/>
          <w:noProof/>
          <w:lang w:val="tr-TR"/>
        </w:rPr>
      </w:pPr>
    </w:p>
    <w:p w:rsidR="00F87C0C" w:rsidRPr="00F744C6" w:rsidRDefault="008C7351" w:rsidP="009105FF">
      <w:pPr>
        <w:jc w:val="both"/>
        <w:rPr>
          <w:noProof/>
          <w:lang w:val="tr-TR"/>
        </w:rPr>
      </w:pPr>
      <w:r w:rsidRPr="00F744C6">
        <w:rPr>
          <w:b/>
          <w:bCs/>
          <w:noProof/>
          <w:lang w:val="tr-TR"/>
        </w:rPr>
        <w:t xml:space="preserve">Madde- </w:t>
      </w:r>
      <w:r w:rsidR="003D09BB" w:rsidRPr="00F744C6">
        <w:rPr>
          <w:b/>
          <w:bCs/>
          <w:noProof/>
          <w:lang w:val="tr-TR"/>
        </w:rPr>
        <w:t>6</w:t>
      </w:r>
      <w:r w:rsidRPr="00F744C6">
        <w:rPr>
          <w:b/>
          <w:bCs/>
          <w:noProof/>
          <w:lang w:val="tr-TR"/>
        </w:rPr>
        <w:t>-</w:t>
      </w:r>
      <w:r w:rsidRPr="00F744C6">
        <w:rPr>
          <w:noProof/>
          <w:lang w:val="tr-TR"/>
        </w:rPr>
        <w:t xml:space="preserve"> Aracın kilometre sayacı hareket anında ve teknik gezi dönüşünde okunacak ve aradaki miktar bir tu</w:t>
      </w:r>
      <w:r w:rsidR="0046019B">
        <w:rPr>
          <w:noProof/>
          <w:lang w:val="tr-TR"/>
        </w:rPr>
        <w:t>tanak haline getirilip,ilgili şo</w:t>
      </w:r>
      <w:r w:rsidRPr="00F744C6">
        <w:rPr>
          <w:noProof/>
          <w:lang w:val="tr-TR"/>
        </w:rPr>
        <w:t xml:space="preserve">för ve idare sorumlusu tarafından imza altına alınacaktır. </w:t>
      </w:r>
      <w:r w:rsidR="00F87C0C" w:rsidRPr="00F744C6">
        <w:rPr>
          <w:noProof/>
          <w:lang w:val="tr-TR"/>
        </w:rPr>
        <w:t>Ulaşım esnasında aracın kilometre sayacında bir arıza meydana gelmesi durumunda araç takip sistemindeki k</w:t>
      </w:r>
      <w:r w:rsidR="00F20425" w:rsidRPr="00F744C6">
        <w:rPr>
          <w:noProof/>
          <w:lang w:val="tr-TR"/>
        </w:rPr>
        <w:t>ilometre</w:t>
      </w:r>
      <w:r w:rsidR="00F87C0C" w:rsidRPr="00F744C6">
        <w:rPr>
          <w:noProof/>
          <w:lang w:val="tr-TR"/>
        </w:rPr>
        <w:t xml:space="preserve"> baz alınacaktır. </w:t>
      </w:r>
    </w:p>
    <w:p w:rsidR="008C7351" w:rsidRPr="00F744C6" w:rsidRDefault="005132BE" w:rsidP="009105FF">
      <w:pPr>
        <w:jc w:val="both"/>
        <w:rPr>
          <w:bCs/>
          <w:noProof/>
          <w:lang w:val="tr-TR"/>
        </w:rPr>
      </w:pPr>
      <w:r w:rsidRPr="00F744C6">
        <w:rPr>
          <w:noProof/>
          <w:lang w:val="tr-TR"/>
        </w:rPr>
        <w:t xml:space="preserve">  </w:t>
      </w:r>
    </w:p>
    <w:p w:rsidR="008B251C" w:rsidRPr="00F744C6" w:rsidRDefault="00705008" w:rsidP="009105FF">
      <w:pPr>
        <w:jc w:val="both"/>
        <w:rPr>
          <w:noProof/>
          <w:lang w:val="tr-TR"/>
        </w:rPr>
      </w:pPr>
      <w:r w:rsidRPr="00F744C6">
        <w:rPr>
          <w:b/>
          <w:bCs/>
          <w:noProof/>
          <w:lang w:val="tr-TR"/>
        </w:rPr>
        <w:lastRenderedPageBreak/>
        <w:t xml:space="preserve">Madde- </w:t>
      </w:r>
      <w:r w:rsidR="003D09BB" w:rsidRPr="00F744C6">
        <w:rPr>
          <w:b/>
          <w:bCs/>
          <w:noProof/>
          <w:lang w:val="tr-TR"/>
        </w:rPr>
        <w:t>7</w:t>
      </w:r>
      <w:r w:rsidRPr="00F744C6">
        <w:rPr>
          <w:b/>
          <w:bCs/>
          <w:noProof/>
          <w:lang w:val="tr-TR"/>
        </w:rPr>
        <w:t>-</w:t>
      </w:r>
      <w:r w:rsidR="009A6088" w:rsidRPr="00F744C6">
        <w:rPr>
          <w:b/>
          <w:bCs/>
          <w:noProof/>
          <w:lang w:val="tr-TR"/>
        </w:rPr>
        <w:t xml:space="preserve"> </w:t>
      </w:r>
      <w:r w:rsidRPr="00F744C6">
        <w:rPr>
          <w:bCs/>
          <w:noProof/>
          <w:lang w:val="tr-TR"/>
        </w:rPr>
        <w:t>Hakedişlerin K</w:t>
      </w:r>
      <w:r w:rsidR="008C7351" w:rsidRPr="00F744C6">
        <w:rPr>
          <w:bCs/>
          <w:noProof/>
          <w:lang w:val="tr-TR"/>
        </w:rPr>
        <w:t>ilometre</w:t>
      </w:r>
      <w:r w:rsidRPr="00F744C6">
        <w:rPr>
          <w:bCs/>
          <w:noProof/>
          <w:lang w:val="tr-TR"/>
        </w:rPr>
        <w:t xml:space="preserve"> hesabında </w:t>
      </w:r>
      <w:r w:rsidR="00DF71EC" w:rsidRPr="00F744C6">
        <w:rPr>
          <w:bCs/>
          <w:noProof/>
          <w:lang w:val="tr-TR"/>
        </w:rPr>
        <w:t>idarece belirlenen güzergah esas alınır.</w:t>
      </w:r>
      <w:r w:rsidR="00C632D7" w:rsidRPr="00F744C6">
        <w:rPr>
          <w:bCs/>
          <w:noProof/>
          <w:lang w:val="tr-TR"/>
        </w:rPr>
        <w:t xml:space="preserve">Güzergah dışına kesinlikle çıkılmayacaktır.Güzergah dışında vukuu bulacak herhangi bir </w:t>
      </w:r>
      <w:r w:rsidR="00F87B8C" w:rsidRPr="00F744C6">
        <w:rPr>
          <w:bCs/>
          <w:noProof/>
          <w:lang w:val="tr-TR"/>
        </w:rPr>
        <w:t xml:space="preserve">hukuksal </w:t>
      </w:r>
      <w:r w:rsidR="002F0132" w:rsidRPr="00F744C6">
        <w:rPr>
          <w:bCs/>
          <w:noProof/>
          <w:lang w:val="tr-TR"/>
        </w:rPr>
        <w:t>sorumluluk</w:t>
      </w:r>
      <w:r w:rsidR="00F87B8C" w:rsidRPr="00F744C6">
        <w:rPr>
          <w:bCs/>
          <w:noProof/>
          <w:lang w:val="tr-TR"/>
        </w:rPr>
        <w:t xml:space="preserve"> doğurabilecek olayda idare kesinlikle sorumluluk kabul etmey</w:t>
      </w:r>
      <w:r w:rsidR="002F0132" w:rsidRPr="00F744C6">
        <w:rPr>
          <w:bCs/>
          <w:noProof/>
          <w:lang w:val="tr-TR"/>
        </w:rPr>
        <w:t>e</w:t>
      </w:r>
      <w:r w:rsidR="00F87B8C" w:rsidRPr="00F744C6">
        <w:rPr>
          <w:bCs/>
          <w:noProof/>
          <w:lang w:val="tr-TR"/>
        </w:rPr>
        <w:t>cektir.</w:t>
      </w:r>
      <w:r w:rsidR="00DF71EC" w:rsidRPr="00F744C6">
        <w:rPr>
          <w:noProof/>
          <w:lang w:val="tr-TR"/>
        </w:rPr>
        <w:t>Gösterilen güzergaha sürücü ve yüklenicinin itiraz hakkı yoktur. Güzergah dışında katedilen mesafeler</w:t>
      </w:r>
      <w:r w:rsidR="008B251C" w:rsidRPr="00F744C6">
        <w:rPr>
          <w:noProof/>
          <w:lang w:val="tr-TR"/>
        </w:rPr>
        <w:t xml:space="preserve"> araç takip sisteminden kontrol edilecek ve güzergah dışı</w:t>
      </w:r>
      <w:r w:rsidR="00DF71EC" w:rsidRPr="00F744C6">
        <w:rPr>
          <w:noProof/>
          <w:lang w:val="tr-TR"/>
        </w:rPr>
        <w:t xml:space="preserve"> </w:t>
      </w:r>
      <w:r w:rsidR="008B251C" w:rsidRPr="00F744C6">
        <w:rPr>
          <w:noProof/>
          <w:lang w:val="tr-TR"/>
        </w:rPr>
        <w:t xml:space="preserve">mesafe varsa </w:t>
      </w:r>
      <w:r w:rsidR="00DF71EC" w:rsidRPr="00F744C6">
        <w:rPr>
          <w:noProof/>
          <w:lang w:val="tr-TR"/>
        </w:rPr>
        <w:t>ha</w:t>
      </w:r>
      <w:r w:rsidR="008B251C" w:rsidRPr="00F744C6">
        <w:rPr>
          <w:noProof/>
          <w:lang w:val="tr-TR"/>
        </w:rPr>
        <w:t xml:space="preserve">kediş hesabında dikkate alınmayacaktır. </w:t>
      </w:r>
    </w:p>
    <w:p w:rsidR="004A28E3" w:rsidRPr="00F744C6" w:rsidRDefault="004A28E3" w:rsidP="009105FF">
      <w:pPr>
        <w:jc w:val="both"/>
        <w:rPr>
          <w:noProof/>
          <w:color w:val="FF0000"/>
          <w:lang w:val="tr-TR"/>
        </w:rPr>
      </w:pPr>
    </w:p>
    <w:p w:rsidR="006E304C" w:rsidRPr="00F744C6" w:rsidRDefault="004A28E3" w:rsidP="006E304C">
      <w:pPr>
        <w:jc w:val="both"/>
        <w:rPr>
          <w:noProof/>
          <w:lang w:val="tr-TR"/>
        </w:rPr>
      </w:pPr>
      <w:r w:rsidRPr="00F744C6">
        <w:rPr>
          <w:b/>
          <w:noProof/>
          <w:lang w:val="tr-TR"/>
        </w:rPr>
        <w:t xml:space="preserve">Madde- </w:t>
      </w:r>
      <w:r w:rsidR="003D09BB" w:rsidRPr="00F744C6">
        <w:rPr>
          <w:b/>
          <w:noProof/>
          <w:lang w:val="tr-TR"/>
        </w:rPr>
        <w:t>8</w:t>
      </w:r>
      <w:r w:rsidRPr="00F744C6">
        <w:rPr>
          <w:b/>
          <w:noProof/>
          <w:lang w:val="tr-TR"/>
        </w:rPr>
        <w:t>-</w:t>
      </w:r>
      <w:r w:rsidR="00705008" w:rsidRPr="00F744C6">
        <w:rPr>
          <w:noProof/>
          <w:lang w:val="tr-TR"/>
        </w:rPr>
        <w:t xml:space="preserve"> İşi</w:t>
      </w:r>
      <w:r w:rsidRPr="00F744C6">
        <w:rPr>
          <w:noProof/>
          <w:lang w:val="tr-TR"/>
        </w:rPr>
        <w:t>n başlangıç ve bitiş zamanları, süresi, güzergah programı</w:t>
      </w:r>
      <w:r w:rsidR="00487C0C" w:rsidRPr="00F744C6">
        <w:rPr>
          <w:noProof/>
          <w:lang w:val="tr-TR"/>
        </w:rPr>
        <w:t>, hareket noktası</w:t>
      </w:r>
      <w:r w:rsidRPr="00F744C6">
        <w:rPr>
          <w:noProof/>
          <w:lang w:val="tr-TR"/>
        </w:rPr>
        <w:t xml:space="preserve"> sorumlu idare personeli</w:t>
      </w:r>
      <w:r w:rsidR="007F38A8" w:rsidRPr="00F744C6">
        <w:rPr>
          <w:noProof/>
          <w:lang w:val="tr-TR"/>
        </w:rPr>
        <w:t>,</w:t>
      </w:r>
      <w:r w:rsidR="00487C0C" w:rsidRPr="00F744C6">
        <w:rPr>
          <w:noProof/>
          <w:lang w:val="tr-TR"/>
        </w:rPr>
        <w:t xml:space="preserve"> </w:t>
      </w:r>
      <w:r w:rsidR="007F38A8" w:rsidRPr="00F744C6">
        <w:rPr>
          <w:noProof/>
          <w:lang w:val="tr-TR"/>
        </w:rPr>
        <w:t>F</w:t>
      </w:r>
      <w:r w:rsidR="00487C0C" w:rsidRPr="00F744C6">
        <w:rPr>
          <w:noProof/>
          <w:lang w:val="tr-TR"/>
        </w:rPr>
        <w:t>irmaya</w:t>
      </w:r>
      <w:r w:rsidRPr="00F744C6">
        <w:rPr>
          <w:noProof/>
          <w:lang w:val="tr-TR"/>
        </w:rPr>
        <w:t xml:space="preserve"> en az </w:t>
      </w:r>
      <w:r w:rsidR="00487C0C" w:rsidRPr="00F744C6">
        <w:rPr>
          <w:noProof/>
          <w:lang w:val="tr-TR"/>
        </w:rPr>
        <w:t>3</w:t>
      </w:r>
      <w:r w:rsidRPr="00F744C6">
        <w:rPr>
          <w:noProof/>
          <w:lang w:val="tr-TR"/>
        </w:rPr>
        <w:t xml:space="preserve"> (</w:t>
      </w:r>
      <w:r w:rsidR="00487C0C" w:rsidRPr="00F744C6">
        <w:rPr>
          <w:noProof/>
          <w:lang w:val="tr-TR"/>
        </w:rPr>
        <w:t>üç</w:t>
      </w:r>
      <w:r w:rsidRPr="00F744C6">
        <w:rPr>
          <w:noProof/>
          <w:lang w:val="tr-TR"/>
        </w:rPr>
        <w:t>)</w:t>
      </w:r>
      <w:r w:rsidR="008162D1" w:rsidRPr="00F744C6">
        <w:rPr>
          <w:noProof/>
          <w:lang w:val="tr-TR"/>
        </w:rPr>
        <w:t xml:space="preserve"> gün öncesinden bildirilecektir. </w:t>
      </w:r>
      <w:r w:rsidR="006E304C" w:rsidRPr="00F744C6">
        <w:rPr>
          <w:noProof/>
          <w:lang w:val="tr-TR"/>
        </w:rPr>
        <w:t>Bildirim, teknik geziye katılacak sorumlu idare personelince elektronik posta, telefonla, faksla veya elden yapılacaktır.</w:t>
      </w:r>
    </w:p>
    <w:p w:rsidR="00EA1086" w:rsidRPr="00F744C6" w:rsidRDefault="00EA1086" w:rsidP="009105FF">
      <w:pPr>
        <w:jc w:val="both"/>
        <w:rPr>
          <w:noProof/>
          <w:lang w:val="tr-TR"/>
        </w:rPr>
      </w:pPr>
    </w:p>
    <w:p w:rsidR="005F0CED" w:rsidRPr="00F744C6" w:rsidRDefault="005F0CED" w:rsidP="005F0CED">
      <w:pPr>
        <w:jc w:val="both"/>
        <w:rPr>
          <w:noProof/>
          <w:lang w:val="tr-TR"/>
        </w:rPr>
      </w:pPr>
      <w:r w:rsidRPr="00F744C6">
        <w:rPr>
          <w:b/>
          <w:noProof/>
          <w:lang w:val="tr-TR"/>
        </w:rPr>
        <w:t xml:space="preserve">Madde- </w:t>
      </w:r>
      <w:r w:rsidR="003D09BB" w:rsidRPr="00F744C6">
        <w:rPr>
          <w:b/>
          <w:noProof/>
          <w:lang w:val="tr-TR"/>
        </w:rPr>
        <w:t>9</w:t>
      </w:r>
      <w:r w:rsidRPr="00F744C6">
        <w:rPr>
          <w:b/>
          <w:noProof/>
          <w:lang w:val="tr-TR"/>
        </w:rPr>
        <w:t>-</w:t>
      </w:r>
      <w:r w:rsidRPr="00F744C6">
        <w:rPr>
          <w:noProof/>
          <w:lang w:val="tr-TR"/>
        </w:rPr>
        <w:t xml:space="preserve"> Araçların sürücü giderleri ve sürücülerin konaklama, iaşe vb. giderleri ile aracın yakıt, bakım onarım, yedek parça ve servis ücretleri ile benzeri her türlü masrafı firmaya aittir.</w:t>
      </w:r>
    </w:p>
    <w:p w:rsidR="005F0CED" w:rsidRPr="00F744C6" w:rsidRDefault="005F0CED" w:rsidP="005F0CED">
      <w:pPr>
        <w:jc w:val="both"/>
        <w:rPr>
          <w:b/>
          <w:noProof/>
          <w:lang w:val="tr-TR"/>
        </w:rPr>
      </w:pPr>
    </w:p>
    <w:p w:rsidR="008E74D4" w:rsidRPr="00F744C6" w:rsidRDefault="00487C0C" w:rsidP="005F0CED">
      <w:pPr>
        <w:jc w:val="both"/>
        <w:rPr>
          <w:noProof/>
          <w:lang w:val="tr-TR"/>
        </w:rPr>
      </w:pPr>
      <w:r w:rsidRPr="00F744C6">
        <w:rPr>
          <w:b/>
          <w:noProof/>
          <w:lang w:val="tr-TR"/>
        </w:rPr>
        <w:t xml:space="preserve">Madde- </w:t>
      </w:r>
      <w:r w:rsidR="003D09BB" w:rsidRPr="00F744C6">
        <w:rPr>
          <w:b/>
          <w:noProof/>
          <w:lang w:val="tr-TR"/>
        </w:rPr>
        <w:t>10</w:t>
      </w:r>
      <w:r w:rsidR="005F0CED" w:rsidRPr="00F744C6">
        <w:rPr>
          <w:b/>
          <w:noProof/>
          <w:lang w:val="tr-TR"/>
        </w:rPr>
        <w:t>-</w:t>
      </w:r>
      <w:r w:rsidR="005F0CED" w:rsidRPr="00F744C6">
        <w:rPr>
          <w:noProof/>
          <w:lang w:val="tr-TR"/>
        </w:rPr>
        <w:t xml:space="preserve"> Araç </w:t>
      </w:r>
      <w:r w:rsidR="001A0598" w:rsidRPr="00F744C6">
        <w:rPr>
          <w:noProof/>
          <w:lang w:val="tr-TR"/>
        </w:rPr>
        <w:t>s</w:t>
      </w:r>
      <w:r w:rsidR="005F0CED" w:rsidRPr="00F744C6">
        <w:rPr>
          <w:noProof/>
          <w:lang w:val="tr-TR"/>
        </w:rPr>
        <w:t>ürücülerini sağlamak firman</w:t>
      </w:r>
      <w:r w:rsidR="001A0598" w:rsidRPr="00F744C6">
        <w:rPr>
          <w:noProof/>
          <w:lang w:val="tr-TR"/>
        </w:rPr>
        <w:t>ı</w:t>
      </w:r>
      <w:r w:rsidR="005F0CED" w:rsidRPr="00F744C6">
        <w:rPr>
          <w:noProof/>
          <w:lang w:val="tr-TR"/>
        </w:rPr>
        <w:t>n yükümlülüğündedir.</w:t>
      </w:r>
      <w:r w:rsidR="001A0598" w:rsidRPr="00F744C6">
        <w:rPr>
          <w:noProof/>
          <w:lang w:val="tr-TR"/>
        </w:rPr>
        <w:t xml:space="preserve"> </w:t>
      </w:r>
      <w:r w:rsidR="005F0CED" w:rsidRPr="00F744C6">
        <w:rPr>
          <w:noProof/>
          <w:lang w:val="tr-TR"/>
        </w:rPr>
        <w:t>Sürücüler ile firma arasındaki çalışma ilişkileri özel hukuk hükümlerine tabi olacaktır.Sürücülerin ücretleri ile SSK Primleri, vergi, İşsizlik Sigortası Primleri, Fazla Mesai Hakları, Tazminat Hakları ve benzeri her türlü hak ve taleplerinden firma sorumlu olacaktır.</w:t>
      </w:r>
    </w:p>
    <w:p w:rsidR="008E74D4" w:rsidRPr="00F744C6" w:rsidRDefault="008E74D4" w:rsidP="005F0CED">
      <w:pPr>
        <w:jc w:val="both"/>
        <w:rPr>
          <w:noProof/>
          <w:lang w:val="tr-TR"/>
        </w:rPr>
      </w:pPr>
    </w:p>
    <w:p w:rsidR="005F0CED" w:rsidRPr="00F744C6" w:rsidRDefault="008E74D4" w:rsidP="005F0CED">
      <w:pPr>
        <w:jc w:val="both"/>
        <w:rPr>
          <w:noProof/>
          <w:lang w:val="tr-TR"/>
        </w:rPr>
      </w:pPr>
      <w:r w:rsidRPr="00F744C6">
        <w:rPr>
          <w:b/>
          <w:noProof/>
          <w:lang w:val="tr-TR"/>
        </w:rPr>
        <w:t xml:space="preserve">Madde- </w:t>
      </w:r>
      <w:r w:rsidR="00705008" w:rsidRPr="00F744C6">
        <w:rPr>
          <w:b/>
          <w:noProof/>
          <w:lang w:val="tr-TR"/>
        </w:rPr>
        <w:t>1</w:t>
      </w:r>
      <w:r w:rsidR="003D09BB" w:rsidRPr="00F744C6">
        <w:rPr>
          <w:b/>
          <w:noProof/>
          <w:lang w:val="tr-TR"/>
        </w:rPr>
        <w:t>1</w:t>
      </w:r>
      <w:r w:rsidRPr="00F744C6">
        <w:rPr>
          <w:b/>
          <w:noProof/>
          <w:lang w:val="tr-TR"/>
        </w:rPr>
        <w:t>-</w:t>
      </w:r>
      <w:r w:rsidRPr="00F744C6">
        <w:rPr>
          <w:noProof/>
          <w:lang w:val="tr-TR"/>
        </w:rPr>
        <w:t xml:space="preserve"> </w:t>
      </w:r>
      <w:r w:rsidR="005F0CED" w:rsidRPr="00F744C6">
        <w:rPr>
          <w:noProof/>
          <w:lang w:val="tr-TR"/>
        </w:rPr>
        <w:t xml:space="preserve">Firma, ayrıca çalıştırmayı taahhüt ettiği araçların Motorlu Taşıtlar Vergisi, Zorunlu Trafik Sigortası, Kasko, Ferdi Kaza Koltuk Sigortası, vb. yükümlülükleri getirmek zorunda olup, </w:t>
      </w:r>
      <w:r w:rsidRPr="00F744C6">
        <w:rPr>
          <w:noProof/>
          <w:lang w:val="tr-TR"/>
        </w:rPr>
        <w:t>sigorta</w:t>
      </w:r>
      <w:r w:rsidR="005F0CED" w:rsidRPr="00F744C6">
        <w:rPr>
          <w:noProof/>
          <w:lang w:val="tr-TR"/>
        </w:rPr>
        <w:t xml:space="preserve"> limitler</w:t>
      </w:r>
      <w:r w:rsidRPr="00F744C6">
        <w:rPr>
          <w:noProof/>
          <w:lang w:val="tr-TR"/>
        </w:rPr>
        <w:t>i</w:t>
      </w:r>
      <w:r w:rsidR="005F0CED" w:rsidRPr="00F744C6">
        <w:rPr>
          <w:noProof/>
          <w:lang w:val="tr-TR"/>
        </w:rPr>
        <w:t xml:space="preserve"> ilgili yıl içindeki “Türkiye Sigortalar Birliği”nin belirlediği  </w:t>
      </w:r>
      <w:r w:rsidRPr="00F744C6">
        <w:rPr>
          <w:noProof/>
          <w:lang w:val="tr-TR"/>
        </w:rPr>
        <w:t>limitlerin altında olamaz.</w:t>
      </w:r>
    </w:p>
    <w:p w:rsidR="008E74D4" w:rsidRPr="00F744C6" w:rsidRDefault="008E74D4" w:rsidP="005F0CED">
      <w:pPr>
        <w:jc w:val="both"/>
        <w:rPr>
          <w:noProof/>
          <w:lang w:val="tr-TR"/>
        </w:rPr>
      </w:pPr>
    </w:p>
    <w:p w:rsidR="008E74D4" w:rsidRPr="00F744C6" w:rsidRDefault="008E74D4" w:rsidP="008E74D4">
      <w:pPr>
        <w:jc w:val="both"/>
        <w:rPr>
          <w:noProof/>
          <w:lang w:val="tr-TR"/>
        </w:rPr>
      </w:pPr>
      <w:r w:rsidRPr="00F744C6">
        <w:rPr>
          <w:b/>
          <w:noProof/>
          <w:lang w:val="tr-TR"/>
        </w:rPr>
        <w:t>Madde- 1</w:t>
      </w:r>
      <w:r w:rsidR="003D09BB" w:rsidRPr="00F744C6">
        <w:rPr>
          <w:b/>
          <w:noProof/>
          <w:lang w:val="tr-TR"/>
        </w:rPr>
        <w:t>2</w:t>
      </w:r>
      <w:r w:rsidRPr="00F744C6">
        <w:rPr>
          <w:b/>
          <w:noProof/>
          <w:lang w:val="tr-TR"/>
        </w:rPr>
        <w:t>-</w:t>
      </w:r>
      <w:r w:rsidRPr="00F744C6">
        <w:rPr>
          <w:noProof/>
          <w:lang w:val="tr-TR"/>
        </w:rPr>
        <w:t xml:space="preserve">  Firma tarafından teknik geziye katılacak olan öğrenci ve personelimize “Yurt İçi Seyahat Sağlık Sigortası” yaptırılarak sigorta poliçelerinin hareket tarihinden 1 (bir) gün önce idareye vermesi zorunludur.</w:t>
      </w:r>
    </w:p>
    <w:p w:rsidR="008E74D4" w:rsidRPr="00F744C6" w:rsidRDefault="008E74D4" w:rsidP="005F0CED">
      <w:pPr>
        <w:jc w:val="both"/>
        <w:rPr>
          <w:noProof/>
          <w:lang w:val="tr-TR"/>
        </w:rPr>
      </w:pPr>
    </w:p>
    <w:p w:rsidR="009105FF" w:rsidRPr="00F744C6" w:rsidRDefault="009105FF" w:rsidP="009105FF">
      <w:pPr>
        <w:jc w:val="both"/>
        <w:rPr>
          <w:noProof/>
          <w:lang w:val="tr-TR"/>
        </w:rPr>
      </w:pPr>
      <w:r w:rsidRPr="00F744C6">
        <w:rPr>
          <w:b/>
          <w:noProof/>
          <w:lang w:val="tr-TR"/>
        </w:rPr>
        <w:t>Madde-</w:t>
      </w:r>
      <w:r w:rsidR="00B906E0" w:rsidRPr="00F744C6">
        <w:rPr>
          <w:b/>
          <w:noProof/>
          <w:lang w:val="tr-TR"/>
        </w:rPr>
        <w:t xml:space="preserve"> </w:t>
      </w:r>
      <w:r w:rsidR="004A28E3" w:rsidRPr="00F744C6">
        <w:rPr>
          <w:b/>
          <w:noProof/>
          <w:lang w:val="tr-TR"/>
        </w:rPr>
        <w:t>1</w:t>
      </w:r>
      <w:r w:rsidR="003D09BB" w:rsidRPr="00F744C6">
        <w:rPr>
          <w:b/>
          <w:noProof/>
          <w:lang w:val="tr-TR"/>
        </w:rPr>
        <w:t>3</w:t>
      </w:r>
      <w:r w:rsidRPr="00F744C6">
        <w:rPr>
          <w:b/>
          <w:noProof/>
          <w:lang w:val="tr-TR"/>
        </w:rPr>
        <w:t>-</w:t>
      </w:r>
      <w:r w:rsidRPr="00F744C6">
        <w:rPr>
          <w:noProof/>
          <w:lang w:val="tr-TR"/>
        </w:rPr>
        <w:t xml:space="preserve"> </w:t>
      </w:r>
      <w:r w:rsidR="0077118A" w:rsidRPr="00F744C6">
        <w:rPr>
          <w:noProof/>
          <w:lang w:val="tr-TR"/>
        </w:rPr>
        <w:t xml:space="preserve">Aracın seyahat esnasındaki köprü, feribot, otoban, otopark vb. </w:t>
      </w:r>
      <w:r w:rsidRPr="00F744C6">
        <w:rPr>
          <w:noProof/>
          <w:lang w:val="tr-TR"/>
        </w:rPr>
        <w:t>giderler</w:t>
      </w:r>
      <w:r w:rsidR="0077118A" w:rsidRPr="00F744C6">
        <w:rPr>
          <w:noProof/>
          <w:lang w:val="tr-TR"/>
        </w:rPr>
        <w:t>i firmaya</w:t>
      </w:r>
      <w:r w:rsidRPr="00F744C6">
        <w:rPr>
          <w:noProof/>
          <w:lang w:val="tr-TR"/>
        </w:rPr>
        <w:t xml:space="preserve"> aittir.</w:t>
      </w:r>
    </w:p>
    <w:p w:rsidR="00487C0C" w:rsidRPr="00F744C6" w:rsidRDefault="00487C0C" w:rsidP="00487C0C">
      <w:pPr>
        <w:jc w:val="both"/>
        <w:rPr>
          <w:b/>
          <w:noProof/>
          <w:lang w:val="tr-TR"/>
        </w:rPr>
      </w:pPr>
    </w:p>
    <w:p w:rsidR="00487C0C" w:rsidRPr="00F744C6" w:rsidRDefault="00487C0C" w:rsidP="00487C0C">
      <w:pPr>
        <w:jc w:val="both"/>
        <w:rPr>
          <w:noProof/>
          <w:lang w:val="tr-TR"/>
        </w:rPr>
      </w:pPr>
      <w:r w:rsidRPr="00F744C6">
        <w:rPr>
          <w:b/>
          <w:noProof/>
          <w:lang w:val="tr-TR"/>
        </w:rPr>
        <w:t>Madde- 1</w:t>
      </w:r>
      <w:r w:rsidR="003D09BB" w:rsidRPr="00F744C6">
        <w:rPr>
          <w:b/>
          <w:noProof/>
          <w:lang w:val="tr-TR"/>
        </w:rPr>
        <w:t>4</w:t>
      </w:r>
      <w:r w:rsidRPr="00F744C6">
        <w:rPr>
          <w:b/>
          <w:noProof/>
          <w:lang w:val="tr-TR"/>
        </w:rPr>
        <w:t>-</w:t>
      </w:r>
      <w:r w:rsidRPr="00F744C6">
        <w:rPr>
          <w:noProof/>
          <w:lang w:val="tr-TR"/>
        </w:rPr>
        <w:t xml:space="preserve"> 100 Kilometre’yi aşan teknik gezilerde araçta; su, çöp poşeti ve ikram malzemesi</w:t>
      </w:r>
      <w:r w:rsidR="000924C3">
        <w:rPr>
          <w:noProof/>
          <w:lang w:val="tr-TR"/>
        </w:rPr>
        <w:t xml:space="preserve"> firma tarafından ücretsiz verilip</w:t>
      </w:r>
      <w:r w:rsidRPr="00F744C6">
        <w:rPr>
          <w:noProof/>
          <w:lang w:val="tr-TR"/>
        </w:rPr>
        <w:t xml:space="preserve"> (çay, kahve, meyve suyu, asitli içecekler) gezi boyunca yeterli miktarda bulundurulacaktır. </w:t>
      </w:r>
    </w:p>
    <w:p w:rsidR="009105FF" w:rsidRPr="00F744C6" w:rsidRDefault="009105FF" w:rsidP="009105FF">
      <w:pPr>
        <w:jc w:val="both"/>
        <w:rPr>
          <w:noProof/>
          <w:lang w:val="tr-TR"/>
        </w:rPr>
      </w:pPr>
    </w:p>
    <w:p w:rsidR="009105FF" w:rsidRPr="00F744C6" w:rsidRDefault="00594DEB" w:rsidP="00D55521">
      <w:pPr>
        <w:jc w:val="both"/>
        <w:rPr>
          <w:noProof/>
          <w:lang w:val="tr-TR"/>
        </w:rPr>
      </w:pPr>
      <w:r>
        <w:rPr>
          <w:b/>
          <w:noProof/>
          <w:lang w:val="tr-TR"/>
        </w:rPr>
        <w:t xml:space="preserve">Madde- </w:t>
      </w:r>
      <w:r w:rsidR="004A28E3" w:rsidRPr="00F744C6">
        <w:rPr>
          <w:b/>
          <w:noProof/>
          <w:lang w:val="tr-TR"/>
        </w:rPr>
        <w:t>1</w:t>
      </w:r>
      <w:r w:rsidR="003D09BB" w:rsidRPr="00F744C6">
        <w:rPr>
          <w:b/>
          <w:noProof/>
          <w:lang w:val="tr-TR"/>
        </w:rPr>
        <w:t>5</w:t>
      </w:r>
      <w:r w:rsidR="009105FF" w:rsidRPr="00F744C6">
        <w:rPr>
          <w:b/>
          <w:noProof/>
          <w:lang w:val="tr-TR"/>
        </w:rPr>
        <w:t xml:space="preserve">- </w:t>
      </w:r>
      <w:r w:rsidR="009105FF" w:rsidRPr="00F744C6">
        <w:rPr>
          <w:noProof/>
          <w:lang w:val="tr-TR"/>
        </w:rPr>
        <w:t>Araçlar, İdarenin yıl içerisindeki programına uygun olarak firmadan talep edilecektir.</w:t>
      </w:r>
    </w:p>
    <w:p w:rsidR="00B57268" w:rsidRPr="00F744C6" w:rsidRDefault="00B57268" w:rsidP="00D55521">
      <w:pPr>
        <w:jc w:val="both"/>
        <w:rPr>
          <w:noProof/>
          <w:lang w:val="tr-TR"/>
        </w:rPr>
      </w:pPr>
    </w:p>
    <w:p w:rsidR="00B57268" w:rsidRPr="00F744C6" w:rsidRDefault="00B57268" w:rsidP="00D55521">
      <w:pPr>
        <w:jc w:val="both"/>
        <w:rPr>
          <w:noProof/>
          <w:lang w:val="tr-TR"/>
        </w:rPr>
      </w:pPr>
      <w:r w:rsidRPr="00F744C6">
        <w:rPr>
          <w:b/>
          <w:noProof/>
          <w:lang w:val="tr-TR"/>
        </w:rPr>
        <w:t>Madde-</w:t>
      </w:r>
      <w:r w:rsidR="005102E5" w:rsidRPr="00F744C6">
        <w:rPr>
          <w:b/>
          <w:noProof/>
          <w:lang w:val="tr-TR"/>
        </w:rPr>
        <w:t xml:space="preserve"> </w:t>
      </w:r>
      <w:r w:rsidR="004562B0" w:rsidRPr="00F744C6">
        <w:rPr>
          <w:b/>
          <w:noProof/>
          <w:lang w:val="tr-TR"/>
        </w:rPr>
        <w:t>1</w:t>
      </w:r>
      <w:r w:rsidR="003D09BB" w:rsidRPr="00F744C6">
        <w:rPr>
          <w:b/>
          <w:noProof/>
          <w:lang w:val="tr-TR"/>
        </w:rPr>
        <w:t>6</w:t>
      </w:r>
      <w:r w:rsidRPr="00F744C6">
        <w:rPr>
          <w:b/>
          <w:noProof/>
          <w:lang w:val="tr-TR"/>
        </w:rPr>
        <w:t xml:space="preserve">- </w:t>
      </w:r>
      <w:r w:rsidRPr="00F744C6">
        <w:rPr>
          <w:noProof/>
          <w:lang w:val="tr-TR"/>
        </w:rPr>
        <w:t xml:space="preserve">Araçların belirtilen saat ve </w:t>
      </w:r>
      <w:r w:rsidR="00AC5185" w:rsidRPr="00F744C6">
        <w:rPr>
          <w:noProof/>
          <w:lang w:val="tr-TR"/>
        </w:rPr>
        <w:t>güzergâhlarda çalışıp çalışmadığı t</w:t>
      </w:r>
      <w:r w:rsidRPr="00F744C6">
        <w:rPr>
          <w:noProof/>
          <w:lang w:val="tr-TR"/>
        </w:rPr>
        <w:t>ekni</w:t>
      </w:r>
      <w:r w:rsidR="00AC5185" w:rsidRPr="00F744C6">
        <w:rPr>
          <w:noProof/>
          <w:lang w:val="tr-TR"/>
        </w:rPr>
        <w:t>k gezi</w:t>
      </w:r>
      <w:r w:rsidRPr="00F744C6">
        <w:rPr>
          <w:noProof/>
          <w:lang w:val="tr-TR"/>
        </w:rPr>
        <w:t xml:space="preserve">den sorumlu </w:t>
      </w:r>
      <w:r w:rsidR="00487C0C" w:rsidRPr="00F744C6">
        <w:rPr>
          <w:noProof/>
          <w:lang w:val="tr-TR"/>
        </w:rPr>
        <w:t xml:space="preserve">idare </w:t>
      </w:r>
      <w:r w:rsidR="00AC5185" w:rsidRPr="00F744C6">
        <w:rPr>
          <w:noProof/>
          <w:lang w:val="tr-TR"/>
        </w:rPr>
        <w:t>personel</w:t>
      </w:r>
      <w:r w:rsidR="00487C0C" w:rsidRPr="00F744C6">
        <w:rPr>
          <w:noProof/>
          <w:lang w:val="tr-TR"/>
        </w:rPr>
        <w:t>i</w:t>
      </w:r>
      <w:r w:rsidRPr="00F744C6">
        <w:rPr>
          <w:noProof/>
          <w:lang w:val="tr-TR"/>
        </w:rPr>
        <w:t xml:space="preserve"> t</w:t>
      </w:r>
      <w:r w:rsidR="005102E5" w:rsidRPr="00F744C6">
        <w:rPr>
          <w:noProof/>
          <w:lang w:val="tr-TR"/>
        </w:rPr>
        <w:t xml:space="preserve">arafından kontrol edilecektir. </w:t>
      </w:r>
      <w:r w:rsidR="00487C0C" w:rsidRPr="00F744C6">
        <w:rPr>
          <w:noProof/>
          <w:lang w:val="tr-TR"/>
        </w:rPr>
        <w:t>Teknik gezi süresince a</w:t>
      </w:r>
      <w:r w:rsidR="005102E5" w:rsidRPr="00F744C6">
        <w:rPr>
          <w:noProof/>
          <w:lang w:val="tr-TR"/>
        </w:rPr>
        <w:t>raçlara</w:t>
      </w:r>
      <w:r w:rsidRPr="00F744C6">
        <w:rPr>
          <w:noProof/>
          <w:lang w:val="tr-TR"/>
        </w:rPr>
        <w:t xml:space="preserve"> </w:t>
      </w:r>
      <w:r w:rsidR="00025330" w:rsidRPr="00F744C6">
        <w:rPr>
          <w:noProof/>
          <w:lang w:val="tr-TR"/>
        </w:rPr>
        <w:t xml:space="preserve">teknik geziyi yapacak olan birimler </w:t>
      </w:r>
      <w:r w:rsidRPr="00F744C6">
        <w:rPr>
          <w:noProof/>
          <w:lang w:val="tr-TR"/>
        </w:rPr>
        <w:t xml:space="preserve">tarafından </w:t>
      </w:r>
      <w:r w:rsidR="00025330" w:rsidRPr="00F744C6">
        <w:rPr>
          <w:noProof/>
          <w:lang w:val="tr-TR"/>
        </w:rPr>
        <w:t>İdareye</w:t>
      </w:r>
      <w:r w:rsidR="00AC5185" w:rsidRPr="00F744C6">
        <w:rPr>
          <w:noProof/>
          <w:lang w:val="tr-TR"/>
        </w:rPr>
        <w:t xml:space="preserve"> gönderilen Yönetim Kurulu Kararında</w:t>
      </w:r>
      <w:r w:rsidR="00025330" w:rsidRPr="00F744C6">
        <w:rPr>
          <w:noProof/>
          <w:lang w:val="tr-TR"/>
        </w:rPr>
        <w:t xml:space="preserve"> ve sportif faaliyetler için Rektörlük onayında</w:t>
      </w:r>
      <w:r w:rsidR="00AC5185" w:rsidRPr="00F744C6">
        <w:rPr>
          <w:noProof/>
          <w:lang w:val="tr-TR"/>
        </w:rPr>
        <w:t xml:space="preserve"> yer alan</w:t>
      </w:r>
      <w:r w:rsidRPr="00F744C6">
        <w:rPr>
          <w:noProof/>
          <w:lang w:val="tr-TR"/>
        </w:rPr>
        <w:t xml:space="preserve"> öğrenci ve sorumlu </w:t>
      </w:r>
      <w:r w:rsidR="00AC5185" w:rsidRPr="00F744C6">
        <w:rPr>
          <w:noProof/>
          <w:lang w:val="tr-TR"/>
        </w:rPr>
        <w:t>personel</w:t>
      </w:r>
      <w:r w:rsidRPr="00F744C6">
        <w:rPr>
          <w:noProof/>
          <w:lang w:val="tr-TR"/>
        </w:rPr>
        <w:t xml:space="preserve"> haricinde </w:t>
      </w:r>
      <w:r w:rsidR="00025330" w:rsidRPr="00F744C6">
        <w:rPr>
          <w:noProof/>
          <w:lang w:val="tr-TR"/>
        </w:rPr>
        <w:t xml:space="preserve">kesinlikle </w:t>
      </w:r>
      <w:r w:rsidRPr="00F744C6">
        <w:rPr>
          <w:noProof/>
          <w:lang w:val="tr-TR"/>
        </w:rPr>
        <w:t xml:space="preserve">başka şahıs </w:t>
      </w:r>
      <w:r w:rsidR="00025330" w:rsidRPr="00F744C6">
        <w:rPr>
          <w:noProof/>
          <w:lang w:val="tr-TR"/>
        </w:rPr>
        <w:t>alınmayacaktır</w:t>
      </w:r>
      <w:r w:rsidRPr="00F744C6">
        <w:rPr>
          <w:noProof/>
          <w:lang w:val="tr-TR"/>
        </w:rPr>
        <w:t>.</w:t>
      </w:r>
    </w:p>
    <w:p w:rsidR="00B57268" w:rsidRPr="00F744C6" w:rsidRDefault="00B57268" w:rsidP="00D55521">
      <w:pPr>
        <w:jc w:val="both"/>
        <w:rPr>
          <w:noProof/>
          <w:lang w:val="tr-TR"/>
        </w:rPr>
      </w:pPr>
    </w:p>
    <w:p w:rsidR="00025330" w:rsidRPr="00F744C6" w:rsidRDefault="00B57268" w:rsidP="00D55521">
      <w:pPr>
        <w:jc w:val="both"/>
        <w:rPr>
          <w:noProof/>
          <w:lang w:val="tr-TR"/>
        </w:rPr>
      </w:pPr>
      <w:r w:rsidRPr="00F744C6">
        <w:rPr>
          <w:b/>
          <w:noProof/>
          <w:lang w:val="tr-TR"/>
        </w:rPr>
        <w:t>Madde-</w:t>
      </w:r>
      <w:r w:rsidR="005102E5" w:rsidRPr="00F744C6">
        <w:rPr>
          <w:b/>
          <w:noProof/>
          <w:lang w:val="tr-TR"/>
        </w:rPr>
        <w:t xml:space="preserve"> </w:t>
      </w:r>
      <w:r w:rsidR="00B906E0" w:rsidRPr="00F744C6">
        <w:rPr>
          <w:b/>
          <w:noProof/>
          <w:lang w:val="tr-TR"/>
        </w:rPr>
        <w:t>1</w:t>
      </w:r>
      <w:r w:rsidR="003D09BB" w:rsidRPr="00F744C6">
        <w:rPr>
          <w:b/>
          <w:noProof/>
          <w:lang w:val="tr-TR"/>
        </w:rPr>
        <w:t>7</w:t>
      </w:r>
      <w:r w:rsidRPr="00F744C6">
        <w:rPr>
          <w:b/>
          <w:noProof/>
          <w:lang w:val="tr-TR"/>
        </w:rPr>
        <w:t>-</w:t>
      </w:r>
      <w:r w:rsidRPr="00F744C6">
        <w:rPr>
          <w:noProof/>
          <w:lang w:val="tr-TR"/>
        </w:rPr>
        <w:t xml:space="preserve"> </w:t>
      </w:r>
      <w:r w:rsidR="009105FF" w:rsidRPr="00F744C6">
        <w:rPr>
          <w:noProof/>
          <w:lang w:val="tr-TR"/>
        </w:rPr>
        <w:t xml:space="preserve">Araç </w:t>
      </w:r>
      <w:r w:rsidR="00004821">
        <w:rPr>
          <w:noProof/>
          <w:lang w:val="tr-TR"/>
        </w:rPr>
        <w:t xml:space="preserve">sürücüsü </w:t>
      </w:r>
      <w:r w:rsidR="009105FF" w:rsidRPr="00F744C6">
        <w:rPr>
          <w:noProof/>
          <w:lang w:val="tr-TR"/>
        </w:rPr>
        <w:t xml:space="preserve">ve sorumlu </w:t>
      </w:r>
      <w:r w:rsidR="00487C0C" w:rsidRPr="00F744C6">
        <w:rPr>
          <w:noProof/>
          <w:lang w:val="tr-TR"/>
        </w:rPr>
        <w:t xml:space="preserve">idare </w:t>
      </w:r>
      <w:r w:rsidR="009105FF" w:rsidRPr="00F744C6">
        <w:rPr>
          <w:noProof/>
          <w:lang w:val="tr-TR"/>
        </w:rPr>
        <w:t>personel</w:t>
      </w:r>
      <w:r w:rsidR="00487C0C" w:rsidRPr="00F744C6">
        <w:rPr>
          <w:noProof/>
          <w:lang w:val="tr-TR"/>
        </w:rPr>
        <w:t>i</w:t>
      </w:r>
      <w:r w:rsidR="009105FF" w:rsidRPr="00F744C6">
        <w:rPr>
          <w:noProof/>
          <w:lang w:val="tr-TR"/>
        </w:rPr>
        <w:t xml:space="preserve"> gözetiminde, a</w:t>
      </w:r>
      <w:r w:rsidR="00025330" w:rsidRPr="00F744C6">
        <w:rPr>
          <w:noProof/>
          <w:lang w:val="tr-TR"/>
        </w:rPr>
        <w:t>raç içerisinde kesinlikle sigara içilmeyecek ve yüksek sesle müzik çalınmayacaktır.</w:t>
      </w:r>
    </w:p>
    <w:p w:rsidR="00B57268" w:rsidRPr="00F744C6" w:rsidRDefault="00025330" w:rsidP="00D55521">
      <w:pPr>
        <w:jc w:val="both"/>
        <w:rPr>
          <w:noProof/>
          <w:lang w:val="tr-TR"/>
        </w:rPr>
      </w:pPr>
      <w:r w:rsidRPr="00F744C6">
        <w:rPr>
          <w:noProof/>
          <w:lang w:val="tr-TR"/>
        </w:rPr>
        <w:t xml:space="preserve"> </w:t>
      </w:r>
    </w:p>
    <w:p w:rsidR="00426C0E" w:rsidRDefault="00B57268" w:rsidP="00D55521">
      <w:pPr>
        <w:jc w:val="both"/>
        <w:rPr>
          <w:noProof/>
          <w:lang w:val="tr-TR"/>
        </w:rPr>
      </w:pPr>
      <w:r w:rsidRPr="00F744C6">
        <w:rPr>
          <w:b/>
          <w:noProof/>
          <w:lang w:val="tr-TR"/>
        </w:rPr>
        <w:t>Madde-</w:t>
      </w:r>
      <w:r w:rsidR="005102E5" w:rsidRPr="00F744C6">
        <w:rPr>
          <w:b/>
          <w:noProof/>
          <w:lang w:val="tr-TR"/>
        </w:rPr>
        <w:t xml:space="preserve"> </w:t>
      </w:r>
      <w:r w:rsidR="00B906E0" w:rsidRPr="00F744C6">
        <w:rPr>
          <w:b/>
          <w:noProof/>
          <w:lang w:val="tr-TR"/>
        </w:rPr>
        <w:t>1</w:t>
      </w:r>
      <w:r w:rsidR="003D09BB" w:rsidRPr="00F744C6">
        <w:rPr>
          <w:b/>
          <w:noProof/>
          <w:lang w:val="tr-TR"/>
        </w:rPr>
        <w:t>8</w:t>
      </w:r>
      <w:r w:rsidRPr="00F744C6">
        <w:rPr>
          <w:b/>
          <w:noProof/>
          <w:lang w:val="tr-TR"/>
        </w:rPr>
        <w:t>-</w:t>
      </w:r>
      <w:r w:rsidR="009105FF" w:rsidRPr="00F744C6">
        <w:rPr>
          <w:noProof/>
          <w:lang w:val="tr-TR"/>
        </w:rPr>
        <w:t xml:space="preserve"> Firma tarafından, araçların ön cam</w:t>
      </w:r>
      <w:r w:rsidRPr="00F744C6">
        <w:rPr>
          <w:noProof/>
          <w:lang w:val="tr-TR"/>
        </w:rPr>
        <w:t xml:space="preserve"> sağ alt kısmına</w:t>
      </w:r>
      <w:r w:rsidR="00487C0C" w:rsidRPr="00F744C6">
        <w:rPr>
          <w:noProof/>
          <w:lang w:val="tr-TR"/>
        </w:rPr>
        <w:t xml:space="preserve"> A4 boyutunda</w:t>
      </w:r>
      <w:r w:rsidRPr="00F744C6">
        <w:rPr>
          <w:noProof/>
          <w:lang w:val="tr-TR"/>
        </w:rPr>
        <w:t xml:space="preserve"> etkinliğin ismini gösterir bir yazı asılacaktır.</w:t>
      </w:r>
    </w:p>
    <w:p w:rsidR="00F744C6" w:rsidRPr="00F744C6" w:rsidRDefault="00F744C6" w:rsidP="00D55521">
      <w:pPr>
        <w:jc w:val="both"/>
        <w:rPr>
          <w:noProof/>
          <w:lang w:val="tr-TR"/>
        </w:rPr>
      </w:pPr>
    </w:p>
    <w:p w:rsidR="00CD4DEC" w:rsidRPr="00F744C6" w:rsidRDefault="00CD4DEC" w:rsidP="00D55521">
      <w:pPr>
        <w:jc w:val="both"/>
        <w:rPr>
          <w:noProof/>
          <w:lang w:val="tr-TR"/>
        </w:rPr>
      </w:pPr>
    </w:p>
    <w:p w:rsidR="00CD4DEC" w:rsidRPr="00F744C6" w:rsidRDefault="00CD4DEC" w:rsidP="00D55521">
      <w:pPr>
        <w:jc w:val="both"/>
        <w:rPr>
          <w:b/>
          <w:noProof/>
          <w:u w:val="single"/>
          <w:lang w:val="tr-TR"/>
        </w:rPr>
      </w:pPr>
      <w:r w:rsidRPr="00F744C6">
        <w:rPr>
          <w:b/>
          <w:noProof/>
          <w:u w:val="single"/>
          <w:lang w:val="tr-TR"/>
        </w:rPr>
        <w:lastRenderedPageBreak/>
        <w:t>3-HİZMET ARAÇLARI VE SÜRÜCÜSÜNDE BULUNMASI GEREKEN ÖZELLİKLER</w:t>
      </w:r>
    </w:p>
    <w:p w:rsidR="00CD4DEC" w:rsidRPr="00F744C6" w:rsidRDefault="00CD4DEC" w:rsidP="00D55521">
      <w:pPr>
        <w:jc w:val="both"/>
        <w:rPr>
          <w:b/>
          <w:noProof/>
          <w:lang w:val="tr-TR"/>
        </w:rPr>
      </w:pPr>
    </w:p>
    <w:p w:rsidR="00CD4DEC" w:rsidRPr="00F744C6" w:rsidRDefault="00AE5527" w:rsidP="00D55521">
      <w:pPr>
        <w:jc w:val="both"/>
        <w:rPr>
          <w:noProof/>
          <w:lang w:val="tr-TR"/>
        </w:rPr>
      </w:pPr>
      <w:r w:rsidRPr="00F744C6">
        <w:rPr>
          <w:b/>
          <w:noProof/>
          <w:lang w:val="tr-TR"/>
        </w:rPr>
        <w:t>Madde- 1</w:t>
      </w:r>
      <w:r w:rsidR="003D09BB" w:rsidRPr="00F744C6">
        <w:rPr>
          <w:b/>
          <w:noProof/>
          <w:lang w:val="tr-TR"/>
        </w:rPr>
        <w:t>9</w:t>
      </w:r>
      <w:r w:rsidR="00CD4DEC" w:rsidRPr="00F744C6">
        <w:rPr>
          <w:b/>
          <w:noProof/>
          <w:lang w:val="tr-TR"/>
        </w:rPr>
        <w:t xml:space="preserve">- </w:t>
      </w:r>
      <w:r w:rsidR="00CD4DEC" w:rsidRPr="00F744C6">
        <w:rPr>
          <w:noProof/>
          <w:lang w:val="tr-TR"/>
        </w:rPr>
        <w:t>Araçlar sürücülü olacaktır.</w:t>
      </w:r>
      <w:r w:rsidR="006A3340" w:rsidRPr="00F744C6">
        <w:rPr>
          <w:noProof/>
          <w:lang w:val="tr-TR"/>
        </w:rPr>
        <w:t xml:space="preserve"> </w:t>
      </w:r>
      <w:r w:rsidR="00586864" w:rsidRPr="00F744C6">
        <w:rPr>
          <w:noProof/>
          <w:lang w:val="tr-TR"/>
        </w:rPr>
        <w:t xml:space="preserve">Karayolları Taşıma Yönetmeliği’nin ve Karayolları Trafik Kanunu ile buna dayanılarak çıkarılan mevzuat hükümlerine uygun olacak şekilde şehirlerarası yolculuklarda araçta yedek </w:t>
      </w:r>
      <w:r w:rsidR="00004821">
        <w:rPr>
          <w:noProof/>
          <w:lang w:val="tr-TR"/>
        </w:rPr>
        <w:t xml:space="preserve">sürücü </w:t>
      </w:r>
      <w:r w:rsidR="00586864" w:rsidRPr="00F744C6">
        <w:rPr>
          <w:noProof/>
          <w:lang w:val="tr-TR"/>
        </w:rPr>
        <w:t>bulundurulmalıdır.</w:t>
      </w:r>
      <w:r w:rsidR="00CD4DEC" w:rsidRPr="00F744C6">
        <w:rPr>
          <w:noProof/>
          <w:lang w:val="tr-TR"/>
        </w:rPr>
        <w:t xml:space="preserve"> Sürücüler 11.06.2009 tarih ve 27255 sayılı Resmi Gazete’de ya</w:t>
      </w:r>
      <w:r w:rsidR="009471C0" w:rsidRPr="00F744C6">
        <w:rPr>
          <w:noProof/>
          <w:lang w:val="tr-TR"/>
        </w:rPr>
        <w:t>y</w:t>
      </w:r>
      <w:r w:rsidR="00CD4DEC" w:rsidRPr="00F744C6">
        <w:rPr>
          <w:noProof/>
          <w:lang w:val="tr-TR"/>
        </w:rPr>
        <w:t>ınlanarak yürürlüğe giren Karayolları Taşıma Yönetmeliği’nin 36’ncı maddesine göre;</w:t>
      </w:r>
    </w:p>
    <w:p w:rsidR="00320D51" w:rsidRPr="00F744C6" w:rsidRDefault="00320D51" w:rsidP="00D55521">
      <w:pPr>
        <w:jc w:val="both"/>
        <w:rPr>
          <w:noProof/>
          <w:lang w:val="tr-TR"/>
        </w:rPr>
      </w:pPr>
    </w:p>
    <w:p w:rsidR="00CD4DEC" w:rsidRPr="00F744C6" w:rsidRDefault="00CD4DEC" w:rsidP="00D55521">
      <w:pPr>
        <w:jc w:val="both"/>
        <w:rPr>
          <w:noProof/>
          <w:lang w:val="tr-TR"/>
        </w:rPr>
      </w:pPr>
      <w:r w:rsidRPr="00F744C6">
        <w:rPr>
          <w:noProof/>
          <w:lang w:val="tr-TR"/>
        </w:rPr>
        <w:tab/>
        <w:t>a)Taşıtın Niteliğine uygun</w:t>
      </w:r>
      <w:r w:rsidR="00487C0C" w:rsidRPr="00F744C6">
        <w:rPr>
          <w:noProof/>
          <w:lang w:val="tr-TR"/>
        </w:rPr>
        <w:t xml:space="preserve"> sınıfta</w:t>
      </w:r>
      <w:r w:rsidR="00521A84" w:rsidRPr="00F744C6">
        <w:rPr>
          <w:noProof/>
          <w:lang w:val="tr-TR"/>
        </w:rPr>
        <w:t xml:space="preserve"> </w:t>
      </w:r>
      <w:r w:rsidR="00487C0C" w:rsidRPr="00F744C6">
        <w:rPr>
          <w:noProof/>
          <w:lang w:val="tr-TR"/>
        </w:rPr>
        <w:t>en az 5 (beş) yıllık</w:t>
      </w:r>
      <w:r w:rsidRPr="00F744C6">
        <w:rPr>
          <w:noProof/>
          <w:lang w:val="tr-TR"/>
        </w:rPr>
        <w:t xml:space="preserve"> “Sürücü Belgesi”ne sahip olmaları,</w:t>
      </w:r>
    </w:p>
    <w:p w:rsidR="00CD4DEC" w:rsidRPr="00F744C6" w:rsidRDefault="00CD4DEC" w:rsidP="00D55521">
      <w:pPr>
        <w:jc w:val="both"/>
        <w:rPr>
          <w:noProof/>
          <w:lang w:val="tr-TR"/>
        </w:rPr>
      </w:pPr>
    </w:p>
    <w:p w:rsidR="00CD4DEC" w:rsidRPr="00F744C6" w:rsidRDefault="00CD4DEC" w:rsidP="00D55521">
      <w:pPr>
        <w:jc w:val="both"/>
        <w:rPr>
          <w:noProof/>
          <w:lang w:val="tr-TR"/>
        </w:rPr>
      </w:pPr>
      <w:r w:rsidRPr="00F744C6">
        <w:rPr>
          <w:noProof/>
          <w:lang w:val="tr-TR"/>
        </w:rPr>
        <w:tab/>
        <w:t>b)İlgili Mevzuatın öngördüğü “Mesleki Yeterlilik Belgesine” sahip olmaları,</w:t>
      </w:r>
    </w:p>
    <w:p w:rsidR="00CD4DEC" w:rsidRPr="00F744C6" w:rsidRDefault="00CD4DEC" w:rsidP="00D55521">
      <w:pPr>
        <w:jc w:val="both"/>
        <w:rPr>
          <w:noProof/>
          <w:lang w:val="tr-TR"/>
        </w:rPr>
      </w:pPr>
    </w:p>
    <w:p w:rsidR="00CD4DEC" w:rsidRPr="00F744C6" w:rsidRDefault="00586864" w:rsidP="00D55521">
      <w:pPr>
        <w:jc w:val="both"/>
        <w:rPr>
          <w:noProof/>
          <w:lang w:val="tr-TR"/>
        </w:rPr>
      </w:pPr>
      <w:r w:rsidRPr="00F744C6">
        <w:rPr>
          <w:noProof/>
          <w:lang w:val="tr-TR"/>
        </w:rPr>
        <w:tab/>
        <w:t>c)60</w:t>
      </w:r>
      <w:r w:rsidR="00CD4DEC" w:rsidRPr="00F744C6">
        <w:rPr>
          <w:noProof/>
          <w:lang w:val="tr-TR"/>
        </w:rPr>
        <w:t xml:space="preserve"> yaşından gün almamış olmaları,</w:t>
      </w:r>
    </w:p>
    <w:p w:rsidR="00CD4DEC" w:rsidRPr="00F744C6" w:rsidRDefault="00CD4DEC" w:rsidP="00D55521">
      <w:pPr>
        <w:jc w:val="both"/>
        <w:rPr>
          <w:noProof/>
          <w:lang w:val="tr-TR"/>
        </w:rPr>
      </w:pPr>
    </w:p>
    <w:p w:rsidR="00CD4DEC" w:rsidRPr="00F744C6" w:rsidRDefault="00CD4DEC" w:rsidP="00D55521">
      <w:pPr>
        <w:jc w:val="both"/>
        <w:rPr>
          <w:noProof/>
          <w:lang w:val="tr-TR"/>
        </w:rPr>
      </w:pPr>
      <w:r w:rsidRPr="00F744C6">
        <w:rPr>
          <w:noProof/>
          <w:lang w:val="tr-TR"/>
        </w:rPr>
        <w:tab/>
        <w:t xml:space="preserve">d)Bedeni ve Psikoteknik açıdan sağlıklı olduklarını gösteren bir sağlık raporunu </w:t>
      </w:r>
      <w:r w:rsidR="00586864" w:rsidRPr="00F744C6">
        <w:rPr>
          <w:noProof/>
          <w:lang w:val="tr-TR"/>
        </w:rPr>
        <w:t xml:space="preserve">yetkili sağlık kuruluşundan her 5 (beş) yılda bir almaları, </w:t>
      </w:r>
    </w:p>
    <w:p w:rsidR="00586864" w:rsidRPr="00F744C6" w:rsidRDefault="00586864" w:rsidP="00D55521">
      <w:pPr>
        <w:jc w:val="both"/>
        <w:rPr>
          <w:noProof/>
          <w:lang w:val="tr-TR"/>
        </w:rPr>
      </w:pPr>
    </w:p>
    <w:p w:rsidR="00586864" w:rsidRPr="00F744C6" w:rsidRDefault="00586864" w:rsidP="00D55521">
      <w:pPr>
        <w:jc w:val="both"/>
        <w:rPr>
          <w:noProof/>
          <w:lang w:val="tr-TR"/>
        </w:rPr>
      </w:pPr>
      <w:r w:rsidRPr="00F744C6">
        <w:rPr>
          <w:noProof/>
          <w:lang w:val="tr-TR"/>
        </w:rPr>
        <w:tab/>
        <w:t>e)Uyuşturucu, Silah, İnsan ve Gümrük Kaçakçılığı ile Terör suçlarından dolayı hürriyeti bağlayıcı ceza almamış olmaları şarttır.</w:t>
      </w:r>
    </w:p>
    <w:p w:rsidR="00586864" w:rsidRPr="00F744C6" w:rsidRDefault="00586864" w:rsidP="00D55521">
      <w:pPr>
        <w:jc w:val="both"/>
        <w:rPr>
          <w:noProof/>
          <w:lang w:val="tr-TR"/>
        </w:rPr>
      </w:pPr>
    </w:p>
    <w:p w:rsidR="00586864" w:rsidRPr="00F744C6" w:rsidRDefault="00586864" w:rsidP="00D55521">
      <w:pPr>
        <w:jc w:val="both"/>
        <w:rPr>
          <w:noProof/>
          <w:lang w:val="tr-TR"/>
        </w:rPr>
      </w:pPr>
      <w:r w:rsidRPr="00F744C6">
        <w:rPr>
          <w:noProof/>
          <w:lang w:val="tr-TR"/>
        </w:rPr>
        <w:tab/>
        <w:t xml:space="preserve">f)Araç Sürücülerinin </w:t>
      </w:r>
      <w:r w:rsidR="00320D51" w:rsidRPr="00F744C6">
        <w:rPr>
          <w:noProof/>
          <w:lang w:val="tr-TR"/>
        </w:rPr>
        <w:t>“</w:t>
      </w:r>
      <w:r w:rsidRPr="00F744C6">
        <w:rPr>
          <w:noProof/>
          <w:lang w:val="tr-TR"/>
        </w:rPr>
        <w:t>SRC2</w:t>
      </w:r>
      <w:r w:rsidR="00320D51" w:rsidRPr="00F744C6">
        <w:rPr>
          <w:noProof/>
          <w:lang w:val="tr-TR"/>
        </w:rPr>
        <w:t>”</w:t>
      </w:r>
      <w:r w:rsidRPr="00F744C6">
        <w:rPr>
          <w:noProof/>
          <w:lang w:val="tr-TR"/>
        </w:rPr>
        <w:t xml:space="preserve"> belgeleri olmalıdır.</w:t>
      </w:r>
    </w:p>
    <w:p w:rsidR="00DB5B3C" w:rsidRPr="00F744C6" w:rsidRDefault="00DB5B3C" w:rsidP="00D55521">
      <w:pPr>
        <w:jc w:val="both"/>
        <w:rPr>
          <w:noProof/>
          <w:lang w:val="tr-TR"/>
        </w:rPr>
      </w:pPr>
    </w:p>
    <w:p w:rsidR="00DB5B3C" w:rsidRPr="00F744C6" w:rsidRDefault="00731BF2" w:rsidP="00D55521">
      <w:pPr>
        <w:jc w:val="both"/>
        <w:rPr>
          <w:noProof/>
          <w:lang w:val="tr-TR"/>
        </w:rPr>
      </w:pPr>
      <w:r w:rsidRPr="00F744C6">
        <w:rPr>
          <w:noProof/>
          <w:lang w:val="tr-TR"/>
        </w:rPr>
        <w:tab/>
      </w:r>
      <w:r w:rsidR="00487C0C" w:rsidRPr="00F744C6">
        <w:rPr>
          <w:noProof/>
          <w:lang w:val="tr-TR"/>
        </w:rPr>
        <w:t>g</w:t>
      </w:r>
      <w:r w:rsidRPr="00F744C6">
        <w:rPr>
          <w:noProof/>
          <w:lang w:val="tr-TR"/>
        </w:rPr>
        <w:t xml:space="preserve">)Asli, kusurlu ve ölümlü trafik </w:t>
      </w:r>
      <w:r w:rsidR="008E74D4" w:rsidRPr="00F744C6">
        <w:rPr>
          <w:noProof/>
          <w:lang w:val="tr-TR"/>
        </w:rPr>
        <w:t xml:space="preserve">kazasından ceza alan sürücüler ile </w:t>
      </w:r>
      <w:r w:rsidRPr="00F744C6">
        <w:rPr>
          <w:noProof/>
          <w:lang w:val="tr-TR"/>
        </w:rPr>
        <w:t>alkollü araç kullanma, hız kurallarını ihlal etme nedeniyle sürücü belgesine birden fazla el konulan sürücüler çalıştırılamaz.</w:t>
      </w:r>
    </w:p>
    <w:p w:rsidR="00586864" w:rsidRPr="00F744C6" w:rsidRDefault="00586864" w:rsidP="00D55521">
      <w:pPr>
        <w:jc w:val="both"/>
        <w:rPr>
          <w:noProof/>
          <w:lang w:val="tr-TR"/>
        </w:rPr>
      </w:pPr>
    </w:p>
    <w:p w:rsidR="00586864" w:rsidRPr="00F744C6" w:rsidRDefault="003D09BB" w:rsidP="00D55521">
      <w:pPr>
        <w:jc w:val="both"/>
        <w:rPr>
          <w:noProof/>
          <w:lang w:val="tr-TR"/>
        </w:rPr>
      </w:pPr>
      <w:r w:rsidRPr="00F744C6">
        <w:rPr>
          <w:b/>
          <w:noProof/>
          <w:lang w:val="tr-TR"/>
        </w:rPr>
        <w:t>Madde- 20</w:t>
      </w:r>
      <w:r w:rsidR="00586864" w:rsidRPr="00F744C6">
        <w:rPr>
          <w:b/>
          <w:noProof/>
          <w:lang w:val="tr-TR"/>
        </w:rPr>
        <w:t xml:space="preserve">- </w:t>
      </w:r>
      <w:r w:rsidR="000924C3">
        <w:rPr>
          <w:noProof/>
          <w:lang w:val="tr-TR"/>
        </w:rPr>
        <w:t>Firmaların</w:t>
      </w:r>
      <w:r w:rsidR="008607C3" w:rsidRPr="00F744C6">
        <w:rPr>
          <w:noProof/>
          <w:lang w:val="tr-TR"/>
        </w:rPr>
        <w:t xml:space="preserve"> </w:t>
      </w:r>
      <w:r w:rsidR="00B027E1" w:rsidRPr="00F744C6">
        <w:rPr>
          <w:noProof/>
          <w:lang w:val="tr-TR"/>
        </w:rPr>
        <w:t>“</w:t>
      </w:r>
      <w:r w:rsidR="000924C3">
        <w:rPr>
          <w:noProof/>
          <w:lang w:val="tr-TR"/>
        </w:rPr>
        <w:t>D2 Yetki Belgesi</w:t>
      </w:r>
      <w:r w:rsidR="00B027E1" w:rsidRPr="00F744C6">
        <w:rPr>
          <w:noProof/>
          <w:lang w:val="tr-TR"/>
        </w:rPr>
        <w:t>”</w:t>
      </w:r>
      <w:r w:rsidR="000924C3">
        <w:rPr>
          <w:noProof/>
          <w:lang w:val="tr-TR"/>
        </w:rPr>
        <w:t xml:space="preserve"> </w:t>
      </w:r>
      <w:r w:rsidR="008607C3" w:rsidRPr="00F744C6">
        <w:rPr>
          <w:noProof/>
          <w:lang w:val="tr-TR"/>
        </w:rPr>
        <w:t xml:space="preserve"> olup, </w:t>
      </w:r>
      <w:r w:rsidR="000A2FE7">
        <w:rPr>
          <w:noProof/>
          <w:lang w:val="tr-TR"/>
        </w:rPr>
        <w:t xml:space="preserve">araçlar </w:t>
      </w:r>
      <w:bookmarkStart w:id="0" w:name="_GoBack"/>
      <w:bookmarkEnd w:id="0"/>
      <w:r w:rsidR="008607C3" w:rsidRPr="00F744C6">
        <w:rPr>
          <w:noProof/>
          <w:lang w:val="tr-TR"/>
        </w:rPr>
        <w:t>en az 2011 model olacaktır.</w:t>
      </w:r>
    </w:p>
    <w:p w:rsidR="008607C3" w:rsidRPr="00F744C6" w:rsidRDefault="008607C3" w:rsidP="00D55521">
      <w:pPr>
        <w:jc w:val="both"/>
        <w:rPr>
          <w:noProof/>
          <w:lang w:val="tr-TR"/>
        </w:rPr>
      </w:pPr>
    </w:p>
    <w:p w:rsidR="008607C3" w:rsidRPr="00F744C6" w:rsidRDefault="00A67D64" w:rsidP="00D55521">
      <w:pPr>
        <w:jc w:val="both"/>
        <w:rPr>
          <w:noProof/>
          <w:lang w:val="tr-TR"/>
        </w:rPr>
      </w:pPr>
      <w:r w:rsidRPr="00F744C6">
        <w:rPr>
          <w:b/>
          <w:noProof/>
          <w:lang w:val="tr-TR"/>
        </w:rPr>
        <w:t>Madde- 2</w:t>
      </w:r>
      <w:r w:rsidR="003D09BB" w:rsidRPr="00F744C6">
        <w:rPr>
          <w:b/>
          <w:noProof/>
          <w:lang w:val="tr-TR"/>
        </w:rPr>
        <w:t>1</w:t>
      </w:r>
      <w:r w:rsidR="008607C3" w:rsidRPr="00F744C6">
        <w:rPr>
          <w:b/>
          <w:noProof/>
          <w:lang w:val="tr-TR"/>
        </w:rPr>
        <w:t>-</w:t>
      </w:r>
      <w:r w:rsidR="008607C3" w:rsidRPr="00F744C6">
        <w:rPr>
          <w:noProof/>
          <w:lang w:val="tr-TR"/>
        </w:rPr>
        <w:t xml:space="preserve"> </w:t>
      </w:r>
      <w:r w:rsidR="00640728" w:rsidRPr="00F744C6">
        <w:rPr>
          <w:noProof/>
          <w:lang w:val="tr-TR"/>
        </w:rPr>
        <w:t>Firmanın</w:t>
      </w:r>
      <w:r w:rsidR="008E74D4" w:rsidRPr="00F744C6">
        <w:rPr>
          <w:noProof/>
          <w:lang w:val="tr-TR"/>
        </w:rPr>
        <w:t>,</w:t>
      </w:r>
      <w:r w:rsidR="00640728" w:rsidRPr="00F744C6">
        <w:rPr>
          <w:noProof/>
          <w:lang w:val="tr-TR"/>
        </w:rPr>
        <w:t xml:space="preserve"> </w:t>
      </w:r>
      <w:r w:rsidR="008607C3" w:rsidRPr="00F744C6">
        <w:rPr>
          <w:noProof/>
          <w:lang w:val="tr-TR"/>
        </w:rPr>
        <w:t xml:space="preserve">Türkiye Seyahat Acenteleri </w:t>
      </w:r>
      <w:r w:rsidR="00640728" w:rsidRPr="00F744C6">
        <w:rPr>
          <w:noProof/>
          <w:lang w:val="tr-TR"/>
        </w:rPr>
        <w:t xml:space="preserve">Birliğinden </w:t>
      </w:r>
      <w:r w:rsidR="008E74D4" w:rsidRPr="00F744C6">
        <w:rPr>
          <w:noProof/>
          <w:lang w:val="tr-TR"/>
        </w:rPr>
        <w:t>alınmış</w:t>
      </w:r>
      <w:r w:rsidR="00640728" w:rsidRPr="00F744C6">
        <w:rPr>
          <w:noProof/>
          <w:lang w:val="tr-TR"/>
        </w:rPr>
        <w:t xml:space="preserve"> </w:t>
      </w:r>
      <w:r w:rsidR="00B027E1" w:rsidRPr="00F744C6">
        <w:rPr>
          <w:noProof/>
          <w:lang w:val="tr-TR"/>
        </w:rPr>
        <w:t>“</w:t>
      </w:r>
      <w:r w:rsidR="00640728" w:rsidRPr="00F744C6">
        <w:rPr>
          <w:b/>
          <w:noProof/>
          <w:lang w:val="tr-TR"/>
        </w:rPr>
        <w:t>TURSAB</w:t>
      </w:r>
      <w:r w:rsidR="00B027E1" w:rsidRPr="00F744C6">
        <w:rPr>
          <w:noProof/>
          <w:lang w:val="tr-TR"/>
        </w:rPr>
        <w:t>”</w:t>
      </w:r>
      <w:r w:rsidR="00640728" w:rsidRPr="00F744C6">
        <w:rPr>
          <w:noProof/>
          <w:lang w:val="tr-TR"/>
        </w:rPr>
        <w:t xml:space="preserve"> belge</w:t>
      </w:r>
      <w:r w:rsidR="008E74D4" w:rsidRPr="00F744C6">
        <w:rPr>
          <w:noProof/>
          <w:lang w:val="tr-TR"/>
        </w:rPr>
        <w:t xml:space="preserve">si </w:t>
      </w:r>
      <w:r w:rsidR="00640728" w:rsidRPr="00F744C6">
        <w:rPr>
          <w:noProof/>
          <w:lang w:val="tr-TR"/>
        </w:rPr>
        <w:t xml:space="preserve"> olacaktır.</w:t>
      </w:r>
    </w:p>
    <w:p w:rsidR="00640728" w:rsidRPr="00F744C6" w:rsidRDefault="00640728" w:rsidP="00D55521">
      <w:pPr>
        <w:jc w:val="both"/>
        <w:rPr>
          <w:noProof/>
          <w:lang w:val="tr-TR"/>
        </w:rPr>
      </w:pPr>
    </w:p>
    <w:p w:rsidR="00640728" w:rsidRPr="00F744C6" w:rsidRDefault="00705008" w:rsidP="00D55521">
      <w:pPr>
        <w:jc w:val="both"/>
        <w:rPr>
          <w:noProof/>
          <w:lang w:val="tr-TR"/>
        </w:rPr>
      </w:pPr>
      <w:r w:rsidRPr="00F744C6">
        <w:rPr>
          <w:b/>
          <w:noProof/>
          <w:lang w:val="tr-TR"/>
        </w:rPr>
        <w:t>Madde- 2</w:t>
      </w:r>
      <w:r w:rsidR="003D09BB" w:rsidRPr="00F744C6">
        <w:rPr>
          <w:b/>
          <w:noProof/>
          <w:lang w:val="tr-TR"/>
        </w:rPr>
        <w:t>2</w:t>
      </w:r>
      <w:r w:rsidR="00640728" w:rsidRPr="00F744C6">
        <w:rPr>
          <w:b/>
          <w:noProof/>
          <w:lang w:val="tr-TR"/>
        </w:rPr>
        <w:t>-</w:t>
      </w:r>
      <w:r w:rsidR="003217A6" w:rsidRPr="00F744C6">
        <w:rPr>
          <w:noProof/>
          <w:lang w:val="tr-TR"/>
        </w:rPr>
        <w:t xml:space="preserve"> Araçlarda, t</w:t>
      </w:r>
      <w:r w:rsidR="00640728" w:rsidRPr="00F744C6">
        <w:rPr>
          <w:noProof/>
          <w:lang w:val="tr-TR"/>
        </w:rPr>
        <w:t>rafik kurallarının belirlediği her türlü teknik malzeme, zorunlu donanım ve aksesuar bulunacaktır.</w:t>
      </w:r>
    </w:p>
    <w:p w:rsidR="00640728" w:rsidRPr="00F744C6" w:rsidRDefault="00640728" w:rsidP="00D55521">
      <w:pPr>
        <w:jc w:val="both"/>
        <w:rPr>
          <w:noProof/>
          <w:lang w:val="tr-TR"/>
        </w:rPr>
      </w:pPr>
    </w:p>
    <w:p w:rsidR="00640728" w:rsidRPr="00F744C6" w:rsidRDefault="004A28E3" w:rsidP="00D55521">
      <w:pPr>
        <w:jc w:val="both"/>
        <w:rPr>
          <w:noProof/>
          <w:lang w:val="tr-TR"/>
        </w:rPr>
      </w:pPr>
      <w:r w:rsidRPr="00F744C6">
        <w:rPr>
          <w:b/>
          <w:noProof/>
          <w:lang w:val="tr-TR"/>
        </w:rPr>
        <w:t>Madde- 2</w:t>
      </w:r>
      <w:r w:rsidR="003D09BB" w:rsidRPr="00F744C6">
        <w:rPr>
          <w:b/>
          <w:noProof/>
          <w:lang w:val="tr-TR"/>
        </w:rPr>
        <w:t>3</w:t>
      </w:r>
      <w:r w:rsidR="00640728" w:rsidRPr="00F744C6">
        <w:rPr>
          <w:b/>
          <w:noProof/>
          <w:lang w:val="tr-TR"/>
        </w:rPr>
        <w:t>-</w:t>
      </w:r>
      <w:r w:rsidR="00640728" w:rsidRPr="00F744C6">
        <w:rPr>
          <w:noProof/>
          <w:lang w:val="tr-TR"/>
        </w:rPr>
        <w:t xml:space="preserve"> Araçlar, mevsim şartlarına göre bakımları yapılmış, can güvenliği sağlayacak biçimde, araç üzerindeki ekipman ve avadanlıklar her an çalışır vaziyette olacaktır.</w:t>
      </w:r>
    </w:p>
    <w:p w:rsidR="00640728" w:rsidRPr="00F744C6" w:rsidRDefault="00640728" w:rsidP="00D55521">
      <w:pPr>
        <w:jc w:val="both"/>
        <w:rPr>
          <w:noProof/>
          <w:lang w:val="tr-TR"/>
        </w:rPr>
      </w:pPr>
    </w:p>
    <w:p w:rsidR="00640728" w:rsidRPr="00F744C6" w:rsidRDefault="004A28E3" w:rsidP="00D55521">
      <w:pPr>
        <w:jc w:val="both"/>
        <w:rPr>
          <w:noProof/>
          <w:lang w:val="tr-TR"/>
        </w:rPr>
      </w:pPr>
      <w:r w:rsidRPr="00F744C6">
        <w:rPr>
          <w:b/>
          <w:noProof/>
          <w:lang w:val="tr-TR"/>
        </w:rPr>
        <w:t>Madde- 2</w:t>
      </w:r>
      <w:r w:rsidR="003D09BB" w:rsidRPr="00F744C6">
        <w:rPr>
          <w:b/>
          <w:noProof/>
          <w:lang w:val="tr-TR"/>
        </w:rPr>
        <w:t>4</w:t>
      </w:r>
      <w:r w:rsidR="00640728" w:rsidRPr="00F744C6">
        <w:rPr>
          <w:b/>
          <w:noProof/>
          <w:lang w:val="tr-TR"/>
        </w:rPr>
        <w:t>-</w:t>
      </w:r>
      <w:r w:rsidR="00640728" w:rsidRPr="00F744C6">
        <w:rPr>
          <w:noProof/>
          <w:lang w:val="tr-TR"/>
        </w:rPr>
        <w:t xml:space="preserve"> Araçlarda, </w:t>
      </w:r>
      <w:r w:rsidR="00487C0C" w:rsidRPr="00F744C6">
        <w:rPr>
          <w:noProof/>
          <w:lang w:val="tr-TR"/>
        </w:rPr>
        <w:t>ı</w:t>
      </w:r>
      <w:r w:rsidR="00640728" w:rsidRPr="00F744C6">
        <w:rPr>
          <w:noProof/>
          <w:lang w:val="tr-TR"/>
        </w:rPr>
        <w:t xml:space="preserve">sınma ve </w:t>
      </w:r>
      <w:r w:rsidR="00487C0C" w:rsidRPr="00F744C6">
        <w:rPr>
          <w:noProof/>
          <w:lang w:val="tr-TR"/>
        </w:rPr>
        <w:t>h</w:t>
      </w:r>
      <w:r w:rsidR="00640728" w:rsidRPr="00F744C6">
        <w:rPr>
          <w:noProof/>
          <w:lang w:val="tr-TR"/>
        </w:rPr>
        <w:t xml:space="preserve">avalandırma sistemleri </w:t>
      </w:r>
      <w:r w:rsidR="008E74D4" w:rsidRPr="00F744C6">
        <w:rPr>
          <w:noProof/>
          <w:lang w:val="tr-TR"/>
        </w:rPr>
        <w:t xml:space="preserve">(klima) </w:t>
      </w:r>
      <w:r w:rsidR="00640728" w:rsidRPr="00F744C6">
        <w:rPr>
          <w:noProof/>
          <w:lang w:val="tr-TR"/>
        </w:rPr>
        <w:t>ile iç aydınlatma gibi her türlü teknik donanımın çalışır durumda olması, ses sisteminin bulunması zorunludur.</w:t>
      </w:r>
    </w:p>
    <w:p w:rsidR="00640728" w:rsidRPr="00F744C6" w:rsidRDefault="00640728" w:rsidP="00D55521">
      <w:pPr>
        <w:jc w:val="both"/>
        <w:rPr>
          <w:noProof/>
          <w:lang w:val="tr-TR"/>
        </w:rPr>
      </w:pPr>
    </w:p>
    <w:p w:rsidR="00640728" w:rsidRPr="00F744C6" w:rsidRDefault="004562B0" w:rsidP="00D55521">
      <w:pPr>
        <w:jc w:val="both"/>
        <w:rPr>
          <w:noProof/>
          <w:lang w:val="tr-TR"/>
        </w:rPr>
      </w:pPr>
      <w:r w:rsidRPr="00F744C6">
        <w:rPr>
          <w:b/>
          <w:noProof/>
          <w:lang w:val="tr-TR"/>
        </w:rPr>
        <w:t>Madde- 2</w:t>
      </w:r>
      <w:r w:rsidR="003D09BB" w:rsidRPr="00F744C6">
        <w:rPr>
          <w:b/>
          <w:noProof/>
          <w:lang w:val="tr-TR"/>
        </w:rPr>
        <w:t>5</w:t>
      </w:r>
      <w:r w:rsidR="00640728" w:rsidRPr="00F744C6">
        <w:rPr>
          <w:b/>
          <w:noProof/>
          <w:lang w:val="tr-TR"/>
        </w:rPr>
        <w:t>-</w:t>
      </w:r>
      <w:r w:rsidR="003217A6" w:rsidRPr="00F744C6">
        <w:rPr>
          <w:noProof/>
          <w:lang w:val="tr-TR"/>
        </w:rPr>
        <w:t xml:space="preserve"> Araçların k</w:t>
      </w:r>
      <w:r w:rsidR="00F87B8C" w:rsidRPr="00F744C6">
        <w:rPr>
          <w:noProof/>
          <w:lang w:val="tr-TR"/>
        </w:rPr>
        <w:t xml:space="preserve">ilometre </w:t>
      </w:r>
      <w:r w:rsidR="00640728" w:rsidRPr="00F744C6">
        <w:rPr>
          <w:noProof/>
          <w:lang w:val="tr-TR"/>
        </w:rPr>
        <w:t>saatleri çalışır halde olacaktır.</w:t>
      </w:r>
    </w:p>
    <w:p w:rsidR="005132BE" w:rsidRPr="00F744C6" w:rsidRDefault="005132BE" w:rsidP="00D55521">
      <w:pPr>
        <w:jc w:val="both"/>
        <w:rPr>
          <w:noProof/>
          <w:lang w:val="tr-TR"/>
        </w:rPr>
      </w:pPr>
    </w:p>
    <w:p w:rsidR="00426C0E" w:rsidRDefault="00C63259" w:rsidP="00D55521">
      <w:pPr>
        <w:jc w:val="both"/>
        <w:rPr>
          <w:noProof/>
          <w:lang w:val="tr-TR"/>
        </w:rPr>
      </w:pPr>
      <w:r>
        <w:rPr>
          <w:b/>
          <w:noProof/>
          <w:lang w:val="tr-TR"/>
        </w:rPr>
        <w:t>Madde-</w:t>
      </w:r>
      <w:r w:rsidR="00594DEB">
        <w:rPr>
          <w:b/>
          <w:noProof/>
          <w:lang w:val="tr-TR"/>
        </w:rPr>
        <w:t xml:space="preserve"> </w:t>
      </w:r>
      <w:r w:rsidR="00C37533" w:rsidRPr="00F744C6">
        <w:rPr>
          <w:b/>
          <w:noProof/>
          <w:lang w:val="tr-TR"/>
        </w:rPr>
        <w:t>2</w:t>
      </w:r>
      <w:r w:rsidR="003D09BB" w:rsidRPr="00F744C6">
        <w:rPr>
          <w:b/>
          <w:noProof/>
          <w:lang w:val="tr-TR"/>
        </w:rPr>
        <w:t>6</w:t>
      </w:r>
      <w:r w:rsidR="005132BE" w:rsidRPr="00F744C6">
        <w:rPr>
          <w:b/>
          <w:noProof/>
          <w:lang w:val="tr-TR"/>
        </w:rPr>
        <w:t>-</w:t>
      </w:r>
      <w:r w:rsidR="00C632D7" w:rsidRPr="00F744C6">
        <w:rPr>
          <w:b/>
          <w:noProof/>
          <w:lang w:val="tr-TR"/>
        </w:rPr>
        <w:t xml:space="preserve"> </w:t>
      </w:r>
      <w:r w:rsidR="00C37533" w:rsidRPr="00F744C6">
        <w:rPr>
          <w:noProof/>
          <w:lang w:val="tr-TR"/>
        </w:rPr>
        <w:t xml:space="preserve">Firma, </w:t>
      </w:r>
      <w:r w:rsidR="005132BE" w:rsidRPr="00F744C6">
        <w:rPr>
          <w:noProof/>
          <w:lang w:val="tr-TR"/>
        </w:rPr>
        <w:t>teknik gezi programında</w:t>
      </w:r>
      <w:r w:rsidR="00487C0C" w:rsidRPr="00F744C6">
        <w:rPr>
          <w:noProof/>
          <w:lang w:val="tr-TR"/>
        </w:rPr>
        <w:t xml:space="preserve"> sözleşme esnasında</w:t>
      </w:r>
      <w:r w:rsidR="005132BE" w:rsidRPr="00F744C6">
        <w:rPr>
          <w:noProof/>
          <w:lang w:val="tr-TR"/>
        </w:rPr>
        <w:t xml:space="preserve"> idareye verdiği listede belirttiği araçlarında “Araç Takip Sistemi” kurmakla yükümlüdür.</w:t>
      </w:r>
      <w:r w:rsidR="00CB0FDA" w:rsidRPr="00F744C6">
        <w:rPr>
          <w:noProof/>
          <w:lang w:val="tr-TR"/>
        </w:rPr>
        <w:t xml:space="preserve"> Araç takip sistemi</w:t>
      </w:r>
      <w:r w:rsidR="00FE7E25" w:rsidRPr="00F744C6">
        <w:rPr>
          <w:noProof/>
          <w:lang w:val="tr-TR"/>
        </w:rPr>
        <w:t>;</w:t>
      </w:r>
      <w:r w:rsidR="00CB0FDA" w:rsidRPr="00F744C6">
        <w:rPr>
          <w:noProof/>
          <w:lang w:val="tr-TR"/>
        </w:rPr>
        <w:t xml:space="preserve"> anlık konum bilgisi, hız takibi ve hız ihlalleri takibi, gidiş dönüşte takip edilen güzergahın görülebilmesi,</w:t>
      </w:r>
      <w:r w:rsidR="0006559C" w:rsidRPr="00F744C6">
        <w:rPr>
          <w:noProof/>
          <w:lang w:val="tr-TR"/>
        </w:rPr>
        <w:t xml:space="preserve"> </w:t>
      </w:r>
      <w:r w:rsidR="00221429" w:rsidRPr="00F744C6">
        <w:rPr>
          <w:noProof/>
          <w:lang w:val="tr-TR"/>
        </w:rPr>
        <w:t>sınırsız durak işaretleme, farklı bir güzergaha gitme durumunda</w:t>
      </w:r>
      <w:r w:rsidR="00343266" w:rsidRPr="00F744C6">
        <w:rPr>
          <w:noProof/>
          <w:lang w:val="tr-TR"/>
        </w:rPr>
        <w:t xml:space="preserve"> anlık sms/e-mail gönderme,</w:t>
      </w:r>
      <w:r w:rsidR="00221429" w:rsidRPr="00F744C6">
        <w:rPr>
          <w:noProof/>
          <w:lang w:val="tr-TR"/>
        </w:rPr>
        <w:t xml:space="preserve"> </w:t>
      </w:r>
      <w:r w:rsidR="00CB0FDA" w:rsidRPr="00F744C6">
        <w:rPr>
          <w:noProof/>
          <w:lang w:val="tr-TR"/>
        </w:rPr>
        <w:t xml:space="preserve">geçmişe yönelik en az 12 aylık raporlama gibi asgari özelliklere sahip olmalıdır. </w:t>
      </w:r>
    </w:p>
    <w:p w:rsidR="00F744C6" w:rsidRDefault="00F744C6" w:rsidP="00D55521">
      <w:pPr>
        <w:jc w:val="both"/>
        <w:rPr>
          <w:noProof/>
          <w:lang w:val="tr-TR"/>
        </w:rPr>
      </w:pPr>
    </w:p>
    <w:p w:rsidR="00F744C6" w:rsidRDefault="00F744C6" w:rsidP="00D55521">
      <w:pPr>
        <w:jc w:val="both"/>
        <w:rPr>
          <w:noProof/>
          <w:lang w:val="tr-TR"/>
        </w:rPr>
      </w:pPr>
    </w:p>
    <w:p w:rsidR="00C63259" w:rsidRPr="00F744C6" w:rsidRDefault="00C63259" w:rsidP="00D55521">
      <w:pPr>
        <w:jc w:val="both"/>
        <w:rPr>
          <w:noProof/>
          <w:lang w:val="tr-TR"/>
        </w:rPr>
      </w:pPr>
    </w:p>
    <w:p w:rsidR="00D96D63" w:rsidRPr="00F744C6" w:rsidRDefault="00F11660" w:rsidP="00D55521">
      <w:pPr>
        <w:jc w:val="both"/>
        <w:rPr>
          <w:noProof/>
          <w:lang w:val="tr-TR"/>
        </w:rPr>
      </w:pPr>
      <w:r w:rsidRPr="00F744C6">
        <w:rPr>
          <w:noProof/>
          <w:lang w:val="tr-TR"/>
        </w:rPr>
        <w:t xml:space="preserve">     </w:t>
      </w:r>
    </w:p>
    <w:p w:rsidR="00A43F9A" w:rsidRPr="00F744C6" w:rsidRDefault="00A43F9A" w:rsidP="00D55521">
      <w:pPr>
        <w:jc w:val="both"/>
        <w:rPr>
          <w:b/>
          <w:noProof/>
          <w:u w:val="single"/>
          <w:lang w:val="tr-TR"/>
        </w:rPr>
      </w:pPr>
      <w:r w:rsidRPr="00F744C6">
        <w:rPr>
          <w:b/>
          <w:noProof/>
          <w:u w:val="single"/>
          <w:lang w:val="tr-TR"/>
        </w:rPr>
        <w:lastRenderedPageBreak/>
        <w:t>4-HİZMETİN YÜRÜTÜLMESİNE İLİŞKİN UNSURLAR</w:t>
      </w:r>
    </w:p>
    <w:p w:rsidR="00CD5C6C" w:rsidRPr="00F744C6" w:rsidRDefault="00CD5C6C" w:rsidP="00D55521">
      <w:pPr>
        <w:jc w:val="both"/>
        <w:rPr>
          <w:noProof/>
          <w:lang w:val="tr-TR"/>
        </w:rPr>
      </w:pPr>
    </w:p>
    <w:p w:rsidR="006E304C" w:rsidRPr="00F744C6" w:rsidRDefault="00C20736" w:rsidP="006E304C">
      <w:pPr>
        <w:jc w:val="both"/>
        <w:rPr>
          <w:noProof/>
          <w:lang w:val="tr-TR"/>
        </w:rPr>
      </w:pPr>
      <w:r w:rsidRPr="00F744C6">
        <w:rPr>
          <w:b/>
          <w:noProof/>
          <w:lang w:val="tr-TR"/>
        </w:rPr>
        <w:t>Madde- 2</w:t>
      </w:r>
      <w:r w:rsidR="003D09BB" w:rsidRPr="00F744C6">
        <w:rPr>
          <w:b/>
          <w:noProof/>
          <w:lang w:val="tr-TR"/>
        </w:rPr>
        <w:t>7</w:t>
      </w:r>
      <w:r w:rsidR="006E304C" w:rsidRPr="00F744C6">
        <w:rPr>
          <w:b/>
          <w:noProof/>
          <w:lang w:val="tr-TR"/>
        </w:rPr>
        <w:t>-</w:t>
      </w:r>
      <w:r w:rsidR="006E304C" w:rsidRPr="00F744C6">
        <w:rPr>
          <w:noProof/>
          <w:lang w:val="tr-TR"/>
        </w:rPr>
        <w:t xml:space="preserve"> Firma, sözleşme esnasında, teknik gezilerde kullanacağı araçların tamamının türlerini, yaşlarını, plakalar</w:t>
      </w:r>
      <w:r w:rsidR="0046019B">
        <w:rPr>
          <w:noProof/>
          <w:lang w:val="tr-TR"/>
        </w:rPr>
        <w:t>ını, ruhsat fotokopilerini ve şo</w:t>
      </w:r>
      <w:r w:rsidR="006E304C" w:rsidRPr="00F744C6">
        <w:rPr>
          <w:noProof/>
          <w:lang w:val="tr-TR"/>
        </w:rPr>
        <w:t>förlerin isimlerini belirtilen bir listeyi idareye ibraz etmek zorundadır.</w:t>
      </w:r>
    </w:p>
    <w:p w:rsidR="00CD5C6C" w:rsidRPr="00F744C6" w:rsidRDefault="00CD5C6C" w:rsidP="006E304C">
      <w:pPr>
        <w:jc w:val="both"/>
        <w:rPr>
          <w:noProof/>
          <w:lang w:val="tr-TR"/>
        </w:rPr>
      </w:pPr>
    </w:p>
    <w:p w:rsidR="00CE2934" w:rsidRPr="00F744C6" w:rsidRDefault="00C37533" w:rsidP="00CE2934">
      <w:pPr>
        <w:jc w:val="both"/>
        <w:rPr>
          <w:noProof/>
          <w:lang w:val="tr-TR"/>
        </w:rPr>
      </w:pPr>
      <w:r w:rsidRPr="00F744C6">
        <w:rPr>
          <w:b/>
          <w:noProof/>
          <w:lang w:val="tr-TR"/>
        </w:rPr>
        <w:t>Madde- 2</w:t>
      </w:r>
      <w:r w:rsidR="003D09BB" w:rsidRPr="00F744C6">
        <w:rPr>
          <w:b/>
          <w:noProof/>
          <w:lang w:val="tr-TR"/>
        </w:rPr>
        <w:t>8</w:t>
      </w:r>
      <w:r w:rsidRPr="00F744C6">
        <w:rPr>
          <w:b/>
          <w:noProof/>
          <w:lang w:val="tr-TR"/>
        </w:rPr>
        <w:t>-</w:t>
      </w:r>
      <w:r w:rsidRPr="00F744C6">
        <w:rPr>
          <w:noProof/>
          <w:lang w:val="tr-TR"/>
        </w:rPr>
        <w:t xml:space="preserve"> Firmaya ait hizmet veren araç</w:t>
      </w:r>
      <w:r w:rsidR="00CE2934" w:rsidRPr="00F744C6">
        <w:rPr>
          <w:noProof/>
          <w:lang w:val="tr-TR"/>
        </w:rPr>
        <w:t xml:space="preserve"> sürücülerinin</w:t>
      </w:r>
      <w:r w:rsidRPr="00F744C6">
        <w:rPr>
          <w:noProof/>
          <w:lang w:val="tr-TR"/>
        </w:rPr>
        <w:t>, hız sınırlamalarına ve tüm trafik kurallarına uymaları zorunludur. Sürücülerin Karayolları Trafik Kanunu ve Yönetmeliği’nin ilgili madde hükümlerine aykırı hareketinden dolayı oluşan tüm masraflar firmaya aittir.</w:t>
      </w:r>
      <w:r w:rsidR="00CE2934" w:rsidRPr="00F744C6">
        <w:rPr>
          <w:noProof/>
          <w:lang w:val="tr-TR"/>
        </w:rPr>
        <w:t xml:space="preserve"> </w:t>
      </w:r>
    </w:p>
    <w:p w:rsidR="00EA1086" w:rsidRPr="00F744C6" w:rsidRDefault="00EA1086" w:rsidP="00CE2934">
      <w:pPr>
        <w:jc w:val="both"/>
        <w:rPr>
          <w:noProof/>
          <w:lang w:val="tr-TR"/>
        </w:rPr>
      </w:pPr>
    </w:p>
    <w:p w:rsidR="00F87C0C" w:rsidRPr="00F744C6" w:rsidRDefault="00EA1086" w:rsidP="00CE2934">
      <w:pPr>
        <w:jc w:val="both"/>
        <w:rPr>
          <w:noProof/>
          <w:lang w:val="tr-TR"/>
        </w:rPr>
      </w:pPr>
      <w:r w:rsidRPr="00F744C6">
        <w:rPr>
          <w:b/>
          <w:noProof/>
          <w:lang w:val="tr-TR"/>
        </w:rPr>
        <w:t>Madde- 2</w:t>
      </w:r>
      <w:r w:rsidR="003D09BB" w:rsidRPr="00F744C6">
        <w:rPr>
          <w:b/>
          <w:noProof/>
          <w:lang w:val="tr-TR"/>
        </w:rPr>
        <w:t>9</w:t>
      </w:r>
      <w:r w:rsidRPr="00F744C6">
        <w:rPr>
          <w:b/>
          <w:noProof/>
          <w:lang w:val="tr-TR"/>
        </w:rPr>
        <w:t>-</w:t>
      </w:r>
      <w:r w:rsidRPr="00F744C6">
        <w:rPr>
          <w:noProof/>
          <w:lang w:val="tr-TR"/>
        </w:rPr>
        <w:t xml:space="preserve"> Firma tarafından teknik gezi için görevlendirilecek araçlar hareket saatinden en az yarım saat önce</w:t>
      </w:r>
      <w:r w:rsidR="00487C0C" w:rsidRPr="00F744C6">
        <w:rPr>
          <w:noProof/>
          <w:lang w:val="tr-TR"/>
        </w:rPr>
        <w:t xml:space="preserve"> programda belirtilen</w:t>
      </w:r>
      <w:r w:rsidRPr="00F744C6">
        <w:rPr>
          <w:noProof/>
          <w:lang w:val="tr-TR"/>
        </w:rPr>
        <w:t xml:space="preserve"> hareket noktasında hazır bulunmak zorundadır.</w:t>
      </w:r>
    </w:p>
    <w:p w:rsidR="006E304C" w:rsidRPr="00F744C6" w:rsidRDefault="006E304C" w:rsidP="00CE2934">
      <w:pPr>
        <w:jc w:val="both"/>
        <w:rPr>
          <w:noProof/>
          <w:lang w:val="tr-TR"/>
        </w:rPr>
      </w:pPr>
    </w:p>
    <w:p w:rsidR="00A43F9A" w:rsidRPr="00F744C6" w:rsidRDefault="003D09BB" w:rsidP="00D55521">
      <w:pPr>
        <w:jc w:val="both"/>
        <w:rPr>
          <w:noProof/>
          <w:lang w:val="tr-TR"/>
        </w:rPr>
      </w:pPr>
      <w:r w:rsidRPr="00F744C6">
        <w:rPr>
          <w:b/>
          <w:noProof/>
          <w:lang w:val="tr-TR"/>
        </w:rPr>
        <w:t>Madde- 30</w:t>
      </w:r>
      <w:r w:rsidR="00A43F9A" w:rsidRPr="00F744C6">
        <w:rPr>
          <w:b/>
          <w:noProof/>
          <w:lang w:val="tr-TR"/>
        </w:rPr>
        <w:t>-</w:t>
      </w:r>
      <w:r w:rsidR="00A43F9A" w:rsidRPr="00F744C6">
        <w:rPr>
          <w:noProof/>
          <w:lang w:val="tr-TR"/>
        </w:rPr>
        <w:t xml:space="preserve"> </w:t>
      </w:r>
      <w:r w:rsidR="004E0EFC" w:rsidRPr="00F744C6">
        <w:rPr>
          <w:noProof/>
          <w:lang w:val="tr-TR"/>
        </w:rPr>
        <w:t xml:space="preserve">Hareket saatinden önce, </w:t>
      </w:r>
      <w:r w:rsidR="003871C2" w:rsidRPr="00F744C6">
        <w:rPr>
          <w:noProof/>
          <w:lang w:val="tr-TR"/>
        </w:rPr>
        <w:t>Firma</w:t>
      </w:r>
      <w:r w:rsidR="00A43F9A" w:rsidRPr="00F744C6">
        <w:rPr>
          <w:noProof/>
          <w:lang w:val="tr-TR"/>
        </w:rPr>
        <w:t xml:space="preserve"> araçlarından herhangi birinin</w:t>
      </w:r>
      <w:r w:rsidR="00E045D3" w:rsidRPr="00F744C6">
        <w:rPr>
          <w:noProof/>
          <w:lang w:val="tr-TR"/>
        </w:rPr>
        <w:t>,</w:t>
      </w:r>
      <w:r w:rsidR="00A43F9A" w:rsidRPr="00F744C6">
        <w:rPr>
          <w:noProof/>
          <w:lang w:val="tr-TR"/>
        </w:rPr>
        <w:t xml:space="preserve"> arıza,</w:t>
      </w:r>
      <w:r w:rsidR="00341737" w:rsidRPr="00F744C6">
        <w:rPr>
          <w:noProof/>
          <w:lang w:val="tr-TR"/>
        </w:rPr>
        <w:t xml:space="preserve"> tamir-bakım, evrak eksikliği,</w:t>
      </w:r>
      <w:r w:rsidR="00E045D3" w:rsidRPr="00F744C6">
        <w:rPr>
          <w:noProof/>
          <w:lang w:val="tr-TR"/>
        </w:rPr>
        <w:t xml:space="preserve"> </w:t>
      </w:r>
      <w:r w:rsidR="00341737" w:rsidRPr="00F744C6">
        <w:rPr>
          <w:noProof/>
          <w:lang w:val="tr-TR"/>
        </w:rPr>
        <w:t xml:space="preserve">emniyet güçlerince bağlanması, </w:t>
      </w:r>
      <w:r w:rsidR="00A43F9A" w:rsidRPr="00F744C6">
        <w:rPr>
          <w:noProof/>
          <w:lang w:val="tr-TR"/>
        </w:rPr>
        <w:t>tra</w:t>
      </w:r>
      <w:r w:rsidR="00341737" w:rsidRPr="00F744C6">
        <w:rPr>
          <w:noProof/>
          <w:lang w:val="tr-TR"/>
        </w:rPr>
        <w:t xml:space="preserve">fikten men edilmesi, </w:t>
      </w:r>
      <w:r w:rsidR="00A43F9A" w:rsidRPr="00F744C6">
        <w:rPr>
          <w:noProof/>
          <w:lang w:val="tr-TR"/>
        </w:rPr>
        <w:t xml:space="preserve">sözleşme şartlarına uygun olmayan araç ve sürücü gönderildiğinin </w:t>
      </w:r>
      <w:r w:rsidR="00E045D3" w:rsidRPr="00F744C6">
        <w:rPr>
          <w:noProof/>
          <w:lang w:val="tr-TR"/>
        </w:rPr>
        <w:t>tespiti, a</w:t>
      </w:r>
      <w:r w:rsidR="00A43F9A" w:rsidRPr="00F744C6">
        <w:rPr>
          <w:noProof/>
          <w:lang w:val="tr-TR"/>
        </w:rPr>
        <w:t xml:space="preserve">racın haciz edilmesi vb. sebeplerle hizmet verememesi durumunda, hizmet veremeyen aracın yerine </w:t>
      </w:r>
      <w:r w:rsidR="00E045D3" w:rsidRPr="00F744C6">
        <w:rPr>
          <w:noProof/>
          <w:lang w:val="tr-TR"/>
        </w:rPr>
        <w:t xml:space="preserve">derhal </w:t>
      </w:r>
      <w:r w:rsidR="00A43F9A" w:rsidRPr="00F744C6">
        <w:rPr>
          <w:noProof/>
          <w:lang w:val="tr-TR"/>
        </w:rPr>
        <w:t>aynı niteliklerde başka bir araç tahsis edecek</w:t>
      </w:r>
      <w:r w:rsidR="006E304C" w:rsidRPr="00F744C6">
        <w:rPr>
          <w:noProof/>
          <w:lang w:val="tr-TR"/>
        </w:rPr>
        <w:t xml:space="preserve"> ve İdarece belirlenen hareket saatinde araç hazır bulunacaktır. </w:t>
      </w:r>
    </w:p>
    <w:p w:rsidR="00FC162E" w:rsidRPr="00F744C6" w:rsidRDefault="00FC162E" w:rsidP="00D55521">
      <w:pPr>
        <w:jc w:val="both"/>
        <w:rPr>
          <w:noProof/>
          <w:lang w:val="tr-TR"/>
        </w:rPr>
      </w:pPr>
    </w:p>
    <w:p w:rsidR="004E0EFC" w:rsidRPr="00F744C6" w:rsidRDefault="00C20736" w:rsidP="00FC162E">
      <w:pPr>
        <w:jc w:val="both"/>
        <w:rPr>
          <w:noProof/>
          <w:lang w:val="tr-TR"/>
        </w:rPr>
      </w:pPr>
      <w:r w:rsidRPr="00F744C6">
        <w:rPr>
          <w:b/>
          <w:noProof/>
          <w:lang w:val="tr-TR"/>
        </w:rPr>
        <w:t>Madde- 3</w:t>
      </w:r>
      <w:r w:rsidR="003D09BB" w:rsidRPr="00F744C6">
        <w:rPr>
          <w:b/>
          <w:noProof/>
          <w:lang w:val="tr-TR"/>
        </w:rPr>
        <w:t>1</w:t>
      </w:r>
      <w:r w:rsidR="00FC162E" w:rsidRPr="00F744C6">
        <w:rPr>
          <w:b/>
          <w:noProof/>
          <w:lang w:val="tr-TR"/>
        </w:rPr>
        <w:t>-</w:t>
      </w:r>
      <w:r w:rsidR="00FC162E" w:rsidRPr="00F744C6">
        <w:rPr>
          <w:noProof/>
          <w:lang w:val="tr-TR"/>
        </w:rPr>
        <w:t xml:space="preserve"> </w:t>
      </w:r>
      <w:r w:rsidR="004E0EFC" w:rsidRPr="00F744C6">
        <w:rPr>
          <w:noProof/>
          <w:lang w:val="tr-TR"/>
        </w:rPr>
        <w:t>Hizmet sırasında t</w:t>
      </w:r>
      <w:r w:rsidR="00FC162E" w:rsidRPr="00F744C6">
        <w:rPr>
          <w:noProof/>
          <w:lang w:val="tr-TR"/>
        </w:rPr>
        <w:t>aşıt</w:t>
      </w:r>
      <w:r w:rsidR="004E0EFC" w:rsidRPr="00F744C6">
        <w:rPr>
          <w:noProof/>
          <w:lang w:val="tr-TR"/>
        </w:rPr>
        <w:t>ın</w:t>
      </w:r>
      <w:r w:rsidR="00FC162E" w:rsidRPr="00F744C6">
        <w:rPr>
          <w:noProof/>
          <w:lang w:val="tr-TR"/>
        </w:rPr>
        <w:t xml:space="preserve"> arızalan</w:t>
      </w:r>
      <w:r w:rsidR="004E0EFC" w:rsidRPr="00F744C6">
        <w:rPr>
          <w:noProof/>
          <w:lang w:val="tr-TR"/>
        </w:rPr>
        <w:t>ması durumunda taşıt Firma tarafından en kısa zamanda tamir ettirilecek ve görev aksatılmadan yürütülecektir. 2 (iki) saat içerisinde tamiri mümkün olmayan arızalarda hizmetin aksamaması için Firma başka bir taşıt temin edecektir.</w:t>
      </w:r>
    </w:p>
    <w:p w:rsidR="004E0EFC" w:rsidRPr="00F744C6" w:rsidRDefault="004E0EFC" w:rsidP="00FC162E">
      <w:pPr>
        <w:jc w:val="both"/>
        <w:rPr>
          <w:b/>
          <w:noProof/>
          <w:lang w:val="tr-TR"/>
        </w:rPr>
      </w:pPr>
    </w:p>
    <w:p w:rsidR="0097719D" w:rsidRPr="00F744C6" w:rsidRDefault="00426C0E" w:rsidP="00FC162E">
      <w:pPr>
        <w:jc w:val="both"/>
        <w:rPr>
          <w:noProof/>
          <w:lang w:val="tr-TR"/>
        </w:rPr>
      </w:pPr>
      <w:r w:rsidRPr="00F744C6">
        <w:rPr>
          <w:b/>
          <w:noProof/>
          <w:lang w:val="tr-TR"/>
        </w:rPr>
        <w:t>Madde- 3</w:t>
      </w:r>
      <w:r w:rsidR="003D09BB" w:rsidRPr="00F744C6">
        <w:rPr>
          <w:b/>
          <w:noProof/>
          <w:lang w:val="tr-TR"/>
        </w:rPr>
        <w:t>2</w:t>
      </w:r>
      <w:r w:rsidR="004E0EFC" w:rsidRPr="00F744C6">
        <w:rPr>
          <w:b/>
          <w:noProof/>
          <w:lang w:val="tr-TR"/>
        </w:rPr>
        <w:t>-</w:t>
      </w:r>
      <w:r w:rsidR="004E0EFC" w:rsidRPr="00F744C6">
        <w:rPr>
          <w:noProof/>
          <w:lang w:val="tr-TR"/>
        </w:rPr>
        <w:t xml:space="preserve"> Hizmet sırasında taşıtın </w:t>
      </w:r>
      <w:r w:rsidR="00FC162E" w:rsidRPr="00F744C6">
        <w:rPr>
          <w:noProof/>
          <w:lang w:val="tr-TR"/>
        </w:rPr>
        <w:t>Karayolları Trafik Kanunu ve Yönetmeliğinin ilgili madde hükümlerine aykırı hareketinden dolayı trafikt</w:t>
      </w:r>
      <w:r w:rsidR="004E0EFC" w:rsidRPr="00F744C6">
        <w:rPr>
          <w:noProof/>
          <w:lang w:val="tr-TR"/>
        </w:rPr>
        <w:t>en men edilmesi ve alıkonması</w:t>
      </w:r>
      <w:r w:rsidR="0097719D" w:rsidRPr="00F744C6">
        <w:rPr>
          <w:noProof/>
          <w:lang w:val="tr-TR"/>
        </w:rPr>
        <w:t xml:space="preserve"> veya kazaya karışması halinde en geç 2 saat içerisinde Firma başka bir taşıt temin edecektir.</w:t>
      </w:r>
    </w:p>
    <w:p w:rsidR="00EA1086" w:rsidRPr="00F744C6" w:rsidRDefault="00EA1086" w:rsidP="00FC162E">
      <w:pPr>
        <w:jc w:val="both"/>
        <w:rPr>
          <w:noProof/>
          <w:lang w:val="tr-TR"/>
        </w:rPr>
      </w:pPr>
    </w:p>
    <w:p w:rsidR="00EA1086" w:rsidRPr="00F744C6" w:rsidRDefault="00EA1086" w:rsidP="00EA1086">
      <w:pPr>
        <w:jc w:val="both"/>
        <w:rPr>
          <w:noProof/>
          <w:lang w:val="tr-TR"/>
        </w:rPr>
      </w:pPr>
      <w:r w:rsidRPr="00F744C6">
        <w:rPr>
          <w:b/>
          <w:noProof/>
          <w:lang w:val="tr-TR"/>
        </w:rPr>
        <w:t>Madde- 3</w:t>
      </w:r>
      <w:r w:rsidR="003D09BB" w:rsidRPr="00F744C6">
        <w:rPr>
          <w:b/>
          <w:noProof/>
          <w:lang w:val="tr-TR"/>
        </w:rPr>
        <w:t>3</w:t>
      </w:r>
      <w:r w:rsidRPr="00F744C6">
        <w:rPr>
          <w:b/>
          <w:noProof/>
          <w:lang w:val="tr-TR"/>
        </w:rPr>
        <w:t>-</w:t>
      </w:r>
      <w:r w:rsidRPr="00F744C6">
        <w:rPr>
          <w:noProof/>
          <w:lang w:val="tr-TR"/>
        </w:rPr>
        <w:t xml:space="preserve"> Hizmet sırasında aracın herhangi bir trafik kazasına uğraması halinde doğabilecek her türlü maddi ve manevi zarar, ziyan ve tazminatlar firmaya</w:t>
      </w:r>
      <w:r w:rsidR="002B7C8B" w:rsidRPr="00F744C6">
        <w:rPr>
          <w:noProof/>
          <w:lang w:val="tr-TR"/>
        </w:rPr>
        <w:t xml:space="preserve"> aittir. Bu durumda İdarece her</w:t>
      </w:r>
      <w:r w:rsidRPr="00F744C6">
        <w:rPr>
          <w:noProof/>
          <w:lang w:val="tr-TR"/>
        </w:rPr>
        <w:t>hangi bir ödeme yapılmayacağı gibi üçüncü şahıslara karşı da firma muhatap olacaktır.</w:t>
      </w:r>
    </w:p>
    <w:p w:rsidR="0097719D" w:rsidRPr="00F744C6" w:rsidRDefault="0097719D" w:rsidP="00FC162E">
      <w:pPr>
        <w:jc w:val="both"/>
        <w:rPr>
          <w:noProof/>
          <w:lang w:val="tr-TR"/>
        </w:rPr>
      </w:pPr>
    </w:p>
    <w:p w:rsidR="006E304C" w:rsidRPr="00F744C6" w:rsidRDefault="00426C0E" w:rsidP="00FC162E">
      <w:pPr>
        <w:jc w:val="both"/>
        <w:rPr>
          <w:noProof/>
          <w:lang w:val="tr-TR"/>
        </w:rPr>
      </w:pPr>
      <w:r w:rsidRPr="00F744C6">
        <w:rPr>
          <w:b/>
          <w:noProof/>
          <w:lang w:val="tr-TR"/>
        </w:rPr>
        <w:t>Madde- 3</w:t>
      </w:r>
      <w:r w:rsidR="003D09BB" w:rsidRPr="00F744C6">
        <w:rPr>
          <w:b/>
          <w:noProof/>
          <w:lang w:val="tr-TR"/>
        </w:rPr>
        <w:t>4</w:t>
      </w:r>
      <w:r w:rsidR="0097719D" w:rsidRPr="00F744C6">
        <w:rPr>
          <w:b/>
          <w:noProof/>
          <w:lang w:val="tr-TR"/>
        </w:rPr>
        <w:t>-</w:t>
      </w:r>
      <w:r w:rsidR="0097719D" w:rsidRPr="00F744C6">
        <w:rPr>
          <w:noProof/>
          <w:lang w:val="tr-TR"/>
        </w:rPr>
        <w:t xml:space="preserve"> </w:t>
      </w:r>
      <w:r w:rsidR="00C20736" w:rsidRPr="00F744C6">
        <w:rPr>
          <w:noProof/>
          <w:color w:val="000000" w:themeColor="text1"/>
          <w:lang w:val="tr-TR"/>
        </w:rPr>
        <w:t>2</w:t>
      </w:r>
      <w:r w:rsidR="00594DEB">
        <w:rPr>
          <w:noProof/>
          <w:color w:val="000000" w:themeColor="text1"/>
          <w:lang w:val="tr-TR"/>
        </w:rPr>
        <w:t>9</w:t>
      </w:r>
      <w:r w:rsidR="00C20736" w:rsidRPr="00F744C6">
        <w:rPr>
          <w:noProof/>
          <w:color w:val="000000" w:themeColor="text1"/>
          <w:lang w:val="tr-TR"/>
        </w:rPr>
        <w:t>’</w:t>
      </w:r>
      <w:r w:rsidR="00594DEB">
        <w:rPr>
          <w:noProof/>
          <w:color w:val="000000" w:themeColor="text1"/>
          <w:lang w:val="tr-TR"/>
        </w:rPr>
        <w:t>u</w:t>
      </w:r>
      <w:r w:rsidR="00C20736" w:rsidRPr="00F744C6">
        <w:rPr>
          <w:noProof/>
          <w:color w:val="000000" w:themeColor="text1"/>
          <w:lang w:val="tr-TR"/>
        </w:rPr>
        <w:t>nc</w:t>
      </w:r>
      <w:r w:rsidR="00594DEB">
        <w:rPr>
          <w:noProof/>
          <w:color w:val="000000" w:themeColor="text1"/>
          <w:lang w:val="tr-TR"/>
        </w:rPr>
        <w:t>u</w:t>
      </w:r>
      <w:r w:rsidR="00C20736" w:rsidRPr="00F744C6">
        <w:rPr>
          <w:noProof/>
          <w:color w:val="000000" w:themeColor="text1"/>
          <w:lang w:val="tr-TR"/>
        </w:rPr>
        <w:t xml:space="preserve"> 3</w:t>
      </w:r>
      <w:r w:rsidR="00594DEB">
        <w:rPr>
          <w:noProof/>
          <w:color w:val="000000" w:themeColor="text1"/>
          <w:lang w:val="tr-TR"/>
        </w:rPr>
        <w:t>1</w:t>
      </w:r>
      <w:r w:rsidR="00C20736" w:rsidRPr="00F744C6">
        <w:rPr>
          <w:noProof/>
          <w:color w:val="000000" w:themeColor="text1"/>
          <w:lang w:val="tr-TR"/>
        </w:rPr>
        <w:t>’</w:t>
      </w:r>
      <w:r w:rsidR="00594DEB">
        <w:rPr>
          <w:noProof/>
          <w:color w:val="000000" w:themeColor="text1"/>
          <w:lang w:val="tr-TR"/>
        </w:rPr>
        <w:t>inci</w:t>
      </w:r>
      <w:r w:rsidR="00C20736" w:rsidRPr="00F744C6">
        <w:rPr>
          <w:noProof/>
          <w:color w:val="000000" w:themeColor="text1"/>
          <w:lang w:val="tr-TR"/>
        </w:rPr>
        <w:t xml:space="preserve"> ve 3</w:t>
      </w:r>
      <w:r w:rsidR="00594DEB">
        <w:rPr>
          <w:noProof/>
          <w:color w:val="000000" w:themeColor="text1"/>
          <w:lang w:val="tr-TR"/>
        </w:rPr>
        <w:t>2</w:t>
      </w:r>
      <w:r w:rsidR="00C20736" w:rsidRPr="00F744C6">
        <w:rPr>
          <w:noProof/>
          <w:color w:val="000000" w:themeColor="text1"/>
          <w:lang w:val="tr-TR"/>
        </w:rPr>
        <w:t xml:space="preserve">’inci </w:t>
      </w:r>
      <w:r w:rsidR="006E304C" w:rsidRPr="00F744C6">
        <w:rPr>
          <w:noProof/>
          <w:color w:val="000000" w:themeColor="text1"/>
          <w:lang w:val="tr-TR"/>
        </w:rPr>
        <w:t>maddelerde</w:t>
      </w:r>
      <w:r w:rsidR="0097719D" w:rsidRPr="00F744C6">
        <w:rPr>
          <w:noProof/>
          <w:color w:val="000000" w:themeColor="text1"/>
          <w:lang w:val="tr-TR"/>
        </w:rPr>
        <w:t xml:space="preserve"> </w:t>
      </w:r>
      <w:r w:rsidR="0097719D" w:rsidRPr="00F744C6">
        <w:rPr>
          <w:noProof/>
          <w:lang w:val="tr-TR"/>
        </w:rPr>
        <w:t xml:space="preserve">belirtilen durumlarda Firmanın belirtilen sürede araç temin etmemesi durumunda teknik </w:t>
      </w:r>
      <w:r w:rsidR="00FC162E" w:rsidRPr="00F744C6">
        <w:rPr>
          <w:noProof/>
          <w:lang w:val="tr-TR"/>
        </w:rPr>
        <w:t>gezi esnasındaki sorumlu idare personeli tarafından veya</w:t>
      </w:r>
      <w:r w:rsidR="00487C0C" w:rsidRPr="00F744C6">
        <w:rPr>
          <w:noProof/>
          <w:lang w:val="tr-TR"/>
        </w:rPr>
        <w:t xml:space="preserve"> idare tarafından en yakın mahal</w:t>
      </w:r>
      <w:r w:rsidR="00FC162E" w:rsidRPr="00F744C6">
        <w:rPr>
          <w:noProof/>
          <w:lang w:val="tr-TR"/>
        </w:rPr>
        <w:t xml:space="preserve">den ücreti </w:t>
      </w:r>
      <w:r w:rsidR="0077118A" w:rsidRPr="00F744C6">
        <w:rPr>
          <w:noProof/>
          <w:lang w:val="tr-TR"/>
        </w:rPr>
        <w:t>firmaya</w:t>
      </w:r>
      <w:r w:rsidR="00FC162E" w:rsidRPr="00F744C6">
        <w:rPr>
          <w:noProof/>
          <w:lang w:val="tr-TR"/>
        </w:rPr>
        <w:t xml:space="preserve"> ait olmak üzere araç kiralanacak ve hizmet</w:t>
      </w:r>
      <w:r w:rsidR="0097719D" w:rsidRPr="00F744C6">
        <w:rPr>
          <w:noProof/>
          <w:lang w:val="tr-TR"/>
        </w:rPr>
        <w:t>e devam edilecektir</w:t>
      </w:r>
      <w:r w:rsidR="006E304C" w:rsidRPr="00F744C6">
        <w:rPr>
          <w:noProof/>
          <w:lang w:val="tr-TR"/>
        </w:rPr>
        <w:t>.</w:t>
      </w:r>
    </w:p>
    <w:p w:rsidR="008A1E6D" w:rsidRPr="00F744C6" w:rsidRDefault="008A1E6D" w:rsidP="00FC162E">
      <w:pPr>
        <w:jc w:val="both"/>
        <w:rPr>
          <w:noProof/>
          <w:lang w:val="tr-TR"/>
        </w:rPr>
      </w:pPr>
    </w:p>
    <w:p w:rsidR="008A1E6D" w:rsidRPr="00F744C6" w:rsidRDefault="008A1E6D" w:rsidP="00FC162E">
      <w:pPr>
        <w:jc w:val="both"/>
        <w:rPr>
          <w:noProof/>
          <w:lang w:val="tr-TR"/>
        </w:rPr>
      </w:pPr>
    </w:p>
    <w:p w:rsidR="00AE5527" w:rsidRPr="00F744C6" w:rsidRDefault="00AE5527" w:rsidP="00FC162E">
      <w:pPr>
        <w:jc w:val="both"/>
        <w:rPr>
          <w:b/>
          <w:noProof/>
          <w:u w:val="single"/>
          <w:lang w:val="tr-TR"/>
        </w:rPr>
      </w:pPr>
      <w:r w:rsidRPr="00F744C6">
        <w:rPr>
          <w:b/>
          <w:noProof/>
          <w:u w:val="single"/>
          <w:lang w:val="tr-TR"/>
        </w:rPr>
        <w:t>5-CEZAİ HÜKÜMLER</w:t>
      </w:r>
    </w:p>
    <w:p w:rsidR="00AE5527" w:rsidRPr="00F744C6" w:rsidRDefault="00AE5527" w:rsidP="00FC162E">
      <w:pPr>
        <w:jc w:val="both"/>
        <w:rPr>
          <w:noProof/>
          <w:lang w:val="tr-TR"/>
        </w:rPr>
      </w:pPr>
    </w:p>
    <w:p w:rsidR="008D0C93" w:rsidRPr="00F744C6" w:rsidRDefault="00C20736" w:rsidP="00AE5527">
      <w:pPr>
        <w:jc w:val="both"/>
        <w:rPr>
          <w:noProof/>
          <w:lang w:val="tr-TR"/>
        </w:rPr>
      </w:pPr>
      <w:r w:rsidRPr="00F744C6">
        <w:rPr>
          <w:b/>
          <w:noProof/>
          <w:lang w:val="tr-TR"/>
        </w:rPr>
        <w:t>Madde- 3</w:t>
      </w:r>
      <w:r w:rsidR="003D09BB" w:rsidRPr="00F744C6">
        <w:rPr>
          <w:b/>
          <w:noProof/>
          <w:lang w:val="tr-TR"/>
        </w:rPr>
        <w:t>5</w:t>
      </w:r>
      <w:r w:rsidR="008D0C93" w:rsidRPr="00F744C6">
        <w:rPr>
          <w:b/>
          <w:noProof/>
          <w:lang w:val="tr-TR"/>
        </w:rPr>
        <w:t>-</w:t>
      </w:r>
      <w:r w:rsidR="008D0C93" w:rsidRPr="00F744C6">
        <w:rPr>
          <w:noProof/>
          <w:lang w:val="tr-TR"/>
        </w:rPr>
        <w:t xml:space="preserve"> </w:t>
      </w:r>
      <w:r w:rsidR="00594DEB" w:rsidRPr="00F744C6">
        <w:rPr>
          <w:noProof/>
          <w:color w:val="000000" w:themeColor="text1"/>
          <w:lang w:val="tr-TR"/>
        </w:rPr>
        <w:t>2</w:t>
      </w:r>
      <w:r w:rsidR="00594DEB">
        <w:rPr>
          <w:noProof/>
          <w:color w:val="000000" w:themeColor="text1"/>
          <w:lang w:val="tr-TR"/>
        </w:rPr>
        <w:t>9</w:t>
      </w:r>
      <w:r w:rsidR="00594DEB" w:rsidRPr="00F744C6">
        <w:rPr>
          <w:noProof/>
          <w:color w:val="000000" w:themeColor="text1"/>
          <w:lang w:val="tr-TR"/>
        </w:rPr>
        <w:t>’</w:t>
      </w:r>
      <w:r w:rsidR="00594DEB">
        <w:rPr>
          <w:noProof/>
          <w:color w:val="000000" w:themeColor="text1"/>
          <w:lang w:val="tr-TR"/>
        </w:rPr>
        <w:t>u</w:t>
      </w:r>
      <w:r w:rsidR="00594DEB" w:rsidRPr="00F744C6">
        <w:rPr>
          <w:noProof/>
          <w:color w:val="000000" w:themeColor="text1"/>
          <w:lang w:val="tr-TR"/>
        </w:rPr>
        <w:t>nc</w:t>
      </w:r>
      <w:r w:rsidR="00594DEB">
        <w:rPr>
          <w:noProof/>
          <w:color w:val="000000" w:themeColor="text1"/>
          <w:lang w:val="tr-TR"/>
        </w:rPr>
        <w:t>u</w:t>
      </w:r>
      <w:r w:rsidR="00594DEB" w:rsidRPr="00F744C6">
        <w:rPr>
          <w:noProof/>
          <w:color w:val="000000" w:themeColor="text1"/>
          <w:lang w:val="tr-TR"/>
        </w:rPr>
        <w:t xml:space="preserve"> 3</w:t>
      </w:r>
      <w:r w:rsidR="00594DEB">
        <w:rPr>
          <w:noProof/>
          <w:color w:val="000000" w:themeColor="text1"/>
          <w:lang w:val="tr-TR"/>
        </w:rPr>
        <w:t>1</w:t>
      </w:r>
      <w:r w:rsidR="00594DEB" w:rsidRPr="00F744C6">
        <w:rPr>
          <w:noProof/>
          <w:color w:val="000000" w:themeColor="text1"/>
          <w:lang w:val="tr-TR"/>
        </w:rPr>
        <w:t>’</w:t>
      </w:r>
      <w:r w:rsidR="00594DEB">
        <w:rPr>
          <w:noProof/>
          <w:color w:val="000000" w:themeColor="text1"/>
          <w:lang w:val="tr-TR"/>
        </w:rPr>
        <w:t>inci</w:t>
      </w:r>
      <w:r w:rsidR="00594DEB" w:rsidRPr="00F744C6">
        <w:rPr>
          <w:noProof/>
          <w:color w:val="000000" w:themeColor="text1"/>
          <w:lang w:val="tr-TR"/>
        </w:rPr>
        <w:t xml:space="preserve"> ve 3</w:t>
      </w:r>
      <w:r w:rsidR="00594DEB">
        <w:rPr>
          <w:noProof/>
          <w:color w:val="000000" w:themeColor="text1"/>
          <w:lang w:val="tr-TR"/>
        </w:rPr>
        <w:t>2</w:t>
      </w:r>
      <w:r w:rsidR="00594DEB" w:rsidRPr="00F744C6">
        <w:rPr>
          <w:noProof/>
          <w:color w:val="000000" w:themeColor="text1"/>
          <w:lang w:val="tr-TR"/>
        </w:rPr>
        <w:t xml:space="preserve">’inci </w:t>
      </w:r>
      <w:r w:rsidR="006E304C" w:rsidRPr="00F744C6">
        <w:rPr>
          <w:noProof/>
          <w:color w:val="000000" w:themeColor="text1"/>
          <w:lang w:val="tr-TR"/>
        </w:rPr>
        <w:t xml:space="preserve">maddelerde </w:t>
      </w:r>
      <w:r w:rsidR="008D0C93" w:rsidRPr="00F744C6">
        <w:rPr>
          <w:noProof/>
          <w:color w:val="000000" w:themeColor="text1"/>
          <w:lang w:val="tr-TR"/>
        </w:rPr>
        <w:t xml:space="preserve">belirtilen </w:t>
      </w:r>
      <w:r w:rsidR="008D0C93" w:rsidRPr="00F744C6">
        <w:rPr>
          <w:noProof/>
          <w:lang w:val="tr-TR"/>
        </w:rPr>
        <w:t xml:space="preserve">durumlarda Firmanın belirtilen sürede araç temin etmemesi durumunda </w:t>
      </w:r>
      <w:r w:rsidR="00CE7E6D" w:rsidRPr="00F744C6">
        <w:rPr>
          <w:noProof/>
          <w:lang w:val="tr-TR"/>
        </w:rPr>
        <w:t>sözleşme bedelinin %0,5</w:t>
      </w:r>
      <w:r w:rsidR="00186889" w:rsidRPr="00F744C6">
        <w:rPr>
          <w:noProof/>
          <w:lang w:val="tr-TR"/>
        </w:rPr>
        <w:t xml:space="preserve"> (bindebeş)</w:t>
      </w:r>
      <w:r w:rsidR="00CE7E6D" w:rsidRPr="00F744C6">
        <w:rPr>
          <w:noProof/>
          <w:lang w:val="tr-TR"/>
        </w:rPr>
        <w:t xml:space="preserve"> oranında ceza tahakkuk ettirilecektir.</w:t>
      </w:r>
    </w:p>
    <w:p w:rsidR="00186889" w:rsidRPr="00F744C6" w:rsidRDefault="00186889" w:rsidP="00AE5527">
      <w:pPr>
        <w:jc w:val="both"/>
        <w:rPr>
          <w:noProof/>
          <w:lang w:val="tr-TR"/>
        </w:rPr>
      </w:pPr>
    </w:p>
    <w:p w:rsidR="00C20736" w:rsidRPr="00F744C6" w:rsidRDefault="00C20736" w:rsidP="009C5129">
      <w:pPr>
        <w:tabs>
          <w:tab w:val="left" w:pos="709"/>
        </w:tabs>
        <w:spacing w:after="60"/>
        <w:ind w:right="-82"/>
        <w:jc w:val="both"/>
        <w:rPr>
          <w:noProof/>
          <w:lang w:val="tr-TR"/>
        </w:rPr>
      </w:pPr>
      <w:r w:rsidRPr="00F744C6">
        <w:rPr>
          <w:b/>
          <w:noProof/>
          <w:lang w:val="tr-TR"/>
        </w:rPr>
        <w:t>Madde- 3</w:t>
      </w:r>
      <w:r w:rsidR="003D09BB" w:rsidRPr="00F744C6">
        <w:rPr>
          <w:b/>
          <w:noProof/>
          <w:lang w:val="tr-TR"/>
        </w:rPr>
        <w:t>6</w:t>
      </w:r>
      <w:r w:rsidR="009C5129" w:rsidRPr="00F744C6">
        <w:rPr>
          <w:b/>
          <w:noProof/>
          <w:lang w:val="tr-TR"/>
        </w:rPr>
        <w:t>-</w:t>
      </w:r>
      <w:r w:rsidR="009C5129" w:rsidRPr="00F744C6">
        <w:rPr>
          <w:noProof/>
          <w:lang w:val="tr-TR"/>
        </w:rPr>
        <w:t xml:space="preserve"> Bu maddede ceza öngörülmeyen ancak, İdari ve Teknik şartnamelerde yer alan yükümlülüklerin yerine getirilmediğinin tespit edilmesi halinde; her bir durum için sözleşme bedelinin </w:t>
      </w:r>
      <w:r w:rsidR="00502BB3" w:rsidRPr="00F744C6">
        <w:rPr>
          <w:noProof/>
          <w:lang w:val="tr-TR"/>
        </w:rPr>
        <w:t>%0,5</w:t>
      </w:r>
      <w:r w:rsidR="009C5129" w:rsidRPr="00F744C6">
        <w:rPr>
          <w:noProof/>
          <w:lang w:val="tr-TR"/>
        </w:rPr>
        <w:t>’</w:t>
      </w:r>
      <w:r w:rsidR="00502BB3" w:rsidRPr="00F744C6">
        <w:rPr>
          <w:noProof/>
          <w:lang w:val="tr-TR"/>
        </w:rPr>
        <w:t>i</w:t>
      </w:r>
      <w:r w:rsidR="009C5129" w:rsidRPr="00F744C6">
        <w:rPr>
          <w:noProof/>
          <w:lang w:val="tr-TR"/>
        </w:rPr>
        <w:t xml:space="preserve"> </w:t>
      </w:r>
      <w:r w:rsidR="00186889" w:rsidRPr="00F744C6">
        <w:rPr>
          <w:noProof/>
          <w:lang w:val="tr-TR"/>
        </w:rPr>
        <w:t xml:space="preserve">(bindebeş) </w:t>
      </w:r>
      <w:r w:rsidR="009C5129" w:rsidRPr="00F744C6">
        <w:rPr>
          <w:noProof/>
          <w:lang w:val="tr-TR"/>
        </w:rPr>
        <w:t xml:space="preserve">oranında ceza uygulanır. </w:t>
      </w:r>
    </w:p>
    <w:p w:rsidR="00186889" w:rsidRPr="00F744C6" w:rsidRDefault="00186889" w:rsidP="009C5129">
      <w:pPr>
        <w:tabs>
          <w:tab w:val="left" w:pos="709"/>
        </w:tabs>
        <w:spacing w:after="60"/>
        <w:ind w:right="-82"/>
        <w:jc w:val="both"/>
        <w:rPr>
          <w:noProof/>
          <w:lang w:val="tr-TR"/>
        </w:rPr>
      </w:pPr>
    </w:p>
    <w:p w:rsidR="00AE5527" w:rsidRPr="00F744C6" w:rsidRDefault="00C20736" w:rsidP="00CD5C6C">
      <w:pPr>
        <w:tabs>
          <w:tab w:val="left" w:pos="709"/>
        </w:tabs>
        <w:spacing w:after="60"/>
        <w:ind w:right="-82"/>
        <w:jc w:val="both"/>
        <w:rPr>
          <w:noProof/>
          <w:lang w:val="tr-TR"/>
        </w:rPr>
      </w:pPr>
      <w:r w:rsidRPr="00F744C6">
        <w:rPr>
          <w:b/>
          <w:noProof/>
          <w:lang w:val="tr-TR"/>
        </w:rPr>
        <w:t>Madde- 3</w:t>
      </w:r>
      <w:r w:rsidR="003D09BB" w:rsidRPr="00F744C6">
        <w:rPr>
          <w:b/>
          <w:noProof/>
          <w:lang w:val="tr-TR"/>
        </w:rPr>
        <w:t>7</w:t>
      </w:r>
      <w:r w:rsidR="009C5129" w:rsidRPr="00F744C6">
        <w:rPr>
          <w:b/>
          <w:noProof/>
          <w:lang w:val="tr-TR"/>
        </w:rPr>
        <w:t>-</w:t>
      </w:r>
      <w:r w:rsidR="009C5129" w:rsidRPr="00F744C6">
        <w:rPr>
          <w:noProof/>
          <w:lang w:val="tr-TR"/>
        </w:rPr>
        <w:t xml:space="preserve"> </w:t>
      </w:r>
      <w:r w:rsidRPr="00F744C6">
        <w:rPr>
          <w:noProof/>
          <w:lang w:val="tr-TR"/>
        </w:rPr>
        <w:t>B</w:t>
      </w:r>
      <w:r w:rsidR="009C5129" w:rsidRPr="00F744C6">
        <w:rPr>
          <w:noProof/>
          <w:lang w:val="tr-TR"/>
        </w:rPr>
        <w:t>ir ay içerisinde kesilecek ce</w:t>
      </w:r>
      <w:r w:rsidR="00E051E6" w:rsidRPr="00F744C6">
        <w:rPr>
          <w:noProof/>
          <w:lang w:val="tr-TR"/>
        </w:rPr>
        <w:t>za miktarı sözleşme bedelinin % 5</w:t>
      </w:r>
      <w:r w:rsidR="009C5129" w:rsidRPr="00F744C6">
        <w:rPr>
          <w:noProof/>
          <w:lang w:val="tr-TR"/>
        </w:rPr>
        <w:t>’ine ulaşması halinde, yukarıda belirtilen cezalar uygulanmakla birlikte 4735 sayılı Kanunun 20. maddesinin (b) bendine göre protesto çe</w:t>
      </w:r>
      <w:r w:rsidR="00BE2F1A" w:rsidRPr="00F744C6">
        <w:rPr>
          <w:noProof/>
          <w:lang w:val="tr-TR"/>
        </w:rPr>
        <w:t>kil</w:t>
      </w:r>
      <w:r w:rsidR="00186889" w:rsidRPr="00F744C6">
        <w:rPr>
          <w:noProof/>
          <w:lang w:val="tr-TR"/>
        </w:rPr>
        <w:t>meye</w:t>
      </w:r>
      <w:r w:rsidR="009C5129" w:rsidRPr="00F744C6">
        <w:rPr>
          <w:noProof/>
          <w:lang w:val="tr-TR"/>
        </w:rPr>
        <w:t xml:space="preserve"> gerek kalmaksızın sözleşme tek taraflı olarak fesh </w:t>
      </w:r>
      <w:r w:rsidR="009C5129" w:rsidRPr="00F744C6">
        <w:rPr>
          <w:noProof/>
          <w:lang w:val="tr-TR"/>
        </w:rPr>
        <w:lastRenderedPageBreak/>
        <w:t>edilir.İdarece kesilecek cezanın toplam tutarı hiç bir durumda sözleşme bedelinin %30’unu geçemez.</w:t>
      </w:r>
    </w:p>
    <w:p w:rsidR="00CD5C6C" w:rsidRPr="00F744C6" w:rsidRDefault="00CD5C6C" w:rsidP="00CD5C6C">
      <w:pPr>
        <w:tabs>
          <w:tab w:val="left" w:pos="709"/>
        </w:tabs>
        <w:spacing w:after="60"/>
        <w:ind w:right="-82"/>
        <w:jc w:val="both"/>
        <w:rPr>
          <w:noProof/>
          <w:lang w:val="tr-TR"/>
        </w:rPr>
      </w:pPr>
    </w:p>
    <w:p w:rsidR="00AE5527" w:rsidRPr="00F744C6" w:rsidRDefault="00AE5527" w:rsidP="00AE5527">
      <w:pPr>
        <w:jc w:val="both"/>
        <w:rPr>
          <w:noProof/>
          <w:lang w:val="tr-TR"/>
        </w:rPr>
      </w:pPr>
      <w:r w:rsidRPr="00F744C6">
        <w:rPr>
          <w:b/>
          <w:noProof/>
          <w:lang w:val="tr-TR"/>
        </w:rPr>
        <w:t>Madde-</w:t>
      </w:r>
      <w:r w:rsidR="00B906E0" w:rsidRPr="00F744C6">
        <w:rPr>
          <w:b/>
          <w:noProof/>
          <w:lang w:val="tr-TR"/>
        </w:rPr>
        <w:t xml:space="preserve"> </w:t>
      </w:r>
      <w:r w:rsidRPr="00F744C6">
        <w:rPr>
          <w:b/>
          <w:noProof/>
          <w:lang w:val="tr-TR"/>
        </w:rPr>
        <w:t>3</w:t>
      </w:r>
      <w:r w:rsidR="003D09BB" w:rsidRPr="00F744C6">
        <w:rPr>
          <w:b/>
          <w:noProof/>
          <w:lang w:val="tr-TR"/>
        </w:rPr>
        <w:t>8</w:t>
      </w:r>
      <w:r w:rsidRPr="00F744C6">
        <w:rPr>
          <w:b/>
          <w:noProof/>
          <w:lang w:val="tr-TR"/>
        </w:rPr>
        <w:t xml:space="preserve">- </w:t>
      </w:r>
      <w:r w:rsidRPr="00F744C6">
        <w:rPr>
          <w:noProof/>
          <w:lang w:val="tr-TR"/>
        </w:rPr>
        <w:t xml:space="preserve">Ceza tutanaklarında </w:t>
      </w:r>
      <w:r w:rsidR="009C5129" w:rsidRPr="00F744C6">
        <w:rPr>
          <w:noProof/>
          <w:lang w:val="tr-TR"/>
        </w:rPr>
        <w:t xml:space="preserve">teknik gezi esnasındaki sorumlu idare personeli ve teknik geziye katılan en az 2 öğrenci </w:t>
      </w:r>
      <w:r w:rsidRPr="00F744C6">
        <w:rPr>
          <w:noProof/>
          <w:lang w:val="tr-TR"/>
        </w:rPr>
        <w:t>tarafından tutulan tutanaklar esas alınacaktır.</w:t>
      </w:r>
    </w:p>
    <w:p w:rsidR="008A1E6D" w:rsidRPr="00F744C6" w:rsidRDefault="008A1E6D" w:rsidP="00FC162E">
      <w:pPr>
        <w:jc w:val="both"/>
        <w:rPr>
          <w:noProof/>
          <w:lang w:val="tr-TR"/>
        </w:rPr>
      </w:pPr>
    </w:p>
    <w:p w:rsidR="00502BB3" w:rsidRPr="00F744C6" w:rsidRDefault="00CD5C6C" w:rsidP="00FC162E">
      <w:pPr>
        <w:jc w:val="both"/>
        <w:rPr>
          <w:b/>
          <w:noProof/>
          <w:u w:val="single"/>
          <w:lang w:val="tr-TR"/>
        </w:rPr>
      </w:pPr>
      <w:r w:rsidRPr="00F744C6">
        <w:rPr>
          <w:b/>
          <w:noProof/>
          <w:u w:val="single"/>
          <w:lang w:val="tr-TR"/>
        </w:rPr>
        <w:t>6-</w:t>
      </w:r>
      <w:r w:rsidR="00502BB3" w:rsidRPr="00F744C6">
        <w:rPr>
          <w:b/>
          <w:noProof/>
          <w:u w:val="single"/>
          <w:lang w:val="tr-TR"/>
        </w:rPr>
        <w:t xml:space="preserve">DİĞER HUSUSLAR </w:t>
      </w:r>
    </w:p>
    <w:p w:rsidR="00502BB3" w:rsidRPr="00F744C6" w:rsidRDefault="00502BB3" w:rsidP="00FC162E">
      <w:pPr>
        <w:jc w:val="both"/>
        <w:rPr>
          <w:noProof/>
          <w:lang w:val="tr-TR"/>
        </w:rPr>
      </w:pPr>
    </w:p>
    <w:p w:rsidR="00FC162E" w:rsidRPr="00F744C6" w:rsidRDefault="00B906E0" w:rsidP="00D55521">
      <w:pPr>
        <w:jc w:val="both"/>
        <w:rPr>
          <w:noProof/>
          <w:lang w:val="tr-TR"/>
        </w:rPr>
      </w:pPr>
      <w:r w:rsidRPr="00F744C6">
        <w:rPr>
          <w:b/>
          <w:noProof/>
          <w:lang w:val="tr-TR"/>
        </w:rPr>
        <w:t>Madde- 3</w:t>
      </w:r>
      <w:r w:rsidR="003D09BB" w:rsidRPr="00F744C6">
        <w:rPr>
          <w:b/>
          <w:noProof/>
          <w:lang w:val="tr-TR"/>
        </w:rPr>
        <w:t>9</w:t>
      </w:r>
      <w:r w:rsidR="00AE5527" w:rsidRPr="00F744C6">
        <w:rPr>
          <w:b/>
          <w:noProof/>
          <w:lang w:val="tr-TR"/>
        </w:rPr>
        <w:t>-</w:t>
      </w:r>
      <w:r w:rsidR="00AE5527" w:rsidRPr="00F744C6">
        <w:rPr>
          <w:noProof/>
          <w:lang w:val="tr-TR"/>
        </w:rPr>
        <w:t xml:space="preserve"> İş bu teknik şartname 3</w:t>
      </w:r>
      <w:r w:rsidR="003D09BB" w:rsidRPr="00F744C6">
        <w:rPr>
          <w:noProof/>
          <w:lang w:val="tr-TR"/>
        </w:rPr>
        <w:t>9</w:t>
      </w:r>
      <w:r w:rsidR="00AE5527" w:rsidRPr="00F744C6">
        <w:rPr>
          <w:noProof/>
          <w:lang w:val="tr-TR"/>
        </w:rPr>
        <w:t xml:space="preserve"> maddeden ibaret olup, Karayolları Trafik Kanunu, Karayolları Taşıma Kanunu, Karayolları Trafik Yönetmeliği ve Karayolu Taşıma Yönetmeliğinin ile bunlara dayanılarak çıkarılan mevzuat hükümlerinin bu hizmeti ilgilendiren maddeleri ayrılmaz bir parçasıdır.Zikredilen mevzuatta olacak değişiklikler aynen uygulanacaktır.</w:t>
      </w:r>
    </w:p>
    <w:p w:rsidR="00FC162E" w:rsidRPr="00F744C6" w:rsidRDefault="00FC162E" w:rsidP="00D55521">
      <w:pPr>
        <w:jc w:val="both"/>
        <w:rPr>
          <w:noProof/>
          <w:lang w:val="tr-TR"/>
        </w:rPr>
      </w:pPr>
    </w:p>
    <w:p w:rsidR="00A43F9A" w:rsidRPr="00F744C6" w:rsidRDefault="00A43F9A" w:rsidP="00D55521">
      <w:pPr>
        <w:jc w:val="both"/>
        <w:rPr>
          <w:noProof/>
          <w:lang w:val="tr-TR"/>
        </w:rPr>
      </w:pPr>
    </w:p>
    <w:sectPr w:rsidR="00A43F9A" w:rsidRPr="00F744C6" w:rsidSect="00FF4D4A">
      <w:footerReference w:type="default" r:id="rId7"/>
      <w:pgSz w:w="11906" w:h="16838"/>
      <w:pgMar w:top="851" w:right="1417" w:bottom="1560" w:left="1417" w:header="708" w:footer="1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03A" w:rsidRDefault="004B103A" w:rsidP="009508EB">
      <w:r>
        <w:separator/>
      </w:r>
    </w:p>
  </w:endnote>
  <w:endnote w:type="continuationSeparator" w:id="0">
    <w:p w:rsidR="004B103A" w:rsidRDefault="004B103A" w:rsidP="00950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601055"/>
      <w:docPartObj>
        <w:docPartGallery w:val="Page Numbers (Bottom of Page)"/>
        <w:docPartUnique/>
      </w:docPartObj>
    </w:sdtPr>
    <w:sdtEndPr/>
    <w:sdtContent>
      <w:p w:rsidR="00BE2F1A" w:rsidRDefault="00BE2F1A">
        <w:pPr>
          <w:pStyle w:val="Altbilgi"/>
          <w:jc w:val="center"/>
        </w:pPr>
        <w:r>
          <w:fldChar w:fldCharType="begin"/>
        </w:r>
        <w:r>
          <w:instrText>PAGE   \* MERGEFORMAT</w:instrText>
        </w:r>
        <w:r>
          <w:fldChar w:fldCharType="separate"/>
        </w:r>
        <w:r w:rsidR="000A2FE7" w:rsidRPr="000A2FE7">
          <w:rPr>
            <w:noProof/>
            <w:lang w:val="tr-TR"/>
          </w:rPr>
          <w:t>5</w:t>
        </w:r>
        <w:r>
          <w:fldChar w:fldCharType="end"/>
        </w:r>
      </w:p>
    </w:sdtContent>
  </w:sdt>
  <w:p w:rsidR="00BE2F1A" w:rsidRDefault="00BE2F1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03A" w:rsidRDefault="004B103A" w:rsidP="009508EB">
      <w:r>
        <w:separator/>
      </w:r>
    </w:p>
  </w:footnote>
  <w:footnote w:type="continuationSeparator" w:id="0">
    <w:p w:rsidR="004B103A" w:rsidRDefault="004B103A" w:rsidP="009508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8EA"/>
    <w:rsid w:val="00000BAF"/>
    <w:rsid w:val="00004821"/>
    <w:rsid w:val="00025330"/>
    <w:rsid w:val="00056739"/>
    <w:rsid w:val="0006559C"/>
    <w:rsid w:val="000723B0"/>
    <w:rsid w:val="000924C3"/>
    <w:rsid w:val="000A2FE7"/>
    <w:rsid w:val="000F4F92"/>
    <w:rsid w:val="00102DB9"/>
    <w:rsid w:val="0014799D"/>
    <w:rsid w:val="00186889"/>
    <w:rsid w:val="001A0598"/>
    <w:rsid w:val="0020565B"/>
    <w:rsid w:val="00221429"/>
    <w:rsid w:val="002301AA"/>
    <w:rsid w:val="00272E33"/>
    <w:rsid w:val="0027785D"/>
    <w:rsid w:val="0029385D"/>
    <w:rsid w:val="002B7C8B"/>
    <w:rsid w:val="002F0132"/>
    <w:rsid w:val="00320D51"/>
    <w:rsid w:val="003217A6"/>
    <w:rsid w:val="00331211"/>
    <w:rsid w:val="00340B60"/>
    <w:rsid w:val="00341737"/>
    <w:rsid w:val="00343266"/>
    <w:rsid w:val="003871C2"/>
    <w:rsid w:val="003C04F9"/>
    <w:rsid w:val="003C2761"/>
    <w:rsid w:val="003D09BB"/>
    <w:rsid w:val="00415A72"/>
    <w:rsid w:val="00426C0E"/>
    <w:rsid w:val="004562B0"/>
    <w:rsid w:val="0046019B"/>
    <w:rsid w:val="00487C0C"/>
    <w:rsid w:val="004A28E3"/>
    <w:rsid w:val="004B103A"/>
    <w:rsid w:val="004E0EFC"/>
    <w:rsid w:val="00502BB3"/>
    <w:rsid w:val="005102E5"/>
    <w:rsid w:val="005132BE"/>
    <w:rsid w:val="0052159C"/>
    <w:rsid w:val="00521A84"/>
    <w:rsid w:val="00586864"/>
    <w:rsid w:val="00594DEB"/>
    <w:rsid w:val="005F0CED"/>
    <w:rsid w:val="005F2B93"/>
    <w:rsid w:val="00640728"/>
    <w:rsid w:val="0064202D"/>
    <w:rsid w:val="0068471C"/>
    <w:rsid w:val="006A3340"/>
    <w:rsid w:val="006E304C"/>
    <w:rsid w:val="007004B8"/>
    <w:rsid w:val="00705008"/>
    <w:rsid w:val="00714E36"/>
    <w:rsid w:val="00731BF2"/>
    <w:rsid w:val="00746151"/>
    <w:rsid w:val="00751EA1"/>
    <w:rsid w:val="0077118A"/>
    <w:rsid w:val="00792158"/>
    <w:rsid w:val="007A47AC"/>
    <w:rsid w:val="007A6FEC"/>
    <w:rsid w:val="007B06E3"/>
    <w:rsid w:val="007F38A8"/>
    <w:rsid w:val="00807BC4"/>
    <w:rsid w:val="00811CC8"/>
    <w:rsid w:val="008162D1"/>
    <w:rsid w:val="00856128"/>
    <w:rsid w:val="008607C3"/>
    <w:rsid w:val="00870A66"/>
    <w:rsid w:val="0087429C"/>
    <w:rsid w:val="008A1E6D"/>
    <w:rsid w:val="008B251C"/>
    <w:rsid w:val="008C7351"/>
    <w:rsid w:val="008D0C93"/>
    <w:rsid w:val="008E74D4"/>
    <w:rsid w:val="009105FF"/>
    <w:rsid w:val="0091358D"/>
    <w:rsid w:val="009471C0"/>
    <w:rsid w:val="009508EB"/>
    <w:rsid w:val="0097719D"/>
    <w:rsid w:val="009A6088"/>
    <w:rsid w:val="009B0F71"/>
    <w:rsid w:val="009C48EA"/>
    <w:rsid w:val="009C5129"/>
    <w:rsid w:val="009D27C5"/>
    <w:rsid w:val="009E39BD"/>
    <w:rsid w:val="009F3026"/>
    <w:rsid w:val="009F5CA0"/>
    <w:rsid w:val="00A43F9A"/>
    <w:rsid w:val="00A50846"/>
    <w:rsid w:val="00A67D64"/>
    <w:rsid w:val="00A7347C"/>
    <w:rsid w:val="00AC5185"/>
    <w:rsid w:val="00AE5527"/>
    <w:rsid w:val="00B027E1"/>
    <w:rsid w:val="00B30787"/>
    <w:rsid w:val="00B57268"/>
    <w:rsid w:val="00B7701A"/>
    <w:rsid w:val="00B906E0"/>
    <w:rsid w:val="00BA3F98"/>
    <w:rsid w:val="00BE2F1A"/>
    <w:rsid w:val="00BF077A"/>
    <w:rsid w:val="00C20736"/>
    <w:rsid w:val="00C3580A"/>
    <w:rsid w:val="00C37533"/>
    <w:rsid w:val="00C63259"/>
    <w:rsid w:val="00C632D7"/>
    <w:rsid w:val="00C70729"/>
    <w:rsid w:val="00CB0FDA"/>
    <w:rsid w:val="00CD4DEC"/>
    <w:rsid w:val="00CD5C6C"/>
    <w:rsid w:val="00CE2934"/>
    <w:rsid w:val="00CE7E6D"/>
    <w:rsid w:val="00D55521"/>
    <w:rsid w:val="00D74242"/>
    <w:rsid w:val="00D94E6F"/>
    <w:rsid w:val="00D96D63"/>
    <w:rsid w:val="00DB5B3C"/>
    <w:rsid w:val="00DF71EC"/>
    <w:rsid w:val="00E045D3"/>
    <w:rsid w:val="00E051E6"/>
    <w:rsid w:val="00E37407"/>
    <w:rsid w:val="00E438E7"/>
    <w:rsid w:val="00E8110B"/>
    <w:rsid w:val="00EA1086"/>
    <w:rsid w:val="00EC0C0A"/>
    <w:rsid w:val="00EC4D2F"/>
    <w:rsid w:val="00ED2F10"/>
    <w:rsid w:val="00ED335F"/>
    <w:rsid w:val="00F07DBF"/>
    <w:rsid w:val="00F11660"/>
    <w:rsid w:val="00F20425"/>
    <w:rsid w:val="00F47B4C"/>
    <w:rsid w:val="00F744C6"/>
    <w:rsid w:val="00F87B8C"/>
    <w:rsid w:val="00F87C0C"/>
    <w:rsid w:val="00FA43F3"/>
    <w:rsid w:val="00FC162E"/>
    <w:rsid w:val="00FE7E25"/>
    <w:rsid w:val="00FF4D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064316-F74D-4CD9-B495-BA8E45231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521"/>
    <w:pPr>
      <w:spacing w:after="0" w:line="240" w:lineRule="auto"/>
    </w:pPr>
    <w:rPr>
      <w:rFonts w:ascii="Times New Roman" w:eastAsia="Times New Roman" w:hAnsi="Times New Roman" w:cs="Times New Roman"/>
      <w:sz w:val="24"/>
      <w:szCs w:val="24"/>
      <w:lang w:val="en-US" w:eastAsia="tr-TR"/>
    </w:rPr>
  </w:style>
  <w:style w:type="paragraph" w:styleId="Balk5">
    <w:name w:val="heading 5"/>
    <w:basedOn w:val="Normal"/>
    <w:next w:val="Normal"/>
    <w:link w:val="Balk5Char"/>
    <w:qFormat/>
    <w:rsid w:val="005102E5"/>
    <w:pPr>
      <w:keepNext/>
      <w:spacing w:line="360" w:lineRule="auto"/>
      <w:outlineLvl w:val="4"/>
    </w:pPr>
    <w:rPr>
      <w:rFonts w:ascii="Arial" w:hAnsi="Arial"/>
      <w:b/>
      <w:szCs w:val="20"/>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55521"/>
    <w:pPr>
      <w:spacing w:after="0" w:line="240" w:lineRule="auto"/>
    </w:pPr>
    <w:rPr>
      <w:rFonts w:ascii="Times New Roman" w:eastAsia="Times New Roman" w:hAnsi="Times New Roman" w:cs="Times New Roman"/>
      <w:sz w:val="24"/>
      <w:szCs w:val="24"/>
      <w:lang w:val="en-US" w:eastAsia="tr-TR"/>
    </w:rPr>
  </w:style>
  <w:style w:type="paragraph" w:styleId="stbilgi">
    <w:name w:val="header"/>
    <w:basedOn w:val="Normal"/>
    <w:link w:val="stbilgiChar"/>
    <w:uiPriority w:val="99"/>
    <w:unhideWhenUsed/>
    <w:rsid w:val="009508EB"/>
    <w:pPr>
      <w:tabs>
        <w:tab w:val="center" w:pos="4536"/>
        <w:tab w:val="right" w:pos="9072"/>
      </w:tabs>
    </w:pPr>
  </w:style>
  <w:style w:type="character" w:customStyle="1" w:styleId="stbilgiChar">
    <w:name w:val="Üstbilgi Char"/>
    <w:basedOn w:val="VarsaylanParagrafYazTipi"/>
    <w:link w:val="stbilgi"/>
    <w:uiPriority w:val="99"/>
    <w:rsid w:val="009508EB"/>
    <w:rPr>
      <w:rFonts w:ascii="Times New Roman" w:eastAsia="Times New Roman" w:hAnsi="Times New Roman" w:cs="Times New Roman"/>
      <w:sz w:val="24"/>
      <w:szCs w:val="24"/>
      <w:lang w:val="en-US" w:eastAsia="tr-TR"/>
    </w:rPr>
  </w:style>
  <w:style w:type="paragraph" w:styleId="Altbilgi">
    <w:name w:val="footer"/>
    <w:basedOn w:val="Normal"/>
    <w:link w:val="AltbilgiChar"/>
    <w:uiPriority w:val="99"/>
    <w:unhideWhenUsed/>
    <w:rsid w:val="009508EB"/>
    <w:pPr>
      <w:tabs>
        <w:tab w:val="center" w:pos="4536"/>
        <w:tab w:val="right" w:pos="9072"/>
      </w:tabs>
    </w:pPr>
  </w:style>
  <w:style w:type="character" w:customStyle="1" w:styleId="AltbilgiChar">
    <w:name w:val="Altbilgi Char"/>
    <w:basedOn w:val="VarsaylanParagrafYazTipi"/>
    <w:link w:val="Altbilgi"/>
    <w:uiPriority w:val="99"/>
    <w:rsid w:val="009508EB"/>
    <w:rPr>
      <w:rFonts w:ascii="Times New Roman" w:eastAsia="Times New Roman" w:hAnsi="Times New Roman" w:cs="Times New Roman"/>
      <w:sz w:val="24"/>
      <w:szCs w:val="24"/>
      <w:lang w:val="en-US" w:eastAsia="tr-TR"/>
    </w:rPr>
  </w:style>
  <w:style w:type="character" w:customStyle="1" w:styleId="Balk5Char">
    <w:name w:val="Başlık 5 Char"/>
    <w:basedOn w:val="VarsaylanParagrafYazTipi"/>
    <w:link w:val="Balk5"/>
    <w:rsid w:val="005102E5"/>
    <w:rPr>
      <w:rFonts w:ascii="Arial" w:eastAsia="Times New Roman" w:hAnsi="Arial" w:cs="Times New Roman"/>
      <w:b/>
      <w:sz w:val="24"/>
      <w:szCs w:val="20"/>
      <w:lang w:eastAsia="tr-TR"/>
    </w:rPr>
  </w:style>
  <w:style w:type="paragraph" w:styleId="GvdeMetni2">
    <w:name w:val="Body Text 2"/>
    <w:basedOn w:val="Normal"/>
    <w:link w:val="GvdeMetni2Char"/>
    <w:rsid w:val="005102E5"/>
    <w:rPr>
      <w:rFonts w:ascii="Arial" w:hAnsi="Arial"/>
      <w:szCs w:val="20"/>
      <w:lang w:val="tr-TR"/>
    </w:rPr>
  </w:style>
  <w:style w:type="character" w:customStyle="1" w:styleId="GvdeMetni2Char">
    <w:name w:val="Gövde Metni 2 Char"/>
    <w:basedOn w:val="VarsaylanParagrafYazTipi"/>
    <w:link w:val="GvdeMetni2"/>
    <w:rsid w:val="005102E5"/>
    <w:rPr>
      <w:rFonts w:ascii="Arial" w:eastAsia="Times New Roman" w:hAnsi="Arial" w:cs="Times New Roman"/>
      <w:sz w:val="24"/>
      <w:szCs w:val="20"/>
      <w:lang w:eastAsia="tr-TR"/>
    </w:rPr>
  </w:style>
  <w:style w:type="paragraph" w:styleId="BalonMetni">
    <w:name w:val="Balloon Text"/>
    <w:basedOn w:val="Normal"/>
    <w:link w:val="BalonMetniChar"/>
    <w:uiPriority w:val="99"/>
    <w:semiHidden/>
    <w:unhideWhenUsed/>
    <w:rsid w:val="00FF4D4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F4D4A"/>
    <w:rPr>
      <w:rFonts w:ascii="Segoe UI" w:eastAsia="Times New Roman" w:hAnsi="Segoe UI" w:cs="Segoe UI"/>
      <w:sz w:val="18"/>
      <w:szCs w:val="18"/>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59E40-8983-4CCB-9AE5-32F2F53BC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5</Pages>
  <Words>1737</Words>
  <Characters>9904</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sks_celikk</dc:creator>
  <cp:keywords/>
  <dc:description/>
  <cp:lastModifiedBy>sks_celikk</cp:lastModifiedBy>
  <cp:revision>70</cp:revision>
  <cp:lastPrinted>2016-11-24T11:33:00Z</cp:lastPrinted>
  <dcterms:created xsi:type="dcterms:W3CDTF">2016-10-06T06:14:00Z</dcterms:created>
  <dcterms:modified xsi:type="dcterms:W3CDTF">2016-12-20T09:19:00Z</dcterms:modified>
</cp:coreProperties>
</file>