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2905"/>
        <w:gridCol w:w="2791"/>
        <w:gridCol w:w="2932"/>
        <w:gridCol w:w="2931"/>
        <w:gridCol w:w="2895"/>
      </w:tblGrid>
      <w:tr w:rsidR="00D00576" w:rsidRPr="00D00576" w14:paraId="582586A9" w14:textId="77777777" w:rsidTr="005253C0">
        <w:trPr>
          <w:trHeight w:val="32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DD2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Saat/Gün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CA9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4466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D134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AB1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E7FD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00576" w:rsidRPr="00D00576" w14:paraId="7832614B" w14:textId="77777777" w:rsidTr="005253C0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29D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08:30-09:15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61F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08DF" w14:textId="1F16287D" w:rsidR="00D00576" w:rsidRPr="00D00576" w:rsidRDefault="0070666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 6107 Yönetim Muhasebesi Uygulamaları (2)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30A" w14:textId="006F728B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A54A03">
              <w:rPr>
                <w:rFonts w:ascii="Calibri" w:eastAsia="Times New Roman" w:hAnsi="Calibri" w:cs="Times New Roman"/>
                <w:color w:val="000000"/>
                <w:lang w:eastAsia="tr-TR"/>
              </w:rPr>
              <w:t>MUH6127 Muhasebe Standartları ve Uygulamaları (</w:t>
            </w:r>
            <w:r w:rsidR="00B127C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  <w:r w:rsidR="00A54A03">
              <w:rPr>
                <w:rFonts w:ascii="Calibri" w:eastAsia="Times New Roman" w:hAnsi="Calibri" w:cs="Times New Roman"/>
                <w:color w:val="000000"/>
                <w:lang w:eastAsia="tr-TR"/>
              </w:rPr>
              <w:t>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9CF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65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1C3A1582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6D6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606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F10" w14:textId="70A93852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D90B01">
              <w:rPr>
                <w:rFonts w:ascii="Calibri" w:eastAsia="Times New Roman" w:hAnsi="Calibri" w:cs="Times New Roman"/>
                <w:color w:val="000000"/>
                <w:lang w:eastAsia="tr-TR"/>
              </w:rPr>
              <w:t>MUH7117 Güncel Muhasebe Uygulamaları  (</w:t>
            </w:r>
            <w:r w:rsidR="00B127C3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  <w:r w:rsidR="00D90B01">
              <w:rPr>
                <w:rFonts w:ascii="Calibri" w:eastAsia="Times New Roman" w:hAnsi="Calibri" w:cs="Times New Roman"/>
                <w:color w:val="000000"/>
                <w:lang w:eastAsia="tr-TR"/>
              </w:rPr>
              <w:t>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E7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99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231F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B05FB" w:rsidRPr="00D00576" w14:paraId="4D4DCF0F" w14:textId="77777777" w:rsidTr="00F86748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DC5" w14:textId="77777777" w:rsidR="00FB05FB" w:rsidRPr="00D00576" w:rsidRDefault="00FB05FB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09:25-10:10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9AC" w14:textId="2B45C512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MUH7103 Muhasebenin Kuramsal Yapısı (3) DR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61B" w14:textId="26465234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 6107 Yönetim Muhasebesi Uygulamaları (2)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5ED" w14:textId="1BB8DEC8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MUH6127 Muhasebe Standartları ve Uygulamaları (4)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96C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05AF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B05FB" w:rsidRPr="00D00576" w14:paraId="595D1D04" w14:textId="77777777" w:rsidTr="00F86748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D4D0A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4343" w14:textId="351E24AF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MUH6129 İleri Maliyetleme Yöntemler</w:t>
            </w:r>
            <w:r w:rsidR="00EF58C6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 (1)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7E2" w14:textId="7DB7A7FD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MUH6123 Muhasebe Bilgi Sistemi (3)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AB12" w14:textId="32DC07BC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Risk Yönetimi (6)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6CE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A94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B05FB" w:rsidRPr="00D00576" w14:paraId="4CA1F10A" w14:textId="77777777" w:rsidTr="00F86748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F06B5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8F0" w14:textId="7A8300D0" w:rsidR="00FB05FB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MUH6125 İleri Finansal Yönetim-I (5)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8190" w14:textId="5E2E4D4D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MUH7117 Güncel Muhasebe Uygulamaları  (4)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D40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539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EE6E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B05FB" w:rsidRPr="00D00576" w14:paraId="53BBB5C3" w14:textId="77777777" w:rsidTr="006D7009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CAF3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9BC6" w14:textId="1A8B2427" w:rsidR="00FB05FB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Finansta Güncel Konular (7)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F06B" w14:textId="5EA5B5A4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Finansal Politika ve Stratejileri (7)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B85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AE34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E646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B05FB" w:rsidRPr="00D00576" w14:paraId="55ADD9E4" w14:textId="77777777" w:rsidTr="00F86748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F57AF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A367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5D32" w14:textId="0BFB9089" w:rsidR="00FB05FB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Yeni Finans Teknikleri (6) YL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F22C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65DD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ADFF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B05FB" w:rsidRPr="00D00576" w14:paraId="134A8DBF" w14:textId="77777777" w:rsidTr="005253C0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8DE" w14:textId="77777777" w:rsidR="00FB05FB" w:rsidRPr="00D00576" w:rsidRDefault="00FB05FB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10:20-11:05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D7E" w14:textId="0A9E1458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MUH7103 Muhasebenin Kuramsal Yapısı (3) DR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388" w14:textId="276A562E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 6107 Yönetim Muhasebesi Uygulamaları (2)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6F8" w14:textId="77777777" w:rsidR="00FB05FB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MUH6127 Muhasebe Standartları ve Uygulamaları (4</w:t>
            </w:r>
          </w:p>
          <w:p w14:paraId="3FD30A32" w14:textId="0905441F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E613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2C6F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B05FB" w:rsidRPr="00D00576" w14:paraId="2AC388B5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C8FAF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085C" w14:textId="124B6E21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MUH6129 İleri Maliyetleme Yöntemleri</w:t>
            </w:r>
            <w:r w:rsidR="00EF58C6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 (1)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9ED2" w14:textId="440157A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MUH6123 Muhasebe Bilgi Sistemi (3)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942" w14:textId="43566B08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Risk Yönetimi (6)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0F2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10D4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B05FB" w:rsidRPr="00D00576" w14:paraId="53D0C4C9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04C9D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A1A" w14:textId="64DEA4C5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EF58C6">
              <w:rPr>
                <w:rFonts w:ascii="Calibri" w:eastAsia="Times New Roman" w:hAnsi="Calibri" w:cs="Times New Roman"/>
                <w:color w:val="000000"/>
                <w:lang w:eastAsia="tr-TR"/>
              </w:rPr>
              <w:t>MUH6125 İleri Finansal Yönetim-I (5)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3D4" w14:textId="256C0F0E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MUH7117 Güncel Muhasebe Uygulamaları  (4)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ACB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478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0FF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B05FB" w:rsidRPr="00D00576" w14:paraId="23DB7E97" w14:textId="77777777" w:rsidTr="00062675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5B0E3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C131" w14:textId="7C04541D" w:rsidR="00FB05FB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Finansta Güncel Konular (7)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4EA3" w14:textId="369432E9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Finansal Politika ve Stratejileri (7)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BB41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5FA4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E4CD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B05FB" w:rsidRPr="00D00576" w14:paraId="1F2133E5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47A68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D434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A25C" w14:textId="423B257F" w:rsidR="00FB05FB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Yeni Finans Teknikleri (6)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A9A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EE10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DDE4" w14:textId="77777777" w:rsidR="00FB05FB" w:rsidRPr="00D00576" w:rsidRDefault="00FB05FB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33D98D69" w14:textId="77777777" w:rsidTr="005253C0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E2C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11:15-12:00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7B9" w14:textId="0A1CB6D1" w:rsidR="00D00576" w:rsidRPr="00D00576" w:rsidRDefault="0070666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MUH7103 Muhasebenin Kuramsal Yapısı (3) DR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E5A" w14:textId="028C783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MUH6123 Muhasebe Bilgi Sistemi (3)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ABC" w14:textId="6554F7CF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B05FB">
              <w:rPr>
                <w:rFonts w:ascii="Calibri" w:eastAsia="Times New Roman" w:hAnsi="Calibri" w:cs="Times New Roman"/>
                <w:color w:val="000000"/>
                <w:lang w:eastAsia="tr-TR"/>
              </w:rPr>
              <w:t>Risk Yönetimi (6)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88B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C1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47F2F1E1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C8B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615" w14:textId="2E5B1711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25655">
              <w:rPr>
                <w:rFonts w:ascii="Calibri" w:eastAsia="Times New Roman" w:hAnsi="Calibri" w:cs="Times New Roman"/>
                <w:color w:val="000000"/>
                <w:lang w:eastAsia="tr-TR"/>
              </w:rPr>
              <w:t>MUH6129 İleri Maliyetleme Yöntemleri</w:t>
            </w:r>
            <w:r w:rsidR="00EF58C6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 w:rsidR="00525655">
              <w:rPr>
                <w:rFonts w:ascii="Calibri" w:eastAsia="Times New Roman" w:hAnsi="Calibri" w:cs="Times New Roman"/>
                <w:color w:val="000000"/>
                <w:lang w:eastAsia="tr-TR"/>
              </w:rPr>
              <w:t>I (1)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DEC" w14:textId="6E71D621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253C0">
              <w:rPr>
                <w:rFonts w:ascii="Calibri" w:eastAsia="Times New Roman" w:hAnsi="Calibri" w:cs="Times New Roman"/>
                <w:color w:val="000000"/>
                <w:lang w:eastAsia="tr-TR"/>
              </w:rPr>
              <w:t>Finansal Politika ve Stratejileri (7)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57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037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02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031C259A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2E8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29E5" w14:textId="14494E2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EF58C6">
              <w:rPr>
                <w:rFonts w:ascii="Calibri" w:eastAsia="Times New Roman" w:hAnsi="Calibri" w:cs="Times New Roman"/>
                <w:color w:val="000000"/>
                <w:lang w:eastAsia="tr-TR"/>
              </w:rPr>
              <w:t>MUH6125 İleri Finansal Yönetim-I (5)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DCA" w14:textId="721A512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297C1E">
              <w:rPr>
                <w:rFonts w:ascii="Calibri" w:eastAsia="Times New Roman" w:hAnsi="Calibri" w:cs="Times New Roman"/>
                <w:color w:val="000000"/>
                <w:lang w:eastAsia="tr-TR"/>
              </w:rPr>
              <w:t>Yeni Finans Teknikleri (6)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FAF" w14:textId="11606440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31F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9F18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EF58C6" w:rsidRPr="00D00576" w14:paraId="54400BF8" w14:textId="77777777" w:rsidTr="005253C0">
        <w:trPr>
          <w:trHeight w:val="18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49E3D" w14:textId="77777777" w:rsidR="00EF58C6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626E" w14:textId="5B1262B1" w:rsidR="00EF58C6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Finansta Güncel Konular (7)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C863" w14:textId="77777777" w:rsidR="00EF58C6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612B" w14:textId="77777777" w:rsidR="00EF58C6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9B57" w14:textId="77777777" w:rsidR="00EF58C6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47F3" w14:textId="77777777" w:rsidR="00EF58C6" w:rsidRPr="00D00576" w:rsidRDefault="00EF58C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7D1F18CB" w14:textId="77777777" w:rsidTr="005253C0">
        <w:trPr>
          <w:trHeight w:val="184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9DB3C2A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A01272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F05B36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E7D82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5BDFC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A3C09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472FBF6D" w14:textId="77777777" w:rsidTr="005253C0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4B3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5.Ders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13:00-13:45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1BC" w14:textId="131FEE61" w:rsidR="00D00576" w:rsidRPr="00D00576" w:rsidRDefault="0052565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MUH7107 Stratejik Maliyet Yönetimi (1) DR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071" w14:textId="40C05A79" w:rsidR="00D00576" w:rsidRPr="00D00576" w:rsidRDefault="0070666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MUH6121</w:t>
            </w:r>
            <w:r w:rsidR="00D00576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İşletmelerde Vergi Avantajı (2)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343" w14:textId="1818C391" w:rsidR="00D00576" w:rsidRPr="00D00576" w:rsidRDefault="0070666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MUH7111</w:t>
            </w:r>
            <w:r w:rsidR="00D00576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İleri Finansal ve Ekonomik Analiz (2) DR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6FA" w14:textId="0FF40A35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82BA5">
              <w:rPr>
                <w:rFonts w:ascii="Calibri" w:eastAsia="Times New Roman" w:hAnsi="Calibri" w:cs="Times New Roman"/>
                <w:color w:val="000000"/>
                <w:lang w:eastAsia="tr-TR"/>
              </w:rPr>
              <w:t>Finansal Yapı Kuramları (8) DR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567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5CDABEB7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9EBA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F26" w14:textId="4E2A959E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AA3355">
              <w:rPr>
                <w:rFonts w:ascii="Calibri" w:eastAsia="Times New Roman" w:hAnsi="Calibri" w:cs="Times New Roman"/>
                <w:color w:val="000000"/>
                <w:lang w:eastAsia="tr-TR"/>
              </w:rPr>
              <w:t>MUH6105 Çalışma Sermayesi Yönetimi (5)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CE2" w14:textId="236C7E96" w:rsidR="00D00576" w:rsidRPr="00D00576" w:rsidRDefault="001B0C03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MUH7105 Stratejik Finansman (5)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91E" w14:textId="656E8E14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82BA5">
              <w:rPr>
                <w:rFonts w:ascii="Calibri" w:eastAsia="Times New Roman" w:hAnsi="Calibri" w:cs="Times New Roman"/>
                <w:color w:val="000000"/>
                <w:lang w:eastAsia="tr-TR"/>
              </w:rPr>
              <w:t>Yatırım Kararları (8)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C486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D3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29ABA36F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5F5A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D69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37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CB4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B5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73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7EF53438" w14:textId="77777777" w:rsidTr="005253C0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A5D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6.Ders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13:55-14:40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EBC" w14:textId="79C7D205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25655">
              <w:rPr>
                <w:rFonts w:ascii="Calibri" w:eastAsia="Times New Roman" w:hAnsi="Calibri" w:cs="Times New Roman"/>
                <w:color w:val="000000"/>
                <w:lang w:eastAsia="tr-TR"/>
              </w:rPr>
              <w:t>MUH7107 Stratejik Maliyet Yönetimi (1) DR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10B" w14:textId="519E663A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MUH6121</w:t>
            </w:r>
            <w:r w:rsidR="00706663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İşletmelerde Vergi Avantajı (2)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D84E" w14:textId="283F91F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MUH7111</w:t>
            </w:r>
            <w:r w:rsidR="00706663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İleri Finansal ve Ekonomik Analiz (2) DR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2DA" w14:textId="28ACF2AE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82BA5">
              <w:rPr>
                <w:rFonts w:ascii="Calibri" w:eastAsia="Times New Roman" w:hAnsi="Calibri" w:cs="Times New Roman"/>
                <w:color w:val="000000"/>
                <w:lang w:eastAsia="tr-TR"/>
              </w:rPr>
              <w:t>Finansal Yapı Kuramları (8) DR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8DB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4B78BC58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74F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B0E" w14:textId="3710D9EF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AA3355">
              <w:rPr>
                <w:rFonts w:ascii="Calibri" w:eastAsia="Times New Roman" w:hAnsi="Calibri" w:cs="Times New Roman"/>
                <w:color w:val="000000"/>
                <w:lang w:eastAsia="tr-TR"/>
              </w:rPr>
              <w:t>MUH6105 Çalışma Sermayesi Yönetimi (5)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5B41" w14:textId="6D6DEA6F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0C03">
              <w:rPr>
                <w:rFonts w:ascii="Calibri" w:eastAsia="Times New Roman" w:hAnsi="Calibri" w:cs="Times New Roman"/>
                <w:color w:val="000000"/>
                <w:lang w:eastAsia="tr-TR"/>
              </w:rPr>
              <w:t>MUH7105 Stratejik Finansman (5)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E47" w14:textId="5593DB8E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82BA5">
              <w:rPr>
                <w:rFonts w:ascii="Calibri" w:eastAsia="Times New Roman" w:hAnsi="Calibri" w:cs="Times New Roman"/>
                <w:color w:val="000000"/>
                <w:lang w:eastAsia="tr-TR"/>
              </w:rPr>
              <w:t>Yatırım Kararları (8)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98AF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B2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246A8CA6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66B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AA4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3AB1" w14:textId="4386F219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297C1E">
              <w:rPr>
                <w:rFonts w:ascii="Calibri" w:eastAsia="Times New Roman" w:hAnsi="Calibri" w:cs="Times New Roman"/>
                <w:color w:val="000000"/>
                <w:lang w:eastAsia="tr-TR"/>
              </w:rPr>
              <w:t>Varlık Fiyatlama Stratejileri (6)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6E8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A6F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E463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3393443B" w14:textId="77777777" w:rsidTr="005253C0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840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7.Ders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14:50-15:35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EEB7" w14:textId="01D0FA10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25655">
              <w:rPr>
                <w:rFonts w:ascii="Calibri" w:eastAsia="Times New Roman" w:hAnsi="Calibri" w:cs="Times New Roman"/>
                <w:color w:val="000000"/>
                <w:lang w:eastAsia="tr-TR"/>
              </w:rPr>
              <w:t>MUH7107 Stratejik Maliyet Yönetimi (1) DR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68E" w14:textId="2D66FCB6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MUH6121</w:t>
            </w:r>
            <w:r w:rsidR="00706663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İşletmelerde Vergi Avantajı (2) YL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116B" w14:textId="205FCEFF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MUH7111</w:t>
            </w:r>
            <w:r w:rsidR="00706663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İleri Finansal ve Ekonomik Analiz (2) DR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9AE" w14:textId="0DE6D674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82BA5">
              <w:rPr>
                <w:rFonts w:ascii="Calibri" w:eastAsia="Times New Roman" w:hAnsi="Calibri" w:cs="Times New Roman"/>
                <w:color w:val="000000"/>
                <w:lang w:eastAsia="tr-TR"/>
              </w:rPr>
              <w:t>Finansal Yapı Kuramları (8) DR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D997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65CC1F8D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652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05D" w14:textId="1C8578FF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AA3355">
              <w:rPr>
                <w:rFonts w:ascii="Calibri" w:eastAsia="Times New Roman" w:hAnsi="Calibri" w:cs="Times New Roman"/>
                <w:color w:val="000000"/>
                <w:lang w:eastAsia="tr-TR"/>
              </w:rPr>
              <w:t>MUH6105 Çalışma Sermayesi Yönetimi (5) YL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B0D" w14:textId="72397106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297C1E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0C03">
              <w:rPr>
                <w:rFonts w:ascii="Calibri" w:eastAsia="Times New Roman" w:hAnsi="Calibri" w:cs="Times New Roman"/>
                <w:color w:val="000000"/>
                <w:lang w:eastAsia="tr-TR"/>
              </w:rPr>
              <w:t>MUH7105 Stratejik Finansman (5)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591" w14:textId="245AABB2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82BA5">
              <w:rPr>
                <w:rFonts w:ascii="Calibri" w:eastAsia="Times New Roman" w:hAnsi="Calibri" w:cs="Times New Roman"/>
                <w:color w:val="000000"/>
                <w:lang w:eastAsia="tr-TR"/>
              </w:rPr>
              <w:t>Yatırım Kararları (8) YL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842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8B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18E816FC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5CB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897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4B9" w14:textId="6DDDB51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0C03">
              <w:rPr>
                <w:rFonts w:ascii="Calibri" w:eastAsia="Times New Roman" w:hAnsi="Calibri" w:cs="Times New Roman"/>
                <w:color w:val="000000"/>
                <w:lang w:eastAsia="tr-TR"/>
              </w:rPr>
              <w:t>Varlık Fiyatlama Stratejileri (6)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4D7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FA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E8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20A0B46D" w14:textId="77777777" w:rsidTr="005253C0">
        <w:trPr>
          <w:trHeight w:val="184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A45" w14:textId="77777777" w:rsidR="00D00576" w:rsidRPr="00D00576" w:rsidRDefault="00D00576" w:rsidP="00D0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8.Ders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15:45-16:30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FC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0EE" w14:textId="63227623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297C1E"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297C1E">
              <w:rPr>
                <w:rFonts w:ascii="Calibri" w:eastAsia="Times New Roman" w:hAnsi="Calibri" w:cs="Times New Roman"/>
                <w:color w:val="000000"/>
                <w:lang w:eastAsia="tr-TR"/>
              </w:rPr>
              <w:t>Varlık Fiyatlama Stratejileri (6) DR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22EA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693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EC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22D71AA5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89E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1C8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7B3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D30A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54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8292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00576" w:rsidRPr="00D00576" w14:paraId="4694E443" w14:textId="77777777" w:rsidTr="005253C0">
        <w:trPr>
          <w:trHeight w:val="184"/>
          <w:jc w:val="center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EC4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474D" w14:textId="7CC8571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C14" w14:textId="2CC20C10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391" w14:textId="2B557B49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586" w14:textId="09675F36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2F8" w14:textId="5DBC5D3A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2F00029D" w14:textId="77777777" w:rsidTr="00525655">
        <w:trPr>
          <w:trHeight w:val="184"/>
          <w:jc w:val="center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B4F5" w14:textId="77777777" w:rsidR="00D00576" w:rsidRPr="00D00576" w:rsidRDefault="00D00576" w:rsidP="00C42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Not: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YL; Yüksek Lisans</w:t>
            </w:r>
            <w:r w:rsidR="00C42C9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- </w:t>
            </w: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DR; Doktora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F3F2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5B1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BC7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0162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01A1D644" w14:textId="77777777" w:rsidTr="00525655">
        <w:trPr>
          <w:trHeight w:val="184"/>
          <w:jc w:val="center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1E2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Elemanları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4F5B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39F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AE5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63C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7861C485" w14:textId="77777777" w:rsidTr="00525655">
        <w:trPr>
          <w:trHeight w:val="184"/>
          <w:jc w:val="center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F11" w14:textId="18A2BFF5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1.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Haluk Bengü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FA24" w14:textId="157B7D3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6.</w:t>
            </w:r>
            <w:r w:rsidR="00B127C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5253C0">
              <w:rPr>
                <w:rFonts w:ascii="Calibri" w:eastAsia="Times New Roman" w:hAnsi="Calibri" w:cs="Times New Roman"/>
                <w:color w:val="000000"/>
                <w:lang w:eastAsia="tr-TR"/>
              </w:rPr>
              <w:t>Prof. Dr. Metin Aktaş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9A7" w14:textId="6C9DB55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596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34FF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18CA540C" w14:textId="77777777" w:rsidTr="00525655">
        <w:trPr>
          <w:trHeight w:val="184"/>
          <w:jc w:val="center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0C2" w14:textId="73CE1EE8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2.</w:t>
            </w:r>
            <w:r w:rsidR="00393C9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>Prof. Dr. Zeki Doğan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8CA" w14:textId="74D092C1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7.</w:t>
            </w:r>
            <w:r w:rsidR="005253C0">
              <w:rPr>
                <w:rFonts w:ascii="Calibri" w:eastAsia="Times New Roman" w:hAnsi="Calibri" w:cs="Times New Roman"/>
                <w:color w:val="000000"/>
                <w:lang w:eastAsia="tr-TR"/>
              </w:rPr>
              <w:t>Prof. Dr. Ömer İskenderoğlu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8FF4" w14:textId="21974E3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63E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3E3B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4B5FCC4D" w14:textId="77777777" w:rsidTr="00525655">
        <w:trPr>
          <w:trHeight w:val="184"/>
          <w:jc w:val="center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1884" w14:textId="5F881866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3.</w:t>
            </w:r>
            <w:r w:rsidR="0070666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Abitter Özulucan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56B9" w14:textId="0C4E37A1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8.</w:t>
            </w:r>
            <w:r w:rsidR="005253C0">
              <w:rPr>
                <w:rFonts w:ascii="Calibri" w:eastAsia="Times New Roman" w:hAnsi="Calibri" w:cs="Times New Roman"/>
                <w:color w:val="000000"/>
                <w:lang w:eastAsia="tr-TR"/>
              </w:rPr>
              <w:t>Doç. Dr. Hatice Işın Dizdarlar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7B9" w14:textId="756CD799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F6B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C40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7C368ED8" w14:textId="77777777" w:rsidTr="00525655">
        <w:trPr>
          <w:trHeight w:val="184"/>
          <w:jc w:val="center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72C6" w14:textId="3C5D5DAD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4.</w:t>
            </w:r>
            <w:r w:rsidR="00D90B0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="00B127C3">
              <w:rPr>
                <w:rFonts w:ascii="Calibri" w:eastAsia="Times New Roman" w:hAnsi="Calibri" w:cs="Times New Roman"/>
                <w:color w:val="000000"/>
                <w:lang w:eastAsia="tr-TR"/>
              </w:rPr>
              <w:t>Prof. Dr. Ayşe Gül Köksal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6BD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9.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7E36" w14:textId="5C27500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B762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54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00576" w:rsidRPr="00D00576" w14:paraId="3AC2A25C" w14:textId="77777777" w:rsidTr="00525655">
        <w:trPr>
          <w:trHeight w:val="184"/>
          <w:jc w:val="center"/>
        </w:trPr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E8AE" w14:textId="533C98E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5.</w:t>
            </w:r>
            <w:r w:rsidR="005253C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Prof. Dr. Mutlu Başaran Öztürk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0EC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00576">
              <w:rPr>
                <w:rFonts w:ascii="Calibri" w:eastAsia="Times New Roman" w:hAnsi="Calibri" w:cs="Times New Roman"/>
                <w:color w:val="000000"/>
                <w:lang w:eastAsia="tr-TR"/>
              </w:rPr>
              <w:t>10.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5549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C8E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806" w14:textId="77777777" w:rsidR="00D00576" w:rsidRPr="00D00576" w:rsidRDefault="00D00576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57DB77A4" w14:textId="77777777" w:rsidR="00242EF5" w:rsidRDefault="00242EF5" w:rsidP="00BC13BC"/>
    <w:sectPr w:rsidR="00242EF5" w:rsidSect="00D0057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B5"/>
    <w:rsid w:val="0010171F"/>
    <w:rsid w:val="001B0C03"/>
    <w:rsid w:val="001E7D0F"/>
    <w:rsid w:val="00242EF5"/>
    <w:rsid w:val="00282BA3"/>
    <w:rsid w:val="00297C1E"/>
    <w:rsid w:val="002C6487"/>
    <w:rsid w:val="00393C9A"/>
    <w:rsid w:val="005253C0"/>
    <w:rsid w:val="00525655"/>
    <w:rsid w:val="00582BA5"/>
    <w:rsid w:val="006846B5"/>
    <w:rsid w:val="00706663"/>
    <w:rsid w:val="00707BC2"/>
    <w:rsid w:val="00940522"/>
    <w:rsid w:val="00A54A03"/>
    <w:rsid w:val="00AA3355"/>
    <w:rsid w:val="00B041FA"/>
    <w:rsid w:val="00B127C3"/>
    <w:rsid w:val="00BC13BC"/>
    <w:rsid w:val="00C42C9D"/>
    <w:rsid w:val="00D00576"/>
    <w:rsid w:val="00D433C8"/>
    <w:rsid w:val="00D60F8E"/>
    <w:rsid w:val="00D90B01"/>
    <w:rsid w:val="00DC3465"/>
    <w:rsid w:val="00DD40B5"/>
    <w:rsid w:val="00DE75E2"/>
    <w:rsid w:val="00E35F60"/>
    <w:rsid w:val="00EF58C6"/>
    <w:rsid w:val="00F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57AE"/>
  <w15:docId w15:val="{99063F81-A922-40DF-93F9-B82C3DA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</dc:creator>
  <cp:keywords/>
  <dc:description/>
  <cp:lastModifiedBy>MEHMET SİNAN ÇELİK</cp:lastModifiedBy>
  <cp:revision>15</cp:revision>
  <dcterms:created xsi:type="dcterms:W3CDTF">2021-09-07T09:17:00Z</dcterms:created>
  <dcterms:modified xsi:type="dcterms:W3CDTF">2021-09-16T11:45:00Z</dcterms:modified>
</cp:coreProperties>
</file>