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E523C" w14:textId="77777777" w:rsidR="00830283" w:rsidRDefault="00830283">
      <w:pPr>
        <w:pBdr>
          <w:top w:val="nil"/>
          <w:left w:val="nil"/>
          <w:bottom w:val="nil"/>
          <w:right w:val="nil"/>
          <w:between w:val="nil"/>
        </w:pBdr>
        <w:spacing w:before="2"/>
        <w:rPr>
          <w:color w:val="000000"/>
          <w:sz w:val="24"/>
          <w:szCs w:val="24"/>
        </w:rPr>
      </w:pPr>
      <w:bookmarkStart w:id="0" w:name="_heading=h.1kxe95e6whb3" w:colFirst="0" w:colLast="0"/>
      <w:bookmarkEnd w:id="0"/>
    </w:p>
    <w:p w14:paraId="3B55B9C3" w14:textId="77777777" w:rsidR="00830283" w:rsidRDefault="00830283">
      <w:pPr>
        <w:pBdr>
          <w:top w:val="nil"/>
          <w:left w:val="nil"/>
          <w:bottom w:val="nil"/>
          <w:right w:val="nil"/>
          <w:between w:val="nil"/>
        </w:pBdr>
        <w:rPr>
          <w:color w:val="000000"/>
          <w:sz w:val="20"/>
          <w:szCs w:val="20"/>
        </w:rPr>
      </w:pPr>
    </w:p>
    <w:p w14:paraId="62C45251" w14:textId="77777777" w:rsidR="00830283" w:rsidRDefault="00830283">
      <w:pPr>
        <w:pBdr>
          <w:top w:val="nil"/>
          <w:left w:val="nil"/>
          <w:bottom w:val="nil"/>
          <w:right w:val="nil"/>
          <w:between w:val="nil"/>
        </w:pBdr>
        <w:rPr>
          <w:color w:val="000000"/>
          <w:sz w:val="20"/>
          <w:szCs w:val="20"/>
        </w:rPr>
      </w:pPr>
    </w:p>
    <w:p w14:paraId="2096DD85" w14:textId="77777777" w:rsidR="00830283" w:rsidRDefault="00000000">
      <w:pPr>
        <w:pBdr>
          <w:top w:val="nil"/>
          <w:left w:val="nil"/>
          <w:bottom w:val="nil"/>
          <w:right w:val="nil"/>
          <w:between w:val="nil"/>
        </w:pBdr>
        <w:spacing w:before="179"/>
        <w:rPr>
          <w:color w:val="000000"/>
          <w:sz w:val="20"/>
          <w:szCs w:val="20"/>
        </w:rPr>
      </w:pPr>
      <w:r>
        <w:rPr>
          <w:noProof/>
        </w:rPr>
        <w:drawing>
          <wp:anchor distT="0" distB="0" distL="0" distR="0" simplePos="0" relativeHeight="251658240" behindDoc="0" locked="0" layoutInCell="1" hidden="0" allowOverlap="1" wp14:anchorId="292CD572" wp14:editId="38053AD3">
            <wp:simplePos x="0" y="0"/>
            <wp:positionH relativeFrom="column">
              <wp:posOffset>2504807</wp:posOffset>
            </wp:positionH>
            <wp:positionV relativeFrom="paragraph">
              <wp:posOffset>275492</wp:posOffset>
            </wp:positionV>
            <wp:extent cx="1304594" cy="1248918"/>
            <wp:effectExtent l="0" t="0" r="0" b="0"/>
            <wp:wrapTopAndBottom distT="0" dist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04594" cy="1248918"/>
                    </a:xfrm>
                    <a:prstGeom prst="rect">
                      <a:avLst/>
                    </a:prstGeom>
                    <a:ln/>
                  </pic:spPr>
                </pic:pic>
              </a:graphicData>
            </a:graphic>
          </wp:anchor>
        </w:drawing>
      </w:r>
    </w:p>
    <w:p w14:paraId="56BD06F7" w14:textId="77777777" w:rsidR="00830283" w:rsidRDefault="00830283">
      <w:pPr>
        <w:pBdr>
          <w:top w:val="nil"/>
          <w:left w:val="nil"/>
          <w:bottom w:val="nil"/>
          <w:right w:val="nil"/>
          <w:between w:val="nil"/>
        </w:pBdr>
        <w:rPr>
          <w:color w:val="000000"/>
          <w:sz w:val="24"/>
          <w:szCs w:val="24"/>
        </w:rPr>
      </w:pPr>
    </w:p>
    <w:p w14:paraId="2CC10ECB" w14:textId="77777777" w:rsidR="00830283" w:rsidRDefault="00830283">
      <w:pPr>
        <w:pBdr>
          <w:top w:val="nil"/>
          <w:left w:val="nil"/>
          <w:bottom w:val="nil"/>
          <w:right w:val="nil"/>
          <w:between w:val="nil"/>
        </w:pBdr>
        <w:rPr>
          <w:color w:val="000000"/>
          <w:sz w:val="24"/>
          <w:szCs w:val="24"/>
        </w:rPr>
      </w:pPr>
    </w:p>
    <w:p w14:paraId="05614C27" w14:textId="77777777" w:rsidR="00830283" w:rsidRDefault="00830283">
      <w:pPr>
        <w:pBdr>
          <w:top w:val="nil"/>
          <w:left w:val="nil"/>
          <w:bottom w:val="nil"/>
          <w:right w:val="nil"/>
          <w:between w:val="nil"/>
        </w:pBdr>
        <w:spacing w:before="25"/>
        <w:rPr>
          <w:color w:val="000000"/>
          <w:sz w:val="24"/>
          <w:szCs w:val="24"/>
        </w:rPr>
      </w:pPr>
    </w:p>
    <w:p w14:paraId="00B335CF" w14:textId="77777777" w:rsidR="00830283" w:rsidRDefault="00000000">
      <w:pPr>
        <w:ind w:right="93"/>
        <w:jc w:val="center"/>
        <w:rPr>
          <w:b/>
          <w:bCs/>
          <w:sz w:val="32"/>
          <w:szCs w:val="32"/>
        </w:rPr>
      </w:pPr>
      <w:r>
        <w:rPr>
          <w:b/>
          <w:bCs/>
          <w:color w:val="0C0C0C"/>
          <w:sz w:val="32"/>
          <w:szCs w:val="32"/>
        </w:rPr>
        <w:t>ÖZ DEĞERLENDİRME RAPORU</w:t>
      </w:r>
    </w:p>
    <w:p w14:paraId="7623FE2B" w14:textId="77777777" w:rsidR="00830283" w:rsidRDefault="00830283">
      <w:pPr>
        <w:pBdr>
          <w:top w:val="nil"/>
          <w:left w:val="nil"/>
          <w:bottom w:val="nil"/>
          <w:right w:val="nil"/>
          <w:between w:val="nil"/>
        </w:pBdr>
        <w:rPr>
          <w:b/>
          <w:bCs/>
          <w:color w:val="000000"/>
          <w:sz w:val="32"/>
          <w:szCs w:val="32"/>
        </w:rPr>
      </w:pPr>
    </w:p>
    <w:p w14:paraId="5DDAABC2" w14:textId="77777777" w:rsidR="00830283" w:rsidRDefault="00830283">
      <w:pPr>
        <w:pBdr>
          <w:top w:val="nil"/>
          <w:left w:val="nil"/>
          <w:bottom w:val="nil"/>
          <w:right w:val="nil"/>
          <w:between w:val="nil"/>
        </w:pBdr>
        <w:rPr>
          <w:b/>
          <w:bCs/>
          <w:color w:val="000000"/>
          <w:sz w:val="32"/>
          <w:szCs w:val="32"/>
        </w:rPr>
      </w:pPr>
    </w:p>
    <w:p w14:paraId="28FC2BB0" w14:textId="77777777" w:rsidR="00830283" w:rsidRDefault="00830283">
      <w:pPr>
        <w:pBdr>
          <w:top w:val="nil"/>
          <w:left w:val="nil"/>
          <w:bottom w:val="nil"/>
          <w:right w:val="nil"/>
          <w:between w:val="nil"/>
        </w:pBdr>
        <w:rPr>
          <w:b/>
          <w:bCs/>
          <w:color w:val="000000"/>
          <w:sz w:val="32"/>
          <w:szCs w:val="32"/>
        </w:rPr>
      </w:pPr>
    </w:p>
    <w:p w14:paraId="3555ED3D" w14:textId="42E32F81" w:rsidR="00830283" w:rsidRDefault="00830283" w:rsidP="00CE2AAB">
      <w:pPr>
        <w:ind w:right="93"/>
        <w:rPr>
          <w:b/>
          <w:bCs/>
          <w:color w:val="000000"/>
          <w:sz w:val="32"/>
          <w:szCs w:val="32"/>
        </w:rPr>
      </w:pPr>
    </w:p>
    <w:p w14:paraId="3C7B13DA" w14:textId="77777777" w:rsidR="00830283" w:rsidRDefault="00830283">
      <w:pPr>
        <w:pBdr>
          <w:top w:val="nil"/>
          <w:left w:val="nil"/>
          <w:bottom w:val="nil"/>
          <w:right w:val="nil"/>
          <w:between w:val="nil"/>
        </w:pBdr>
        <w:rPr>
          <w:b/>
          <w:bCs/>
          <w:color w:val="000000"/>
          <w:sz w:val="32"/>
          <w:szCs w:val="32"/>
        </w:rPr>
      </w:pPr>
    </w:p>
    <w:p w14:paraId="58B5721A" w14:textId="77777777" w:rsidR="00830283" w:rsidRDefault="00830283">
      <w:pPr>
        <w:pBdr>
          <w:top w:val="nil"/>
          <w:left w:val="nil"/>
          <w:bottom w:val="nil"/>
          <w:right w:val="nil"/>
          <w:between w:val="nil"/>
        </w:pBdr>
        <w:rPr>
          <w:b/>
          <w:bCs/>
          <w:color w:val="000000"/>
          <w:sz w:val="32"/>
          <w:szCs w:val="32"/>
        </w:rPr>
      </w:pPr>
    </w:p>
    <w:p w14:paraId="43E73C77" w14:textId="77777777" w:rsidR="00830283" w:rsidRDefault="00000000">
      <w:pPr>
        <w:ind w:left="56" w:right="769"/>
        <w:jc w:val="center"/>
        <w:rPr>
          <w:b/>
          <w:bCs/>
          <w:sz w:val="32"/>
          <w:szCs w:val="32"/>
        </w:rPr>
      </w:pPr>
      <w:r>
        <w:rPr>
          <w:b/>
          <w:bCs/>
          <w:color w:val="0D0D0D"/>
          <w:sz w:val="28"/>
          <w:szCs w:val="28"/>
        </w:rPr>
        <w:t>TARIMSAL GENETİK MÜHENDİSLİĞİ BÖLÜMÜ</w:t>
      </w:r>
    </w:p>
    <w:p w14:paraId="19078616" w14:textId="77777777" w:rsidR="00830283" w:rsidRDefault="00830283">
      <w:pPr>
        <w:pBdr>
          <w:top w:val="nil"/>
          <w:left w:val="nil"/>
          <w:bottom w:val="nil"/>
          <w:right w:val="nil"/>
          <w:between w:val="nil"/>
        </w:pBdr>
        <w:rPr>
          <w:b/>
          <w:bCs/>
          <w:sz w:val="32"/>
          <w:szCs w:val="32"/>
        </w:rPr>
      </w:pPr>
    </w:p>
    <w:p w14:paraId="50AFC033" w14:textId="77777777" w:rsidR="00830283" w:rsidRDefault="00830283">
      <w:pPr>
        <w:pBdr>
          <w:top w:val="nil"/>
          <w:left w:val="nil"/>
          <w:bottom w:val="nil"/>
          <w:right w:val="nil"/>
          <w:between w:val="nil"/>
        </w:pBdr>
        <w:rPr>
          <w:b/>
          <w:bCs/>
          <w:sz w:val="32"/>
          <w:szCs w:val="32"/>
        </w:rPr>
      </w:pPr>
    </w:p>
    <w:p w14:paraId="016D45F0" w14:textId="77777777" w:rsidR="00830283" w:rsidRDefault="00830283">
      <w:pPr>
        <w:pBdr>
          <w:top w:val="nil"/>
          <w:left w:val="nil"/>
          <w:bottom w:val="nil"/>
          <w:right w:val="nil"/>
          <w:between w:val="nil"/>
        </w:pBdr>
        <w:rPr>
          <w:b/>
          <w:bCs/>
          <w:sz w:val="32"/>
          <w:szCs w:val="32"/>
        </w:rPr>
      </w:pPr>
    </w:p>
    <w:p w14:paraId="5820C0C2" w14:textId="77777777" w:rsidR="00830283" w:rsidRDefault="00830283">
      <w:pPr>
        <w:pBdr>
          <w:top w:val="nil"/>
          <w:left w:val="nil"/>
          <w:bottom w:val="nil"/>
          <w:right w:val="nil"/>
          <w:between w:val="nil"/>
        </w:pBdr>
        <w:rPr>
          <w:b/>
          <w:bCs/>
          <w:sz w:val="32"/>
          <w:szCs w:val="32"/>
        </w:rPr>
      </w:pPr>
    </w:p>
    <w:p w14:paraId="7B8FB1A2" w14:textId="77777777" w:rsidR="00830283" w:rsidRDefault="00830283">
      <w:pPr>
        <w:pBdr>
          <w:top w:val="nil"/>
          <w:left w:val="nil"/>
          <w:bottom w:val="nil"/>
          <w:right w:val="nil"/>
          <w:between w:val="nil"/>
        </w:pBdr>
        <w:rPr>
          <w:b/>
          <w:bCs/>
          <w:sz w:val="32"/>
          <w:szCs w:val="32"/>
        </w:rPr>
      </w:pPr>
    </w:p>
    <w:p w14:paraId="529E9361" w14:textId="77777777" w:rsidR="00830283" w:rsidRDefault="00830283">
      <w:pPr>
        <w:pBdr>
          <w:top w:val="nil"/>
          <w:left w:val="nil"/>
          <w:bottom w:val="nil"/>
          <w:right w:val="nil"/>
          <w:between w:val="nil"/>
        </w:pBdr>
        <w:rPr>
          <w:b/>
          <w:bCs/>
          <w:sz w:val="32"/>
          <w:szCs w:val="32"/>
        </w:rPr>
      </w:pPr>
    </w:p>
    <w:p w14:paraId="2888D013" w14:textId="77777777" w:rsidR="00830283" w:rsidRDefault="00830283">
      <w:pPr>
        <w:pBdr>
          <w:top w:val="nil"/>
          <w:left w:val="nil"/>
          <w:bottom w:val="nil"/>
          <w:right w:val="nil"/>
          <w:between w:val="nil"/>
        </w:pBdr>
        <w:rPr>
          <w:b/>
          <w:bCs/>
          <w:color w:val="000000"/>
          <w:sz w:val="32"/>
          <w:szCs w:val="32"/>
        </w:rPr>
      </w:pPr>
    </w:p>
    <w:p w14:paraId="23A32898" w14:textId="77777777" w:rsidR="00830283" w:rsidRDefault="00000000">
      <w:pPr>
        <w:ind w:left="59" w:right="769"/>
        <w:jc w:val="center"/>
        <w:rPr>
          <w:b/>
          <w:bCs/>
          <w:sz w:val="28"/>
          <w:szCs w:val="28"/>
        </w:rPr>
      </w:pPr>
      <w:r>
        <w:rPr>
          <w:b/>
          <w:bCs/>
          <w:color w:val="0D0D0D"/>
          <w:sz w:val="28"/>
          <w:szCs w:val="28"/>
        </w:rPr>
        <w:t>NİĞDE ÖMER HALİSDEMİR ÜNİVERSİTESİ</w:t>
      </w:r>
    </w:p>
    <w:p w14:paraId="455911D4" w14:textId="77777777" w:rsidR="00830283" w:rsidRDefault="00830283">
      <w:pPr>
        <w:pBdr>
          <w:top w:val="nil"/>
          <w:left w:val="nil"/>
          <w:bottom w:val="nil"/>
          <w:right w:val="nil"/>
          <w:between w:val="nil"/>
        </w:pBdr>
        <w:rPr>
          <w:b/>
          <w:bCs/>
          <w:sz w:val="32"/>
          <w:szCs w:val="32"/>
        </w:rPr>
      </w:pPr>
    </w:p>
    <w:p w14:paraId="050DDE37" w14:textId="77777777" w:rsidR="00830283" w:rsidRDefault="00830283">
      <w:pPr>
        <w:pBdr>
          <w:top w:val="nil"/>
          <w:left w:val="nil"/>
          <w:bottom w:val="nil"/>
          <w:right w:val="nil"/>
          <w:between w:val="nil"/>
        </w:pBdr>
        <w:spacing w:before="166"/>
        <w:rPr>
          <w:b/>
          <w:bCs/>
          <w:sz w:val="32"/>
          <w:szCs w:val="32"/>
        </w:rPr>
      </w:pPr>
    </w:p>
    <w:p w14:paraId="0012A28D" w14:textId="77777777" w:rsidR="00830283" w:rsidRDefault="00830283">
      <w:pPr>
        <w:pBdr>
          <w:top w:val="nil"/>
          <w:left w:val="nil"/>
          <w:bottom w:val="nil"/>
          <w:right w:val="nil"/>
          <w:between w:val="nil"/>
        </w:pBdr>
        <w:spacing w:before="166"/>
        <w:rPr>
          <w:b/>
          <w:bCs/>
          <w:sz w:val="32"/>
          <w:szCs w:val="32"/>
        </w:rPr>
      </w:pPr>
    </w:p>
    <w:p w14:paraId="65F2A209" w14:textId="77777777" w:rsidR="00830283" w:rsidRDefault="00830283">
      <w:pPr>
        <w:pBdr>
          <w:top w:val="nil"/>
          <w:left w:val="nil"/>
          <w:bottom w:val="nil"/>
          <w:right w:val="nil"/>
          <w:between w:val="nil"/>
        </w:pBdr>
        <w:spacing w:before="166"/>
        <w:rPr>
          <w:b/>
          <w:bCs/>
          <w:sz w:val="32"/>
          <w:szCs w:val="32"/>
        </w:rPr>
      </w:pPr>
    </w:p>
    <w:p w14:paraId="283F108F" w14:textId="77777777" w:rsidR="00830283" w:rsidRDefault="00830283">
      <w:pPr>
        <w:pBdr>
          <w:top w:val="nil"/>
          <w:left w:val="nil"/>
          <w:bottom w:val="nil"/>
          <w:right w:val="nil"/>
          <w:between w:val="nil"/>
        </w:pBdr>
        <w:spacing w:before="166"/>
        <w:rPr>
          <w:b/>
          <w:bCs/>
          <w:sz w:val="32"/>
          <w:szCs w:val="32"/>
        </w:rPr>
      </w:pPr>
    </w:p>
    <w:p w14:paraId="166B0489" w14:textId="77777777" w:rsidR="00830283" w:rsidRDefault="00830283">
      <w:pPr>
        <w:pBdr>
          <w:top w:val="nil"/>
          <w:left w:val="nil"/>
          <w:bottom w:val="nil"/>
          <w:right w:val="nil"/>
          <w:between w:val="nil"/>
        </w:pBdr>
        <w:spacing w:before="166"/>
        <w:rPr>
          <w:b/>
          <w:bCs/>
          <w:sz w:val="32"/>
          <w:szCs w:val="32"/>
        </w:rPr>
      </w:pPr>
    </w:p>
    <w:p w14:paraId="2299B34B" w14:textId="77777777" w:rsidR="00830283" w:rsidRDefault="00000000">
      <w:pPr>
        <w:ind w:left="63" w:right="769"/>
        <w:jc w:val="center"/>
        <w:sectPr w:rsidR="00830283">
          <w:headerReference w:type="default" r:id="rId9"/>
          <w:footerReference w:type="default" r:id="rId10"/>
          <w:pgSz w:w="11910" w:h="16840"/>
          <w:pgMar w:top="1480" w:right="720" w:bottom="1020" w:left="1180" w:header="179" w:footer="822" w:gutter="0"/>
          <w:pgNumType w:start="1"/>
          <w:cols w:space="720"/>
        </w:sectPr>
      </w:pPr>
      <w:r>
        <w:rPr>
          <w:b/>
          <w:bCs/>
          <w:color w:val="0D0D0D"/>
          <w:sz w:val="28"/>
          <w:szCs w:val="28"/>
        </w:rPr>
        <w:t>OCAK, 2026</w:t>
      </w:r>
    </w:p>
    <w:p w14:paraId="7D800E92" w14:textId="77777777" w:rsidR="00830283" w:rsidRDefault="00000000">
      <w:pPr>
        <w:pStyle w:val="Heading2"/>
        <w:ind w:left="238" w:firstLine="0"/>
        <w:jc w:val="both"/>
      </w:pPr>
      <w:r>
        <w:rPr>
          <w:color w:val="2E75B5"/>
        </w:rPr>
        <w:lastRenderedPageBreak/>
        <w:t>GENEL BİLGİLER</w:t>
      </w:r>
    </w:p>
    <w:p w14:paraId="34BBFE6F" w14:textId="77777777" w:rsidR="00830283" w:rsidRDefault="00000000">
      <w:pPr>
        <w:numPr>
          <w:ilvl w:val="0"/>
          <w:numId w:val="11"/>
        </w:numPr>
        <w:tabs>
          <w:tab w:val="left" w:pos="478"/>
        </w:tabs>
        <w:spacing w:before="49"/>
        <w:ind w:left="478" w:hanging="240"/>
        <w:rPr>
          <w:b/>
          <w:bCs/>
          <w:sz w:val="24"/>
          <w:szCs w:val="24"/>
        </w:rPr>
      </w:pPr>
      <w:r>
        <w:rPr>
          <w:b/>
          <w:bCs/>
          <w:sz w:val="24"/>
          <w:szCs w:val="24"/>
        </w:rPr>
        <w:t>İletişim Bilgileri</w:t>
      </w:r>
    </w:p>
    <w:p w14:paraId="2B1CCADB" w14:textId="77777777" w:rsidR="00830283" w:rsidRDefault="00000000">
      <w:pPr>
        <w:spacing w:before="82"/>
        <w:rPr>
          <w:sz w:val="20"/>
          <w:szCs w:val="20"/>
        </w:rPr>
      </w:pPr>
      <w:r>
        <w:rPr>
          <w:sz w:val="20"/>
          <w:szCs w:val="20"/>
        </w:rPr>
        <w:t>Adres: Niğde Ömer Halisdemir Üniversitesi Merkez Kampüsü Tarım Bilimleri ve Teknolojileri Fakültesi Merkez/NİĞDE</w:t>
      </w:r>
    </w:p>
    <w:p w14:paraId="0A9F07EE" w14:textId="77777777" w:rsidR="00830283" w:rsidRDefault="00000000">
      <w:pPr>
        <w:spacing w:before="82"/>
        <w:rPr>
          <w:sz w:val="20"/>
          <w:szCs w:val="20"/>
        </w:rPr>
      </w:pPr>
      <w:r>
        <w:rPr>
          <w:sz w:val="20"/>
          <w:szCs w:val="20"/>
        </w:rPr>
        <w:t>Telefon: 0388 225 44 51</w:t>
      </w:r>
    </w:p>
    <w:p w14:paraId="11FFFD2C" w14:textId="77777777" w:rsidR="00830283" w:rsidRDefault="00000000">
      <w:pPr>
        <w:spacing w:before="82"/>
        <w:rPr>
          <w:sz w:val="20"/>
          <w:szCs w:val="20"/>
        </w:rPr>
      </w:pPr>
      <w:r>
        <w:rPr>
          <w:sz w:val="20"/>
          <w:szCs w:val="20"/>
        </w:rPr>
        <w:t xml:space="preserve">E-posta adresi: </w:t>
      </w:r>
      <w:hyperlink r:id="rId11">
        <w:r>
          <w:rPr>
            <w:color w:val="0000FF"/>
            <w:sz w:val="20"/>
            <w:szCs w:val="20"/>
            <w:u w:val="single"/>
          </w:rPr>
          <w:t>tbtf@ohu.edu.tr</w:t>
        </w:r>
      </w:hyperlink>
    </w:p>
    <w:p w14:paraId="24A02DF1" w14:textId="77777777" w:rsidR="00830283" w:rsidRDefault="00000000">
      <w:pPr>
        <w:spacing w:before="82"/>
        <w:rPr>
          <w:sz w:val="20"/>
          <w:szCs w:val="20"/>
        </w:rPr>
      </w:pPr>
      <w:r>
        <w:rPr>
          <w:sz w:val="20"/>
          <w:szCs w:val="20"/>
        </w:rPr>
        <w:t xml:space="preserve">İnternet adresi: </w:t>
      </w:r>
      <w:hyperlink r:id="rId12">
        <w:r>
          <w:rPr>
            <w:color w:val="0000FF"/>
            <w:sz w:val="20"/>
            <w:szCs w:val="20"/>
            <w:u w:val="single"/>
          </w:rPr>
          <w:t>https://ohu.edu.tr/tarimbilimlerifakultesi</w:t>
        </w:r>
      </w:hyperlink>
    </w:p>
    <w:p w14:paraId="300F4FCB" w14:textId="77777777" w:rsidR="00830283" w:rsidRDefault="00830283">
      <w:pPr>
        <w:spacing w:before="82"/>
        <w:rPr>
          <w:b/>
          <w:bCs/>
          <w:sz w:val="24"/>
          <w:szCs w:val="24"/>
        </w:rPr>
      </w:pPr>
    </w:p>
    <w:p w14:paraId="5674DF09" w14:textId="77777777" w:rsidR="00830283" w:rsidRDefault="00000000">
      <w:pPr>
        <w:numPr>
          <w:ilvl w:val="0"/>
          <w:numId w:val="11"/>
        </w:numPr>
        <w:ind w:left="478" w:hanging="240"/>
        <w:rPr>
          <w:b/>
          <w:bCs/>
          <w:sz w:val="24"/>
          <w:szCs w:val="24"/>
        </w:rPr>
      </w:pPr>
      <w:r>
        <w:rPr>
          <w:b/>
          <w:bCs/>
          <w:sz w:val="24"/>
          <w:szCs w:val="24"/>
        </w:rPr>
        <w:t>Birimdeki Programlar Hakkında Bilgi, Kısa Tarihçe ve Değişiklikler</w:t>
      </w:r>
    </w:p>
    <w:p w14:paraId="5C9D3043" w14:textId="77777777" w:rsidR="00830283" w:rsidRDefault="00000000">
      <w:pPr>
        <w:spacing w:before="239" w:line="276" w:lineRule="auto"/>
        <w:ind w:right="842"/>
        <w:jc w:val="both"/>
        <w:rPr>
          <w:sz w:val="20"/>
          <w:szCs w:val="20"/>
        </w:rPr>
      </w:pPr>
      <w:r>
        <w:rPr>
          <w:sz w:val="20"/>
          <w:szCs w:val="20"/>
        </w:rPr>
        <w:t>Niğde Ömer Halisdemir Üniversitesi Tarımsal Genetik Mühendisliği Bölümü 2013-2014 eğitim- öğretim yılında lisans, yüksek lisans ve doktora programlarına öğrenci alarak eğitim-öğretime başlamıştır. Bölümümüz lisans programında İngilizce Hazırlık Programı uygulanmakta ve 100% İngilizce öğretim yapılmaktadır.</w:t>
      </w:r>
    </w:p>
    <w:p w14:paraId="15516BEF" w14:textId="77777777" w:rsidR="00830283" w:rsidRDefault="00000000">
      <w:pPr>
        <w:spacing w:before="200" w:line="276" w:lineRule="auto"/>
        <w:ind w:right="849"/>
        <w:jc w:val="both"/>
        <w:rPr>
          <w:sz w:val="20"/>
          <w:szCs w:val="20"/>
        </w:rPr>
      </w:pPr>
      <w:r>
        <w:rPr>
          <w:sz w:val="20"/>
          <w:szCs w:val="20"/>
        </w:rPr>
        <w:t>Tarımsal Genetik Mühendisliği Bölümü’nün Lisans Programı, bir yıl süreli İngilizce Hazırlık Sınıfı ve her biri 30 AKTS değerinde 8 yarıyıldan oluşan 4 yıllık lisans programı olmak üzere toplam beş yıl sürelidir. Hazırlık sınıfından muaf olan öğrenciler doğrudan birinci sınıftan başlayabilirler. Bir AKTS, öğrencinin her yarıyıl için 30 saatlik iş yükünü ifade eder. Bölümümüz, 5 Profesör, 4 Dr. Öğretim Üyesi ve 4 araştırma görevlisinden oluşan genç, dinamik ve yetkin akademik kadroya sahiptir. Bölümümüz Genetik ve Uygulamalı Islah, Tarımsal Biyoinformatik ve Tarımsal Gen Kaynakları olmak üzere 3 Anabilim Dalından oluşmaktadır. Bölümümüzdeki çalışma grupları tarafından çeşitli ulusal ve uluslararası kaynaklarca desteklenen projeler yürütülmektedir.</w:t>
      </w:r>
    </w:p>
    <w:p w14:paraId="6FA67162" w14:textId="77777777" w:rsidR="00830283" w:rsidRDefault="00000000">
      <w:pPr>
        <w:spacing w:before="200" w:line="276" w:lineRule="auto"/>
        <w:ind w:right="850"/>
        <w:jc w:val="both"/>
        <w:rPr>
          <w:sz w:val="20"/>
          <w:szCs w:val="20"/>
        </w:rPr>
      </w:pPr>
      <w:r>
        <w:rPr>
          <w:sz w:val="20"/>
          <w:szCs w:val="20"/>
        </w:rPr>
        <w:t>Programda, lisans öğrencileri ilk yıl Botanik, Kimya, Matematik gibi temel bilim derslerinin yanında ziraat mühendisliğine temel teşkil eden birkaç ders ile programa alışmaya başlarlar. İkinci sınıfta, temel ziraat mühendisliği derslerine ek olarak tarımsal genetik mühendisliğine temel teşkil eden bazı dersleri alırlar. Üçüncü sınıfta ziraat mühendisliği ve tarımsal genetik mühendisliğinin temellerini öğrenmeyi tamamlayan öğrenciler, dördüncü sınıfta ileriye yönelik çalışacakları alanla (tohumluk üretimi, moleküler genetik, bitki ıslahı) ilgili dersleri seçerek o alana yoğunlaşırlar. Dördüncü yılın sonunda hazırlamış oldukları Bitirme Tez'ini başarıyla savunan öğrenciler programdan Tarımsal Genetik Mühendisi unvanıyla mezun olurlar.</w:t>
      </w:r>
    </w:p>
    <w:p w14:paraId="5F58BA54" w14:textId="77777777" w:rsidR="00830283" w:rsidRDefault="00000000">
      <w:pPr>
        <w:spacing w:before="200" w:line="276" w:lineRule="auto"/>
        <w:ind w:right="850"/>
        <w:jc w:val="both"/>
        <w:rPr>
          <w:sz w:val="20"/>
          <w:szCs w:val="20"/>
        </w:rPr>
      </w:pPr>
      <w:r>
        <w:rPr>
          <w:sz w:val="20"/>
          <w:szCs w:val="20"/>
        </w:rPr>
        <w:t>Tarımsal Genetik Mühendisliği Bölümü, 2013 yılında yapımı tamamlanan modern binası, alanın gerektirdiği son teknoloji tüm cihazlarla donatılmış laboratuvarları ve seçkin akademisyen kadrosu ile ilgili alanda lisans ve lisansüstü öğrenim görmek isteyen yerli ve yabancı tüm öğrenciler için en doğru tercih olacaktır.</w:t>
      </w:r>
    </w:p>
    <w:p w14:paraId="69F120EC" w14:textId="77777777" w:rsidR="00830283" w:rsidRDefault="00830283">
      <w:pPr>
        <w:spacing w:before="200" w:line="276" w:lineRule="auto"/>
        <w:ind w:left="238" w:right="850" w:hanging="240"/>
        <w:jc w:val="both"/>
        <w:rPr>
          <w:sz w:val="20"/>
          <w:szCs w:val="20"/>
        </w:rPr>
      </w:pPr>
    </w:p>
    <w:p w14:paraId="6288F9F7" w14:textId="77777777" w:rsidR="00830283" w:rsidRDefault="00000000">
      <w:pPr>
        <w:spacing w:after="42"/>
        <w:ind w:left="62" w:right="93"/>
        <w:jc w:val="center"/>
        <w:rPr>
          <w:b/>
          <w:bCs/>
          <w:sz w:val="24"/>
          <w:szCs w:val="24"/>
        </w:rPr>
      </w:pPr>
      <w:r>
        <w:rPr>
          <w:b/>
          <w:bCs/>
          <w:sz w:val="24"/>
          <w:szCs w:val="24"/>
        </w:rPr>
        <w:t>Tablo 1. Birimdeki Programlar</w:t>
      </w:r>
    </w:p>
    <w:tbl>
      <w:tblPr>
        <w:tblStyle w:val="a"/>
        <w:tblW w:w="8984" w:type="dxa"/>
        <w:tblInd w:w="2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473"/>
        <w:gridCol w:w="2626"/>
        <w:gridCol w:w="2054"/>
        <w:gridCol w:w="1831"/>
      </w:tblGrid>
      <w:tr w:rsidR="00830283" w14:paraId="3C9F7227" w14:textId="77777777">
        <w:trPr>
          <w:trHeight w:val="728"/>
        </w:trPr>
        <w:tc>
          <w:tcPr>
            <w:tcW w:w="2473" w:type="dxa"/>
            <w:tcBorders>
              <w:top w:val="single" w:sz="18" w:space="0" w:color="000000"/>
              <w:left w:val="single" w:sz="18" w:space="0" w:color="000000"/>
              <w:bottom w:val="single" w:sz="4" w:space="0" w:color="000000"/>
              <w:right w:val="single" w:sz="4" w:space="0" w:color="000000"/>
            </w:tcBorders>
            <w:vAlign w:val="center"/>
          </w:tcPr>
          <w:p w14:paraId="3BEA58B7" w14:textId="77777777" w:rsidR="00830283" w:rsidRDefault="00000000">
            <w:pPr>
              <w:pStyle w:val="Heading2"/>
              <w:tabs>
                <w:tab w:val="left" w:pos="580"/>
              </w:tabs>
              <w:spacing w:before="0"/>
              <w:ind w:left="238" w:firstLine="0"/>
              <w:jc w:val="center"/>
              <w:rPr>
                <w:sz w:val="20"/>
                <w:szCs w:val="20"/>
              </w:rPr>
            </w:pPr>
            <w:r>
              <w:rPr>
                <w:sz w:val="20"/>
                <w:szCs w:val="20"/>
              </w:rPr>
              <w:t>Programın Adı</w:t>
            </w:r>
          </w:p>
        </w:tc>
        <w:tc>
          <w:tcPr>
            <w:tcW w:w="2626" w:type="dxa"/>
            <w:tcBorders>
              <w:top w:val="single" w:sz="18" w:space="0" w:color="000000"/>
              <w:left w:val="single" w:sz="4" w:space="0" w:color="000000"/>
              <w:bottom w:val="single" w:sz="4" w:space="0" w:color="000000"/>
              <w:right w:val="single" w:sz="4" w:space="0" w:color="000000"/>
            </w:tcBorders>
            <w:vAlign w:val="center"/>
          </w:tcPr>
          <w:p w14:paraId="285A321C" w14:textId="77777777" w:rsidR="00830283" w:rsidRDefault="00000000">
            <w:pPr>
              <w:pStyle w:val="Heading2"/>
              <w:tabs>
                <w:tab w:val="left" w:pos="580"/>
              </w:tabs>
              <w:ind w:left="238" w:firstLine="0"/>
              <w:jc w:val="center"/>
              <w:rPr>
                <w:sz w:val="20"/>
                <w:szCs w:val="20"/>
              </w:rPr>
            </w:pPr>
            <w:r>
              <w:rPr>
                <w:sz w:val="20"/>
                <w:szCs w:val="20"/>
              </w:rPr>
              <w:t>Türü</w:t>
            </w:r>
            <w:r>
              <w:rPr>
                <w:sz w:val="20"/>
                <w:szCs w:val="20"/>
              </w:rPr>
              <w:tab/>
              <w:t>(Normal</w:t>
            </w:r>
            <w:r>
              <w:rPr>
                <w:sz w:val="20"/>
                <w:szCs w:val="20"/>
              </w:rPr>
              <w:tab/>
              <w:t>/ II. Öğretim; Eğitim Dili vs.)</w:t>
            </w:r>
          </w:p>
        </w:tc>
        <w:tc>
          <w:tcPr>
            <w:tcW w:w="2054" w:type="dxa"/>
            <w:tcBorders>
              <w:top w:val="single" w:sz="18" w:space="0" w:color="000000"/>
              <w:left w:val="single" w:sz="4" w:space="0" w:color="000000"/>
              <w:bottom w:val="single" w:sz="4" w:space="0" w:color="000000"/>
              <w:right w:val="single" w:sz="4" w:space="0" w:color="000000"/>
            </w:tcBorders>
            <w:vAlign w:val="center"/>
          </w:tcPr>
          <w:p w14:paraId="2741168B" w14:textId="77777777" w:rsidR="00830283" w:rsidRDefault="00000000">
            <w:pPr>
              <w:pStyle w:val="Heading2"/>
              <w:tabs>
                <w:tab w:val="left" w:pos="580"/>
              </w:tabs>
              <w:spacing w:before="0"/>
              <w:ind w:left="238" w:firstLine="0"/>
              <w:jc w:val="center"/>
              <w:rPr>
                <w:sz w:val="20"/>
                <w:szCs w:val="20"/>
              </w:rPr>
            </w:pPr>
            <w:r>
              <w:rPr>
                <w:sz w:val="20"/>
                <w:szCs w:val="20"/>
              </w:rPr>
              <w:t>Programın Süresi</w:t>
            </w:r>
          </w:p>
        </w:tc>
        <w:tc>
          <w:tcPr>
            <w:tcW w:w="1831" w:type="dxa"/>
            <w:tcBorders>
              <w:top w:val="single" w:sz="18" w:space="0" w:color="000000"/>
              <w:left w:val="single" w:sz="4" w:space="0" w:color="000000"/>
              <w:bottom w:val="single" w:sz="4" w:space="0" w:color="000000"/>
              <w:right w:val="single" w:sz="18" w:space="0" w:color="000000"/>
            </w:tcBorders>
            <w:vAlign w:val="center"/>
          </w:tcPr>
          <w:p w14:paraId="070A9915" w14:textId="77777777" w:rsidR="00830283" w:rsidRDefault="00000000">
            <w:pPr>
              <w:pStyle w:val="Heading2"/>
              <w:tabs>
                <w:tab w:val="left" w:pos="580"/>
              </w:tabs>
              <w:ind w:left="238" w:firstLine="0"/>
              <w:jc w:val="center"/>
              <w:rPr>
                <w:sz w:val="20"/>
                <w:szCs w:val="20"/>
              </w:rPr>
            </w:pPr>
            <w:r>
              <w:rPr>
                <w:sz w:val="20"/>
                <w:szCs w:val="20"/>
              </w:rPr>
              <w:t>Kayıtlı</w:t>
            </w:r>
            <w:r>
              <w:rPr>
                <w:sz w:val="20"/>
                <w:szCs w:val="20"/>
              </w:rPr>
              <w:tab/>
              <w:t>Öğrenci Sayısı</w:t>
            </w:r>
          </w:p>
        </w:tc>
      </w:tr>
      <w:tr w:rsidR="00830283" w14:paraId="04C45CC8" w14:textId="77777777">
        <w:trPr>
          <w:trHeight w:val="994"/>
        </w:trPr>
        <w:tc>
          <w:tcPr>
            <w:tcW w:w="2473" w:type="dxa"/>
            <w:tcBorders>
              <w:top w:val="single" w:sz="4" w:space="0" w:color="000000"/>
              <w:left w:val="single" w:sz="18" w:space="0" w:color="000000"/>
              <w:bottom w:val="single" w:sz="18" w:space="0" w:color="000000"/>
              <w:right w:val="single" w:sz="4" w:space="0" w:color="000000"/>
            </w:tcBorders>
            <w:vAlign w:val="center"/>
          </w:tcPr>
          <w:p w14:paraId="4BEB0C7F" w14:textId="77777777" w:rsidR="00830283" w:rsidRDefault="00000000">
            <w:pPr>
              <w:pStyle w:val="Heading2"/>
              <w:tabs>
                <w:tab w:val="left" w:pos="580"/>
              </w:tabs>
              <w:ind w:left="238" w:firstLine="0"/>
              <w:jc w:val="center"/>
              <w:rPr>
                <w:b w:val="0"/>
                <w:bCs w:val="0"/>
                <w:sz w:val="20"/>
                <w:szCs w:val="20"/>
              </w:rPr>
            </w:pPr>
            <w:r>
              <w:rPr>
                <w:b w:val="0"/>
                <w:bCs w:val="0"/>
                <w:sz w:val="20"/>
                <w:szCs w:val="20"/>
              </w:rPr>
              <w:t>Tarımsal</w:t>
            </w:r>
            <w:r>
              <w:rPr>
                <w:b w:val="0"/>
                <w:bCs w:val="0"/>
                <w:sz w:val="20"/>
                <w:szCs w:val="20"/>
              </w:rPr>
              <w:tab/>
              <w:t>Genetik</w:t>
            </w:r>
          </w:p>
          <w:p w14:paraId="134B452C" w14:textId="77777777" w:rsidR="00830283" w:rsidRDefault="00000000">
            <w:pPr>
              <w:pStyle w:val="Heading2"/>
              <w:tabs>
                <w:tab w:val="left" w:pos="580"/>
              </w:tabs>
              <w:spacing w:before="0"/>
              <w:ind w:left="238" w:firstLine="0"/>
              <w:jc w:val="center"/>
              <w:rPr>
                <w:b w:val="0"/>
                <w:bCs w:val="0"/>
                <w:sz w:val="20"/>
                <w:szCs w:val="20"/>
              </w:rPr>
            </w:pPr>
            <w:r>
              <w:rPr>
                <w:b w:val="0"/>
                <w:bCs w:val="0"/>
                <w:sz w:val="20"/>
                <w:szCs w:val="20"/>
              </w:rPr>
              <w:t>Mühendisliği</w:t>
            </w:r>
            <w:r>
              <w:rPr>
                <w:b w:val="0"/>
                <w:bCs w:val="0"/>
                <w:sz w:val="20"/>
                <w:szCs w:val="20"/>
              </w:rPr>
              <w:tab/>
              <w:t>Lisans Programı (İngilizce)</w:t>
            </w:r>
          </w:p>
        </w:tc>
        <w:tc>
          <w:tcPr>
            <w:tcW w:w="2626" w:type="dxa"/>
            <w:tcBorders>
              <w:top w:val="single" w:sz="4" w:space="0" w:color="000000"/>
              <w:left w:val="single" w:sz="4" w:space="0" w:color="000000"/>
              <w:bottom w:val="single" w:sz="18" w:space="0" w:color="000000"/>
              <w:right w:val="single" w:sz="4" w:space="0" w:color="000000"/>
            </w:tcBorders>
            <w:vAlign w:val="center"/>
          </w:tcPr>
          <w:p w14:paraId="49A96514" w14:textId="77777777" w:rsidR="00830283" w:rsidRDefault="00830283">
            <w:pPr>
              <w:pStyle w:val="Heading2"/>
              <w:tabs>
                <w:tab w:val="left" w:pos="580"/>
              </w:tabs>
              <w:spacing w:before="0"/>
              <w:ind w:left="238" w:firstLine="0"/>
              <w:jc w:val="center"/>
              <w:rPr>
                <w:b w:val="0"/>
                <w:bCs w:val="0"/>
                <w:sz w:val="20"/>
                <w:szCs w:val="20"/>
              </w:rPr>
            </w:pPr>
          </w:p>
          <w:p w14:paraId="02977DAC" w14:textId="77777777" w:rsidR="00830283" w:rsidRDefault="00000000">
            <w:pPr>
              <w:pStyle w:val="Heading2"/>
              <w:tabs>
                <w:tab w:val="left" w:pos="580"/>
              </w:tabs>
              <w:ind w:left="238" w:firstLine="0"/>
              <w:jc w:val="center"/>
              <w:rPr>
                <w:b w:val="0"/>
                <w:bCs w:val="0"/>
                <w:sz w:val="20"/>
                <w:szCs w:val="20"/>
              </w:rPr>
            </w:pPr>
            <w:r>
              <w:rPr>
                <w:b w:val="0"/>
                <w:bCs w:val="0"/>
                <w:sz w:val="20"/>
                <w:szCs w:val="20"/>
              </w:rPr>
              <w:t>Normal/ İngilizce</w:t>
            </w:r>
          </w:p>
        </w:tc>
        <w:tc>
          <w:tcPr>
            <w:tcW w:w="2054" w:type="dxa"/>
            <w:tcBorders>
              <w:top w:val="single" w:sz="4" w:space="0" w:color="000000"/>
              <w:left w:val="single" w:sz="4" w:space="0" w:color="000000"/>
              <w:bottom w:val="single" w:sz="18" w:space="0" w:color="000000"/>
              <w:right w:val="single" w:sz="4" w:space="0" w:color="000000"/>
            </w:tcBorders>
            <w:vAlign w:val="center"/>
          </w:tcPr>
          <w:p w14:paraId="08BCD4F4" w14:textId="77777777" w:rsidR="00830283" w:rsidRDefault="00830283">
            <w:pPr>
              <w:pStyle w:val="Heading2"/>
              <w:tabs>
                <w:tab w:val="left" w:pos="580"/>
              </w:tabs>
              <w:spacing w:before="0"/>
              <w:ind w:left="238" w:firstLine="0"/>
              <w:jc w:val="center"/>
              <w:rPr>
                <w:b w:val="0"/>
                <w:bCs w:val="0"/>
                <w:sz w:val="20"/>
                <w:szCs w:val="20"/>
              </w:rPr>
            </w:pPr>
          </w:p>
          <w:p w14:paraId="4F42413A" w14:textId="77777777" w:rsidR="00830283" w:rsidRDefault="00000000">
            <w:pPr>
              <w:pStyle w:val="Heading2"/>
              <w:tabs>
                <w:tab w:val="left" w:pos="580"/>
              </w:tabs>
              <w:ind w:left="238" w:firstLine="0"/>
              <w:jc w:val="center"/>
              <w:rPr>
                <w:b w:val="0"/>
                <w:bCs w:val="0"/>
                <w:sz w:val="20"/>
                <w:szCs w:val="20"/>
              </w:rPr>
            </w:pPr>
            <w:r>
              <w:rPr>
                <w:b w:val="0"/>
                <w:bCs w:val="0"/>
                <w:sz w:val="20"/>
                <w:szCs w:val="20"/>
              </w:rPr>
              <w:t>Normal Süre 4 Yıl</w:t>
            </w:r>
          </w:p>
        </w:tc>
        <w:tc>
          <w:tcPr>
            <w:tcW w:w="1831" w:type="dxa"/>
            <w:tcBorders>
              <w:top w:val="single" w:sz="4" w:space="0" w:color="000000"/>
              <w:left w:val="single" w:sz="4" w:space="0" w:color="000000"/>
              <w:bottom w:val="single" w:sz="18" w:space="0" w:color="000000"/>
              <w:right w:val="single" w:sz="18" w:space="0" w:color="000000"/>
            </w:tcBorders>
            <w:vAlign w:val="center"/>
          </w:tcPr>
          <w:p w14:paraId="3BCD1B76" w14:textId="77777777" w:rsidR="00830283" w:rsidRDefault="00830283">
            <w:pPr>
              <w:pStyle w:val="Heading2"/>
              <w:tabs>
                <w:tab w:val="left" w:pos="580"/>
              </w:tabs>
              <w:spacing w:before="0"/>
              <w:ind w:left="238" w:firstLine="0"/>
              <w:jc w:val="center"/>
              <w:rPr>
                <w:b w:val="0"/>
                <w:bCs w:val="0"/>
                <w:sz w:val="20"/>
                <w:szCs w:val="20"/>
              </w:rPr>
            </w:pPr>
          </w:p>
          <w:p w14:paraId="46A360C6" w14:textId="77777777" w:rsidR="00830283" w:rsidRDefault="00000000">
            <w:pPr>
              <w:pStyle w:val="Heading2"/>
              <w:tabs>
                <w:tab w:val="left" w:pos="580"/>
              </w:tabs>
              <w:ind w:left="238" w:firstLine="0"/>
              <w:jc w:val="center"/>
              <w:rPr>
                <w:b w:val="0"/>
                <w:bCs w:val="0"/>
                <w:sz w:val="20"/>
                <w:szCs w:val="20"/>
              </w:rPr>
            </w:pPr>
            <w:r>
              <w:rPr>
                <w:b w:val="0"/>
                <w:bCs w:val="0"/>
                <w:sz w:val="20"/>
                <w:szCs w:val="20"/>
              </w:rPr>
              <w:t>159</w:t>
            </w:r>
          </w:p>
        </w:tc>
      </w:tr>
    </w:tbl>
    <w:p w14:paraId="7C2817C1" w14:textId="77777777" w:rsidR="00830283" w:rsidRDefault="00830283">
      <w:pPr>
        <w:pStyle w:val="Heading2"/>
        <w:tabs>
          <w:tab w:val="left" w:pos="580"/>
        </w:tabs>
        <w:spacing w:before="0"/>
        <w:ind w:firstLine="580"/>
        <w:rPr>
          <w:color w:val="2E75B5"/>
        </w:rPr>
      </w:pPr>
      <w:bookmarkStart w:id="1" w:name="_heading=h.wsk283hd0na3" w:colFirst="0" w:colLast="0"/>
      <w:bookmarkEnd w:id="1"/>
    </w:p>
    <w:p w14:paraId="292442AC" w14:textId="77777777" w:rsidR="00830283" w:rsidRDefault="00000000">
      <w:pPr>
        <w:pStyle w:val="Heading2"/>
        <w:numPr>
          <w:ilvl w:val="0"/>
          <w:numId w:val="18"/>
        </w:numPr>
        <w:tabs>
          <w:tab w:val="left" w:pos="580"/>
        </w:tabs>
        <w:spacing w:before="0"/>
        <w:ind w:firstLine="237"/>
        <w:rPr>
          <w:color w:val="2E75B5"/>
        </w:rPr>
      </w:pPr>
      <w:bookmarkStart w:id="2" w:name="_heading=h.985ebn777so4" w:colFirst="0" w:colLast="0"/>
      <w:bookmarkEnd w:id="2"/>
      <w:r>
        <w:rPr>
          <w:color w:val="2E75B5"/>
        </w:rPr>
        <w:t>LİDERLİK, YÖNETİŞİM VE KALİTE</w:t>
      </w:r>
    </w:p>
    <w:p w14:paraId="6F1E8830" w14:textId="77777777" w:rsidR="00830283" w:rsidRDefault="00000000">
      <w:pPr>
        <w:ind w:left="238" w:right="332"/>
        <w:jc w:val="both"/>
        <w:rPr>
          <w:i/>
          <w:iCs/>
          <w:sz w:val="16"/>
          <w:szCs w:val="16"/>
        </w:rPr>
      </w:pPr>
      <w:r>
        <w:rPr>
          <w:i/>
          <w:iCs/>
          <w:sz w:val="16"/>
          <w:szCs w:val="16"/>
        </w:rPr>
        <w:t>Kurumun, stratejik yönetim sürecinin bir parçası olarak kalite güvencesi politikalarını ve bu politikaları hayata geçirmek üzere stratejilerini nasıl belirlediğine, uyguladığına, izlediğine ve süreci nasıl iyileştirdiğine ilişkin yöntemini bu kısımda anlatması beklenmektedir. Kurum, iç ve dış paydaşların kalite güvencesi sistemine katılımını ve katkı vermesini sağlamalıdır. Kurum, uluslararasılaşma stratejisi ve hedefleri doğrultusunda yürüttüğü faaliyetleri periyodik olarak izlemeli ve sürekli iyileştirmelidir.</w:t>
      </w:r>
    </w:p>
    <w:p w14:paraId="015B9320" w14:textId="77777777" w:rsidR="00830283" w:rsidRDefault="00830283">
      <w:pPr>
        <w:pBdr>
          <w:top w:val="nil"/>
          <w:left w:val="nil"/>
          <w:bottom w:val="nil"/>
          <w:right w:val="nil"/>
          <w:between w:val="nil"/>
        </w:pBdr>
        <w:rPr>
          <w:i/>
          <w:iCs/>
          <w:color w:val="000000"/>
          <w:sz w:val="16"/>
          <w:szCs w:val="16"/>
        </w:rPr>
      </w:pPr>
    </w:p>
    <w:p w14:paraId="3127E581" w14:textId="77777777" w:rsidR="00830283" w:rsidRDefault="00830283">
      <w:pPr>
        <w:pBdr>
          <w:top w:val="nil"/>
          <w:left w:val="nil"/>
          <w:bottom w:val="nil"/>
          <w:right w:val="nil"/>
          <w:between w:val="nil"/>
        </w:pBdr>
        <w:spacing w:before="46"/>
        <w:rPr>
          <w:i/>
          <w:iCs/>
          <w:color w:val="000000"/>
          <w:sz w:val="16"/>
          <w:szCs w:val="16"/>
        </w:rPr>
      </w:pPr>
    </w:p>
    <w:p w14:paraId="629C4627" w14:textId="77777777" w:rsidR="00830283" w:rsidRDefault="00000000">
      <w:pPr>
        <w:pStyle w:val="Heading3"/>
        <w:numPr>
          <w:ilvl w:val="1"/>
          <w:numId w:val="18"/>
        </w:numPr>
        <w:tabs>
          <w:tab w:val="left" w:pos="711"/>
        </w:tabs>
        <w:ind w:hanging="473"/>
      </w:pPr>
      <w:r>
        <w:t>Liderlik ve Kalite</w:t>
      </w:r>
    </w:p>
    <w:p w14:paraId="203C25AB" w14:textId="77777777" w:rsidR="00830283" w:rsidRDefault="00000000">
      <w:pPr>
        <w:spacing w:before="138"/>
        <w:ind w:left="745"/>
        <w:rPr>
          <w:sz w:val="20"/>
          <w:szCs w:val="20"/>
        </w:rPr>
      </w:pPr>
      <w:r>
        <w:rPr>
          <w:sz w:val="20"/>
          <w:szCs w:val="20"/>
        </w:rPr>
        <w:t>Kurum, kurumsal dönüşümünü sağlayacak yönetişim modeline sahip olmalı, liderlik yaklaşımları uygulamalı,</w:t>
      </w:r>
    </w:p>
    <w:p w14:paraId="3E7DC4AC" w14:textId="77777777" w:rsidR="00830283" w:rsidRDefault="00000000">
      <w:pPr>
        <w:spacing w:before="115"/>
        <w:ind w:left="748"/>
        <w:rPr>
          <w:sz w:val="20"/>
          <w:szCs w:val="20"/>
        </w:rPr>
      </w:pPr>
      <w:r>
        <w:rPr>
          <w:sz w:val="20"/>
          <w:szCs w:val="20"/>
        </w:rPr>
        <w:lastRenderedPageBreak/>
        <w:t>iç kalite güvence mekanizmalarını oluşturmalı ve kalite güvence kültürünü içselleştirmelidir</w:t>
      </w:r>
    </w:p>
    <w:p w14:paraId="79EED31F" w14:textId="77777777" w:rsidR="00830283" w:rsidRDefault="00830283">
      <w:pPr>
        <w:pBdr>
          <w:top w:val="nil"/>
          <w:left w:val="nil"/>
          <w:bottom w:val="nil"/>
          <w:right w:val="nil"/>
          <w:between w:val="nil"/>
        </w:pBdr>
        <w:spacing w:before="114"/>
        <w:rPr>
          <w:color w:val="000000"/>
          <w:sz w:val="20"/>
          <w:szCs w:val="20"/>
        </w:rPr>
      </w:pPr>
    </w:p>
    <w:p w14:paraId="5A2647E4" w14:textId="77777777" w:rsidR="00830283" w:rsidRDefault="00000000">
      <w:pPr>
        <w:pStyle w:val="Heading4"/>
        <w:numPr>
          <w:ilvl w:val="2"/>
          <w:numId w:val="18"/>
        </w:numPr>
        <w:tabs>
          <w:tab w:val="left" w:pos="878"/>
        </w:tabs>
        <w:spacing w:before="1"/>
        <w:ind w:left="878" w:hanging="640"/>
      </w:pPr>
      <w:r>
        <w:t>Yönetişim modeli ve idari yapı</w:t>
      </w:r>
    </w:p>
    <w:p w14:paraId="09A0EAF2" w14:textId="77777777" w:rsidR="00830283" w:rsidRDefault="00000000">
      <w:pPr>
        <w:numPr>
          <w:ilvl w:val="3"/>
          <w:numId w:val="18"/>
        </w:numPr>
        <w:pBdr>
          <w:top w:val="nil"/>
          <w:left w:val="nil"/>
          <w:bottom w:val="nil"/>
          <w:right w:val="nil"/>
          <w:between w:val="nil"/>
        </w:pBdr>
        <w:tabs>
          <w:tab w:val="left" w:pos="664"/>
        </w:tabs>
        <w:spacing w:before="138"/>
        <w:rPr>
          <w:color w:val="000000"/>
          <w:sz w:val="20"/>
          <w:szCs w:val="20"/>
        </w:rPr>
      </w:pPr>
      <w:r>
        <w:rPr>
          <w:sz w:val="16"/>
          <w:szCs w:val="16"/>
        </w:rPr>
        <w:t>Yönetişim modeli ve organizasyon şeması</w:t>
      </w:r>
    </w:p>
    <w:p w14:paraId="7D61F5B7" w14:textId="77777777" w:rsidR="00830283" w:rsidRDefault="00000000">
      <w:pPr>
        <w:pBdr>
          <w:top w:val="nil"/>
          <w:left w:val="nil"/>
          <w:bottom w:val="nil"/>
          <w:right w:val="nil"/>
          <w:between w:val="nil"/>
        </w:pBdr>
        <w:tabs>
          <w:tab w:val="left" w:pos="664"/>
        </w:tabs>
        <w:spacing w:before="138"/>
        <w:ind w:left="664"/>
        <w:rPr>
          <w:sz w:val="16"/>
          <w:szCs w:val="16"/>
        </w:rPr>
      </w:pPr>
      <w:r>
        <w:rPr>
          <w:sz w:val="16"/>
          <w:szCs w:val="16"/>
        </w:rPr>
        <w:t>Bölümümüz internet sayfasında bölüm başkanı, bölüm başkan yardımcıları, anabilim dalı başkanları ve koordinatörlere ait bilgiler yer almaktadır.</w:t>
      </w:r>
    </w:p>
    <w:p w14:paraId="321C6957" w14:textId="0E291504" w:rsidR="00830283" w:rsidRDefault="00000000">
      <w:pPr>
        <w:pBdr>
          <w:top w:val="nil"/>
          <w:left w:val="nil"/>
          <w:bottom w:val="nil"/>
          <w:right w:val="nil"/>
          <w:between w:val="nil"/>
        </w:pBdr>
        <w:tabs>
          <w:tab w:val="left" w:pos="664"/>
        </w:tabs>
        <w:spacing w:before="138"/>
        <w:ind w:left="664"/>
        <w:rPr>
          <w:sz w:val="16"/>
          <w:szCs w:val="16"/>
        </w:rPr>
      </w:pPr>
      <w:r>
        <w:rPr>
          <w:b/>
          <w:bCs/>
          <w:sz w:val="16"/>
          <w:szCs w:val="16"/>
        </w:rPr>
        <w:t>Kanıt</w:t>
      </w:r>
      <w:r w:rsidR="00B919A9">
        <w:rPr>
          <w:b/>
          <w:bCs/>
          <w:sz w:val="16"/>
          <w:szCs w:val="16"/>
        </w:rPr>
        <w:t xml:space="preserve"> </w:t>
      </w:r>
      <w:r>
        <w:rPr>
          <w:b/>
          <w:bCs/>
          <w:sz w:val="16"/>
          <w:szCs w:val="16"/>
        </w:rPr>
        <w:t>A.1.1.1</w:t>
      </w:r>
      <w:r w:rsidR="00B919A9">
        <w:rPr>
          <w:sz w:val="16"/>
          <w:szCs w:val="16"/>
        </w:rPr>
        <w:t xml:space="preserve"> </w:t>
      </w:r>
      <w:hyperlink r:id="rId13" w:history="1">
        <w:r w:rsidR="00B919A9" w:rsidRPr="008338E7">
          <w:rPr>
            <w:rStyle w:val="Hyperlink"/>
            <w:sz w:val="16"/>
            <w:szCs w:val="16"/>
          </w:rPr>
          <w:t>https://www.ohu.edu.tr/tarimbilimlerifakultesi//tarimsalgenetik/sayfa/bolum-kurulu</w:t>
        </w:r>
      </w:hyperlink>
      <w:r w:rsidR="00B919A9">
        <w:rPr>
          <w:sz w:val="16"/>
          <w:szCs w:val="16"/>
        </w:rPr>
        <w:t xml:space="preserve">  </w:t>
      </w:r>
    </w:p>
    <w:p w14:paraId="0701EBD3" w14:textId="77777777" w:rsidR="00830283" w:rsidRDefault="00000000">
      <w:pPr>
        <w:numPr>
          <w:ilvl w:val="3"/>
          <w:numId w:val="18"/>
        </w:numPr>
        <w:pBdr>
          <w:top w:val="nil"/>
          <w:left w:val="nil"/>
          <w:bottom w:val="nil"/>
          <w:right w:val="nil"/>
          <w:between w:val="nil"/>
        </w:pBdr>
        <w:tabs>
          <w:tab w:val="left" w:pos="664"/>
        </w:tabs>
        <w:spacing w:before="83"/>
        <w:rPr>
          <w:color w:val="000000"/>
          <w:sz w:val="20"/>
          <w:szCs w:val="20"/>
        </w:rPr>
      </w:pPr>
      <w:r>
        <w:rPr>
          <w:color w:val="000000"/>
          <w:sz w:val="16"/>
          <w:szCs w:val="16"/>
        </w:rPr>
        <w:t>Kurumun yönetişim ve idari alanlarla ilgili politikasını ve stratejik amaçlarını uyguladığına dair uygulamalar/kanıtlar</w:t>
      </w:r>
    </w:p>
    <w:p w14:paraId="6FC0C07C" w14:textId="77777777" w:rsidR="00830283" w:rsidRDefault="00000000">
      <w:pPr>
        <w:numPr>
          <w:ilvl w:val="3"/>
          <w:numId w:val="18"/>
        </w:numPr>
        <w:pBdr>
          <w:top w:val="nil"/>
          <w:left w:val="nil"/>
          <w:bottom w:val="nil"/>
          <w:right w:val="nil"/>
          <w:between w:val="nil"/>
        </w:pBdr>
        <w:tabs>
          <w:tab w:val="left" w:pos="664"/>
        </w:tabs>
        <w:spacing w:before="83"/>
        <w:rPr>
          <w:color w:val="000000"/>
          <w:sz w:val="20"/>
          <w:szCs w:val="20"/>
        </w:rPr>
      </w:pPr>
      <w:r>
        <w:rPr>
          <w:color w:val="000000"/>
          <w:sz w:val="16"/>
          <w:szCs w:val="16"/>
        </w:rPr>
        <w:t>Yönetişim ve organizasyonel yapılanma uygulamalarına ilişkin izleme ve iyileştirme kanıtları</w:t>
      </w:r>
    </w:p>
    <w:p w14:paraId="50A55626" w14:textId="77777777" w:rsidR="00830283" w:rsidRDefault="00000000">
      <w:pPr>
        <w:numPr>
          <w:ilvl w:val="3"/>
          <w:numId w:val="18"/>
        </w:numPr>
        <w:pBdr>
          <w:top w:val="nil"/>
          <w:left w:val="nil"/>
          <w:bottom w:val="nil"/>
          <w:right w:val="nil"/>
          <w:between w:val="nil"/>
        </w:pBdr>
        <w:tabs>
          <w:tab w:val="left" w:pos="664"/>
        </w:tabs>
        <w:spacing w:before="84"/>
        <w:rPr>
          <w:color w:val="000000"/>
          <w:sz w:val="20"/>
          <w:szCs w:val="20"/>
        </w:rPr>
      </w:pPr>
      <w:r>
        <w:rPr>
          <w:color w:val="000000"/>
          <w:sz w:val="16"/>
          <w:szCs w:val="16"/>
        </w:rPr>
        <w:t>Standart uygulamalar ve mevzuatın yanı sıra kurumun ihtiyaçları doğrultusunda geliştirdiği özgün yaklaşım ve uygulamalarına ilişkin kanıtlar</w:t>
      </w:r>
    </w:p>
    <w:p w14:paraId="71E6C871" w14:textId="77777777" w:rsidR="00830283" w:rsidRDefault="00000000">
      <w:pPr>
        <w:pStyle w:val="Heading4"/>
        <w:numPr>
          <w:ilvl w:val="2"/>
          <w:numId w:val="18"/>
        </w:numPr>
        <w:tabs>
          <w:tab w:val="left" w:pos="878"/>
        </w:tabs>
        <w:spacing w:before="83"/>
        <w:ind w:left="878" w:hanging="640"/>
      </w:pPr>
      <w:r>
        <w:t>Liderlik</w:t>
      </w:r>
    </w:p>
    <w:p w14:paraId="3DA492AF" w14:textId="77777777" w:rsidR="00830283" w:rsidRDefault="00000000">
      <w:pPr>
        <w:numPr>
          <w:ilvl w:val="0"/>
          <w:numId w:val="17"/>
        </w:numPr>
        <w:pBdr>
          <w:top w:val="nil"/>
          <w:left w:val="nil"/>
          <w:bottom w:val="nil"/>
          <w:right w:val="nil"/>
          <w:between w:val="nil"/>
        </w:pBdr>
        <w:tabs>
          <w:tab w:val="left" w:pos="663"/>
        </w:tabs>
        <w:spacing w:before="138"/>
        <w:ind w:hanging="359"/>
        <w:rPr>
          <w:color w:val="000000"/>
          <w:sz w:val="16"/>
          <w:szCs w:val="16"/>
        </w:rPr>
      </w:pPr>
      <w:r>
        <w:rPr>
          <w:color w:val="000000"/>
          <w:sz w:val="16"/>
          <w:szCs w:val="16"/>
        </w:rPr>
        <w:t>Kurumun yöneticilerinin liderlik özelliklerini ve yetkinliklerini ölçmek ve izlemek için kullanılan yöntemler, elde edilen izleme sonuçları ve</w:t>
      </w:r>
    </w:p>
    <w:p w14:paraId="6D9C1252" w14:textId="77777777" w:rsidR="00830283" w:rsidRDefault="00000000">
      <w:pPr>
        <w:pBdr>
          <w:top w:val="nil"/>
          <w:left w:val="nil"/>
          <w:bottom w:val="nil"/>
          <w:right w:val="nil"/>
          <w:between w:val="nil"/>
        </w:pBdr>
        <w:spacing w:before="83"/>
        <w:ind w:left="664"/>
        <w:rPr>
          <w:color w:val="000000"/>
          <w:sz w:val="16"/>
          <w:szCs w:val="16"/>
        </w:rPr>
      </w:pPr>
      <w:r>
        <w:rPr>
          <w:color w:val="000000"/>
          <w:sz w:val="16"/>
          <w:szCs w:val="16"/>
        </w:rPr>
        <w:t>bağlı iyileştirmeler</w:t>
      </w:r>
    </w:p>
    <w:p w14:paraId="1777D053" w14:textId="77777777" w:rsidR="00830283" w:rsidRDefault="00000000">
      <w:pPr>
        <w:pBdr>
          <w:top w:val="nil"/>
          <w:left w:val="nil"/>
          <w:bottom w:val="nil"/>
          <w:right w:val="nil"/>
          <w:between w:val="nil"/>
        </w:pBdr>
        <w:spacing w:before="83"/>
        <w:ind w:left="664"/>
        <w:rPr>
          <w:sz w:val="16"/>
          <w:szCs w:val="16"/>
        </w:rPr>
      </w:pPr>
      <w:r>
        <w:rPr>
          <w:sz w:val="16"/>
          <w:szCs w:val="16"/>
        </w:rPr>
        <w:t>Akademik personel otomasyon sisteminde kurum yöneticilerinin de değerlendirildiği anketler yapılmaktadır.</w:t>
      </w:r>
    </w:p>
    <w:p w14:paraId="6A7FAF6E" w14:textId="77777777" w:rsidR="00830283" w:rsidRDefault="00000000">
      <w:pPr>
        <w:pBdr>
          <w:top w:val="nil"/>
          <w:left w:val="nil"/>
          <w:bottom w:val="nil"/>
          <w:right w:val="nil"/>
          <w:between w:val="nil"/>
        </w:pBdr>
        <w:spacing w:before="83"/>
        <w:ind w:left="664"/>
        <w:rPr>
          <w:sz w:val="16"/>
          <w:szCs w:val="16"/>
        </w:rPr>
      </w:pPr>
      <w:r>
        <w:rPr>
          <w:b/>
          <w:bCs/>
          <w:sz w:val="16"/>
          <w:szCs w:val="16"/>
        </w:rPr>
        <w:t>Kanıt A.1.2.1.</w:t>
      </w:r>
      <w:r>
        <w:rPr>
          <w:sz w:val="16"/>
          <w:szCs w:val="16"/>
        </w:rPr>
        <w:t xml:space="preserve"> Akademik Personel Anketi</w:t>
      </w:r>
    </w:p>
    <w:p w14:paraId="3F7A0067" w14:textId="77777777" w:rsidR="00830283" w:rsidRDefault="00000000">
      <w:pPr>
        <w:numPr>
          <w:ilvl w:val="0"/>
          <w:numId w:val="17"/>
        </w:numPr>
        <w:pBdr>
          <w:top w:val="nil"/>
          <w:left w:val="nil"/>
          <w:bottom w:val="nil"/>
          <w:right w:val="nil"/>
          <w:between w:val="nil"/>
        </w:pBdr>
        <w:tabs>
          <w:tab w:val="left" w:pos="663"/>
        </w:tabs>
        <w:spacing w:before="92"/>
        <w:ind w:hanging="359"/>
        <w:rPr>
          <w:color w:val="000000"/>
          <w:sz w:val="16"/>
          <w:szCs w:val="16"/>
        </w:rPr>
      </w:pPr>
      <w:r>
        <w:rPr>
          <w:color w:val="000000"/>
          <w:sz w:val="16"/>
          <w:szCs w:val="16"/>
        </w:rPr>
        <w:t>Kurumdaki kalite kültürünün gelişimini ölçmek ve izlemek için kullanılan yöntemler, elde edilen izleme sonuçları ve bağlı iyileştirmeler</w:t>
      </w:r>
    </w:p>
    <w:p w14:paraId="466E4968" w14:textId="77777777" w:rsidR="00830283" w:rsidRDefault="00000000">
      <w:pPr>
        <w:pBdr>
          <w:top w:val="nil"/>
          <w:left w:val="nil"/>
          <w:bottom w:val="nil"/>
          <w:right w:val="nil"/>
          <w:between w:val="nil"/>
        </w:pBdr>
        <w:tabs>
          <w:tab w:val="left" w:pos="663"/>
        </w:tabs>
        <w:spacing w:before="92"/>
        <w:ind w:left="663"/>
        <w:rPr>
          <w:sz w:val="16"/>
          <w:szCs w:val="16"/>
        </w:rPr>
      </w:pPr>
      <w:r>
        <w:rPr>
          <w:sz w:val="16"/>
          <w:szCs w:val="16"/>
        </w:rPr>
        <w:t>Kurum kalite kültürünün gelişimini ölçmek ve izlemek için birim kalite komisyonu ve komisyon kararları bölümümüz internet sayfasında mevcuttur.</w:t>
      </w:r>
    </w:p>
    <w:p w14:paraId="1002FA65" w14:textId="0ADF166F" w:rsidR="00830283" w:rsidRDefault="00000000">
      <w:pPr>
        <w:pBdr>
          <w:top w:val="nil"/>
          <w:left w:val="nil"/>
          <w:bottom w:val="nil"/>
          <w:right w:val="nil"/>
          <w:between w:val="nil"/>
        </w:pBdr>
        <w:tabs>
          <w:tab w:val="left" w:pos="663"/>
        </w:tabs>
        <w:spacing w:before="92"/>
        <w:ind w:left="663"/>
        <w:rPr>
          <w:sz w:val="16"/>
          <w:szCs w:val="16"/>
        </w:rPr>
      </w:pPr>
      <w:r>
        <w:rPr>
          <w:b/>
          <w:bCs/>
          <w:sz w:val="16"/>
          <w:szCs w:val="16"/>
        </w:rPr>
        <w:t>Kanıt A.1.2.2.</w:t>
      </w:r>
      <w:r>
        <w:rPr>
          <w:sz w:val="16"/>
          <w:szCs w:val="16"/>
        </w:rPr>
        <w:t xml:space="preserve"> </w:t>
      </w:r>
      <w:hyperlink r:id="rId14" w:history="1">
        <w:r w:rsidR="006A63F5" w:rsidRPr="006A63F5">
          <w:rPr>
            <w:rStyle w:val="Hyperlink"/>
            <w:sz w:val="16"/>
            <w:szCs w:val="16"/>
          </w:rPr>
          <w:t>https://www.ohu.edu.tr/tarimbilimlerifakultesi//tarimsalgenetik/sayfa/kalite-bolum-kalite-komisyonu</w:t>
        </w:r>
      </w:hyperlink>
    </w:p>
    <w:p w14:paraId="5E54F2B0" w14:textId="2B6C4BDC" w:rsidR="006A63F5" w:rsidRPr="006A63F5" w:rsidRDefault="00000000" w:rsidP="006A63F5">
      <w:pPr>
        <w:pBdr>
          <w:top w:val="nil"/>
          <w:left w:val="nil"/>
          <w:bottom w:val="nil"/>
          <w:right w:val="nil"/>
          <w:between w:val="nil"/>
        </w:pBdr>
        <w:tabs>
          <w:tab w:val="left" w:pos="663"/>
        </w:tabs>
        <w:spacing w:before="92"/>
        <w:ind w:left="663"/>
        <w:rPr>
          <w:color w:val="1155CC"/>
          <w:sz w:val="16"/>
          <w:szCs w:val="16"/>
          <w:u w:val="single"/>
        </w:rPr>
      </w:pPr>
      <w:r>
        <w:rPr>
          <w:b/>
          <w:bCs/>
          <w:sz w:val="16"/>
          <w:szCs w:val="16"/>
        </w:rPr>
        <w:t>Kanıt. A.1.2.3.</w:t>
      </w:r>
      <w:r w:rsidR="00B919A9">
        <w:rPr>
          <w:sz w:val="16"/>
          <w:szCs w:val="16"/>
        </w:rPr>
        <w:t xml:space="preserve"> </w:t>
      </w:r>
      <w:r w:rsidR="006A63F5" w:rsidRPr="006A63F5">
        <w:rPr>
          <w:color w:val="1155CC"/>
          <w:sz w:val="16"/>
          <w:szCs w:val="16"/>
          <w:u w:val="single"/>
        </w:rPr>
        <w:t>https://www.ohu.edu.tr/tarimbilimlerifakultesi/tarimsalgenetik/sayfa/kalite-komisyon-ve-kurul-kararlari</w:t>
      </w:r>
    </w:p>
    <w:p w14:paraId="5F8EDA4B" w14:textId="77777777" w:rsidR="00830283" w:rsidRDefault="00000000">
      <w:pPr>
        <w:numPr>
          <w:ilvl w:val="0"/>
          <w:numId w:val="17"/>
        </w:numPr>
        <w:pBdr>
          <w:top w:val="nil"/>
          <w:left w:val="nil"/>
          <w:bottom w:val="nil"/>
          <w:right w:val="nil"/>
          <w:between w:val="nil"/>
        </w:pBdr>
        <w:tabs>
          <w:tab w:val="left" w:pos="663"/>
        </w:tabs>
        <w:spacing w:before="84"/>
        <w:ind w:hanging="359"/>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06595A53" w14:textId="77777777" w:rsidR="00830283" w:rsidRDefault="00000000">
      <w:pPr>
        <w:pStyle w:val="Heading4"/>
        <w:numPr>
          <w:ilvl w:val="2"/>
          <w:numId w:val="18"/>
        </w:numPr>
        <w:tabs>
          <w:tab w:val="left" w:pos="997"/>
        </w:tabs>
        <w:spacing w:before="83"/>
        <w:ind w:left="997" w:hanging="640"/>
      </w:pPr>
      <w:r>
        <w:t>Kurumsal dönüşüm kapasitesi</w:t>
      </w:r>
    </w:p>
    <w:p w14:paraId="2CEAC4EC" w14:textId="77777777" w:rsidR="00830283" w:rsidRDefault="00000000">
      <w:pPr>
        <w:numPr>
          <w:ilvl w:val="0"/>
          <w:numId w:val="16"/>
        </w:numPr>
        <w:pBdr>
          <w:top w:val="nil"/>
          <w:left w:val="nil"/>
          <w:bottom w:val="nil"/>
          <w:right w:val="nil"/>
          <w:between w:val="nil"/>
        </w:pBdr>
        <w:tabs>
          <w:tab w:val="left" w:pos="517"/>
        </w:tabs>
        <w:spacing w:before="138"/>
        <w:rPr>
          <w:color w:val="000000"/>
          <w:sz w:val="16"/>
          <w:szCs w:val="16"/>
        </w:rPr>
      </w:pPr>
      <w:r>
        <w:rPr>
          <w:color w:val="000000"/>
          <w:sz w:val="16"/>
          <w:szCs w:val="16"/>
        </w:rPr>
        <w:t>Değişim yönetim modeli</w:t>
      </w:r>
    </w:p>
    <w:p w14:paraId="45915000" w14:textId="77777777" w:rsidR="00830283" w:rsidRDefault="00000000">
      <w:pPr>
        <w:numPr>
          <w:ilvl w:val="0"/>
          <w:numId w:val="16"/>
        </w:numPr>
        <w:pBdr>
          <w:top w:val="nil"/>
          <w:left w:val="nil"/>
          <w:bottom w:val="nil"/>
          <w:right w:val="nil"/>
          <w:between w:val="nil"/>
        </w:pBdr>
        <w:tabs>
          <w:tab w:val="left" w:pos="517"/>
        </w:tabs>
        <w:spacing w:before="92"/>
        <w:rPr>
          <w:color w:val="000000"/>
          <w:sz w:val="16"/>
          <w:szCs w:val="16"/>
        </w:rPr>
      </w:pPr>
      <w:r>
        <w:rPr>
          <w:color w:val="000000"/>
          <w:sz w:val="16"/>
          <w:szCs w:val="16"/>
        </w:rPr>
        <w:t>Değişim planları, yol haritaları</w:t>
      </w:r>
    </w:p>
    <w:p w14:paraId="72B6E7AA" w14:textId="77777777" w:rsidR="00830283" w:rsidRDefault="00000000">
      <w:pPr>
        <w:pBdr>
          <w:top w:val="nil"/>
          <w:left w:val="nil"/>
          <w:bottom w:val="nil"/>
          <w:right w:val="nil"/>
          <w:between w:val="nil"/>
        </w:pBdr>
        <w:tabs>
          <w:tab w:val="left" w:pos="517"/>
        </w:tabs>
        <w:spacing w:before="92"/>
        <w:ind w:left="517"/>
        <w:rPr>
          <w:sz w:val="16"/>
          <w:szCs w:val="16"/>
        </w:rPr>
      </w:pPr>
      <w:r>
        <w:rPr>
          <w:sz w:val="16"/>
          <w:szCs w:val="16"/>
        </w:rPr>
        <w:t>Kurum değişim planları ve yol haritası üniversitemiz stratejik planında yer almaktadır.</w:t>
      </w:r>
    </w:p>
    <w:p w14:paraId="6DE25286" w14:textId="51CDEDA2" w:rsidR="00830283" w:rsidRDefault="00000000">
      <w:pPr>
        <w:pBdr>
          <w:top w:val="nil"/>
          <w:left w:val="nil"/>
          <w:bottom w:val="nil"/>
          <w:right w:val="nil"/>
          <w:between w:val="nil"/>
        </w:pBdr>
        <w:tabs>
          <w:tab w:val="left" w:pos="517"/>
        </w:tabs>
        <w:spacing w:before="92"/>
        <w:ind w:left="517"/>
        <w:rPr>
          <w:sz w:val="16"/>
          <w:szCs w:val="16"/>
        </w:rPr>
      </w:pPr>
      <w:r w:rsidRPr="00B919A9">
        <w:rPr>
          <w:b/>
          <w:bCs/>
          <w:sz w:val="16"/>
          <w:szCs w:val="16"/>
        </w:rPr>
        <w:t>Kanıt A.1.3.</w:t>
      </w:r>
      <w:r w:rsidR="00B919A9">
        <w:rPr>
          <w:b/>
          <w:bCs/>
          <w:sz w:val="16"/>
          <w:szCs w:val="16"/>
        </w:rPr>
        <w:t>1</w:t>
      </w:r>
      <w:r w:rsidRPr="00B919A9">
        <w:rPr>
          <w:b/>
          <w:bCs/>
          <w:sz w:val="16"/>
          <w:szCs w:val="16"/>
        </w:rPr>
        <w:t>.</w:t>
      </w:r>
      <w:r>
        <w:rPr>
          <w:sz w:val="16"/>
          <w:szCs w:val="16"/>
        </w:rPr>
        <w:t xml:space="preserve"> (</w:t>
      </w:r>
      <w:hyperlink r:id="rId15">
        <w:r>
          <w:rPr>
            <w:color w:val="1155CC"/>
            <w:sz w:val="16"/>
            <w:szCs w:val="16"/>
            <w:u w:val="single"/>
          </w:rPr>
          <w:t>https://static.ohu.edu.tr/uniweb/media/dosya/spikiliplan.pdf</w:t>
        </w:r>
      </w:hyperlink>
      <w:r>
        <w:rPr>
          <w:sz w:val="16"/>
          <w:szCs w:val="16"/>
        </w:rPr>
        <w:t>)</w:t>
      </w:r>
    </w:p>
    <w:p w14:paraId="1E84E2EE" w14:textId="77777777" w:rsidR="00830283" w:rsidRDefault="00000000">
      <w:pPr>
        <w:numPr>
          <w:ilvl w:val="0"/>
          <w:numId w:val="16"/>
        </w:numPr>
        <w:pBdr>
          <w:top w:val="nil"/>
          <w:left w:val="nil"/>
          <w:bottom w:val="nil"/>
          <w:right w:val="nil"/>
          <w:between w:val="nil"/>
        </w:pBdr>
        <w:tabs>
          <w:tab w:val="left" w:pos="517"/>
        </w:tabs>
        <w:spacing w:before="92"/>
        <w:rPr>
          <w:color w:val="000000"/>
          <w:sz w:val="16"/>
          <w:szCs w:val="16"/>
        </w:rPr>
      </w:pPr>
      <w:r>
        <w:rPr>
          <w:color w:val="000000"/>
          <w:sz w:val="16"/>
          <w:szCs w:val="16"/>
        </w:rPr>
        <w:t>Yükseköğretim ekosisteminde ve temel fonksiyonları çevresinde meydana gelen değişime yönelik analiz raporları</w:t>
      </w:r>
    </w:p>
    <w:p w14:paraId="6B028EDD" w14:textId="77777777" w:rsidR="00830283" w:rsidRDefault="00000000">
      <w:pPr>
        <w:numPr>
          <w:ilvl w:val="0"/>
          <w:numId w:val="16"/>
        </w:numPr>
        <w:pBdr>
          <w:top w:val="nil"/>
          <w:left w:val="nil"/>
          <w:bottom w:val="nil"/>
          <w:right w:val="nil"/>
          <w:between w:val="nil"/>
        </w:pBdr>
        <w:tabs>
          <w:tab w:val="left" w:pos="517"/>
        </w:tabs>
        <w:spacing w:before="92"/>
        <w:rPr>
          <w:color w:val="000000"/>
          <w:sz w:val="16"/>
          <w:szCs w:val="16"/>
        </w:rPr>
      </w:pPr>
      <w:r>
        <w:rPr>
          <w:color w:val="000000"/>
          <w:sz w:val="16"/>
          <w:szCs w:val="16"/>
        </w:rPr>
        <w:t>Gelecek senaryoları</w:t>
      </w:r>
    </w:p>
    <w:p w14:paraId="5C2F9C49" w14:textId="77777777" w:rsidR="00830283" w:rsidRDefault="00000000">
      <w:pPr>
        <w:numPr>
          <w:ilvl w:val="0"/>
          <w:numId w:val="16"/>
        </w:numPr>
        <w:pBdr>
          <w:top w:val="nil"/>
          <w:left w:val="nil"/>
          <w:bottom w:val="nil"/>
          <w:right w:val="nil"/>
          <w:between w:val="nil"/>
        </w:pBdr>
        <w:tabs>
          <w:tab w:val="left" w:pos="517"/>
        </w:tabs>
        <w:spacing w:before="92"/>
        <w:rPr>
          <w:color w:val="000000"/>
          <w:sz w:val="16"/>
          <w:szCs w:val="16"/>
        </w:rPr>
      </w:pPr>
      <w:r>
        <w:rPr>
          <w:color w:val="000000"/>
          <w:sz w:val="16"/>
          <w:szCs w:val="16"/>
        </w:rPr>
        <w:t>Kıyaslama raporları</w:t>
      </w:r>
    </w:p>
    <w:p w14:paraId="298B7ADB" w14:textId="77777777" w:rsidR="00830283" w:rsidRDefault="00000000">
      <w:pPr>
        <w:numPr>
          <w:ilvl w:val="0"/>
          <w:numId w:val="16"/>
        </w:numPr>
        <w:pBdr>
          <w:top w:val="nil"/>
          <w:left w:val="nil"/>
          <w:bottom w:val="nil"/>
          <w:right w:val="nil"/>
          <w:between w:val="nil"/>
        </w:pBdr>
        <w:tabs>
          <w:tab w:val="left" w:pos="517"/>
        </w:tabs>
        <w:spacing w:before="92"/>
        <w:rPr>
          <w:color w:val="000000"/>
          <w:sz w:val="16"/>
          <w:szCs w:val="16"/>
        </w:rPr>
      </w:pPr>
      <w:r>
        <w:rPr>
          <w:color w:val="000000"/>
          <w:sz w:val="16"/>
          <w:szCs w:val="16"/>
        </w:rPr>
        <w:t>Yenilik yönetim sistemi</w:t>
      </w:r>
    </w:p>
    <w:p w14:paraId="66F4F155" w14:textId="77777777" w:rsidR="00830283" w:rsidRDefault="00000000">
      <w:pPr>
        <w:numPr>
          <w:ilvl w:val="0"/>
          <w:numId w:val="16"/>
        </w:numPr>
        <w:pBdr>
          <w:top w:val="nil"/>
          <w:left w:val="nil"/>
          <w:bottom w:val="nil"/>
          <w:right w:val="nil"/>
          <w:between w:val="nil"/>
        </w:pBdr>
        <w:tabs>
          <w:tab w:val="left" w:pos="517"/>
        </w:tabs>
        <w:spacing w:before="92"/>
        <w:rPr>
          <w:color w:val="000000"/>
          <w:sz w:val="16"/>
          <w:szCs w:val="16"/>
        </w:rPr>
      </w:pPr>
      <w:r>
        <w:rPr>
          <w:color w:val="000000"/>
          <w:sz w:val="16"/>
          <w:szCs w:val="16"/>
        </w:rPr>
        <w:t>Değişim ekipleri belgeleri</w:t>
      </w:r>
    </w:p>
    <w:p w14:paraId="5DDB388C" w14:textId="77777777" w:rsidR="00830283" w:rsidRDefault="00000000">
      <w:pPr>
        <w:numPr>
          <w:ilvl w:val="0"/>
          <w:numId w:val="16"/>
        </w:numPr>
        <w:pBdr>
          <w:top w:val="nil"/>
          <w:left w:val="nil"/>
          <w:bottom w:val="nil"/>
          <w:right w:val="nil"/>
          <w:between w:val="nil"/>
        </w:pBdr>
        <w:tabs>
          <w:tab w:val="left" w:pos="517"/>
        </w:tabs>
        <w:spacing w:before="92"/>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3E153790" w14:textId="77777777" w:rsidR="00830283" w:rsidRPr="00B919A9" w:rsidRDefault="00000000" w:rsidP="00B919A9">
      <w:pPr>
        <w:pStyle w:val="Heading4"/>
        <w:numPr>
          <w:ilvl w:val="2"/>
          <w:numId w:val="18"/>
        </w:numPr>
        <w:tabs>
          <w:tab w:val="left" w:pos="997"/>
        </w:tabs>
        <w:spacing w:before="92"/>
        <w:ind w:left="997" w:hanging="640"/>
      </w:pPr>
      <w:r w:rsidRPr="00B919A9">
        <w:t>İç kalite güvencesi mekanizmaları</w:t>
      </w:r>
    </w:p>
    <w:p w14:paraId="09556AB0" w14:textId="77777777" w:rsidR="00B919A9" w:rsidRPr="00B919A9" w:rsidRDefault="00B919A9" w:rsidP="00B919A9"/>
    <w:p w14:paraId="4F016DF2" w14:textId="77777777" w:rsidR="00830283" w:rsidRDefault="00000000">
      <w:pPr>
        <w:numPr>
          <w:ilvl w:val="0"/>
          <w:numId w:val="15"/>
        </w:numPr>
        <w:pBdr>
          <w:top w:val="nil"/>
          <w:left w:val="nil"/>
          <w:bottom w:val="nil"/>
          <w:right w:val="nil"/>
          <w:between w:val="nil"/>
        </w:pBdr>
        <w:tabs>
          <w:tab w:val="left" w:pos="517"/>
        </w:tabs>
        <w:spacing w:before="138"/>
        <w:rPr>
          <w:color w:val="000000"/>
          <w:sz w:val="16"/>
          <w:szCs w:val="16"/>
        </w:rPr>
      </w:pPr>
      <w:r>
        <w:rPr>
          <w:color w:val="000000"/>
          <w:sz w:val="16"/>
          <w:szCs w:val="16"/>
        </w:rPr>
        <w:t>Kalite güvencesi rehberi gibi tanımlı süreç belgeleri, Kalite Komisyonu çalışma usul ve esasları</w:t>
      </w:r>
    </w:p>
    <w:p w14:paraId="22C448F6" w14:textId="77777777" w:rsidR="00B919A9" w:rsidRPr="00B919A9" w:rsidRDefault="00B919A9" w:rsidP="00B919A9">
      <w:pPr>
        <w:pBdr>
          <w:top w:val="nil"/>
          <w:left w:val="nil"/>
          <w:bottom w:val="nil"/>
          <w:right w:val="nil"/>
          <w:between w:val="nil"/>
        </w:pBdr>
        <w:tabs>
          <w:tab w:val="left" w:pos="517"/>
        </w:tabs>
        <w:spacing w:before="138"/>
        <w:ind w:left="517"/>
        <w:rPr>
          <w:color w:val="000000"/>
          <w:sz w:val="16"/>
          <w:szCs w:val="16"/>
        </w:rPr>
      </w:pPr>
      <w:r w:rsidRPr="00B919A9">
        <w:rPr>
          <w:color w:val="000000"/>
          <w:sz w:val="16"/>
          <w:szCs w:val="16"/>
        </w:rPr>
        <w:t>Bölümümüz internet sayfasında akram, eylem planı izleme raporu ve öz değerlendirme raporları yer almaktadır.</w:t>
      </w:r>
    </w:p>
    <w:p w14:paraId="5F2FDC0F" w14:textId="6C8A6641" w:rsidR="00B919A9" w:rsidRPr="00B919A9" w:rsidRDefault="00B919A9" w:rsidP="00B919A9">
      <w:pPr>
        <w:pBdr>
          <w:top w:val="nil"/>
          <w:left w:val="nil"/>
          <w:bottom w:val="nil"/>
          <w:right w:val="nil"/>
          <w:between w:val="nil"/>
        </w:pBdr>
        <w:tabs>
          <w:tab w:val="left" w:pos="517"/>
        </w:tabs>
        <w:spacing w:before="138"/>
        <w:ind w:left="517"/>
        <w:rPr>
          <w:color w:val="000000"/>
          <w:sz w:val="16"/>
          <w:szCs w:val="16"/>
        </w:rPr>
      </w:pPr>
      <w:r w:rsidRPr="006677C8">
        <w:rPr>
          <w:b/>
          <w:bCs/>
          <w:color w:val="000000"/>
          <w:sz w:val="16"/>
          <w:szCs w:val="16"/>
        </w:rPr>
        <w:t>Kanıt A.1.4.1.</w:t>
      </w:r>
      <w:r w:rsidRPr="00B919A9">
        <w:rPr>
          <w:color w:val="000000"/>
          <w:sz w:val="16"/>
          <w:szCs w:val="16"/>
        </w:rPr>
        <w:t xml:space="preserve"> </w:t>
      </w:r>
      <w:hyperlink r:id="rId16" w:history="1">
        <w:r w:rsidRPr="006A63F5">
          <w:rPr>
            <w:rStyle w:val="Hyperlink"/>
            <w:sz w:val="16"/>
            <w:szCs w:val="16"/>
          </w:rPr>
          <w:t>https://www.ohu.edu.tr/tarimbilimlerifakultesi/tarimsalgenetik/sayfa/oz- degerlendirme-raporlari</w:t>
        </w:r>
      </w:hyperlink>
      <w:r w:rsidR="006A63F5">
        <w:rPr>
          <w:color w:val="000000"/>
          <w:sz w:val="16"/>
          <w:szCs w:val="16"/>
        </w:rPr>
        <w:t xml:space="preserve"> </w:t>
      </w:r>
    </w:p>
    <w:p w14:paraId="311853F5" w14:textId="5E0A6D37" w:rsidR="00B919A9" w:rsidRDefault="00B919A9" w:rsidP="00B919A9">
      <w:pPr>
        <w:pBdr>
          <w:top w:val="nil"/>
          <w:left w:val="nil"/>
          <w:bottom w:val="nil"/>
          <w:right w:val="nil"/>
          <w:between w:val="nil"/>
        </w:pBdr>
        <w:tabs>
          <w:tab w:val="left" w:pos="517"/>
        </w:tabs>
        <w:spacing w:before="138"/>
        <w:ind w:left="517"/>
        <w:rPr>
          <w:color w:val="000000"/>
          <w:sz w:val="16"/>
          <w:szCs w:val="16"/>
        </w:rPr>
      </w:pPr>
      <w:r w:rsidRPr="006677C8">
        <w:rPr>
          <w:b/>
          <w:bCs/>
          <w:color w:val="000000"/>
          <w:sz w:val="16"/>
          <w:szCs w:val="16"/>
        </w:rPr>
        <w:t>Kanıt A.1.4.2.</w:t>
      </w:r>
      <w:r w:rsidRPr="00B919A9">
        <w:rPr>
          <w:color w:val="000000"/>
          <w:sz w:val="16"/>
          <w:szCs w:val="16"/>
        </w:rPr>
        <w:t xml:space="preserve"> </w:t>
      </w:r>
      <w:hyperlink r:id="rId17" w:history="1">
        <w:r w:rsidR="006A63F5" w:rsidRPr="008338E7">
          <w:rPr>
            <w:rStyle w:val="Hyperlink"/>
            <w:sz w:val="16"/>
            <w:szCs w:val="16"/>
          </w:rPr>
          <w:t>https://www.ohu.edu.tr/tarimbilimlerifakultesi/tarimsalgenetik/sayfa/degerlendirme-raporlari</w:t>
        </w:r>
      </w:hyperlink>
      <w:r w:rsidR="006A63F5">
        <w:rPr>
          <w:color w:val="000000"/>
          <w:sz w:val="16"/>
          <w:szCs w:val="16"/>
        </w:rPr>
        <w:t xml:space="preserve"> </w:t>
      </w:r>
    </w:p>
    <w:p w14:paraId="04E3C691" w14:textId="77777777" w:rsidR="00830283" w:rsidRDefault="00000000">
      <w:pPr>
        <w:numPr>
          <w:ilvl w:val="0"/>
          <w:numId w:val="15"/>
        </w:numPr>
        <w:pBdr>
          <w:top w:val="nil"/>
          <w:left w:val="nil"/>
          <w:bottom w:val="nil"/>
          <w:right w:val="nil"/>
          <w:between w:val="nil"/>
        </w:pBdr>
        <w:tabs>
          <w:tab w:val="left" w:pos="517"/>
        </w:tabs>
        <w:spacing w:before="92"/>
        <w:rPr>
          <w:color w:val="000000"/>
          <w:sz w:val="16"/>
          <w:szCs w:val="16"/>
        </w:rPr>
      </w:pPr>
      <w:r>
        <w:rPr>
          <w:color w:val="000000"/>
          <w:sz w:val="16"/>
          <w:szCs w:val="16"/>
        </w:rPr>
        <w:t>İş akış şemaları, takvim, görev ve sorumluluklar ve paydaşların rollerini gösteren kanıtlar</w:t>
      </w:r>
    </w:p>
    <w:p w14:paraId="7483D8D9" w14:textId="77777777" w:rsidR="006A63F5" w:rsidRPr="006A63F5" w:rsidRDefault="006A63F5" w:rsidP="006A63F5">
      <w:pPr>
        <w:pBdr>
          <w:top w:val="nil"/>
          <w:left w:val="nil"/>
          <w:bottom w:val="nil"/>
          <w:right w:val="nil"/>
          <w:between w:val="nil"/>
        </w:pBdr>
        <w:tabs>
          <w:tab w:val="left" w:pos="517"/>
        </w:tabs>
        <w:spacing w:before="92"/>
        <w:ind w:left="517"/>
        <w:rPr>
          <w:color w:val="000000"/>
          <w:sz w:val="16"/>
          <w:szCs w:val="16"/>
        </w:rPr>
      </w:pPr>
      <w:r w:rsidRPr="006A63F5">
        <w:rPr>
          <w:color w:val="000000"/>
          <w:sz w:val="16"/>
          <w:szCs w:val="16"/>
        </w:rPr>
        <w:t>Bölümümüz internet sayfasında komisyonlar, koordinatörler ve akademik danışma kurulları yer almaktadır.</w:t>
      </w:r>
    </w:p>
    <w:p w14:paraId="7A5FBF35" w14:textId="6AB61030" w:rsidR="006A63F5" w:rsidRDefault="006A63F5" w:rsidP="006A63F5">
      <w:pPr>
        <w:pBdr>
          <w:top w:val="nil"/>
          <w:left w:val="nil"/>
          <w:bottom w:val="nil"/>
          <w:right w:val="nil"/>
          <w:between w:val="nil"/>
        </w:pBdr>
        <w:tabs>
          <w:tab w:val="left" w:pos="517"/>
        </w:tabs>
        <w:spacing w:before="92"/>
        <w:ind w:left="517"/>
        <w:rPr>
          <w:color w:val="000000"/>
          <w:sz w:val="16"/>
          <w:szCs w:val="16"/>
        </w:rPr>
      </w:pPr>
      <w:r w:rsidRPr="006677C8">
        <w:rPr>
          <w:b/>
          <w:bCs/>
          <w:color w:val="000000"/>
          <w:sz w:val="16"/>
          <w:szCs w:val="16"/>
        </w:rPr>
        <w:t>Kanıt A.1.4.3.</w:t>
      </w:r>
      <w:r w:rsidRPr="006A63F5">
        <w:rPr>
          <w:color w:val="000000"/>
          <w:sz w:val="16"/>
          <w:szCs w:val="16"/>
        </w:rPr>
        <w:t xml:space="preserve"> </w:t>
      </w:r>
      <w:hyperlink r:id="rId18" w:history="1">
        <w:r w:rsidRPr="008338E7">
          <w:rPr>
            <w:rStyle w:val="Hyperlink"/>
            <w:sz w:val="16"/>
            <w:szCs w:val="16"/>
          </w:rPr>
          <w:t>https://www.ohu.edu.tr/tarimbilimlerifakultesi/tarimsalgenetik/sayfa/komisyonlar</w:t>
        </w:r>
      </w:hyperlink>
      <w:r>
        <w:rPr>
          <w:color w:val="000000"/>
          <w:sz w:val="16"/>
          <w:szCs w:val="16"/>
        </w:rPr>
        <w:t xml:space="preserve"> </w:t>
      </w:r>
    </w:p>
    <w:p w14:paraId="2DE30242" w14:textId="77777777" w:rsidR="006A63F5" w:rsidRDefault="00000000" w:rsidP="006A63F5">
      <w:pPr>
        <w:numPr>
          <w:ilvl w:val="0"/>
          <w:numId w:val="15"/>
        </w:numPr>
        <w:pBdr>
          <w:top w:val="nil"/>
          <w:left w:val="nil"/>
          <w:bottom w:val="nil"/>
          <w:right w:val="nil"/>
          <w:between w:val="nil"/>
        </w:pBdr>
        <w:tabs>
          <w:tab w:val="left" w:pos="517"/>
        </w:tabs>
        <w:spacing w:before="92"/>
        <w:rPr>
          <w:color w:val="000000"/>
          <w:sz w:val="16"/>
          <w:szCs w:val="16"/>
        </w:rPr>
      </w:pPr>
      <w:r w:rsidRPr="006A63F5">
        <w:rPr>
          <w:color w:val="000000"/>
          <w:sz w:val="16"/>
          <w:szCs w:val="16"/>
        </w:rPr>
        <w:t>Bilgi Yönetim Sistemi</w:t>
      </w:r>
    </w:p>
    <w:p w14:paraId="3A5FB027" w14:textId="3E2BB59C" w:rsidR="00830283" w:rsidRPr="006A63F5" w:rsidRDefault="00000000" w:rsidP="006A63F5">
      <w:pPr>
        <w:numPr>
          <w:ilvl w:val="0"/>
          <w:numId w:val="15"/>
        </w:numPr>
        <w:pBdr>
          <w:top w:val="nil"/>
          <w:left w:val="nil"/>
          <w:bottom w:val="nil"/>
          <w:right w:val="nil"/>
          <w:between w:val="nil"/>
        </w:pBdr>
        <w:tabs>
          <w:tab w:val="left" w:pos="517"/>
        </w:tabs>
        <w:spacing w:before="92"/>
        <w:rPr>
          <w:color w:val="000000"/>
          <w:sz w:val="16"/>
          <w:szCs w:val="16"/>
        </w:rPr>
      </w:pPr>
      <w:r w:rsidRPr="006A63F5">
        <w:rPr>
          <w:color w:val="000000"/>
          <w:sz w:val="16"/>
          <w:szCs w:val="16"/>
        </w:rPr>
        <w:t>Kurumsal Risk Yönetim Planı</w:t>
      </w:r>
    </w:p>
    <w:p w14:paraId="03F5AC20" w14:textId="77777777" w:rsidR="00830283" w:rsidRDefault="00000000">
      <w:pPr>
        <w:numPr>
          <w:ilvl w:val="0"/>
          <w:numId w:val="15"/>
        </w:numPr>
        <w:pBdr>
          <w:top w:val="nil"/>
          <w:left w:val="nil"/>
          <w:bottom w:val="nil"/>
          <w:right w:val="nil"/>
          <w:between w:val="nil"/>
        </w:pBdr>
        <w:tabs>
          <w:tab w:val="left" w:pos="517"/>
        </w:tabs>
        <w:spacing w:before="92"/>
        <w:rPr>
          <w:color w:val="000000"/>
          <w:sz w:val="16"/>
          <w:szCs w:val="16"/>
        </w:rPr>
      </w:pPr>
      <w:r>
        <w:rPr>
          <w:color w:val="000000"/>
          <w:sz w:val="16"/>
          <w:szCs w:val="16"/>
        </w:rPr>
        <w:t>Geri bildirim yöntemleri</w:t>
      </w:r>
    </w:p>
    <w:p w14:paraId="07BBC8A3" w14:textId="77777777" w:rsidR="006A63F5" w:rsidRPr="006A63F5" w:rsidRDefault="006A63F5" w:rsidP="006A63F5">
      <w:pPr>
        <w:pBdr>
          <w:top w:val="nil"/>
          <w:left w:val="nil"/>
          <w:bottom w:val="nil"/>
          <w:right w:val="nil"/>
          <w:between w:val="nil"/>
        </w:pBdr>
        <w:tabs>
          <w:tab w:val="left" w:pos="517"/>
        </w:tabs>
        <w:spacing w:before="92"/>
        <w:ind w:left="517"/>
        <w:rPr>
          <w:color w:val="000000"/>
          <w:sz w:val="16"/>
          <w:szCs w:val="16"/>
        </w:rPr>
      </w:pPr>
      <w:r w:rsidRPr="006A63F5">
        <w:rPr>
          <w:color w:val="000000"/>
          <w:sz w:val="16"/>
          <w:szCs w:val="16"/>
        </w:rPr>
        <w:t>İç paydaşlardan otomasyon üzerinden yapılan anketlerle geri bildirim alınmaktadır.</w:t>
      </w:r>
    </w:p>
    <w:p w14:paraId="3843F0CE" w14:textId="12710516" w:rsidR="006A63F5" w:rsidRDefault="006A63F5" w:rsidP="006A63F5">
      <w:pPr>
        <w:pBdr>
          <w:top w:val="nil"/>
          <w:left w:val="nil"/>
          <w:bottom w:val="nil"/>
          <w:right w:val="nil"/>
          <w:between w:val="nil"/>
        </w:pBdr>
        <w:tabs>
          <w:tab w:val="left" w:pos="517"/>
        </w:tabs>
        <w:spacing w:before="92"/>
        <w:ind w:left="517"/>
        <w:rPr>
          <w:color w:val="000000"/>
          <w:sz w:val="16"/>
          <w:szCs w:val="16"/>
        </w:rPr>
      </w:pPr>
      <w:r w:rsidRPr="006677C8">
        <w:rPr>
          <w:b/>
          <w:bCs/>
          <w:color w:val="000000"/>
          <w:sz w:val="16"/>
          <w:szCs w:val="16"/>
        </w:rPr>
        <w:t>Kanıt A.1.4.4.</w:t>
      </w:r>
      <w:r w:rsidRPr="006A63F5">
        <w:rPr>
          <w:color w:val="000000"/>
          <w:sz w:val="16"/>
          <w:szCs w:val="16"/>
        </w:rPr>
        <w:t xml:space="preserve"> Öğrenci Memnuniyet Anketi</w:t>
      </w:r>
    </w:p>
    <w:p w14:paraId="02D906F2" w14:textId="77777777" w:rsidR="00830283" w:rsidRDefault="00000000">
      <w:pPr>
        <w:numPr>
          <w:ilvl w:val="0"/>
          <w:numId w:val="15"/>
        </w:numPr>
        <w:pBdr>
          <w:top w:val="nil"/>
          <w:left w:val="nil"/>
          <w:bottom w:val="nil"/>
          <w:right w:val="nil"/>
          <w:between w:val="nil"/>
        </w:pBdr>
        <w:tabs>
          <w:tab w:val="left" w:pos="517"/>
        </w:tabs>
        <w:spacing w:before="92"/>
        <w:rPr>
          <w:color w:val="000000"/>
          <w:sz w:val="16"/>
          <w:szCs w:val="16"/>
        </w:rPr>
      </w:pPr>
      <w:r>
        <w:rPr>
          <w:color w:val="000000"/>
          <w:sz w:val="16"/>
          <w:szCs w:val="16"/>
        </w:rPr>
        <w:t>Paydaş katılımına ilişkin belgeler</w:t>
      </w:r>
    </w:p>
    <w:p w14:paraId="6FBDC0A8" w14:textId="77777777" w:rsidR="006677C8" w:rsidRPr="006677C8" w:rsidRDefault="006677C8" w:rsidP="006677C8">
      <w:pPr>
        <w:pBdr>
          <w:top w:val="nil"/>
          <w:left w:val="nil"/>
          <w:bottom w:val="nil"/>
          <w:right w:val="nil"/>
          <w:between w:val="nil"/>
        </w:pBdr>
        <w:tabs>
          <w:tab w:val="left" w:pos="517"/>
        </w:tabs>
        <w:spacing w:before="92"/>
        <w:ind w:left="517"/>
        <w:rPr>
          <w:color w:val="000000"/>
          <w:sz w:val="16"/>
          <w:szCs w:val="16"/>
        </w:rPr>
      </w:pPr>
      <w:r w:rsidRPr="006677C8">
        <w:rPr>
          <w:color w:val="000000"/>
          <w:sz w:val="16"/>
          <w:szCs w:val="16"/>
        </w:rPr>
        <w:t>Bölümümüz öğrencilerinin de yer aldığı fakültemiz öğrencilerinden görüş, düşünce, öneri ve beklentilerini almak için dekan – öğrenci buluşmaları yapılmaktadır.</w:t>
      </w:r>
    </w:p>
    <w:p w14:paraId="6C67F335" w14:textId="23EAA0AB" w:rsidR="006677C8" w:rsidRDefault="006677C8" w:rsidP="006677C8">
      <w:pPr>
        <w:pBdr>
          <w:top w:val="nil"/>
          <w:left w:val="nil"/>
          <w:bottom w:val="nil"/>
          <w:right w:val="nil"/>
          <w:between w:val="nil"/>
        </w:pBdr>
        <w:tabs>
          <w:tab w:val="left" w:pos="517"/>
        </w:tabs>
        <w:spacing w:before="92"/>
        <w:ind w:left="517"/>
        <w:rPr>
          <w:color w:val="000000"/>
          <w:sz w:val="16"/>
          <w:szCs w:val="16"/>
        </w:rPr>
      </w:pPr>
      <w:r w:rsidRPr="006677C8">
        <w:rPr>
          <w:b/>
          <w:bCs/>
          <w:color w:val="000000"/>
          <w:sz w:val="16"/>
          <w:szCs w:val="16"/>
        </w:rPr>
        <w:lastRenderedPageBreak/>
        <w:t>Kanıt A.1.4.5.</w:t>
      </w:r>
      <w:r w:rsidRPr="006677C8">
        <w:rPr>
          <w:color w:val="000000"/>
          <w:sz w:val="16"/>
          <w:szCs w:val="16"/>
        </w:rPr>
        <w:t xml:space="preserve"> </w:t>
      </w:r>
      <w:hyperlink r:id="rId19" w:history="1">
        <w:r w:rsidRPr="008338E7">
          <w:rPr>
            <w:rStyle w:val="Hyperlink"/>
            <w:sz w:val="16"/>
            <w:szCs w:val="16"/>
          </w:rPr>
          <w:t>https://www.ohu.edu.tr/tarimbilimlerifakultesi/manset/25811</w:t>
        </w:r>
      </w:hyperlink>
      <w:r>
        <w:rPr>
          <w:color w:val="000000"/>
          <w:sz w:val="16"/>
          <w:szCs w:val="16"/>
        </w:rPr>
        <w:t xml:space="preserve"> </w:t>
      </w:r>
    </w:p>
    <w:p w14:paraId="5AEC11AF" w14:textId="77777777" w:rsidR="00830283" w:rsidRDefault="00000000">
      <w:pPr>
        <w:numPr>
          <w:ilvl w:val="0"/>
          <w:numId w:val="15"/>
        </w:numPr>
        <w:pBdr>
          <w:top w:val="nil"/>
          <w:left w:val="nil"/>
          <w:bottom w:val="nil"/>
          <w:right w:val="nil"/>
          <w:between w:val="nil"/>
        </w:pBdr>
        <w:tabs>
          <w:tab w:val="left" w:pos="517"/>
        </w:tabs>
        <w:spacing w:before="92"/>
        <w:rPr>
          <w:color w:val="000000"/>
          <w:sz w:val="16"/>
          <w:szCs w:val="16"/>
        </w:rPr>
      </w:pPr>
      <w:r>
        <w:rPr>
          <w:color w:val="000000"/>
          <w:sz w:val="16"/>
          <w:szCs w:val="16"/>
        </w:rPr>
        <w:t>Yıllık izleme ve iyileştirme raporları</w:t>
      </w:r>
    </w:p>
    <w:p w14:paraId="7244047D" w14:textId="77777777" w:rsidR="006677C8" w:rsidRPr="006677C8" w:rsidRDefault="006677C8" w:rsidP="006677C8">
      <w:pPr>
        <w:pBdr>
          <w:top w:val="nil"/>
          <w:left w:val="nil"/>
          <w:bottom w:val="nil"/>
          <w:right w:val="nil"/>
          <w:between w:val="nil"/>
        </w:pBdr>
        <w:tabs>
          <w:tab w:val="left" w:pos="517"/>
        </w:tabs>
        <w:spacing w:before="92"/>
        <w:ind w:left="517"/>
        <w:rPr>
          <w:color w:val="000000"/>
          <w:sz w:val="16"/>
          <w:szCs w:val="16"/>
        </w:rPr>
      </w:pPr>
      <w:r w:rsidRPr="006677C8">
        <w:rPr>
          <w:color w:val="000000"/>
          <w:sz w:val="16"/>
          <w:szCs w:val="16"/>
        </w:rPr>
        <w:t>Bölümümüzde her yıl birim öz değerlendirme raporu ve eylem planı izleme raporu hazırlanmakta ve bölümümüz internet sayfasında yayınlanmaktadır.</w:t>
      </w:r>
    </w:p>
    <w:p w14:paraId="366D32AF" w14:textId="4B4F8AC7" w:rsidR="006677C8" w:rsidRPr="006677C8" w:rsidRDefault="006677C8" w:rsidP="006677C8">
      <w:pPr>
        <w:pBdr>
          <w:top w:val="nil"/>
          <w:left w:val="nil"/>
          <w:bottom w:val="nil"/>
          <w:right w:val="nil"/>
          <w:between w:val="nil"/>
        </w:pBdr>
        <w:tabs>
          <w:tab w:val="left" w:pos="517"/>
        </w:tabs>
        <w:spacing w:before="92"/>
        <w:ind w:left="517"/>
        <w:rPr>
          <w:color w:val="000000"/>
          <w:sz w:val="16"/>
          <w:szCs w:val="16"/>
        </w:rPr>
      </w:pPr>
      <w:r w:rsidRPr="006677C8">
        <w:rPr>
          <w:color w:val="000000"/>
          <w:sz w:val="16"/>
          <w:szCs w:val="16"/>
        </w:rPr>
        <w:t>Kanıt A.1.4.</w:t>
      </w:r>
      <w:r>
        <w:rPr>
          <w:color w:val="000000"/>
          <w:sz w:val="16"/>
          <w:szCs w:val="16"/>
        </w:rPr>
        <w:t>6</w:t>
      </w:r>
      <w:r w:rsidRPr="006677C8">
        <w:rPr>
          <w:color w:val="000000"/>
          <w:sz w:val="16"/>
          <w:szCs w:val="16"/>
        </w:rPr>
        <w:t xml:space="preserve">. </w:t>
      </w:r>
      <w:hyperlink r:id="rId20" w:history="1">
        <w:r w:rsidR="003B0994" w:rsidRPr="008338E7">
          <w:rPr>
            <w:rStyle w:val="Hyperlink"/>
            <w:sz w:val="16"/>
            <w:szCs w:val="16"/>
          </w:rPr>
          <w:t>https://www.ohu.edu.tr/tarimbilimlerifakultesi/tarimsalgenetik/sayfa/kalite-oz-degerlendirme-raporu</w:t>
        </w:r>
      </w:hyperlink>
      <w:r w:rsidR="003B0994">
        <w:rPr>
          <w:color w:val="000000"/>
          <w:sz w:val="16"/>
          <w:szCs w:val="16"/>
        </w:rPr>
        <w:t xml:space="preserve"> </w:t>
      </w:r>
    </w:p>
    <w:p w14:paraId="26538A51" w14:textId="4F777DB9" w:rsidR="006677C8" w:rsidRDefault="006677C8" w:rsidP="006677C8">
      <w:pPr>
        <w:pBdr>
          <w:top w:val="nil"/>
          <w:left w:val="nil"/>
          <w:bottom w:val="nil"/>
          <w:right w:val="nil"/>
          <w:between w:val="nil"/>
        </w:pBdr>
        <w:tabs>
          <w:tab w:val="left" w:pos="517"/>
        </w:tabs>
        <w:spacing w:before="92"/>
        <w:ind w:left="517"/>
        <w:rPr>
          <w:color w:val="000000"/>
          <w:sz w:val="16"/>
          <w:szCs w:val="16"/>
        </w:rPr>
      </w:pPr>
      <w:r w:rsidRPr="006677C8">
        <w:rPr>
          <w:color w:val="000000"/>
          <w:sz w:val="16"/>
          <w:szCs w:val="16"/>
        </w:rPr>
        <w:t>Kanıt A.1.4.</w:t>
      </w:r>
      <w:r>
        <w:rPr>
          <w:color w:val="000000"/>
          <w:sz w:val="16"/>
          <w:szCs w:val="16"/>
        </w:rPr>
        <w:t>7</w:t>
      </w:r>
      <w:r w:rsidR="003B0994">
        <w:rPr>
          <w:color w:val="000000"/>
          <w:sz w:val="16"/>
          <w:szCs w:val="16"/>
        </w:rPr>
        <w:t xml:space="preserve">. </w:t>
      </w:r>
      <w:hyperlink r:id="rId21" w:history="1">
        <w:r w:rsidR="003B0994" w:rsidRPr="008338E7">
          <w:rPr>
            <w:rStyle w:val="Hyperlink"/>
            <w:sz w:val="16"/>
            <w:szCs w:val="16"/>
          </w:rPr>
          <w:t>https://www.ohu.edu.tr/tarimbilimlerifakultesi//tarimsalgenetik/sayfa/kalite-eylem-plani-izleme-raporu</w:t>
        </w:r>
      </w:hyperlink>
      <w:r w:rsidR="003B0994">
        <w:rPr>
          <w:color w:val="000000"/>
          <w:sz w:val="16"/>
          <w:szCs w:val="16"/>
        </w:rPr>
        <w:t xml:space="preserve"> </w:t>
      </w:r>
    </w:p>
    <w:p w14:paraId="2D6F4104" w14:textId="77777777" w:rsidR="00830283" w:rsidRDefault="00000000">
      <w:pPr>
        <w:numPr>
          <w:ilvl w:val="0"/>
          <w:numId w:val="15"/>
        </w:numPr>
        <w:pBdr>
          <w:top w:val="nil"/>
          <w:left w:val="nil"/>
          <w:bottom w:val="nil"/>
          <w:right w:val="nil"/>
          <w:between w:val="nil"/>
        </w:pBdr>
        <w:tabs>
          <w:tab w:val="left" w:pos="517"/>
        </w:tabs>
        <w:spacing w:before="92"/>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201E0A26" w14:textId="77777777" w:rsidR="00830283" w:rsidRDefault="00000000">
      <w:pPr>
        <w:pStyle w:val="Heading4"/>
        <w:numPr>
          <w:ilvl w:val="2"/>
          <w:numId w:val="18"/>
        </w:numPr>
        <w:tabs>
          <w:tab w:val="left" w:pos="997"/>
        </w:tabs>
        <w:spacing w:before="92"/>
        <w:ind w:left="997" w:hanging="640"/>
      </w:pPr>
      <w:r>
        <w:t>Kamuoyunu bilgilendirme ve hesap verebilirlik</w:t>
      </w:r>
    </w:p>
    <w:p w14:paraId="3B782986" w14:textId="77777777" w:rsidR="00830283" w:rsidRDefault="00000000">
      <w:pPr>
        <w:numPr>
          <w:ilvl w:val="0"/>
          <w:numId w:val="14"/>
        </w:numPr>
        <w:pBdr>
          <w:top w:val="nil"/>
          <w:left w:val="nil"/>
          <w:bottom w:val="nil"/>
          <w:right w:val="nil"/>
          <w:between w:val="nil"/>
        </w:pBdr>
        <w:tabs>
          <w:tab w:val="left" w:pos="664"/>
        </w:tabs>
        <w:spacing w:before="138" w:line="326" w:lineRule="auto"/>
        <w:ind w:right="332"/>
        <w:rPr>
          <w:color w:val="000000"/>
          <w:sz w:val="16"/>
          <w:szCs w:val="16"/>
        </w:rPr>
      </w:pPr>
      <w:r>
        <w:rPr>
          <w:color w:val="000000"/>
          <w:sz w:val="16"/>
          <w:szCs w:val="16"/>
        </w:rPr>
        <w:t>Kamuoyunu bilgilendirme ve hesap verebilirlik ile ilişkili olarak benimsenen ilke, kural, yöntemler ve bilgilendirme adımlarının ilan edildiğini gösteren kanıtlar</w:t>
      </w:r>
    </w:p>
    <w:p w14:paraId="0BDDCBBB" w14:textId="77777777" w:rsidR="00830283" w:rsidRDefault="00000000">
      <w:pPr>
        <w:numPr>
          <w:ilvl w:val="0"/>
          <w:numId w:val="14"/>
        </w:numPr>
        <w:pBdr>
          <w:top w:val="nil"/>
          <w:left w:val="nil"/>
          <w:bottom w:val="nil"/>
          <w:right w:val="nil"/>
          <w:between w:val="nil"/>
        </w:pBdr>
        <w:tabs>
          <w:tab w:val="left" w:pos="664"/>
        </w:tabs>
        <w:spacing w:before="26"/>
        <w:rPr>
          <w:color w:val="000000"/>
          <w:sz w:val="16"/>
          <w:szCs w:val="16"/>
        </w:rPr>
      </w:pPr>
      <w:r>
        <w:rPr>
          <w:color w:val="000000"/>
          <w:sz w:val="16"/>
          <w:szCs w:val="16"/>
        </w:rPr>
        <w:t>Kurumun/birimlerin internet sayfalarının güncel ve erişilebilir olduğuna dair kanıtlar</w:t>
      </w:r>
    </w:p>
    <w:p w14:paraId="56DD7470" w14:textId="77777777" w:rsidR="00830283" w:rsidRDefault="00000000">
      <w:pPr>
        <w:numPr>
          <w:ilvl w:val="0"/>
          <w:numId w:val="14"/>
        </w:numPr>
        <w:pBdr>
          <w:top w:val="nil"/>
          <w:left w:val="nil"/>
          <w:bottom w:val="nil"/>
          <w:right w:val="nil"/>
          <w:between w:val="nil"/>
        </w:pBdr>
        <w:tabs>
          <w:tab w:val="left" w:pos="664"/>
        </w:tabs>
        <w:spacing w:before="84"/>
        <w:rPr>
          <w:color w:val="000000"/>
          <w:sz w:val="16"/>
          <w:szCs w:val="16"/>
        </w:rPr>
      </w:pPr>
      <w:r>
        <w:rPr>
          <w:color w:val="000000"/>
          <w:sz w:val="16"/>
          <w:szCs w:val="16"/>
        </w:rPr>
        <w:t>Kurum içi ve dışı hesap verebilirlik tanımlı süreçlerinin uygulanmakta olduğunu gösteren kanıtlar</w:t>
      </w:r>
    </w:p>
    <w:p w14:paraId="08C8CCAD" w14:textId="77777777" w:rsidR="00830283" w:rsidRDefault="00000000">
      <w:pPr>
        <w:numPr>
          <w:ilvl w:val="0"/>
          <w:numId w:val="14"/>
        </w:numPr>
        <w:pBdr>
          <w:top w:val="nil"/>
          <w:left w:val="nil"/>
          <w:bottom w:val="nil"/>
          <w:right w:val="nil"/>
          <w:between w:val="nil"/>
        </w:pBdr>
        <w:tabs>
          <w:tab w:val="left" w:pos="664"/>
        </w:tabs>
        <w:spacing w:before="83"/>
        <w:rPr>
          <w:color w:val="000000"/>
          <w:sz w:val="16"/>
          <w:szCs w:val="16"/>
        </w:rPr>
      </w:pPr>
      <w:r>
        <w:rPr>
          <w:color w:val="000000"/>
          <w:sz w:val="16"/>
          <w:szCs w:val="16"/>
        </w:rPr>
        <w:t>İç ve dış paydaşların kamuoyunu bilgilendirme ve hesap verebilirlikle ilgili memnuniyeti ve geri bildirimleri</w:t>
      </w:r>
    </w:p>
    <w:p w14:paraId="1A60B01D" w14:textId="77777777" w:rsidR="00830283" w:rsidRDefault="00000000">
      <w:pPr>
        <w:numPr>
          <w:ilvl w:val="0"/>
          <w:numId w:val="14"/>
        </w:numPr>
        <w:pBdr>
          <w:top w:val="nil"/>
          <w:left w:val="nil"/>
          <w:bottom w:val="nil"/>
          <w:right w:val="nil"/>
          <w:between w:val="nil"/>
        </w:pBdr>
        <w:tabs>
          <w:tab w:val="left" w:pos="664"/>
        </w:tabs>
        <w:spacing w:before="83"/>
        <w:rPr>
          <w:color w:val="000000"/>
          <w:sz w:val="16"/>
          <w:szCs w:val="16"/>
        </w:rPr>
      </w:pPr>
      <w:r>
        <w:rPr>
          <w:color w:val="000000"/>
          <w:sz w:val="16"/>
          <w:szCs w:val="16"/>
        </w:rPr>
        <w:t>Kamuoyunu bilgilendirme ve hesap verebilirlik mekanizmalarına ilişkin izleme ve iyileştirme kanıtları</w:t>
      </w:r>
    </w:p>
    <w:p w14:paraId="0A5102E8" w14:textId="77777777" w:rsidR="00830283" w:rsidRDefault="00000000">
      <w:pPr>
        <w:numPr>
          <w:ilvl w:val="0"/>
          <w:numId w:val="14"/>
        </w:numPr>
        <w:pBdr>
          <w:top w:val="nil"/>
          <w:left w:val="nil"/>
          <w:bottom w:val="nil"/>
          <w:right w:val="nil"/>
          <w:between w:val="nil"/>
        </w:pBdr>
        <w:tabs>
          <w:tab w:val="left" w:pos="664"/>
        </w:tabs>
        <w:spacing w:before="84"/>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60E944DD" w14:textId="77777777" w:rsidR="00830283" w:rsidRDefault="00000000">
      <w:pPr>
        <w:pStyle w:val="Heading3"/>
        <w:numPr>
          <w:ilvl w:val="1"/>
          <w:numId w:val="18"/>
        </w:numPr>
        <w:tabs>
          <w:tab w:val="left" w:pos="830"/>
        </w:tabs>
        <w:spacing w:before="83"/>
        <w:ind w:left="830" w:hanging="473"/>
      </w:pPr>
      <w:r>
        <w:t>Misyon ve Stratejik Amaçlar</w:t>
      </w:r>
    </w:p>
    <w:p w14:paraId="7003B02B" w14:textId="77777777" w:rsidR="00830283" w:rsidRDefault="00000000">
      <w:pPr>
        <w:pBdr>
          <w:top w:val="nil"/>
          <w:left w:val="nil"/>
          <w:bottom w:val="nil"/>
          <w:right w:val="nil"/>
          <w:between w:val="nil"/>
        </w:pBdr>
        <w:spacing w:before="138"/>
        <w:ind w:left="664"/>
        <w:rPr>
          <w:color w:val="000000"/>
          <w:sz w:val="16"/>
          <w:szCs w:val="16"/>
        </w:rPr>
      </w:pPr>
      <w:r>
        <w:rPr>
          <w:color w:val="000000"/>
          <w:sz w:val="16"/>
          <w:szCs w:val="16"/>
        </w:rPr>
        <w:t>Kurum; vizyon, misyon ve amacını gerçekleştirmek üzere politikaları doğrultusunda oluşturduğu stratejik amaçlarını ve hedeflerini planlayarak</w:t>
      </w:r>
    </w:p>
    <w:p w14:paraId="588A5250" w14:textId="77777777" w:rsidR="00830283" w:rsidRDefault="00000000">
      <w:pPr>
        <w:pBdr>
          <w:top w:val="nil"/>
          <w:left w:val="nil"/>
          <w:bottom w:val="nil"/>
          <w:right w:val="nil"/>
          <w:between w:val="nil"/>
        </w:pBdr>
        <w:spacing w:before="37"/>
        <w:ind w:left="664"/>
        <w:rPr>
          <w:color w:val="000000"/>
          <w:sz w:val="16"/>
          <w:szCs w:val="16"/>
        </w:rPr>
      </w:pPr>
      <w:r>
        <w:rPr>
          <w:color w:val="000000"/>
          <w:sz w:val="16"/>
          <w:szCs w:val="16"/>
        </w:rPr>
        <w:t>uygulamalı, performans yönetimi kapsamında sonuçlarını izleyerek değerlendirmeli ve kamuoyuyla paylaşmalıdır.</w:t>
      </w:r>
    </w:p>
    <w:p w14:paraId="4D84A818" w14:textId="77777777" w:rsidR="00830283" w:rsidRDefault="00000000">
      <w:pPr>
        <w:pStyle w:val="Heading4"/>
        <w:numPr>
          <w:ilvl w:val="2"/>
          <w:numId w:val="18"/>
        </w:numPr>
        <w:tabs>
          <w:tab w:val="left" w:pos="1162"/>
        </w:tabs>
        <w:spacing w:before="37"/>
        <w:ind w:left="1162" w:hanging="640"/>
      </w:pPr>
      <w:r>
        <w:t>Misyon, vizyon ve politikalar</w:t>
      </w:r>
    </w:p>
    <w:p w14:paraId="7531832C" w14:textId="77777777" w:rsidR="00830283" w:rsidRDefault="00000000">
      <w:pPr>
        <w:numPr>
          <w:ilvl w:val="0"/>
          <w:numId w:val="13"/>
        </w:numPr>
        <w:pBdr>
          <w:top w:val="nil"/>
          <w:left w:val="nil"/>
          <w:bottom w:val="nil"/>
          <w:right w:val="nil"/>
          <w:between w:val="nil"/>
        </w:pBdr>
        <w:tabs>
          <w:tab w:val="left" w:pos="664"/>
        </w:tabs>
        <w:spacing w:before="55"/>
        <w:rPr>
          <w:color w:val="000000"/>
          <w:sz w:val="16"/>
          <w:szCs w:val="16"/>
        </w:rPr>
      </w:pPr>
      <w:r>
        <w:rPr>
          <w:color w:val="000000"/>
          <w:sz w:val="16"/>
          <w:szCs w:val="16"/>
        </w:rPr>
        <w:t>Misyon ve vizyon</w:t>
      </w:r>
    </w:p>
    <w:p w14:paraId="249EBFCA" w14:textId="77777777" w:rsidR="00B51DC1" w:rsidRPr="00B51DC1" w:rsidRDefault="00B51DC1" w:rsidP="00B51DC1">
      <w:pPr>
        <w:pBdr>
          <w:top w:val="nil"/>
          <w:left w:val="nil"/>
          <w:bottom w:val="nil"/>
          <w:right w:val="nil"/>
          <w:between w:val="nil"/>
        </w:pBdr>
        <w:tabs>
          <w:tab w:val="left" w:pos="664"/>
        </w:tabs>
        <w:spacing w:before="55"/>
        <w:ind w:left="664"/>
        <w:rPr>
          <w:color w:val="000000"/>
          <w:sz w:val="16"/>
          <w:szCs w:val="16"/>
        </w:rPr>
      </w:pPr>
      <w:r w:rsidRPr="00B51DC1">
        <w:rPr>
          <w:color w:val="000000"/>
          <w:sz w:val="16"/>
          <w:szCs w:val="16"/>
        </w:rPr>
        <w:t>Bölümümüzün amaç ve hedefleri şu şekildedir;</w:t>
      </w:r>
    </w:p>
    <w:p w14:paraId="79305EB4" w14:textId="77777777" w:rsidR="00B51DC1" w:rsidRPr="00B51DC1" w:rsidRDefault="00B51DC1" w:rsidP="00B51DC1">
      <w:pPr>
        <w:pBdr>
          <w:top w:val="nil"/>
          <w:left w:val="nil"/>
          <w:bottom w:val="nil"/>
          <w:right w:val="nil"/>
          <w:between w:val="nil"/>
        </w:pBdr>
        <w:tabs>
          <w:tab w:val="left" w:pos="664"/>
        </w:tabs>
        <w:spacing w:before="55"/>
        <w:ind w:left="664"/>
        <w:rPr>
          <w:color w:val="000000"/>
          <w:sz w:val="16"/>
          <w:szCs w:val="16"/>
        </w:rPr>
      </w:pPr>
      <w:r w:rsidRPr="00B51DC1">
        <w:rPr>
          <w:color w:val="000000"/>
          <w:sz w:val="16"/>
          <w:szCs w:val="16"/>
        </w:rPr>
        <w:t>Amaç: Ziraat mühendisliği temel bilgilerine ilave olarak bitki genetiği, klasik ve biyoteknolojik ıslah yöntemleri ile tohum teknolojisi konularına odaklanan, bilimsel esaslara dayalı çağdaş bir eğitim-öğretim programı uygulayarak bitki ıslahı ve genetiği konusunda uzmanlaşmış tarımsal genetik mühendisleri yetiştirmektir.</w:t>
      </w:r>
    </w:p>
    <w:p w14:paraId="35CEE43E" w14:textId="4FAE13AE" w:rsidR="00B51DC1" w:rsidRDefault="00B51DC1" w:rsidP="00B51DC1">
      <w:pPr>
        <w:pBdr>
          <w:top w:val="nil"/>
          <w:left w:val="nil"/>
          <w:bottom w:val="nil"/>
          <w:right w:val="nil"/>
          <w:between w:val="nil"/>
        </w:pBdr>
        <w:tabs>
          <w:tab w:val="left" w:pos="664"/>
        </w:tabs>
        <w:spacing w:before="55"/>
        <w:ind w:left="664"/>
        <w:rPr>
          <w:color w:val="000000"/>
          <w:sz w:val="16"/>
          <w:szCs w:val="16"/>
        </w:rPr>
      </w:pPr>
      <w:r w:rsidRPr="00B51DC1">
        <w:rPr>
          <w:color w:val="000000"/>
          <w:sz w:val="16"/>
          <w:szCs w:val="16"/>
        </w:rPr>
        <w:t>Hedef: Alanın gerektirdiği tüm çağdaş eğitim-öğretim olanaklarını kullanarak ve uluslararası ortak öğretim programları uygulayarak bilimsel, teknolojik ve sosyal yönden donanımlı, vizyon sahibi mezunlar veren; yerli ve yabancı öğrencilerin öncelikle tercih ettiği bir bölüm olmak eğitim- öğretim açısından öncelikli hedeflerimizdir. Ayrıca bilimsel araştırmalar açısından bitki ıslahı ve genetiği alanında uluslararası alanda bir referans merkezi olmak ve ürün odaklı projeler yürüterek üniversite-özel sektör işbirliğini hayata geçiren örnek bir bölüm olmak bölümümüzün temel hedefleridir.</w:t>
      </w:r>
    </w:p>
    <w:p w14:paraId="078222C1" w14:textId="77777777" w:rsidR="00830283" w:rsidRDefault="00000000">
      <w:pPr>
        <w:numPr>
          <w:ilvl w:val="0"/>
          <w:numId w:val="13"/>
        </w:numPr>
        <w:pBdr>
          <w:top w:val="nil"/>
          <w:left w:val="nil"/>
          <w:bottom w:val="nil"/>
          <w:right w:val="nil"/>
          <w:between w:val="nil"/>
        </w:pBdr>
        <w:tabs>
          <w:tab w:val="left" w:pos="664"/>
        </w:tabs>
        <w:spacing w:before="28"/>
        <w:rPr>
          <w:color w:val="000000"/>
          <w:sz w:val="16"/>
          <w:szCs w:val="16"/>
        </w:rPr>
      </w:pPr>
      <w:r>
        <w:rPr>
          <w:color w:val="000000"/>
          <w:sz w:val="16"/>
          <w:szCs w:val="16"/>
        </w:rPr>
        <w:t>Politika belgeleri (Eğitim ve öğretim politika belgesi uzaktan eğitimi de içermelidir)</w:t>
      </w:r>
    </w:p>
    <w:p w14:paraId="267BEBA7" w14:textId="77777777" w:rsidR="00830283" w:rsidRDefault="00000000">
      <w:pPr>
        <w:numPr>
          <w:ilvl w:val="0"/>
          <w:numId w:val="13"/>
        </w:numPr>
        <w:pBdr>
          <w:top w:val="nil"/>
          <w:left w:val="nil"/>
          <w:bottom w:val="nil"/>
          <w:right w:val="nil"/>
          <w:between w:val="nil"/>
        </w:pBdr>
        <w:tabs>
          <w:tab w:val="left" w:pos="664"/>
        </w:tabs>
        <w:spacing w:before="28"/>
        <w:rPr>
          <w:color w:val="000000"/>
          <w:sz w:val="16"/>
          <w:szCs w:val="16"/>
        </w:rPr>
      </w:pPr>
      <w:r>
        <w:rPr>
          <w:color w:val="000000"/>
          <w:sz w:val="16"/>
          <w:szCs w:val="16"/>
        </w:rPr>
        <w:t>Politika belgelerinin ilgili paydaş katılımıyla hazırlandığını kanıtlayan belgeler</w:t>
      </w:r>
    </w:p>
    <w:p w14:paraId="7B0C3F94" w14:textId="77777777" w:rsidR="00830283" w:rsidRDefault="00000000">
      <w:pPr>
        <w:numPr>
          <w:ilvl w:val="0"/>
          <w:numId w:val="13"/>
        </w:numPr>
        <w:pBdr>
          <w:top w:val="nil"/>
          <w:left w:val="nil"/>
          <w:bottom w:val="nil"/>
          <w:right w:val="nil"/>
          <w:between w:val="nil"/>
        </w:pBdr>
        <w:tabs>
          <w:tab w:val="left" w:pos="664"/>
        </w:tabs>
        <w:spacing w:before="28"/>
        <w:rPr>
          <w:color w:val="000000"/>
          <w:sz w:val="16"/>
          <w:szCs w:val="16"/>
        </w:rPr>
      </w:pPr>
      <w:r>
        <w:rPr>
          <w:color w:val="000000"/>
          <w:sz w:val="16"/>
          <w:szCs w:val="16"/>
        </w:rPr>
        <w:t>Politika belgelerinde bütüncül ilişkiyi gösteren ifadeler ve uygulama örnekleri (Eğitim programlarında araştırma vurgusu, araştırma</w:t>
      </w:r>
    </w:p>
    <w:p w14:paraId="1FF00FC5" w14:textId="77777777" w:rsidR="00830283" w:rsidRDefault="00000000">
      <w:pPr>
        <w:pBdr>
          <w:top w:val="nil"/>
          <w:left w:val="nil"/>
          <w:bottom w:val="nil"/>
          <w:right w:val="nil"/>
          <w:between w:val="nil"/>
        </w:pBdr>
        <w:spacing w:before="28"/>
        <w:ind w:left="664"/>
        <w:rPr>
          <w:color w:val="000000"/>
          <w:sz w:val="16"/>
          <w:szCs w:val="16"/>
        </w:rPr>
      </w:pPr>
      <w:r>
        <w:rPr>
          <w:color w:val="000000"/>
          <w:sz w:val="16"/>
          <w:szCs w:val="16"/>
        </w:rPr>
        <w:t>süreçlerinde topluma hizmet vurgusu, uzaktan eğitim vurgusu)</w:t>
      </w:r>
    </w:p>
    <w:p w14:paraId="5799CDE9" w14:textId="77777777" w:rsidR="00830283" w:rsidRDefault="00000000">
      <w:pPr>
        <w:numPr>
          <w:ilvl w:val="0"/>
          <w:numId w:val="13"/>
        </w:numPr>
        <w:pBdr>
          <w:top w:val="nil"/>
          <w:left w:val="nil"/>
          <w:bottom w:val="nil"/>
          <w:right w:val="nil"/>
          <w:between w:val="nil"/>
        </w:pBdr>
        <w:tabs>
          <w:tab w:val="left" w:pos="664"/>
        </w:tabs>
        <w:spacing w:before="37"/>
        <w:rPr>
          <w:color w:val="000000"/>
          <w:sz w:val="16"/>
          <w:szCs w:val="16"/>
        </w:rPr>
      </w:pPr>
      <w:r>
        <w:rPr>
          <w:color w:val="000000"/>
          <w:sz w:val="16"/>
          <w:szCs w:val="16"/>
        </w:rPr>
        <w:t>Politikaların izlendiğine ve değerlendirildiğine ilişkin kanıtlar</w:t>
      </w:r>
    </w:p>
    <w:p w14:paraId="427D3936" w14:textId="77777777" w:rsidR="00830283" w:rsidRDefault="00000000">
      <w:pPr>
        <w:numPr>
          <w:ilvl w:val="0"/>
          <w:numId w:val="13"/>
        </w:numPr>
        <w:pBdr>
          <w:top w:val="nil"/>
          <w:left w:val="nil"/>
          <w:bottom w:val="nil"/>
          <w:right w:val="nil"/>
          <w:between w:val="nil"/>
        </w:pBdr>
        <w:tabs>
          <w:tab w:val="left" w:pos="664"/>
        </w:tabs>
        <w:spacing w:before="28"/>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0B24C955" w14:textId="296905BF" w:rsidR="00B51DC1" w:rsidRDefault="00B51DC1" w:rsidP="00B51DC1">
      <w:pPr>
        <w:pBdr>
          <w:top w:val="nil"/>
          <w:left w:val="nil"/>
          <w:bottom w:val="nil"/>
          <w:right w:val="nil"/>
          <w:between w:val="nil"/>
        </w:pBdr>
        <w:tabs>
          <w:tab w:val="left" w:pos="664"/>
        </w:tabs>
        <w:spacing w:before="28"/>
        <w:ind w:left="664"/>
        <w:rPr>
          <w:color w:val="000000"/>
          <w:sz w:val="16"/>
          <w:szCs w:val="16"/>
        </w:rPr>
      </w:pPr>
      <w:r w:rsidRPr="00B51DC1">
        <w:rPr>
          <w:b/>
          <w:bCs/>
          <w:color w:val="000000"/>
          <w:sz w:val="16"/>
          <w:szCs w:val="16"/>
        </w:rPr>
        <w:t>Kanıt A.2.1.1</w:t>
      </w:r>
      <w:r>
        <w:rPr>
          <w:b/>
          <w:bCs/>
          <w:color w:val="000000"/>
          <w:sz w:val="16"/>
          <w:szCs w:val="16"/>
        </w:rPr>
        <w:t>.</w:t>
      </w:r>
      <w:r w:rsidRPr="00B51DC1">
        <w:rPr>
          <w:color w:val="000000"/>
          <w:sz w:val="16"/>
          <w:szCs w:val="16"/>
        </w:rPr>
        <w:t xml:space="preserve"> </w:t>
      </w:r>
      <w:hyperlink r:id="rId22" w:history="1">
        <w:r w:rsidRPr="008338E7">
          <w:rPr>
            <w:rStyle w:val="Hyperlink"/>
            <w:sz w:val="16"/>
            <w:szCs w:val="16"/>
          </w:rPr>
          <w:t>https://www.ohu.edu.tr/tarimbilimlerifakultesi/tarimsalgenetik/sayfa/genel-bilgi</w:t>
        </w:r>
      </w:hyperlink>
      <w:r>
        <w:rPr>
          <w:color w:val="000000"/>
          <w:sz w:val="16"/>
          <w:szCs w:val="16"/>
        </w:rPr>
        <w:t xml:space="preserve"> </w:t>
      </w:r>
    </w:p>
    <w:p w14:paraId="424D0F9C" w14:textId="77777777" w:rsidR="00B51DC1" w:rsidRDefault="00B51DC1" w:rsidP="00B51DC1">
      <w:pPr>
        <w:pBdr>
          <w:top w:val="nil"/>
          <w:left w:val="nil"/>
          <w:bottom w:val="nil"/>
          <w:right w:val="nil"/>
          <w:between w:val="nil"/>
        </w:pBdr>
        <w:tabs>
          <w:tab w:val="left" w:pos="664"/>
        </w:tabs>
        <w:spacing w:before="28"/>
        <w:ind w:left="664"/>
        <w:rPr>
          <w:color w:val="000000"/>
          <w:sz w:val="16"/>
          <w:szCs w:val="16"/>
        </w:rPr>
      </w:pPr>
    </w:p>
    <w:p w14:paraId="5908B717" w14:textId="77777777" w:rsidR="00830283" w:rsidRDefault="00000000">
      <w:pPr>
        <w:pStyle w:val="Heading4"/>
        <w:numPr>
          <w:ilvl w:val="2"/>
          <w:numId w:val="18"/>
        </w:numPr>
        <w:tabs>
          <w:tab w:val="left" w:pos="1162"/>
        </w:tabs>
        <w:spacing w:before="28"/>
        <w:ind w:left="1162" w:hanging="640"/>
      </w:pPr>
      <w:r>
        <w:t>Stratejik amaç ve hedefler</w:t>
      </w:r>
    </w:p>
    <w:p w14:paraId="3E64CB77" w14:textId="77777777" w:rsidR="00830283" w:rsidRDefault="00000000">
      <w:pPr>
        <w:numPr>
          <w:ilvl w:val="0"/>
          <w:numId w:val="12"/>
        </w:numPr>
        <w:pBdr>
          <w:top w:val="nil"/>
          <w:left w:val="nil"/>
          <w:bottom w:val="nil"/>
          <w:right w:val="nil"/>
          <w:between w:val="nil"/>
        </w:pBdr>
        <w:tabs>
          <w:tab w:val="left" w:pos="664"/>
        </w:tabs>
        <w:spacing w:before="55"/>
        <w:rPr>
          <w:color w:val="000000"/>
          <w:sz w:val="16"/>
          <w:szCs w:val="16"/>
        </w:rPr>
      </w:pPr>
      <w:r>
        <w:rPr>
          <w:color w:val="000000"/>
          <w:sz w:val="16"/>
          <w:szCs w:val="16"/>
        </w:rPr>
        <w:t>Kamuoyuna ilan edilmiş, kurumun stratejik amaç ve hedeflerini içeren doküman (stratejik plan, strateji belgesi vb.) ve dokümanın geliştirilme</w:t>
      </w:r>
    </w:p>
    <w:p w14:paraId="3BDE7377" w14:textId="77777777" w:rsidR="00830283" w:rsidRDefault="00000000">
      <w:pPr>
        <w:pBdr>
          <w:top w:val="nil"/>
          <w:left w:val="nil"/>
          <w:bottom w:val="nil"/>
          <w:right w:val="nil"/>
          <w:between w:val="nil"/>
        </w:pBdr>
        <w:spacing w:before="29"/>
        <w:ind w:left="664"/>
        <w:rPr>
          <w:color w:val="000000"/>
          <w:sz w:val="16"/>
          <w:szCs w:val="16"/>
        </w:rPr>
      </w:pPr>
      <w:r>
        <w:rPr>
          <w:color w:val="000000"/>
          <w:sz w:val="16"/>
          <w:szCs w:val="16"/>
        </w:rPr>
        <w:t>süreci</w:t>
      </w:r>
    </w:p>
    <w:p w14:paraId="600070E6" w14:textId="77777777" w:rsidR="00830283" w:rsidRDefault="00000000">
      <w:pPr>
        <w:numPr>
          <w:ilvl w:val="0"/>
          <w:numId w:val="12"/>
        </w:numPr>
        <w:pBdr>
          <w:top w:val="nil"/>
          <w:left w:val="nil"/>
          <w:bottom w:val="nil"/>
          <w:right w:val="nil"/>
          <w:between w:val="nil"/>
        </w:pBdr>
        <w:tabs>
          <w:tab w:val="left" w:pos="664"/>
        </w:tabs>
        <w:spacing w:before="36"/>
        <w:rPr>
          <w:color w:val="000000"/>
          <w:sz w:val="16"/>
          <w:szCs w:val="16"/>
        </w:rPr>
      </w:pPr>
      <w:r>
        <w:rPr>
          <w:color w:val="000000"/>
          <w:sz w:val="16"/>
          <w:szCs w:val="16"/>
        </w:rPr>
        <w:t>Kurumun stratejik planına planlama, uygulama, kontrol etme ve önlem alma aşamalarında iç ve dış paydaş katılımını gösteren kanıtlar</w:t>
      </w:r>
    </w:p>
    <w:p w14:paraId="0BF80B23" w14:textId="77777777" w:rsidR="00830283" w:rsidRDefault="00000000">
      <w:pPr>
        <w:numPr>
          <w:ilvl w:val="0"/>
          <w:numId w:val="12"/>
        </w:numPr>
        <w:pBdr>
          <w:top w:val="nil"/>
          <w:left w:val="nil"/>
          <w:bottom w:val="nil"/>
          <w:right w:val="nil"/>
          <w:between w:val="nil"/>
        </w:pBdr>
        <w:tabs>
          <w:tab w:val="left" w:pos="664"/>
        </w:tabs>
        <w:spacing w:before="28"/>
        <w:rPr>
          <w:color w:val="000000"/>
          <w:sz w:val="16"/>
          <w:szCs w:val="16"/>
        </w:rPr>
      </w:pPr>
      <w:r>
        <w:rPr>
          <w:color w:val="000000"/>
          <w:sz w:val="16"/>
          <w:szCs w:val="16"/>
        </w:rPr>
        <w:t>Stratejik plan ve hedeflerin, Birleşmiş Milletler Sürdürülebilir Kalkınma Amaçları’yla uyumunu gösteren kanıtlar</w:t>
      </w:r>
    </w:p>
    <w:p w14:paraId="45D0008D" w14:textId="77777777" w:rsidR="00830283" w:rsidRDefault="00000000">
      <w:pPr>
        <w:numPr>
          <w:ilvl w:val="0"/>
          <w:numId w:val="12"/>
        </w:numPr>
        <w:pBdr>
          <w:top w:val="nil"/>
          <w:left w:val="nil"/>
          <w:bottom w:val="nil"/>
          <w:right w:val="nil"/>
          <w:between w:val="nil"/>
        </w:pBdr>
        <w:tabs>
          <w:tab w:val="left" w:pos="664"/>
        </w:tabs>
        <w:spacing w:before="29"/>
        <w:rPr>
          <w:color w:val="000000"/>
          <w:sz w:val="16"/>
          <w:szCs w:val="16"/>
        </w:rPr>
      </w:pPr>
      <w:r>
        <w:rPr>
          <w:color w:val="000000"/>
          <w:sz w:val="16"/>
          <w:szCs w:val="16"/>
        </w:rPr>
        <w:t>Stratejik Planda yer alan göstergelerin yıllık gerçekleşme takibini ve iyileştirme önerilerini içeren performans raporları</w:t>
      </w:r>
    </w:p>
    <w:p w14:paraId="57B1FBF6" w14:textId="77777777" w:rsidR="00830283" w:rsidRDefault="00000000">
      <w:pPr>
        <w:numPr>
          <w:ilvl w:val="0"/>
          <w:numId w:val="12"/>
        </w:numPr>
        <w:pBdr>
          <w:top w:val="nil"/>
          <w:left w:val="nil"/>
          <w:bottom w:val="nil"/>
          <w:right w:val="nil"/>
          <w:between w:val="nil"/>
        </w:pBdr>
        <w:tabs>
          <w:tab w:val="left" w:pos="664"/>
        </w:tabs>
        <w:spacing w:before="28"/>
        <w:rPr>
          <w:color w:val="000000"/>
          <w:sz w:val="16"/>
          <w:szCs w:val="16"/>
        </w:rPr>
      </w:pPr>
      <w:r>
        <w:rPr>
          <w:color w:val="000000"/>
          <w:sz w:val="16"/>
          <w:szCs w:val="16"/>
        </w:rPr>
        <w:t>Stratejik amaçlar ve hedefler kapsamında paydaşlardan gelen talep, şikayet vb. kapsayacak şekilde uygulamaların sonuçlarını analiz eden</w:t>
      </w:r>
    </w:p>
    <w:p w14:paraId="621BE4EE" w14:textId="77777777" w:rsidR="00830283" w:rsidRDefault="00000000">
      <w:pPr>
        <w:pBdr>
          <w:top w:val="nil"/>
          <w:left w:val="nil"/>
          <w:bottom w:val="nil"/>
          <w:right w:val="nil"/>
          <w:between w:val="nil"/>
        </w:pBdr>
        <w:spacing w:before="28"/>
        <w:ind w:left="664"/>
        <w:rPr>
          <w:color w:val="000000"/>
          <w:sz w:val="16"/>
          <w:szCs w:val="16"/>
        </w:rPr>
      </w:pPr>
      <w:r>
        <w:rPr>
          <w:color w:val="000000"/>
          <w:sz w:val="16"/>
          <w:szCs w:val="16"/>
        </w:rPr>
        <w:t>iyileştirme raporları</w:t>
      </w:r>
    </w:p>
    <w:p w14:paraId="632A731F" w14:textId="77777777" w:rsidR="00830283" w:rsidRDefault="00000000">
      <w:pPr>
        <w:numPr>
          <w:ilvl w:val="0"/>
          <w:numId w:val="12"/>
        </w:numPr>
        <w:pBdr>
          <w:top w:val="nil"/>
          <w:left w:val="nil"/>
          <w:bottom w:val="nil"/>
          <w:right w:val="nil"/>
          <w:between w:val="nil"/>
        </w:pBdr>
        <w:tabs>
          <w:tab w:val="left" w:pos="664"/>
        </w:tabs>
        <w:spacing w:before="37"/>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6E8F6558" w14:textId="77777777" w:rsidR="00830283" w:rsidRDefault="00000000">
      <w:pPr>
        <w:pStyle w:val="Heading4"/>
        <w:numPr>
          <w:ilvl w:val="2"/>
          <w:numId w:val="18"/>
        </w:numPr>
        <w:tabs>
          <w:tab w:val="left" w:pos="1162"/>
        </w:tabs>
        <w:spacing w:before="28"/>
        <w:ind w:left="1162" w:hanging="640"/>
      </w:pPr>
      <w:r>
        <w:t>Performans yönetimi</w:t>
      </w:r>
    </w:p>
    <w:p w14:paraId="0E2FCF31" w14:textId="77777777" w:rsidR="00830283" w:rsidRDefault="00000000" w:rsidP="00B51DC1">
      <w:pPr>
        <w:numPr>
          <w:ilvl w:val="0"/>
          <w:numId w:val="28"/>
        </w:numPr>
        <w:pBdr>
          <w:top w:val="nil"/>
          <w:left w:val="nil"/>
          <w:bottom w:val="nil"/>
          <w:right w:val="nil"/>
          <w:between w:val="nil"/>
        </w:pBdr>
        <w:tabs>
          <w:tab w:val="left" w:pos="664"/>
        </w:tabs>
        <w:spacing w:before="55"/>
        <w:rPr>
          <w:color w:val="000000"/>
          <w:sz w:val="16"/>
          <w:szCs w:val="16"/>
        </w:rPr>
      </w:pPr>
      <w:r>
        <w:rPr>
          <w:color w:val="000000"/>
          <w:sz w:val="16"/>
          <w:szCs w:val="16"/>
        </w:rPr>
        <w:t>Performans yönetim prosedürlerine dair belgeler</w:t>
      </w:r>
    </w:p>
    <w:p w14:paraId="7476DDE5" w14:textId="77777777" w:rsidR="00B51DC1" w:rsidRPr="00B51DC1" w:rsidRDefault="00B51DC1" w:rsidP="00B51DC1">
      <w:pPr>
        <w:pBdr>
          <w:top w:val="nil"/>
          <w:left w:val="nil"/>
          <w:bottom w:val="nil"/>
          <w:right w:val="nil"/>
          <w:between w:val="nil"/>
        </w:pBdr>
        <w:tabs>
          <w:tab w:val="left" w:pos="664"/>
        </w:tabs>
        <w:spacing w:before="55"/>
        <w:ind w:left="664"/>
        <w:rPr>
          <w:color w:val="000000"/>
          <w:sz w:val="16"/>
          <w:szCs w:val="16"/>
        </w:rPr>
      </w:pPr>
      <w:r w:rsidRPr="00B51DC1">
        <w:rPr>
          <w:color w:val="000000"/>
          <w:sz w:val="16"/>
          <w:szCs w:val="16"/>
        </w:rPr>
        <w:t>Akademik personelin akademik ve idari performansının değerlendirilmesi, üstün başarının teşvik edilmesi ve ödüllendirilmesi ile ilgili üniversitemizin ödül yönergesi mevcuttur.</w:t>
      </w:r>
    </w:p>
    <w:p w14:paraId="0F2B8E09" w14:textId="77777777" w:rsidR="00B51DC1" w:rsidRPr="00B51DC1" w:rsidRDefault="00B51DC1" w:rsidP="00B51DC1">
      <w:pPr>
        <w:pBdr>
          <w:top w:val="nil"/>
          <w:left w:val="nil"/>
          <w:bottom w:val="nil"/>
          <w:right w:val="nil"/>
          <w:between w:val="nil"/>
        </w:pBdr>
        <w:tabs>
          <w:tab w:val="left" w:pos="664"/>
        </w:tabs>
        <w:spacing w:before="55"/>
        <w:ind w:left="664"/>
        <w:rPr>
          <w:color w:val="000000"/>
          <w:sz w:val="16"/>
          <w:szCs w:val="16"/>
        </w:rPr>
      </w:pPr>
      <w:r w:rsidRPr="00B51DC1">
        <w:rPr>
          <w:color w:val="000000"/>
          <w:sz w:val="16"/>
          <w:szCs w:val="16"/>
        </w:rPr>
        <w:t>Üniversitemize bağlı birimlerde fiilen görev yapan öğretim elemanlarının ulusal ve uluslararası alanlarda yapacakları bilimsel etkinlikleri teşvik etmek ve ödüllendirmek amacıyla hazırlanmış yurtiçi ve yurtdışı bilimsel etkinliklere katılımı destekleme yönergesi bulunmaktadır.</w:t>
      </w:r>
    </w:p>
    <w:p w14:paraId="14F49BDB" w14:textId="4C822CDA" w:rsidR="00B51DC1" w:rsidRPr="00B51DC1" w:rsidRDefault="00B51DC1" w:rsidP="00B51DC1">
      <w:pPr>
        <w:pBdr>
          <w:top w:val="nil"/>
          <w:left w:val="nil"/>
          <w:bottom w:val="nil"/>
          <w:right w:val="nil"/>
          <w:between w:val="nil"/>
        </w:pBdr>
        <w:tabs>
          <w:tab w:val="left" w:pos="664"/>
        </w:tabs>
        <w:spacing w:before="55"/>
        <w:ind w:left="664"/>
        <w:rPr>
          <w:color w:val="000000"/>
          <w:sz w:val="16"/>
          <w:szCs w:val="16"/>
        </w:rPr>
      </w:pPr>
      <w:r w:rsidRPr="00B51DC1">
        <w:rPr>
          <w:b/>
          <w:bCs/>
          <w:color w:val="000000"/>
          <w:sz w:val="16"/>
          <w:szCs w:val="16"/>
        </w:rPr>
        <w:t>Kanıt A.2.3.1.</w:t>
      </w:r>
      <w:r w:rsidRPr="00B51DC1">
        <w:rPr>
          <w:color w:val="000000"/>
          <w:sz w:val="16"/>
          <w:szCs w:val="16"/>
        </w:rPr>
        <w:t xml:space="preserve"> Niğde Ömer Halisdemir Üniversitesi Ödül Yönergesi</w:t>
      </w:r>
      <w:r>
        <w:rPr>
          <w:color w:val="000000"/>
          <w:sz w:val="16"/>
          <w:szCs w:val="16"/>
        </w:rPr>
        <w:t xml:space="preserve"> </w:t>
      </w:r>
      <w:hyperlink r:id="rId23" w:history="1">
        <w:r w:rsidRPr="008338E7">
          <w:rPr>
            <w:rStyle w:val="Hyperlink"/>
            <w:sz w:val="16"/>
            <w:szCs w:val="16"/>
          </w:rPr>
          <w:t>https://static.ohu.edu.tr/uniweb/media/portallar/personel//sayfalar/3800/getbbwcq.pdf</w:t>
        </w:r>
      </w:hyperlink>
      <w:r>
        <w:rPr>
          <w:color w:val="000000"/>
          <w:sz w:val="16"/>
          <w:szCs w:val="16"/>
        </w:rPr>
        <w:t xml:space="preserve"> </w:t>
      </w:r>
    </w:p>
    <w:p w14:paraId="070BD6F6" w14:textId="15471260" w:rsidR="00B51DC1" w:rsidRPr="00B51DC1" w:rsidRDefault="00B51DC1" w:rsidP="00B51DC1">
      <w:pPr>
        <w:pBdr>
          <w:top w:val="nil"/>
          <w:left w:val="nil"/>
          <w:bottom w:val="nil"/>
          <w:right w:val="nil"/>
          <w:between w:val="nil"/>
        </w:pBdr>
        <w:tabs>
          <w:tab w:val="left" w:pos="664"/>
        </w:tabs>
        <w:spacing w:before="55"/>
        <w:ind w:left="664"/>
        <w:rPr>
          <w:color w:val="000000"/>
          <w:sz w:val="16"/>
          <w:szCs w:val="16"/>
        </w:rPr>
      </w:pPr>
      <w:r w:rsidRPr="00B51DC1">
        <w:rPr>
          <w:b/>
          <w:bCs/>
          <w:color w:val="000000"/>
          <w:sz w:val="16"/>
          <w:szCs w:val="16"/>
        </w:rPr>
        <w:t>Kanıt A.2.3.2.</w:t>
      </w:r>
      <w:r w:rsidRPr="00B51DC1">
        <w:rPr>
          <w:color w:val="000000"/>
          <w:sz w:val="16"/>
          <w:szCs w:val="16"/>
        </w:rPr>
        <w:t xml:space="preserve"> </w:t>
      </w:r>
      <w:r>
        <w:rPr>
          <w:color w:val="000000"/>
          <w:sz w:val="16"/>
          <w:szCs w:val="16"/>
        </w:rPr>
        <w:t>Tarım Bilimleri ve Teknolojileri Patent Sertifika</w:t>
      </w:r>
    </w:p>
    <w:p w14:paraId="74B17D2D" w14:textId="77777777" w:rsidR="00B51DC1" w:rsidRDefault="00B51DC1" w:rsidP="00B51DC1">
      <w:pPr>
        <w:pBdr>
          <w:top w:val="nil"/>
          <w:left w:val="nil"/>
          <w:bottom w:val="nil"/>
          <w:right w:val="nil"/>
          <w:between w:val="nil"/>
        </w:pBdr>
        <w:tabs>
          <w:tab w:val="left" w:pos="664"/>
        </w:tabs>
        <w:spacing w:before="55"/>
        <w:ind w:left="664"/>
        <w:rPr>
          <w:color w:val="000000"/>
          <w:sz w:val="16"/>
          <w:szCs w:val="16"/>
        </w:rPr>
      </w:pPr>
      <w:hyperlink r:id="rId24" w:history="1">
        <w:r w:rsidRPr="008338E7">
          <w:rPr>
            <w:rStyle w:val="Hyperlink"/>
            <w:sz w:val="16"/>
            <w:szCs w:val="16"/>
          </w:rPr>
          <w:t>https://www.ohu.edu.tr/tarimbilimlerifakultesi/manset/26043</w:t>
        </w:r>
      </w:hyperlink>
      <w:r>
        <w:rPr>
          <w:color w:val="000000"/>
          <w:sz w:val="16"/>
          <w:szCs w:val="16"/>
        </w:rPr>
        <w:t xml:space="preserve"> </w:t>
      </w:r>
    </w:p>
    <w:p w14:paraId="4619CEAD" w14:textId="79420472" w:rsidR="00B51DC1" w:rsidRPr="00B51DC1" w:rsidRDefault="00B51DC1" w:rsidP="00B51DC1">
      <w:pPr>
        <w:pBdr>
          <w:top w:val="nil"/>
          <w:left w:val="nil"/>
          <w:bottom w:val="nil"/>
          <w:right w:val="nil"/>
          <w:between w:val="nil"/>
        </w:pBdr>
        <w:tabs>
          <w:tab w:val="left" w:pos="664"/>
        </w:tabs>
        <w:spacing w:before="55"/>
        <w:ind w:left="664"/>
        <w:rPr>
          <w:color w:val="000000"/>
          <w:sz w:val="16"/>
          <w:szCs w:val="16"/>
        </w:rPr>
      </w:pPr>
      <w:r w:rsidRPr="00B51DC1">
        <w:rPr>
          <w:b/>
          <w:bCs/>
          <w:color w:val="000000"/>
          <w:sz w:val="16"/>
          <w:szCs w:val="16"/>
        </w:rPr>
        <w:lastRenderedPageBreak/>
        <w:t>Kanıt A.2.3.3.</w:t>
      </w:r>
      <w:r w:rsidRPr="00B51DC1">
        <w:rPr>
          <w:color w:val="000000"/>
          <w:sz w:val="16"/>
          <w:szCs w:val="16"/>
        </w:rPr>
        <w:t xml:space="preserve"> Niğde Ömer Halisdemir Üniversitesi Yurtiçi ve Yurtdışı Bilimsel Etkinliklere Katılımı Destekleme Yönergesi</w:t>
      </w:r>
    </w:p>
    <w:p w14:paraId="452AF247" w14:textId="03D828AB" w:rsidR="00B51DC1" w:rsidRDefault="00B51DC1" w:rsidP="00B51DC1">
      <w:pPr>
        <w:pBdr>
          <w:top w:val="nil"/>
          <w:left w:val="nil"/>
          <w:bottom w:val="nil"/>
          <w:right w:val="nil"/>
          <w:between w:val="nil"/>
        </w:pBdr>
        <w:tabs>
          <w:tab w:val="left" w:pos="664"/>
        </w:tabs>
        <w:spacing w:before="55"/>
        <w:ind w:left="664"/>
        <w:rPr>
          <w:color w:val="000000"/>
          <w:sz w:val="16"/>
          <w:szCs w:val="16"/>
        </w:rPr>
      </w:pPr>
      <w:hyperlink r:id="rId25" w:history="1">
        <w:r w:rsidRPr="008338E7">
          <w:rPr>
            <w:rStyle w:val="Hyperlink"/>
            <w:sz w:val="16"/>
            <w:szCs w:val="16"/>
          </w:rPr>
          <w:t>https://static.ohu.edu.tr/uniweb/media/portallar/personel/sayfalar/3800/k3hinnxe.pdf</w:t>
        </w:r>
      </w:hyperlink>
      <w:r>
        <w:rPr>
          <w:color w:val="000000"/>
          <w:sz w:val="16"/>
          <w:szCs w:val="16"/>
        </w:rPr>
        <w:t xml:space="preserve"> </w:t>
      </w:r>
    </w:p>
    <w:p w14:paraId="5B2C45C5" w14:textId="77777777" w:rsidR="00830283" w:rsidRDefault="00000000" w:rsidP="00B51DC1">
      <w:pPr>
        <w:numPr>
          <w:ilvl w:val="0"/>
          <w:numId w:val="28"/>
        </w:numPr>
        <w:pBdr>
          <w:top w:val="nil"/>
          <w:left w:val="nil"/>
          <w:bottom w:val="nil"/>
          <w:right w:val="nil"/>
          <w:between w:val="nil"/>
        </w:pBdr>
        <w:tabs>
          <w:tab w:val="left" w:pos="664"/>
        </w:tabs>
        <w:spacing w:before="28"/>
        <w:rPr>
          <w:color w:val="000000"/>
          <w:sz w:val="16"/>
          <w:szCs w:val="16"/>
        </w:rPr>
      </w:pPr>
      <w:r>
        <w:rPr>
          <w:color w:val="000000"/>
          <w:sz w:val="16"/>
          <w:szCs w:val="16"/>
        </w:rPr>
        <w:t>Performans göstergeleri ve anahtar performans göstergeleri • Performans yönetimi sürecinin nasıl işlediğini gösteren kanıtlar</w:t>
      </w:r>
    </w:p>
    <w:p w14:paraId="4C7D6E88" w14:textId="77777777" w:rsidR="00830283" w:rsidRDefault="00000000" w:rsidP="00B51DC1">
      <w:pPr>
        <w:numPr>
          <w:ilvl w:val="0"/>
          <w:numId w:val="28"/>
        </w:numPr>
        <w:pBdr>
          <w:top w:val="nil"/>
          <w:left w:val="nil"/>
          <w:bottom w:val="nil"/>
          <w:right w:val="nil"/>
          <w:between w:val="nil"/>
        </w:pBdr>
        <w:tabs>
          <w:tab w:val="left" w:pos="664"/>
        </w:tabs>
        <w:spacing w:before="28"/>
        <w:rPr>
          <w:color w:val="000000"/>
          <w:sz w:val="16"/>
          <w:szCs w:val="16"/>
        </w:rPr>
      </w:pPr>
      <w:r>
        <w:rPr>
          <w:color w:val="000000"/>
          <w:sz w:val="16"/>
          <w:szCs w:val="16"/>
        </w:rPr>
        <w:t>Performans programı raporu</w:t>
      </w:r>
    </w:p>
    <w:p w14:paraId="03063AB1" w14:textId="77777777" w:rsidR="00830283" w:rsidRDefault="00000000" w:rsidP="00B51DC1">
      <w:pPr>
        <w:numPr>
          <w:ilvl w:val="0"/>
          <w:numId w:val="28"/>
        </w:numPr>
        <w:pBdr>
          <w:top w:val="nil"/>
          <w:left w:val="nil"/>
          <w:bottom w:val="nil"/>
          <w:right w:val="nil"/>
          <w:between w:val="nil"/>
        </w:pBdr>
        <w:tabs>
          <w:tab w:val="left" w:pos="664"/>
        </w:tabs>
        <w:spacing w:before="28"/>
        <w:rPr>
          <w:color w:val="000000"/>
          <w:sz w:val="16"/>
          <w:szCs w:val="16"/>
        </w:rPr>
      </w:pPr>
      <w:r>
        <w:rPr>
          <w:color w:val="000000"/>
          <w:sz w:val="16"/>
          <w:szCs w:val="16"/>
        </w:rPr>
        <w:t>Performans yönetimi mekanizmalarının izlendiğine ve iyileştirildiğine dair kanıtlar</w:t>
      </w:r>
    </w:p>
    <w:p w14:paraId="21063F44" w14:textId="77777777" w:rsidR="00830283" w:rsidRDefault="00000000" w:rsidP="00B51DC1">
      <w:pPr>
        <w:numPr>
          <w:ilvl w:val="0"/>
          <w:numId w:val="28"/>
        </w:numPr>
        <w:pBdr>
          <w:top w:val="nil"/>
          <w:left w:val="nil"/>
          <w:bottom w:val="nil"/>
          <w:right w:val="nil"/>
          <w:between w:val="nil"/>
        </w:pBdr>
        <w:tabs>
          <w:tab w:val="left" w:pos="664"/>
        </w:tabs>
        <w:spacing w:before="28"/>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07B5D891" w14:textId="77777777" w:rsidR="00830283" w:rsidRDefault="00000000">
      <w:pPr>
        <w:pStyle w:val="Heading3"/>
        <w:numPr>
          <w:ilvl w:val="1"/>
          <w:numId w:val="18"/>
        </w:numPr>
        <w:tabs>
          <w:tab w:val="left" w:pos="711"/>
        </w:tabs>
        <w:spacing w:before="28"/>
        <w:ind w:hanging="473"/>
      </w:pPr>
      <w:r>
        <w:t>Yönetim Sistemleri</w:t>
      </w:r>
    </w:p>
    <w:p w14:paraId="6641FA61" w14:textId="77777777" w:rsidR="00830283" w:rsidRDefault="00000000">
      <w:pPr>
        <w:pBdr>
          <w:top w:val="nil"/>
          <w:left w:val="nil"/>
          <w:bottom w:val="nil"/>
          <w:right w:val="nil"/>
          <w:between w:val="nil"/>
        </w:pBdr>
        <w:spacing w:before="56" w:line="360" w:lineRule="auto"/>
        <w:ind w:left="748" w:hanging="2"/>
        <w:rPr>
          <w:color w:val="000000"/>
          <w:sz w:val="16"/>
          <w:szCs w:val="16"/>
        </w:rPr>
      </w:pPr>
      <w:r>
        <w:rPr>
          <w:color w:val="000000"/>
          <w:sz w:val="16"/>
          <w:szCs w:val="16"/>
        </w:rPr>
        <w:t>Kurum, stratejik hedeflerine ulaşmayı nitelik ve nicelik olarak güvence altına almak amacıyla mali, beşerî ve bilgi kaynakları ile süreçlerini yönetmek üzere bir sisteme sahip olmalıdır.</w:t>
      </w:r>
    </w:p>
    <w:p w14:paraId="0C2F54ED" w14:textId="77777777" w:rsidR="00830283" w:rsidRDefault="00000000">
      <w:pPr>
        <w:pStyle w:val="Heading4"/>
        <w:numPr>
          <w:ilvl w:val="2"/>
          <w:numId w:val="18"/>
        </w:numPr>
        <w:tabs>
          <w:tab w:val="left" w:pos="1162"/>
        </w:tabs>
        <w:spacing w:before="0"/>
        <w:ind w:left="1162" w:hanging="640"/>
      </w:pPr>
      <w:r>
        <w:t>Bilgi yönetim sistemi</w:t>
      </w:r>
    </w:p>
    <w:p w14:paraId="0ED9BAFA" w14:textId="77777777" w:rsidR="00830283" w:rsidRDefault="00000000">
      <w:pPr>
        <w:numPr>
          <w:ilvl w:val="0"/>
          <w:numId w:val="10"/>
        </w:numPr>
        <w:pBdr>
          <w:top w:val="nil"/>
          <w:left w:val="nil"/>
          <w:bottom w:val="nil"/>
          <w:right w:val="nil"/>
          <w:between w:val="nil"/>
        </w:pBdr>
        <w:tabs>
          <w:tab w:val="left" w:pos="664"/>
        </w:tabs>
        <w:spacing w:before="55"/>
        <w:rPr>
          <w:color w:val="000000"/>
          <w:sz w:val="16"/>
          <w:szCs w:val="16"/>
        </w:rPr>
      </w:pPr>
      <w:r>
        <w:rPr>
          <w:color w:val="000000"/>
          <w:sz w:val="16"/>
          <w:szCs w:val="16"/>
        </w:rPr>
        <w:t>Bilgi Yönetim Sistemi ve bu sistemin fonksiyonlarına ilişkin kanıtlar</w:t>
      </w:r>
    </w:p>
    <w:p w14:paraId="2B9EE435" w14:textId="75F3AD92" w:rsidR="003B7A36" w:rsidRPr="003B7A36" w:rsidRDefault="003B7A36" w:rsidP="003B7A36">
      <w:pPr>
        <w:pBdr>
          <w:top w:val="nil"/>
          <w:left w:val="nil"/>
          <w:bottom w:val="nil"/>
          <w:right w:val="nil"/>
          <w:between w:val="nil"/>
        </w:pBdr>
        <w:tabs>
          <w:tab w:val="left" w:pos="664"/>
        </w:tabs>
        <w:spacing w:before="55"/>
        <w:ind w:left="664"/>
        <w:rPr>
          <w:color w:val="000000"/>
          <w:sz w:val="16"/>
          <w:szCs w:val="16"/>
        </w:rPr>
      </w:pPr>
      <w:r w:rsidRPr="003B7A36">
        <w:rPr>
          <w:color w:val="000000"/>
          <w:sz w:val="16"/>
          <w:szCs w:val="16"/>
        </w:rPr>
        <w:t>Üniversitemiz web sayfasında bilgi güvenliği yönetim sistemi politikası yer almaktadır.</w:t>
      </w:r>
    </w:p>
    <w:p w14:paraId="1AD6CAC5" w14:textId="7E432908" w:rsidR="003B7A36" w:rsidRDefault="003B7A36" w:rsidP="003B7A36">
      <w:pPr>
        <w:pBdr>
          <w:top w:val="nil"/>
          <w:left w:val="nil"/>
          <w:bottom w:val="nil"/>
          <w:right w:val="nil"/>
          <w:between w:val="nil"/>
        </w:pBdr>
        <w:tabs>
          <w:tab w:val="left" w:pos="664"/>
        </w:tabs>
        <w:spacing w:before="55"/>
        <w:ind w:left="664"/>
        <w:rPr>
          <w:color w:val="000000"/>
          <w:sz w:val="16"/>
          <w:szCs w:val="16"/>
        </w:rPr>
      </w:pPr>
      <w:r w:rsidRPr="003B7A36">
        <w:rPr>
          <w:b/>
          <w:bCs/>
          <w:color w:val="000000"/>
          <w:sz w:val="16"/>
          <w:szCs w:val="16"/>
        </w:rPr>
        <w:t>Kanıt A.3.1.1.</w:t>
      </w:r>
      <w:r w:rsidRPr="003B7A36">
        <w:rPr>
          <w:color w:val="000000"/>
          <w:sz w:val="16"/>
          <w:szCs w:val="16"/>
        </w:rPr>
        <w:t xml:space="preserve"> </w:t>
      </w:r>
      <w:hyperlink r:id="rId26" w:history="1">
        <w:r w:rsidRPr="008338E7">
          <w:rPr>
            <w:rStyle w:val="Hyperlink"/>
            <w:sz w:val="16"/>
            <w:szCs w:val="16"/>
          </w:rPr>
          <w:t>https://kurumsal.ohu.edu.tr/kurumsalmvc/dys/public</w:t>
        </w:r>
      </w:hyperlink>
      <w:r>
        <w:rPr>
          <w:color w:val="000000"/>
          <w:sz w:val="16"/>
          <w:szCs w:val="16"/>
        </w:rPr>
        <w:t xml:space="preserve"> </w:t>
      </w:r>
    </w:p>
    <w:p w14:paraId="51E6C91C" w14:textId="77777777" w:rsidR="00830283" w:rsidRDefault="00000000">
      <w:pPr>
        <w:numPr>
          <w:ilvl w:val="0"/>
          <w:numId w:val="10"/>
        </w:numPr>
        <w:pBdr>
          <w:top w:val="nil"/>
          <w:left w:val="nil"/>
          <w:bottom w:val="nil"/>
          <w:right w:val="nil"/>
          <w:between w:val="nil"/>
        </w:pBdr>
        <w:tabs>
          <w:tab w:val="left" w:pos="664"/>
        </w:tabs>
        <w:spacing w:before="28"/>
        <w:rPr>
          <w:color w:val="000000"/>
          <w:sz w:val="16"/>
          <w:szCs w:val="16"/>
        </w:rPr>
      </w:pPr>
      <w:r>
        <w:rPr>
          <w:color w:val="000000"/>
          <w:sz w:val="16"/>
          <w:szCs w:val="16"/>
        </w:rPr>
        <w:t>Kişisel Verilerin İşlenmesine yönelik süreçler ve uygulamalar</w:t>
      </w:r>
    </w:p>
    <w:p w14:paraId="6203C963" w14:textId="77777777" w:rsidR="003B7A36" w:rsidRPr="003B7A36" w:rsidRDefault="003B7A36" w:rsidP="003B7A36">
      <w:pPr>
        <w:pBdr>
          <w:top w:val="nil"/>
          <w:left w:val="nil"/>
          <w:bottom w:val="nil"/>
          <w:right w:val="nil"/>
          <w:between w:val="nil"/>
        </w:pBdr>
        <w:tabs>
          <w:tab w:val="left" w:pos="664"/>
        </w:tabs>
        <w:spacing w:before="28"/>
        <w:ind w:left="664"/>
        <w:rPr>
          <w:color w:val="000000"/>
          <w:sz w:val="16"/>
          <w:szCs w:val="16"/>
        </w:rPr>
      </w:pPr>
      <w:r w:rsidRPr="003B7A36">
        <w:rPr>
          <w:color w:val="000000"/>
          <w:sz w:val="16"/>
          <w:szCs w:val="16"/>
        </w:rPr>
        <w:t>Üniversitemiz web sayfasında bilgi ve iletişim güvenliği politikaları yer almaktadır.</w:t>
      </w:r>
    </w:p>
    <w:p w14:paraId="528A0198" w14:textId="484557AB" w:rsidR="003B7A36" w:rsidRDefault="003B7A36" w:rsidP="003B7A36">
      <w:pPr>
        <w:pBdr>
          <w:top w:val="nil"/>
          <w:left w:val="nil"/>
          <w:bottom w:val="nil"/>
          <w:right w:val="nil"/>
          <w:between w:val="nil"/>
        </w:pBdr>
        <w:tabs>
          <w:tab w:val="left" w:pos="664"/>
        </w:tabs>
        <w:spacing w:before="28"/>
        <w:ind w:left="664"/>
        <w:rPr>
          <w:color w:val="000000"/>
          <w:sz w:val="16"/>
          <w:szCs w:val="16"/>
        </w:rPr>
      </w:pPr>
      <w:r w:rsidRPr="003B7A36">
        <w:rPr>
          <w:b/>
          <w:bCs/>
          <w:color w:val="000000"/>
          <w:sz w:val="16"/>
          <w:szCs w:val="16"/>
        </w:rPr>
        <w:t>Kanıt A.3.1.2.</w:t>
      </w:r>
      <w:r w:rsidRPr="003B7A36">
        <w:rPr>
          <w:color w:val="000000"/>
          <w:sz w:val="16"/>
          <w:szCs w:val="16"/>
        </w:rPr>
        <w:t xml:space="preserve"> </w:t>
      </w:r>
      <w:hyperlink r:id="rId27" w:history="1">
        <w:r w:rsidRPr="008338E7">
          <w:rPr>
            <w:rStyle w:val="Hyperlink"/>
            <w:sz w:val="16"/>
            <w:szCs w:val="16"/>
          </w:rPr>
          <w:t>https://cbddo.gov.tr/SharedFolderServer/Genel/File/bg_rehber.pdf</w:t>
        </w:r>
      </w:hyperlink>
      <w:r>
        <w:rPr>
          <w:color w:val="000000"/>
          <w:sz w:val="16"/>
          <w:szCs w:val="16"/>
        </w:rPr>
        <w:t xml:space="preserve"> </w:t>
      </w:r>
    </w:p>
    <w:p w14:paraId="4CB26882" w14:textId="77777777" w:rsidR="003B7A36" w:rsidRDefault="00000000" w:rsidP="003B7A36">
      <w:pPr>
        <w:numPr>
          <w:ilvl w:val="0"/>
          <w:numId w:val="10"/>
        </w:numPr>
        <w:pBdr>
          <w:top w:val="nil"/>
          <w:left w:val="nil"/>
          <w:bottom w:val="nil"/>
          <w:right w:val="nil"/>
          <w:between w:val="nil"/>
        </w:pBdr>
        <w:tabs>
          <w:tab w:val="left" w:pos="664"/>
        </w:tabs>
        <w:spacing w:before="28"/>
        <w:rPr>
          <w:color w:val="000000"/>
          <w:sz w:val="16"/>
          <w:szCs w:val="16"/>
        </w:rPr>
      </w:pPr>
      <w:r w:rsidRPr="003B7A36">
        <w:rPr>
          <w:color w:val="000000"/>
          <w:sz w:val="16"/>
          <w:szCs w:val="16"/>
        </w:rPr>
        <w:t>Bilgi Yönetim Sistemi’nin izlenmesi ve iyileştirilmesine ilişkin kanıtlar</w:t>
      </w:r>
    </w:p>
    <w:p w14:paraId="2967DBC2" w14:textId="732E279B" w:rsidR="00830283" w:rsidRDefault="00000000" w:rsidP="003B7A36">
      <w:pPr>
        <w:numPr>
          <w:ilvl w:val="0"/>
          <w:numId w:val="10"/>
        </w:numPr>
        <w:pBdr>
          <w:top w:val="nil"/>
          <w:left w:val="nil"/>
          <w:bottom w:val="nil"/>
          <w:right w:val="nil"/>
          <w:between w:val="nil"/>
        </w:pBdr>
        <w:tabs>
          <w:tab w:val="left" w:pos="664"/>
        </w:tabs>
        <w:spacing w:before="28"/>
        <w:rPr>
          <w:color w:val="000000"/>
          <w:sz w:val="16"/>
          <w:szCs w:val="16"/>
        </w:rPr>
      </w:pPr>
      <w:r w:rsidRPr="003B7A36">
        <w:rPr>
          <w:color w:val="000000"/>
          <w:sz w:val="16"/>
          <w:szCs w:val="16"/>
        </w:rPr>
        <w:t>Bilgi güvenliğini ve güvenirliğini sağlamaya yönelik süreçler ve uygulamalar</w:t>
      </w:r>
    </w:p>
    <w:p w14:paraId="79A24171" w14:textId="77777777" w:rsidR="003B7A36" w:rsidRPr="003B7A36" w:rsidRDefault="003B7A36" w:rsidP="003B7A36">
      <w:pPr>
        <w:pBdr>
          <w:top w:val="nil"/>
          <w:left w:val="nil"/>
          <w:bottom w:val="nil"/>
          <w:right w:val="nil"/>
          <w:between w:val="nil"/>
        </w:pBdr>
        <w:tabs>
          <w:tab w:val="left" w:pos="664"/>
        </w:tabs>
        <w:spacing w:before="28"/>
        <w:ind w:left="664"/>
        <w:rPr>
          <w:color w:val="000000"/>
          <w:sz w:val="16"/>
          <w:szCs w:val="16"/>
        </w:rPr>
      </w:pPr>
      <w:r w:rsidRPr="003B7A36">
        <w:rPr>
          <w:color w:val="000000"/>
          <w:sz w:val="16"/>
          <w:szCs w:val="16"/>
        </w:rPr>
        <w:t>Üniversitemiz web sayfasında bilgi güvenliği politikası yer almaktadır.</w:t>
      </w:r>
    </w:p>
    <w:p w14:paraId="4998633A" w14:textId="0D4992A6" w:rsidR="003B7A36" w:rsidRPr="003B7A36" w:rsidRDefault="003B7A36" w:rsidP="003B7A36">
      <w:pPr>
        <w:pBdr>
          <w:top w:val="nil"/>
          <w:left w:val="nil"/>
          <w:bottom w:val="nil"/>
          <w:right w:val="nil"/>
          <w:between w:val="nil"/>
        </w:pBdr>
        <w:tabs>
          <w:tab w:val="left" w:pos="664"/>
        </w:tabs>
        <w:spacing w:before="28"/>
        <w:ind w:left="664"/>
        <w:rPr>
          <w:color w:val="000000"/>
          <w:sz w:val="16"/>
          <w:szCs w:val="16"/>
        </w:rPr>
      </w:pPr>
      <w:r w:rsidRPr="003B7A36">
        <w:rPr>
          <w:b/>
          <w:bCs/>
          <w:color w:val="000000"/>
          <w:sz w:val="16"/>
          <w:szCs w:val="16"/>
        </w:rPr>
        <w:t>Kanıt A.3.1.3.</w:t>
      </w:r>
      <w:r>
        <w:rPr>
          <w:color w:val="000000"/>
          <w:sz w:val="16"/>
          <w:szCs w:val="16"/>
        </w:rPr>
        <w:t xml:space="preserve"> </w:t>
      </w:r>
      <w:hyperlink r:id="rId28" w:history="1">
        <w:r w:rsidRPr="008338E7">
          <w:rPr>
            <w:rStyle w:val="Hyperlink"/>
            <w:sz w:val="16"/>
            <w:szCs w:val="16"/>
          </w:rPr>
          <w:t>https://kurumsal.ohu.edu.tr/kurumsalmvc/dys/public</w:t>
        </w:r>
      </w:hyperlink>
      <w:r>
        <w:rPr>
          <w:color w:val="000000"/>
          <w:sz w:val="16"/>
          <w:szCs w:val="16"/>
        </w:rPr>
        <w:t xml:space="preserve"> </w:t>
      </w:r>
    </w:p>
    <w:p w14:paraId="106678D9" w14:textId="77777777" w:rsidR="00830283" w:rsidRDefault="00000000">
      <w:pPr>
        <w:numPr>
          <w:ilvl w:val="0"/>
          <w:numId w:val="10"/>
        </w:numPr>
        <w:pBdr>
          <w:top w:val="nil"/>
          <w:left w:val="nil"/>
          <w:bottom w:val="nil"/>
          <w:right w:val="nil"/>
          <w:between w:val="nil"/>
        </w:pBdr>
        <w:tabs>
          <w:tab w:val="left" w:pos="664"/>
        </w:tabs>
        <w:spacing w:before="28"/>
        <w:rPr>
          <w:color w:val="000000"/>
          <w:sz w:val="16"/>
          <w:szCs w:val="16"/>
        </w:rPr>
      </w:pPr>
      <w:r>
        <w:rPr>
          <w:color w:val="000000"/>
          <w:sz w:val="16"/>
          <w:szCs w:val="16"/>
        </w:rPr>
        <w:t>Siber tehditlere yönelik risk, sızma testleri ve bağlı iyileştirmeler</w:t>
      </w:r>
    </w:p>
    <w:p w14:paraId="3ADCBAB8" w14:textId="77777777" w:rsidR="003B7A36" w:rsidRPr="003B7A36" w:rsidRDefault="003B7A36" w:rsidP="003B7A36">
      <w:pPr>
        <w:pBdr>
          <w:top w:val="nil"/>
          <w:left w:val="nil"/>
          <w:bottom w:val="nil"/>
          <w:right w:val="nil"/>
          <w:between w:val="nil"/>
        </w:pBdr>
        <w:tabs>
          <w:tab w:val="left" w:pos="664"/>
        </w:tabs>
        <w:spacing w:before="28"/>
        <w:ind w:left="664"/>
        <w:rPr>
          <w:color w:val="000000"/>
          <w:sz w:val="16"/>
          <w:szCs w:val="16"/>
        </w:rPr>
      </w:pPr>
      <w:r w:rsidRPr="003B7A36">
        <w:rPr>
          <w:color w:val="000000"/>
          <w:sz w:val="16"/>
          <w:szCs w:val="16"/>
        </w:rPr>
        <w:t>Üniversitemiz personel e-posta sisteminde kullanıcıların oturum açma sürecinde, güvenlik seviyesini artırmak amacıyla iki faktörlü kimlik doğrulama (2FA) sistemi devreye alınmıştır.</w:t>
      </w:r>
    </w:p>
    <w:p w14:paraId="60BDDBFB" w14:textId="7D0F7B73" w:rsidR="003B7A36" w:rsidRDefault="003B7A36" w:rsidP="003B7A36">
      <w:pPr>
        <w:pBdr>
          <w:top w:val="nil"/>
          <w:left w:val="nil"/>
          <w:bottom w:val="nil"/>
          <w:right w:val="nil"/>
          <w:between w:val="nil"/>
        </w:pBdr>
        <w:tabs>
          <w:tab w:val="left" w:pos="664"/>
        </w:tabs>
        <w:spacing w:before="28"/>
        <w:ind w:left="664"/>
        <w:rPr>
          <w:color w:val="000000"/>
          <w:sz w:val="16"/>
          <w:szCs w:val="16"/>
        </w:rPr>
      </w:pPr>
      <w:r w:rsidRPr="003B7A36">
        <w:rPr>
          <w:b/>
          <w:bCs/>
          <w:color w:val="000000"/>
          <w:sz w:val="16"/>
          <w:szCs w:val="16"/>
        </w:rPr>
        <w:t>Kanıt A.3.1.4.</w:t>
      </w:r>
      <w:r w:rsidRPr="003B7A36">
        <w:rPr>
          <w:color w:val="000000"/>
          <w:sz w:val="16"/>
          <w:szCs w:val="16"/>
        </w:rPr>
        <w:t xml:space="preserve"> İki Faktörlü Kimlik Doğrulama</w:t>
      </w:r>
      <w:r>
        <w:rPr>
          <w:color w:val="000000"/>
          <w:sz w:val="16"/>
          <w:szCs w:val="16"/>
        </w:rPr>
        <w:t xml:space="preserve"> </w:t>
      </w:r>
    </w:p>
    <w:p w14:paraId="4636C85E" w14:textId="77777777" w:rsidR="00830283" w:rsidRDefault="00000000">
      <w:pPr>
        <w:numPr>
          <w:ilvl w:val="0"/>
          <w:numId w:val="10"/>
        </w:numPr>
        <w:pBdr>
          <w:top w:val="nil"/>
          <w:left w:val="nil"/>
          <w:bottom w:val="nil"/>
          <w:right w:val="nil"/>
          <w:between w:val="nil"/>
        </w:pBdr>
        <w:tabs>
          <w:tab w:val="left" w:pos="664"/>
        </w:tabs>
        <w:spacing w:before="29" w:line="268" w:lineRule="auto"/>
        <w:ind w:right="772"/>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56D3D92F" w14:textId="77777777" w:rsidR="00794C6C" w:rsidRDefault="00794C6C" w:rsidP="00794C6C">
      <w:pPr>
        <w:pBdr>
          <w:top w:val="nil"/>
          <w:left w:val="nil"/>
          <w:bottom w:val="nil"/>
          <w:right w:val="nil"/>
          <w:between w:val="nil"/>
        </w:pBdr>
        <w:tabs>
          <w:tab w:val="left" w:pos="664"/>
        </w:tabs>
        <w:spacing w:before="29" w:line="268" w:lineRule="auto"/>
        <w:ind w:left="664" w:right="772"/>
        <w:rPr>
          <w:color w:val="000000"/>
          <w:sz w:val="16"/>
          <w:szCs w:val="16"/>
        </w:rPr>
      </w:pPr>
    </w:p>
    <w:p w14:paraId="3EB18614" w14:textId="77777777" w:rsidR="00830283" w:rsidRDefault="00000000">
      <w:pPr>
        <w:pStyle w:val="Heading4"/>
        <w:numPr>
          <w:ilvl w:val="2"/>
          <w:numId w:val="18"/>
        </w:numPr>
        <w:tabs>
          <w:tab w:val="left" w:pos="1162"/>
        </w:tabs>
        <w:spacing w:before="15"/>
        <w:ind w:left="1162" w:hanging="640"/>
      </w:pPr>
      <w:r>
        <w:t>İnsan kaynakları yönetimi</w:t>
      </w:r>
    </w:p>
    <w:p w14:paraId="3B71957E" w14:textId="77777777" w:rsidR="00830283" w:rsidRDefault="00000000">
      <w:pPr>
        <w:numPr>
          <w:ilvl w:val="0"/>
          <w:numId w:val="9"/>
        </w:numPr>
        <w:pBdr>
          <w:top w:val="nil"/>
          <w:left w:val="nil"/>
          <w:bottom w:val="nil"/>
          <w:right w:val="nil"/>
          <w:between w:val="nil"/>
        </w:pBdr>
        <w:tabs>
          <w:tab w:val="left" w:pos="664"/>
        </w:tabs>
        <w:spacing w:before="55"/>
        <w:rPr>
          <w:color w:val="000000"/>
          <w:sz w:val="16"/>
          <w:szCs w:val="16"/>
        </w:rPr>
      </w:pPr>
      <w:r>
        <w:rPr>
          <w:color w:val="000000"/>
          <w:sz w:val="16"/>
          <w:szCs w:val="16"/>
        </w:rPr>
        <w:t>İnsan kaynakları politikası ve hedefleri ve bunlara ilişkin uygulamalar (Yetkinlik, işe alınma, hizmet içi eğitim, teşvik ve ödüllendirme vb.)</w:t>
      </w:r>
    </w:p>
    <w:p w14:paraId="55F36E05" w14:textId="77777777" w:rsidR="00794C6C" w:rsidRPr="00794C6C" w:rsidRDefault="00794C6C" w:rsidP="00794C6C">
      <w:pPr>
        <w:pBdr>
          <w:top w:val="nil"/>
          <w:left w:val="nil"/>
          <w:bottom w:val="nil"/>
          <w:right w:val="nil"/>
          <w:between w:val="nil"/>
        </w:pBdr>
        <w:tabs>
          <w:tab w:val="left" w:pos="664"/>
        </w:tabs>
        <w:spacing w:before="55"/>
        <w:ind w:left="664"/>
        <w:rPr>
          <w:color w:val="000000"/>
          <w:sz w:val="16"/>
          <w:szCs w:val="16"/>
        </w:rPr>
      </w:pPr>
      <w:r w:rsidRPr="00794C6C">
        <w:rPr>
          <w:color w:val="000000"/>
          <w:sz w:val="16"/>
          <w:szCs w:val="16"/>
        </w:rPr>
        <w:t>Akademik personelin akademik ve idari performansının değerlendirilmesi, üstün başarının teşvik edilmesi ve ödüllendirilmesi ile ilgili üniversitemizin ödül yönergesi mevcuttur.</w:t>
      </w:r>
    </w:p>
    <w:p w14:paraId="76D0ABD3" w14:textId="77777777" w:rsidR="00794C6C" w:rsidRPr="00794C6C" w:rsidRDefault="00794C6C" w:rsidP="00794C6C">
      <w:pPr>
        <w:pBdr>
          <w:top w:val="nil"/>
          <w:left w:val="nil"/>
          <w:bottom w:val="nil"/>
          <w:right w:val="nil"/>
          <w:between w:val="nil"/>
        </w:pBdr>
        <w:tabs>
          <w:tab w:val="left" w:pos="664"/>
        </w:tabs>
        <w:spacing w:before="55"/>
        <w:ind w:left="664"/>
        <w:rPr>
          <w:color w:val="000000"/>
          <w:sz w:val="16"/>
          <w:szCs w:val="16"/>
        </w:rPr>
      </w:pPr>
      <w:r w:rsidRPr="00794C6C">
        <w:rPr>
          <w:color w:val="000000"/>
          <w:sz w:val="16"/>
          <w:szCs w:val="16"/>
        </w:rPr>
        <w:t>Üniversitemize bağlı birimlerde fiilen görev yapan öğretim elemanlarının ulusal ve uluslararası alanlarda yapacakları bilimsel etkinlikleri teşvik etmek ve ödüllendirmek amacıyla hazırlanmış yurtiçi ve yurtdışı bilimsel etkinliklere katılımı destekleme yönergesi bulunmaktadır.</w:t>
      </w:r>
    </w:p>
    <w:p w14:paraId="3E5CC114" w14:textId="0AA82E99" w:rsidR="00794C6C" w:rsidRPr="00794C6C" w:rsidRDefault="00794C6C" w:rsidP="00794C6C">
      <w:pPr>
        <w:pBdr>
          <w:top w:val="nil"/>
          <w:left w:val="nil"/>
          <w:bottom w:val="nil"/>
          <w:right w:val="nil"/>
          <w:between w:val="nil"/>
        </w:pBdr>
        <w:tabs>
          <w:tab w:val="left" w:pos="664"/>
        </w:tabs>
        <w:spacing w:before="55"/>
        <w:ind w:left="664"/>
        <w:rPr>
          <w:color w:val="000000"/>
          <w:sz w:val="16"/>
          <w:szCs w:val="16"/>
        </w:rPr>
      </w:pPr>
      <w:r w:rsidRPr="00794C6C">
        <w:rPr>
          <w:b/>
          <w:bCs/>
          <w:color w:val="000000"/>
          <w:sz w:val="16"/>
          <w:szCs w:val="16"/>
        </w:rPr>
        <w:t xml:space="preserve">Kanıt A.3.2.1. </w:t>
      </w:r>
      <w:r w:rsidRPr="00794C6C">
        <w:rPr>
          <w:color w:val="000000"/>
          <w:sz w:val="16"/>
          <w:szCs w:val="16"/>
        </w:rPr>
        <w:t xml:space="preserve">Niğde Ömer Halisdemir Üniversitesi Ödül Yönergesi </w:t>
      </w:r>
      <w:hyperlink r:id="rId29" w:history="1">
        <w:r w:rsidRPr="008338E7">
          <w:rPr>
            <w:rStyle w:val="Hyperlink"/>
            <w:sz w:val="16"/>
            <w:szCs w:val="16"/>
          </w:rPr>
          <w:t>https://static.ohu.edu.tr/uniweb/media/portallar/personel//sayfalar/3800/getbbwcq.pdf</w:t>
        </w:r>
      </w:hyperlink>
      <w:r>
        <w:rPr>
          <w:color w:val="000000"/>
          <w:sz w:val="16"/>
          <w:szCs w:val="16"/>
        </w:rPr>
        <w:t xml:space="preserve"> </w:t>
      </w:r>
    </w:p>
    <w:p w14:paraId="0767E6D3" w14:textId="1B502778" w:rsidR="00794C6C" w:rsidRPr="00794C6C" w:rsidRDefault="00794C6C" w:rsidP="00794C6C">
      <w:pPr>
        <w:pBdr>
          <w:top w:val="nil"/>
          <w:left w:val="nil"/>
          <w:bottom w:val="nil"/>
          <w:right w:val="nil"/>
          <w:between w:val="nil"/>
        </w:pBdr>
        <w:tabs>
          <w:tab w:val="left" w:pos="664"/>
        </w:tabs>
        <w:spacing w:before="55"/>
        <w:ind w:left="664"/>
        <w:rPr>
          <w:color w:val="000000"/>
          <w:sz w:val="16"/>
          <w:szCs w:val="16"/>
        </w:rPr>
      </w:pPr>
      <w:r w:rsidRPr="00794C6C">
        <w:rPr>
          <w:b/>
          <w:bCs/>
          <w:color w:val="000000"/>
          <w:sz w:val="16"/>
          <w:szCs w:val="16"/>
        </w:rPr>
        <w:t>Kanıt A.3.2.2.</w:t>
      </w:r>
      <w:r w:rsidRPr="00794C6C">
        <w:rPr>
          <w:color w:val="000000"/>
          <w:sz w:val="16"/>
          <w:szCs w:val="16"/>
        </w:rPr>
        <w:t xml:space="preserve"> Niğde Ömer Halisdemir Üniversitesi Yurtiçi ve Yurtdışı Bilimsel Etkinliklere Katılımı Destekleme Yönergesi</w:t>
      </w:r>
    </w:p>
    <w:p w14:paraId="10DCCE8E" w14:textId="63353110" w:rsidR="00794C6C" w:rsidRDefault="00794C6C" w:rsidP="00794C6C">
      <w:pPr>
        <w:pBdr>
          <w:top w:val="nil"/>
          <w:left w:val="nil"/>
          <w:bottom w:val="nil"/>
          <w:right w:val="nil"/>
          <w:between w:val="nil"/>
        </w:pBdr>
        <w:tabs>
          <w:tab w:val="left" w:pos="664"/>
        </w:tabs>
        <w:spacing w:before="55"/>
        <w:ind w:left="664"/>
        <w:rPr>
          <w:color w:val="000000"/>
          <w:sz w:val="16"/>
          <w:szCs w:val="16"/>
        </w:rPr>
      </w:pPr>
      <w:hyperlink r:id="rId30" w:history="1">
        <w:r w:rsidRPr="008338E7">
          <w:rPr>
            <w:rStyle w:val="Hyperlink"/>
            <w:sz w:val="16"/>
            <w:szCs w:val="16"/>
          </w:rPr>
          <w:t>https://static.ohu.edu.tr/uniweb/media/portallar/personel/sayfalar/3800/k3hinnxe.pdf</w:t>
        </w:r>
      </w:hyperlink>
      <w:r>
        <w:rPr>
          <w:color w:val="000000"/>
          <w:sz w:val="16"/>
          <w:szCs w:val="16"/>
        </w:rPr>
        <w:t xml:space="preserve"> </w:t>
      </w:r>
    </w:p>
    <w:p w14:paraId="0F80CFA7" w14:textId="77777777" w:rsidR="00830283" w:rsidRDefault="00000000">
      <w:pPr>
        <w:numPr>
          <w:ilvl w:val="0"/>
          <w:numId w:val="9"/>
        </w:numPr>
        <w:pBdr>
          <w:top w:val="nil"/>
          <w:left w:val="nil"/>
          <w:bottom w:val="nil"/>
          <w:right w:val="nil"/>
          <w:between w:val="nil"/>
        </w:pBdr>
        <w:tabs>
          <w:tab w:val="left" w:pos="664"/>
        </w:tabs>
        <w:spacing w:before="28"/>
        <w:rPr>
          <w:color w:val="000000"/>
          <w:sz w:val="16"/>
          <w:szCs w:val="16"/>
        </w:rPr>
      </w:pPr>
      <w:r>
        <w:rPr>
          <w:color w:val="000000"/>
          <w:sz w:val="16"/>
          <w:szCs w:val="16"/>
        </w:rPr>
        <w:t>Çalışan (akademik ve idari) memnuniyeti anketleri, uygulama sistematiği ve anket sonuçları</w:t>
      </w:r>
    </w:p>
    <w:p w14:paraId="10125AB9" w14:textId="77777777" w:rsidR="00872497" w:rsidRPr="00872497" w:rsidRDefault="00872497" w:rsidP="00872497">
      <w:pPr>
        <w:pBdr>
          <w:top w:val="nil"/>
          <w:left w:val="nil"/>
          <w:bottom w:val="nil"/>
          <w:right w:val="nil"/>
          <w:between w:val="nil"/>
        </w:pBdr>
        <w:tabs>
          <w:tab w:val="left" w:pos="664"/>
        </w:tabs>
        <w:spacing w:before="28"/>
        <w:ind w:left="664"/>
        <w:rPr>
          <w:color w:val="000000"/>
          <w:sz w:val="16"/>
          <w:szCs w:val="16"/>
        </w:rPr>
      </w:pPr>
      <w:r w:rsidRPr="00872497">
        <w:rPr>
          <w:color w:val="000000"/>
          <w:sz w:val="16"/>
          <w:szCs w:val="16"/>
        </w:rPr>
        <w:t>Akademik personel otomasyon sisteminde kurum yöneticilerinin de değerlendirildiği anketler yapılmaktadır.</w:t>
      </w:r>
    </w:p>
    <w:p w14:paraId="1775803D" w14:textId="2BD1DFD6" w:rsidR="00872497" w:rsidRDefault="00872497" w:rsidP="00872497">
      <w:pPr>
        <w:pBdr>
          <w:top w:val="nil"/>
          <w:left w:val="nil"/>
          <w:bottom w:val="nil"/>
          <w:right w:val="nil"/>
          <w:between w:val="nil"/>
        </w:pBdr>
        <w:tabs>
          <w:tab w:val="left" w:pos="664"/>
        </w:tabs>
        <w:spacing w:before="28"/>
        <w:ind w:left="664"/>
        <w:rPr>
          <w:color w:val="000000"/>
          <w:sz w:val="16"/>
          <w:szCs w:val="16"/>
        </w:rPr>
      </w:pPr>
      <w:r w:rsidRPr="00872497">
        <w:rPr>
          <w:b/>
          <w:bCs/>
          <w:color w:val="000000"/>
          <w:sz w:val="16"/>
          <w:szCs w:val="16"/>
        </w:rPr>
        <w:t>Kanıt A.3.2.3.</w:t>
      </w:r>
      <w:r w:rsidRPr="00872497">
        <w:rPr>
          <w:color w:val="000000"/>
          <w:sz w:val="16"/>
          <w:szCs w:val="16"/>
        </w:rPr>
        <w:t xml:space="preserve"> Akademik Personel Anketi</w:t>
      </w:r>
    </w:p>
    <w:p w14:paraId="5BAAFB14" w14:textId="77777777" w:rsidR="00830283" w:rsidRDefault="00000000">
      <w:pPr>
        <w:numPr>
          <w:ilvl w:val="0"/>
          <w:numId w:val="9"/>
        </w:numPr>
        <w:pBdr>
          <w:top w:val="nil"/>
          <w:left w:val="nil"/>
          <w:bottom w:val="nil"/>
          <w:right w:val="nil"/>
          <w:between w:val="nil"/>
        </w:pBdr>
        <w:tabs>
          <w:tab w:val="left" w:pos="664"/>
        </w:tabs>
        <w:spacing w:before="28"/>
        <w:rPr>
          <w:color w:val="000000"/>
          <w:sz w:val="16"/>
          <w:szCs w:val="16"/>
        </w:rPr>
      </w:pPr>
      <w:r>
        <w:rPr>
          <w:color w:val="000000"/>
          <w:sz w:val="16"/>
          <w:szCs w:val="16"/>
        </w:rPr>
        <w:t>İnsan kaynakları yönetimi uygulamalarına ilişkin izleme ve iyileştirme kanıtları</w:t>
      </w:r>
    </w:p>
    <w:p w14:paraId="496F1E0F" w14:textId="77777777" w:rsidR="00830283" w:rsidRDefault="00000000">
      <w:pPr>
        <w:numPr>
          <w:ilvl w:val="0"/>
          <w:numId w:val="9"/>
        </w:numPr>
        <w:pBdr>
          <w:top w:val="nil"/>
          <w:left w:val="nil"/>
          <w:bottom w:val="nil"/>
          <w:right w:val="nil"/>
          <w:between w:val="nil"/>
        </w:pBdr>
        <w:tabs>
          <w:tab w:val="left" w:pos="664"/>
        </w:tabs>
        <w:spacing w:before="28" w:line="268" w:lineRule="auto"/>
        <w:ind w:right="772"/>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46E0FF96" w14:textId="77777777" w:rsidR="00830283" w:rsidRDefault="00000000">
      <w:pPr>
        <w:pStyle w:val="Heading4"/>
        <w:numPr>
          <w:ilvl w:val="2"/>
          <w:numId w:val="18"/>
        </w:numPr>
        <w:tabs>
          <w:tab w:val="left" w:pos="1162"/>
        </w:tabs>
        <w:spacing w:before="15"/>
        <w:ind w:left="1162" w:hanging="640"/>
      </w:pPr>
      <w:r>
        <w:t>Finansal yönetim</w:t>
      </w:r>
    </w:p>
    <w:p w14:paraId="40BA0B0A" w14:textId="77777777" w:rsidR="00830283" w:rsidRDefault="00000000">
      <w:pPr>
        <w:numPr>
          <w:ilvl w:val="0"/>
          <w:numId w:val="8"/>
        </w:numPr>
        <w:pBdr>
          <w:top w:val="nil"/>
          <w:left w:val="nil"/>
          <w:bottom w:val="nil"/>
          <w:right w:val="nil"/>
          <w:between w:val="nil"/>
        </w:pBdr>
        <w:tabs>
          <w:tab w:val="left" w:pos="664"/>
        </w:tabs>
        <w:spacing w:before="56"/>
        <w:rPr>
          <w:color w:val="000000"/>
          <w:sz w:val="16"/>
          <w:szCs w:val="16"/>
        </w:rPr>
      </w:pPr>
      <w:r>
        <w:rPr>
          <w:color w:val="000000"/>
          <w:sz w:val="16"/>
          <w:szCs w:val="16"/>
        </w:rPr>
        <w:t>Finansal kaynakların yönetimine ilişkin tanımlı süreçler ve uygulamalar (Kaynak dağılımı, kaynakların etkin ve verimli kullanılması, kaynak</w:t>
      </w:r>
    </w:p>
    <w:p w14:paraId="3C46478A" w14:textId="77777777" w:rsidR="00830283" w:rsidRDefault="00000000">
      <w:pPr>
        <w:pBdr>
          <w:top w:val="nil"/>
          <w:left w:val="nil"/>
          <w:bottom w:val="nil"/>
          <w:right w:val="nil"/>
          <w:between w:val="nil"/>
        </w:pBdr>
        <w:spacing w:before="28"/>
        <w:ind w:left="664"/>
        <w:rPr>
          <w:color w:val="000000"/>
          <w:sz w:val="16"/>
          <w:szCs w:val="16"/>
        </w:rPr>
      </w:pPr>
      <w:r>
        <w:rPr>
          <w:color w:val="000000"/>
          <w:sz w:val="16"/>
          <w:szCs w:val="16"/>
        </w:rPr>
        <w:t>çeşitliliği)</w:t>
      </w:r>
    </w:p>
    <w:p w14:paraId="6F3348DB" w14:textId="77777777" w:rsidR="00830283" w:rsidRDefault="00000000">
      <w:pPr>
        <w:numPr>
          <w:ilvl w:val="0"/>
          <w:numId w:val="8"/>
        </w:numPr>
        <w:pBdr>
          <w:top w:val="nil"/>
          <w:left w:val="nil"/>
          <w:bottom w:val="nil"/>
          <w:right w:val="nil"/>
          <w:between w:val="nil"/>
        </w:pBdr>
        <w:tabs>
          <w:tab w:val="left" w:pos="664"/>
        </w:tabs>
        <w:spacing w:before="37"/>
        <w:rPr>
          <w:color w:val="000000"/>
          <w:sz w:val="16"/>
          <w:szCs w:val="16"/>
        </w:rPr>
      </w:pPr>
      <w:r>
        <w:rPr>
          <w:color w:val="000000"/>
          <w:sz w:val="16"/>
          <w:szCs w:val="16"/>
        </w:rPr>
        <w:t>Finansal kaynakların planlama, kullanım ve izleme uygulamalarının kurumun stratejik planı ile uyumunu gösteren belgeler</w:t>
      </w:r>
    </w:p>
    <w:p w14:paraId="1D7EDD97" w14:textId="77777777" w:rsidR="00830283" w:rsidRDefault="00000000">
      <w:pPr>
        <w:numPr>
          <w:ilvl w:val="0"/>
          <w:numId w:val="8"/>
        </w:numPr>
        <w:pBdr>
          <w:top w:val="nil"/>
          <w:left w:val="nil"/>
          <w:bottom w:val="nil"/>
          <w:right w:val="nil"/>
          <w:between w:val="nil"/>
        </w:pBdr>
        <w:tabs>
          <w:tab w:val="left" w:pos="664"/>
        </w:tabs>
        <w:spacing w:before="28"/>
        <w:rPr>
          <w:color w:val="000000"/>
          <w:sz w:val="16"/>
          <w:szCs w:val="16"/>
        </w:rPr>
      </w:pPr>
      <w:r>
        <w:rPr>
          <w:color w:val="000000"/>
          <w:sz w:val="16"/>
          <w:szCs w:val="16"/>
        </w:rPr>
        <w:t>Finansal kaynakların yönetimi süreçlerine ilişkin izleme raporları ve analizleri ve iyileştirme kanıtları</w:t>
      </w:r>
    </w:p>
    <w:p w14:paraId="2707B037" w14:textId="77777777" w:rsidR="00830283" w:rsidRDefault="00000000">
      <w:pPr>
        <w:numPr>
          <w:ilvl w:val="0"/>
          <w:numId w:val="8"/>
        </w:numPr>
        <w:pBdr>
          <w:top w:val="nil"/>
          <w:left w:val="nil"/>
          <w:bottom w:val="nil"/>
          <w:right w:val="nil"/>
          <w:between w:val="nil"/>
        </w:pBdr>
        <w:tabs>
          <w:tab w:val="left" w:pos="664"/>
        </w:tabs>
        <w:spacing w:before="28" w:line="268" w:lineRule="auto"/>
        <w:ind w:right="772"/>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6CFFF6F5" w14:textId="77777777" w:rsidR="00830283" w:rsidRDefault="00000000">
      <w:pPr>
        <w:pStyle w:val="Heading4"/>
        <w:numPr>
          <w:ilvl w:val="2"/>
          <w:numId w:val="18"/>
        </w:numPr>
        <w:tabs>
          <w:tab w:val="left" w:pos="1162"/>
        </w:tabs>
        <w:spacing w:before="15"/>
        <w:ind w:left="1162" w:hanging="640"/>
      </w:pPr>
      <w:r>
        <w:t>Süreç yönetimi</w:t>
      </w:r>
    </w:p>
    <w:p w14:paraId="32B2120F" w14:textId="77777777" w:rsidR="00830283" w:rsidRDefault="00000000">
      <w:pPr>
        <w:numPr>
          <w:ilvl w:val="0"/>
          <w:numId w:val="7"/>
        </w:numPr>
        <w:pBdr>
          <w:top w:val="nil"/>
          <w:left w:val="nil"/>
          <w:bottom w:val="nil"/>
          <w:right w:val="nil"/>
          <w:between w:val="nil"/>
        </w:pBdr>
        <w:tabs>
          <w:tab w:val="left" w:pos="664"/>
        </w:tabs>
        <w:spacing w:before="55"/>
        <w:rPr>
          <w:color w:val="000000"/>
          <w:sz w:val="16"/>
          <w:szCs w:val="16"/>
        </w:rPr>
      </w:pPr>
      <w:r>
        <w:rPr>
          <w:color w:val="000000"/>
          <w:sz w:val="16"/>
          <w:szCs w:val="16"/>
        </w:rPr>
        <w:t>Süreç yönetim modeli ve/veya Süreç Yönetimi El Kitabı</w:t>
      </w:r>
    </w:p>
    <w:p w14:paraId="336A4E6D" w14:textId="5662C3FD" w:rsidR="00872497" w:rsidRPr="00872497" w:rsidRDefault="00872497" w:rsidP="00872497">
      <w:pPr>
        <w:pBdr>
          <w:top w:val="nil"/>
          <w:left w:val="nil"/>
          <w:bottom w:val="nil"/>
          <w:right w:val="nil"/>
          <w:between w:val="nil"/>
        </w:pBdr>
        <w:tabs>
          <w:tab w:val="left" w:pos="664"/>
        </w:tabs>
        <w:spacing w:before="55"/>
        <w:ind w:left="664"/>
        <w:rPr>
          <w:color w:val="000000"/>
          <w:sz w:val="16"/>
          <w:szCs w:val="16"/>
        </w:rPr>
      </w:pPr>
      <w:r w:rsidRPr="00872497">
        <w:rPr>
          <w:color w:val="000000"/>
          <w:sz w:val="16"/>
          <w:szCs w:val="16"/>
        </w:rPr>
        <w:t>Fakültemiz web sayfasında süreç iş akışları bulunmaktadır. Bölümümüz de bu süreç iş akışlarını takip etmektedir.</w:t>
      </w:r>
    </w:p>
    <w:p w14:paraId="49B33C14" w14:textId="433B3B41" w:rsidR="00872497" w:rsidRDefault="00872497" w:rsidP="00872497">
      <w:pPr>
        <w:pBdr>
          <w:top w:val="nil"/>
          <w:left w:val="nil"/>
          <w:bottom w:val="nil"/>
          <w:right w:val="nil"/>
          <w:between w:val="nil"/>
        </w:pBdr>
        <w:tabs>
          <w:tab w:val="left" w:pos="664"/>
        </w:tabs>
        <w:spacing w:before="55"/>
        <w:ind w:left="664"/>
        <w:rPr>
          <w:color w:val="000000"/>
          <w:sz w:val="16"/>
          <w:szCs w:val="16"/>
        </w:rPr>
      </w:pPr>
      <w:r w:rsidRPr="00872497">
        <w:rPr>
          <w:b/>
          <w:bCs/>
          <w:color w:val="000000"/>
          <w:sz w:val="16"/>
          <w:szCs w:val="16"/>
        </w:rPr>
        <w:t>Kanıt A.3.4.1.</w:t>
      </w:r>
      <w:r w:rsidRPr="00872497">
        <w:rPr>
          <w:color w:val="000000"/>
          <w:sz w:val="16"/>
          <w:szCs w:val="16"/>
        </w:rPr>
        <w:t xml:space="preserve"> </w:t>
      </w:r>
      <w:hyperlink r:id="rId31" w:history="1">
        <w:r w:rsidRPr="008338E7">
          <w:rPr>
            <w:rStyle w:val="Hyperlink"/>
            <w:sz w:val="16"/>
            <w:szCs w:val="16"/>
          </w:rPr>
          <w:t>https://static.ohu.edu.tr/uniweb/media/portallar/tarimbilimlerifakultesi//sayfalar/27016/l2melbcj.pdf</w:t>
        </w:r>
      </w:hyperlink>
      <w:r>
        <w:rPr>
          <w:color w:val="000000"/>
          <w:sz w:val="16"/>
          <w:szCs w:val="16"/>
        </w:rPr>
        <w:t xml:space="preserve"> </w:t>
      </w:r>
    </w:p>
    <w:p w14:paraId="746BA96E" w14:textId="77777777" w:rsidR="00830283" w:rsidRDefault="00000000">
      <w:pPr>
        <w:numPr>
          <w:ilvl w:val="0"/>
          <w:numId w:val="7"/>
        </w:numPr>
        <w:pBdr>
          <w:top w:val="nil"/>
          <w:left w:val="nil"/>
          <w:bottom w:val="nil"/>
          <w:right w:val="nil"/>
          <w:between w:val="nil"/>
        </w:pBdr>
        <w:tabs>
          <w:tab w:val="left" w:pos="664"/>
        </w:tabs>
        <w:spacing w:before="28"/>
        <w:rPr>
          <w:color w:val="000000"/>
          <w:sz w:val="16"/>
          <w:szCs w:val="16"/>
        </w:rPr>
      </w:pPr>
      <w:r>
        <w:rPr>
          <w:color w:val="000000"/>
          <w:sz w:val="16"/>
          <w:szCs w:val="16"/>
        </w:rPr>
        <w:t>Süreç Kılavuzları ve Süreç Sorumluluları Eğitim Belgeleri</w:t>
      </w:r>
    </w:p>
    <w:p w14:paraId="614FD4F3" w14:textId="77777777" w:rsidR="00830283" w:rsidRDefault="00000000">
      <w:pPr>
        <w:numPr>
          <w:ilvl w:val="0"/>
          <w:numId w:val="7"/>
        </w:numPr>
        <w:pBdr>
          <w:top w:val="nil"/>
          <w:left w:val="nil"/>
          <w:bottom w:val="nil"/>
          <w:right w:val="nil"/>
          <w:between w:val="nil"/>
        </w:pBdr>
        <w:tabs>
          <w:tab w:val="left" w:pos="664"/>
        </w:tabs>
        <w:spacing w:before="28"/>
        <w:rPr>
          <w:color w:val="000000"/>
          <w:sz w:val="16"/>
          <w:szCs w:val="16"/>
        </w:rPr>
      </w:pPr>
      <w:r>
        <w:rPr>
          <w:color w:val="000000"/>
          <w:sz w:val="16"/>
          <w:szCs w:val="16"/>
        </w:rPr>
        <w:t>Süreç yönetimi uygulamaları (Uzaktan eğitim dahil)</w:t>
      </w:r>
    </w:p>
    <w:p w14:paraId="67E59C84" w14:textId="424C44A8" w:rsidR="00872497" w:rsidRPr="00872497" w:rsidRDefault="00872497" w:rsidP="00872497">
      <w:pPr>
        <w:pBdr>
          <w:top w:val="nil"/>
          <w:left w:val="nil"/>
          <w:bottom w:val="nil"/>
          <w:right w:val="nil"/>
          <w:between w:val="nil"/>
        </w:pBdr>
        <w:tabs>
          <w:tab w:val="left" w:pos="664"/>
        </w:tabs>
        <w:spacing w:before="28"/>
        <w:ind w:left="664"/>
        <w:rPr>
          <w:color w:val="000000"/>
          <w:sz w:val="16"/>
          <w:szCs w:val="16"/>
        </w:rPr>
      </w:pPr>
      <w:r w:rsidRPr="00872497">
        <w:rPr>
          <w:color w:val="000000"/>
          <w:sz w:val="16"/>
          <w:szCs w:val="16"/>
        </w:rPr>
        <w:t>Üniversitemiz lisans eğitim – öğretim ve sınav yönetmeliği ve uzaktan eğitim yönergesi üniversitemiz web sayfasında mevcuttur.</w:t>
      </w:r>
    </w:p>
    <w:p w14:paraId="4CB4F002" w14:textId="40A48FAB" w:rsidR="00872497" w:rsidRPr="00872497" w:rsidRDefault="00872497" w:rsidP="00872497">
      <w:pPr>
        <w:pBdr>
          <w:top w:val="nil"/>
          <w:left w:val="nil"/>
          <w:bottom w:val="nil"/>
          <w:right w:val="nil"/>
          <w:between w:val="nil"/>
        </w:pBdr>
        <w:tabs>
          <w:tab w:val="left" w:pos="664"/>
        </w:tabs>
        <w:spacing w:before="28"/>
        <w:ind w:left="664"/>
        <w:rPr>
          <w:color w:val="000000"/>
          <w:sz w:val="16"/>
          <w:szCs w:val="16"/>
        </w:rPr>
      </w:pPr>
      <w:r w:rsidRPr="00872497">
        <w:rPr>
          <w:b/>
          <w:bCs/>
          <w:color w:val="000000"/>
          <w:sz w:val="16"/>
          <w:szCs w:val="16"/>
        </w:rPr>
        <w:t>Kanıt A.3.4.2.</w:t>
      </w:r>
      <w:r w:rsidRPr="00872497">
        <w:rPr>
          <w:color w:val="000000"/>
          <w:sz w:val="16"/>
          <w:szCs w:val="16"/>
        </w:rPr>
        <w:t xml:space="preserve"> Niğde Ömer Halisdemir Üniversitesi Önlisans ve Lisans Eğitim Öğretim ve Sınav Yönetmeliği</w:t>
      </w:r>
      <w:r>
        <w:rPr>
          <w:color w:val="000000"/>
          <w:sz w:val="16"/>
          <w:szCs w:val="16"/>
        </w:rPr>
        <w:t xml:space="preserve"> </w:t>
      </w:r>
      <w:hyperlink r:id="rId32" w:history="1">
        <w:r w:rsidRPr="008338E7">
          <w:rPr>
            <w:rStyle w:val="Hyperlink"/>
            <w:sz w:val="16"/>
            <w:szCs w:val="16"/>
          </w:rPr>
          <w:t>https://static.ohu.edu.tr/uniweb/media/portallar/oidb//sayfalar/2957/od1rumdx.pdf</w:t>
        </w:r>
      </w:hyperlink>
      <w:r>
        <w:rPr>
          <w:color w:val="000000"/>
          <w:sz w:val="16"/>
          <w:szCs w:val="16"/>
        </w:rPr>
        <w:t xml:space="preserve"> </w:t>
      </w:r>
    </w:p>
    <w:p w14:paraId="636A77D5" w14:textId="56761696" w:rsidR="00872497" w:rsidRDefault="00872497" w:rsidP="00872497">
      <w:pPr>
        <w:pBdr>
          <w:top w:val="nil"/>
          <w:left w:val="nil"/>
          <w:bottom w:val="nil"/>
          <w:right w:val="nil"/>
          <w:between w:val="nil"/>
        </w:pBdr>
        <w:tabs>
          <w:tab w:val="left" w:pos="664"/>
        </w:tabs>
        <w:spacing w:before="28"/>
        <w:ind w:left="664"/>
        <w:rPr>
          <w:color w:val="000000"/>
          <w:sz w:val="16"/>
          <w:szCs w:val="16"/>
        </w:rPr>
      </w:pPr>
      <w:r w:rsidRPr="00872497">
        <w:rPr>
          <w:b/>
          <w:bCs/>
          <w:color w:val="000000"/>
          <w:sz w:val="16"/>
          <w:szCs w:val="16"/>
        </w:rPr>
        <w:lastRenderedPageBreak/>
        <w:t>Kanıt A.3.4.3.</w:t>
      </w:r>
      <w:r>
        <w:rPr>
          <w:color w:val="000000"/>
          <w:sz w:val="16"/>
          <w:szCs w:val="16"/>
        </w:rPr>
        <w:t xml:space="preserve"> </w:t>
      </w:r>
      <w:r w:rsidRPr="00872497">
        <w:rPr>
          <w:color w:val="000000"/>
          <w:sz w:val="16"/>
          <w:szCs w:val="16"/>
        </w:rPr>
        <w:t>Niğde</w:t>
      </w:r>
      <w:r w:rsidRPr="00872497">
        <w:rPr>
          <w:color w:val="000000"/>
          <w:sz w:val="16"/>
          <w:szCs w:val="16"/>
        </w:rPr>
        <w:tab/>
        <w:t>Ömer</w:t>
      </w:r>
      <w:r>
        <w:rPr>
          <w:color w:val="000000"/>
          <w:sz w:val="16"/>
          <w:szCs w:val="16"/>
        </w:rPr>
        <w:t xml:space="preserve"> </w:t>
      </w:r>
      <w:r w:rsidRPr="00872497">
        <w:rPr>
          <w:color w:val="000000"/>
          <w:sz w:val="16"/>
          <w:szCs w:val="16"/>
        </w:rPr>
        <w:t>Halisdemir</w:t>
      </w:r>
      <w:r>
        <w:rPr>
          <w:color w:val="000000"/>
          <w:sz w:val="16"/>
          <w:szCs w:val="16"/>
        </w:rPr>
        <w:t xml:space="preserve"> </w:t>
      </w:r>
      <w:r w:rsidRPr="00872497">
        <w:rPr>
          <w:color w:val="000000"/>
          <w:sz w:val="16"/>
          <w:szCs w:val="16"/>
        </w:rPr>
        <w:t>Üniversitesi</w:t>
      </w:r>
      <w:r>
        <w:rPr>
          <w:color w:val="000000"/>
          <w:sz w:val="16"/>
          <w:szCs w:val="16"/>
        </w:rPr>
        <w:t xml:space="preserve"> </w:t>
      </w:r>
      <w:r w:rsidRPr="00872497">
        <w:rPr>
          <w:color w:val="000000"/>
          <w:sz w:val="16"/>
          <w:szCs w:val="16"/>
        </w:rPr>
        <w:t>Uzaktan</w:t>
      </w:r>
      <w:r>
        <w:rPr>
          <w:color w:val="000000"/>
          <w:sz w:val="16"/>
          <w:szCs w:val="16"/>
        </w:rPr>
        <w:t xml:space="preserve"> </w:t>
      </w:r>
      <w:r w:rsidRPr="00872497">
        <w:rPr>
          <w:color w:val="000000"/>
          <w:sz w:val="16"/>
          <w:szCs w:val="16"/>
        </w:rPr>
        <w:t>Öğretim Yönergesi</w:t>
      </w:r>
      <w:r>
        <w:rPr>
          <w:color w:val="000000"/>
          <w:sz w:val="16"/>
          <w:szCs w:val="16"/>
        </w:rPr>
        <w:t xml:space="preserve"> </w:t>
      </w:r>
      <w:hyperlink r:id="rId33" w:history="1">
        <w:r w:rsidRPr="008338E7">
          <w:rPr>
            <w:rStyle w:val="Hyperlink"/>
            <w:sz w:val="16"/>
            <w:szCs w:val="16"/>
          </w:rPr>
          <w:t>https://static.ohu.edu.tr/uniweb/media/portallar/uzem/sayfalar/3585/qldohjgw.pdf</w:t>
        </w:r>
      </w:hyperlink>
      <w:r>
        <w:rPr>
          <w:color w:val="000000"/>
          <w:sz w:val="16"/>
          <w:szCs w:val="16"/>
        </w:rPr>
        <w:t xml:space="preserve"> </w:t>
      </w:r>
    </w:p>
    <w:p w14:paraId="4EA94F02" w14:textId="77777777" w:rsidR="00830283" w:rsidRDefault="00000000">
      <w:pPr>
        <w:numPr>
          <w:ilvl w:val="0"/>
          <w:numId w:val="7"/>
        </w:numPr>
        <w:pBdr>
          <w:top w:val="nil"/>
          <w:left w:val="nil"/>
          <w:bottom w:val="nil"/>
          <w:right w:val="nil"/>
          <w:between w:val="nil"/>
        </w:pBdr>
        <w:tabs>
          <w:tab w:val="left" w:pos="664"/>
        </w:tabs>
        <w:spacing w:before="29"/>
        <w:rPr>
          <w:color w:val="000000"/>
          <w:sz w:val="16"/>
          <w:szCs w:val="16"/>
        </w:rPr>
      </w:pPr>
      <w:r>
        <w:rPr>
          <w:color w:val="000000"/>
          <w:sz w:val="16"/>
          <w:szCs w:val="16"/>
        </w:rPr>
        <w:t>Paydaş katılımına ilişkin kanıtlar</w:t>
      </w:r>
    </w:p>
    <w:p w14:paraId="0674B6C7" w14:textId="36574568" w:rsidR="00872497" w:rsidRPr="00872497" w:rsidRDefault="00872497" w:rsidP="00872497">
      <w:pPr>
        <w:pBdr>
          <w:top w:val="nil"/>
          <w:left w:val="nil"/>
          <w:bottom w:val="nil"/>
          <w:right w:val="nil"/>
          <w:between w:val="nil"/>
        </w:pBdr>
        <w:tabs>
          <w:tab w:val="left" w:pos="664"/>
        </w:tabs>
        <w:spacing w:before="29"/>
        <w:ind w:left="664"/>
        <w:rPr>
          <w:color w:val="000000"/>
          <w:sz w:val="16"/>
          <w:szCs w:val="16"/>
        </w:rPr>
      </w:pPr>
      <w:r w:rsidRPr="00872497">
        <w:rPr>
          <w:color w:val="000000"/>
          <w:sz w:val="16"/>
          <w:szCs w:val="16"/>
        </w:rPr>
        <w:t>Fakültemizin düzenlediği paydaş katılımlı etkinliklere bölümümüz personeli ve öğrencileri katılım göstermektedir.</w:t>
      </w:r>
    </w:p>
    <w:p w14:paraId="40A582B8" w14:textId="0D6B5FA6" w:rsidR="00872497" w:rsidRDefault="00872497" w:rsidP="00872497">
      <w:pPr>
        <w:pBdr>
          <w:top w:val="nil"/>
          <w:left w:val="nil"/>
          <w:bottom w:val="nil"/>
          <w:right w:val="nil"/>
          <w:between w:val="nil"/>
        </w:pBdr>
        <w:tabs>
          <w:tab w:val="left" w:pos="664"/>
        </w:tabs>
        <w:spacing w:before="29"/>
        <w:ind w:left="664"/>
        <w:rPr>
          <w:color w:val="000000"/>
          <w:sz w:val="16"/>
          <w:szCs w:val="16"/>
        </w:rPr>
      </w:pPr>
      <w:r w:rsidRPr="00872497">
        <w:rPr>
          <w:b/>
          <w:bCs/>
          <w:color w:val="000000"/>
          <w:sz w:val="16"/>
          <w:szCs w:val="16"/>
        </w:rPr>
        <w:t>Kanıt A.3.4.4.</w:t>
      </w:r>
      <w:r w:rsidRPr="00872497">
        <w:rPr>
          <w:color w:val="000000"/>
          <w:sz w:val="16"/>
          <w:szCs w:val="16"/>
        </w:rPr>
        <w:t xml:space="preserve"> Paydaş katılımı</w:t>
      </w:r>
    </w:p>
    <w:p w14:paraId="31ACA96C" w14:textId="0809130D" w:rsidR="00872497" w:rsidRDefault="00872497" w:rsidP="00872497">
      <w:pPr>
        <w:pBdr>
          <w:top w:val="nil"/>
          <w:left w:val="nil"/>
          <w:bottom w:val="nil"/>
          <w:right w:val="nil"/>
          <w:between w:val="nil"/>
        </w:pBdr>
        <w:tabs>
          <w:tab w:val="left" w:pos="664"/>
        </w:tabs>
        <w:spacing w:before="29"/>
        <w:ind w:left="664"/>
        <w:rPr>
          <w:color w:val="000000"/>
          <w:sz w:val="16"/>
          <w:szCs w:val="16"/>
        </w:rPr>
      </w:pPr>
      <w:hyperlink r:id="rId34" w:history="1">
        <w:r w:rsidRPr="008338E7">
          <w:rPr>
            <w:rStyle w:val="Hyperlink"/>
            <w:sz w:val="16"/>
            <w:szCs w:val="16"/>
          </w:rPr>
          <w:t>https://www.ohu.edu.tr/tarimbilimlerifakultesi/manset/26038</w:t>
        </w:r>
      </w:hyperlink>
      <w:r>
        <w:rPr>
          <w:color w:val="000000"/>
          <w:sz w:val="16"/>
          <w:szCs w:val="16"/>
        </w:rPr>
        <w:t xml:space="preserve"> </w:t>
      </w:r>
    </w:p>
    <w:p w14:paraId="5048ECAC" w14:textId="77777777" w:rsidR="00830283" w:rsidRDefault="00000000">
      <w:pPr>
        <w:numPr>
          <w:ilvl w:val="0"/>
          <w:numId w:val="7"/>
        </w:numPr>
        <w:pBdr>
          <w:top w:val="nil"/>
          <w:left w:val="nil"/>
          <w:bottom w:val="nil"/>
          <w:right w:val="nil"/>
          <w:between w:val="nil"/>
        </w:pBdr>
        <w:tabs>
          <w:tab w:val="left" w:pos="664"/>
        </w:tabs>
        <w:spacing w:before="28"/>
        <w:rPr>
          <w:color w:val="000000"/>
          <w:sz w:val="16"/>
          <w:szCs w:val="16"/>
        </w:rPr>
      </w:pPr>
      <w:r>
        <w:rPr>
          <w:color w:val="000000"/>
          <w:sz w:val="16"/>
          <w:szCs w:val="16"/>
        </w:rPr>
        <w:t>Süreç yönetim mekanizmalarının izlenmesi ve iyileştirilmesine ilişkin kanıtlar</w:t>
      </w:r>
    </w:p>
    <w:p w14:paraId="18AC605F" w14:textId="77777777" w:rsidR="00830283" w:rsidRDefault="00000000">
      <w:pPr>
        <w:numPr>
          <w:ilvl w:val="0"/>
          <w:numId w:val="7"/>
        </w:numPr>
        <w:pBdr>
          <w:top w:val="nil"/>
          <w:left w:val="nil"/>
          <w:bottom w:val="nil"/>
          <w:right w:val="nil"/>
          <w:between w:val="nil"/>
        </w:pBdr>
        <w:tabs>
          <w:tab w:val="left" w:pos="664"/>
        </w:tabs>
        <w:spacing w:before="28" w:line="268" w:lineRule="auto"/>
        <w:ind w:right="772"/>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27F9E6D8" w14:textId="77777777" w:rsidR="00830283" w:rsidRDefault="00000000">
      <w:pPr>
        <w:pStyle w:val="Heading3"/>
        <w:numPr>
          <w:ilvl w:val="1"/>
          <w:numId w:val="18"/>
        </w:numPr>
        <w:tabs>
          <w:tab w:val="left" w:pos="711"/>
        </w:tabs>
        <w:spacing w:before="15"/>
        <w:ind w:hanging="473"/>
      </w:pPr>
      <w:r>
        <w:t>Paydaş Katılımı</w:t>
      </w:r>
    </w:p>
    <w:p w14:paraId="3919A723" w14:textId="77777777" w:rsidR="00830283" w:rsidRDefault="00000000">
      <w:pPr>
        <w:pBdr>
          <w:top w:val="nil"/>
          <w:left w:val="nil"/>
          <w:bottom w:val="nil"/>
          <w:right w:val="nil"/>
          <w:between w:val="nil"/>
        </w:pBdr>
        <w:spacing w:before="55"/>
        <w:ind w:left="745"/>
        <w:rPr>
          <w:color w:val="000000"/>
          <w:sz w:val="16"/>
          <w:szCs w:val="16"/>
        </w:rPr>
      </w:pPr>
      <w:r>
        <w:rPr>
          <w:color w:val="000000"/>
          <w:sz w:val="16"/>
          <w:szCs w:val="16"/>
        </w:rPr>
        <w:t>Kurum, iç ve dış paydaşlarının stratejik kararlara ve süreçlere katılımını sağlamak üzere geri bildirimlerini almak, yanıtlamak ve kararlarında</w:t>
      </w:r>
    </w:p>
    <w:p w14:paraId="282DCC2C" w14:textId="77777777" w:rsidR="00830283" w:rsidRDefault="00000000">
      <w:pPr>
        <w:pBdr>
          <w:top w:val="nil"/>
          <w:left w:val="nil"/>
          <w:bottom w:val="nil"/>
          <w:right w:val="nil"/>
          <w:between w:val="nil"/>
        </w:pBdr>
        <w:spacing w:before="92"/>
        <w:ind w:left="748"/>
        <w:rPr>
          <w:color w:val="000000"/>
          <w:sz w:val="16"/>
          <w:szCs w:val="16"/>
        </w:rPr>
      </w:pPr>
      <w:r>
        <w:rPr>
          <w:color w:val="000000"/>
          <w:sz w:val="16"/>
          <w:szCs w:val="16"/>
        </w:rPr>
        <w:t>kullanmak için gerekli sistemleri oluşturmalı ve yönetmelidir.</w:t>
      </w:r>
    </w:p>
    <w:p w14:paraId="7FFE8162" w14:textId="77777777" w:rsidR="00830283" w:rsidRDefault="00000000">
      <w:pPr>
        <w:pStyle w:val="Heading4"/>
        <w:numPr>
          <w:ilvl w:val="2"/>
          <w:numId w:val="18"/>
        </w:numPr>
        <w:tabs>
          <w:tab w:val="left" w:pos="1162"/>
        </w:tabs>
        <w:spacing w:before="92"/>
        <w:ind w:left="1162" w:hanging="640"/>
      </w:pPr>
      <w:r>
        <w:t>İç ve dış paydaş katılımı</w:t>
      </w:r>
    </w:p>
    <w:p w14:paraId="61B67ECA" w14:textId="77777777" w:rsidR="00830283" w:rsidRDefault="00000000">
      <w:pPr>
        <w:numPr>
          <w:ilvl w:val="0"/>
          <w:numId w:val="6"/>
        </w:numPr>
        <w:pBdr>
          <w:top w:val="nil"/>
          <w:left w:val="nil"/>
          <w:bottom w:val="nil"/>
          <w:right w:val="nil"/>
          <w:between w:val="nil"/>
        </w:pBdr>
        <w:tabs>
          <w:tab w:val="left" w:pos="664"/>
        </w:tabs>
        <w:spacing w:before="55"/>
        <w:rPr>
          <w:color w:val="000000"/>
          <w:sz w:val="16"/>
          <w:szCs w:val="16"/>
        </w:rPr>
      </w:pPr>
      <w:r>
        <w:rPr>
          <w:color w:val="000000"/>
          <w:sz w:val="16"/>
          <w:szCs w:val="16"/>
        </w:rPr>
        <w:t>Kurumun süreçlerine özgü oluşturulmuş iç ve dış paydaş listesi ile paydaşların önceliklendirilmesine ilişkin kanıtlar</w:t>
      </w:r>
    </w:p>
    <w:p w14:paraId="2D0A0F6B" w14:textId="77777777" w:rsidR="00426286" w:rsidRPr="00426286" w:rsidRDefault="00426286" w:rsidP="00426286">
      <w:pPr>
        <w:pBdr>
          <w:top w:val="nil"/>
          <w:left w:val="nil"/>
          <w:bottom w:val="nil"/>
          <w:right w:val="nil"/>
          <w:between w:val="nil"/>
        </w:pBdr>
        <w:tabs>
          <w:tab w:val="left" w:pos="664"/>
        </w:tabs>
        <w:spacing w:before="55"/>
        <w:ind w:left="664"/>
        <w:rPr>
          <w:color w:val="000000"/>
          <w:sz w:val="16"/>
          <w:szCs w:val="16"/>
        </w:rPr>
      </w:pPr>
      <w:r w:rsidRPr="00426286">
        <w:rPr>
          <w:color w:val="000000"/>
          <w:sz w:val="16"/>
          <w:szCs w:val="16"/>
        </w:rPr>
        <w:t>Bölümümüz paydaş listesi.</w:t>
      </w:r>
    </w:p>
    <w:p w14:paraId="2020A87D" w14:textId="75FE5089" w:rsidR="00426286" w:rsidRDefault="00426286" w:rsidP="00426286">
      <w:pPr>
        <w:pBdr>
          <w:top w:val="nil"/>
          <w:left w:val="nil"/>
          <w:bottom w:val="nil"/>
          <w:right w:val="nil"/>
          <w:between w:val="nil"/>
        </w:pBdr>
        <w:tabs>
          <w:tab w:val="left" w:pos="664"/>
        </w:tabs>
        <w:spacing w:before="55"/>
        <w:ind w:left="664"/>
        <w:rPr>
          <w:color w:val="000000"/>
          <w:sz w:val="16"/>
          <w:szCs w:val="16"/>
        </w:rPr>
      </w:pPr>
      <w:r w:rsidRPr="00426286">
        <w:rPr>
          <w:b/>
          <w:bCs/>
          <w:color w:val="000000"/>
          <w:sz w:val="16"/>
          <w:szCs w:val="16"/>
        </w:rPr>
        <w:t xml:space="preserve">Kanıt A.4.1.1. </w:t>
      </w:r>
      <w:r w:rsidRPr="00426286">
        <w:rPr>
          <w:color w:val="000000"/>
          <w:sz w:val="16"/>
          <w:szCs w:val="16"/>
        </w:rPr>
        <w:t>İç-dış paydaş listesi.pdf</w:t>
      </w:r>
    </w:p>
    <w:p w14:paraId="312B04B1" w14:textId="77777777" w:rsidR="00830283" w:rsidRDefault="00000000">
      <w:pPr>
        <w:numPr>
          <w:ilvl w:val="0"/>
          <w:numId w:val="6"/>
        </w:numPr>
        <w:pBdr>
          <w:top w:val="nil"/>
          <w:left w:val="nil"/>
          <w:bottom w:val="nil"/>
          <w:right w:val="nil"/>
          <w:between w:val="nil"/>
        </w:pBdr>
        <w:tabs>
          <w:tab w:val="left" w:pos="664"/>
        </w:tabs>
        <w:spacing w:before="28" w:line="268" w:lineRule="auto"/>
        <w:ind w:right="269"/>
        <w:rPr>
          <w:color w:val="000000"/>
          <w:sz w:val="16"/>
          <w:szCs w:val="16"/>
        </w:rPr>
      </w:pPr>
      <w:r>
        <w:rPr>
          <w:color w:val="000000"/>
          <w:sz w:val="16"/>
          <w:szCs w:val="16"/>
        </w:rPr>
        <w:t>Paydaş görüşlerinin alınması sürecinde kullanılan veri toplama araçları ve yöntemi (Anketler, odak grup toplantıları, çalıştaylar, bilgi yönetim sistemi vb.)</w:t>
      </w:r>
    </w:p>
    <w:p w14:paraId="5A5FD710" w14:textId="77777777" w:rsidR="00830283" w:rsidRDefault="00000000">
      <w:pPr>
        <w:numPr>
          <w:ilvl w:val="0"/>
          <w:numId w:val="6"/>
        </w:numPr>
        <w:pBdr>
          <w:top w:val="nil"/>
          <w:left w:val="nil"/>
          <w:bottom w:val="nil"/>
          <w:right w:val="nil"/>
          <w:between w:val="nil"/>
        </w:pBdr>
        <w:tabs>
          <w:tab w:val="left" w:pos="664"/>
        </w:tabs>
        <w:spacing w:before="16"/>
        <w:rPr>
          <w:color w:val="000000"/>
          <w:sz w:val="16"/>
          <w:szCs w:val="16"/>
        </w:rPr>
      </w:pPr>
      <w:r>
        <w:rPr>
          <w:color w:val="000000"/>
          <w:sz w:val="16"/>
          <w:szCs w:val="16"/>
        </w:rPr>
        <w:t>Karar alma süreçlerinde paydaş katılımının sağlandığını gösteren belgeler</w:t>
      </w:r>
    </w:p>
    <w:p w14:paraId="29CA55B5" w14:textId="77777777" w:rsidR="00830283" w:rsidRDefault="00000000">
      <w:pPr>
        <w:numPr>
          <w:ilvl w:val="0"/>
          <w:numId w:val="6"/>
        </w:numPr>
        <w:pBdr>
          <w:top w:val="nil"/>
          <w:left w:val="nil"/>
          <w:bottom w:val="nil"/>
          <w:right w:val="nil"/>
          <w:between w:val="nil"/>
        </w:pBdr>
        <w:tabs>
          <w:tab w:val="left" w:pos="664"/>
        </w:tabs>
        <w:spacing w:before="28"/>
        <w:rPr>
          <w:color w:val="000000"/>
          <w:sz w:val="16"/>
          <w:szCs w:val="16"/>
        </w:rPr>
      </w:pPr>
      <w:r>
        <w:rPr>
          <w:color w:val="000000"/>
          <w:sz w:val="16"/>
          <w:szCs w:val="16"/>
        </w:rPr>
        <w:t>Paydaş katılım mekanizmalarının işleyişine ilişkin izleme ve iyileştirme kanıtları</w:t>
      </w:r>
    </w:p>
    <w:p w14:paraId="5246D2E0" w14:textId="77777777" w:rsidR="00830283" w:rsidRDefault="00000000">
      <w:pPr>
        <w:numPr>
          <w:ilvl w:val="0"/>
          <w:numId w:val="6"/>
        </w:numPr>
        <w:pBdr>
          <w:top w:val="nil"/>
          <w:left w:val="nil"/>
          <w:bottom w:val="nil"/>
          <w:right w:val="nil"/>
          <w:between w:val="nil"/>
        </w:pBdr>
        <w:tabs>
          <w:tab w:val="left" w:pos="664"/>
        </w:tabs>
        <w:spacing w:before="28"/>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0214B837" w14:textId="77777777" w:rsidR="00830283" w:rsidRDefault="00000000">
      <w:pPr>
        <w:pStyle w:val="Heading4"/>
        <w:numPr>
          <w:ilvl w:val="2"/>
          <w:numId w:val="18"/>
        </w:numPr>
        <w:tabs>
          <w:tab w:val="left" w:pos="1162"/>
        </w:tabs>
        <w:spacing w:before="28"/>
        <w:ind w:left="1162" w:hanging="640"/>
      </w:pPr>
      <w:r>
        <w:t>Öğrenci geri bildirimleri</w:t>
      </w:r>
    </w:p>
    <w:p w14:paraId="6FEBCB7A" w14:textId="77777777" w:rsidR="00830283" w:rsidRDefault="00000000">
      <w:pPr>
        <w:numPr>
          <w:ilvl w:val="0"/>
          <w:numId w:val="5"/>
        </w:numPr>
        <w:pBdr>
          <w:top w:val="nil"/>
          <w:left w:val="nil"/>
          <w:bottom w:val="nil"/>
          <w:right w:val="nil"/>
          <w:between w:val="nil"/>
        </w:pBdr>
        <w:tabs>
          <w:tab w:val="left" w:pos="664"/>
        </w:tabs>
        <w:spacing w:before="55"/>
        <w:rPr>
          <w:color w:val="000000"/>
          <w:sz w:val="16"/>
          <w:szCs w:val="16"/>
        </w:rPr>
      </w:pPr>
      <w:r>
        <w:rPr>
          <w:color w:val="000000"/>
          <w:sz w:val="16"/>
          <w:szCs w:val="16"/>
        </w:rPr>
        <w:t>Öğrenci geri bildirimi elde etmeye ilişkin ilke ve kurallar</w:t>
      </w:r>
    </w:p>
    <w:p w14:paraId="0FAD110A" w14:textId="77777777" w:rsidR="00426286" w:rsidRDefault="00426286" w:rsidP="00426286">
      <w:pPr>
        <w:pBdr>
          <w:top w:val="nil"/>
          <w:left w:val="nil"/>
          <w:bottom w:val="nil"/>
          <w:right w:val="nil"/>
          <w:between w:val="nil"/>
        </w:pBdr>
        <w:tabs>
          <w:tab w:val="left" w:pos="664"/>
        </w:tabs>
        <w:spacing w:before="55"/>
        <w:ind w:left="664"/>
        <w:rPr>
          <w:color w:val="000000"/>
          <w:sz w:val="16"/>
          <w:szCs w:val="16"/>
        </w:rPr>
      </w:pPr>
      <w:r w:rsidRPr="00F24E89">
        <w:rPr>
          <w:color w:val="000000"/>
          <w:sz w:val="16"/>
          <w:szCs w:val="16"/>
        </w:rPr>
        <w:t>Bölümüz öğretim üyelerinde tanımlı aktif danışmanlık hizmetiyle öğrencilerin geri bildirimleri elde edilmektedir.</w:t>
      </w:r>
    </w:p>
    <w:p w14:paraId="25BB5217" w14:textId="6AB64215" w:rsidR="00426286" w:rsidRDefault="00426286" w:rsidP="00426286">
      <w:pPr>
        <w:pBdr>
          <w:top w:val="nil"/>
          <w:left w:val="nil"/>
          <w:bottom w:val="nil"/>
          <w:right w:val="nil"/>
          <w:between w:val="nil"/>
        </w:pBdr>
        <w:tabs>
          <w:tab w:val="left" w:pos="664"/>
        </w:tabs>
        <w:spacing w:before="55"/>
        <w:ind w:left="664"/>
        <w:rPr>
          <w:color w:val="000000"/>
          <w:sz w:val="16"/>
          <w:szCs w:val="16"/>
        </w:rPr>
      </w:pPr>
      <w:r w:rsidRPr="00F24E89">
        <w:rPr>
          <w:b/>
          <w:color w:val="000000"/>
          <w:sz w:val="16"/>
          <w:szCs w:val="16"/>
        </w:rPr>
        <w:t>Kanıt A.4.2.1.</w:t>
      </w:r>
      <w:r w:rsidRPr="00F24E89">
        <w:rPr>
          <w:color w:val="000000"/>
          <w:sz w:val="16"/>
          <w:szCs w:val="16"/>
        </w:rPr>
        <w:t xml:space="preserve"> Aktif danışmanlık.pdf</w:t>
      </w:r>
    </w:p>
    <w:p w14:paraId="43E9FBB0" w14:textId="77777777" w:rsidR="00830283" w:rsidRDefault="00000000">
      <w:pPr>
        <w:numPr>
          <w:ilvl w:val="0"/>
          <w:numId w:val="5"/>
        </w:numPr>
        <w:pBdr>
          <w:top w:val="nil"/>
          <w:left w:val="nil"/>
          <w:bottom w:val="nil"/>
          <w:right w:val="nil"/>
          <w:between w:val="nil"/>
        </w:pBdr>
        <w:tabs>
          <w:tab w:val="left" w:pos="664"/>
        </w:tabs>
        <w:spacing w:before="28"/>
        <w:rPr>
          <w:color w:val="000000"/>
          <w:sz w:val="16"/>
          <w:szCs w:val="16"/>
        </w:rPr>
      </w:pPr>
      <w:r>
        <w:rPr>
          <w:color w:val="000000"/>
          <w:sz w:val="16"/>
          <w:szCs w:val="16"/>
        </w:rPr>
        <w:t>Tanımlı öğrenci geri bildirim mekanizmalarının tür, yöntem ve çeşitliliğini gösteren kanıtlar (Uzaktan/karma eğitim dahil)</w:t>
      </w:r>
    </w:p>
    <w:p w14:paraId="6D3FF9DC" w14:textId="77777777" w:rsidR="00426286" w:rsidRPr="00AB382A" w:rsidRDefault="00426286" w:rsidP="00426286">
      <w:pPr>
        <w:pStyle w:val="ListParagraph"/>
        <w:pBdr>
          <w:top w:val="nil"/>
          <w:left w:val="nil"/>
          <w:bottom w:val="nil"/>
          <w:right w:val="nil"/>
          <w:between w:val="nil"/>
        </w:pBdr>
        <w:tabs>
          <w:tab w:val="left" w:pos="664"/>
        </w:tabs>
        <w:spacing w:before="55"/>
        <w:ind w:firstLine="0"/>
        <w:rPr>
          <w:color w:val="000000"/>
          <w:sz w:val="16"/>
          <w:szCs w:val="16"/>
        </w:rPr>
      </w:pPr>
      <w:r w:rsidRPr="00AB382A">
        <w:rPr>
          <w:color w:val="000000"/>
          <w:sz w:val="16"/>
          <w:szCs w:val="16"/>
        </w:rPr>
        <w:t>Bölümüz öğretim üyelerinde tanımlı aktif danışmanlık hizmetiyle öğrencilerin geri bildirimleri elde edilmektedir.</w:t>
      </w:r>
    </w:p>
    <w:p w14:paraId="2848004B" w14:textId="2167894D" w:rsidR="00426286" w:rsidRDefault="00426286" w:rsidP="00426286">
      <w:pPr>
        <w:pStyle w:val="ListParagraph"/>
        <w:pBdr>
          <w:top w:val="nil"/>
          <w:left w:val="nil"/>
          <w:bottom w:val="nil"/>
          <w:right w:val="nil"/>
          <w:between w:val="nil"/>
        </w:pBdr>
        <w:tabs>
          <w:tab w:val="left" w:pos="664"/>
        </w:tabs>
        <w:spacing w:before="55"/>
        <w:ind w:firstLine="0"/>
        <w:rPr>
          <w:color w:val="000000"/>
          <w:sz w:val="16"/>
          <w:szCs w:val="16"/>
        </w:rPr>
      </w:pPr>
      <w:r w:rsidRPr="00AB382A">
        <w:rPr>
          <w:b/>
          <w:color w:val="000000"/>
          <w:sz w:val="16"/>
          <w:szCs w:val="16"/>
        </w:rPr>
        <w:t>Kanıt A.4.2.</w:t>
      </w:r>
      <w:r>
        <w:rPr>
          <w:b/>
          <w:color w:val="000000"/>
          <w:sz w:val="16"/>
          <w:szCs w:val="16"/>
        </w:rPr>
        <w:t>1</w:t>
      </w:r>
      <w:r w:rsidRPr="00AB382A">
        <w:rPr>
          <w:b/>
          <w:color w:val="000000"/>
          <w:sz w:val="16"/>
          <w:szCs w:val="16"/>
        </w:rPr>
        <w:t>.</w:t>
      </w:r>
      <w:r w:rsidRPr="00AB382A">
        <w:rPr>
          <w:color w:val="000000"/>
          <w:sz w:val="16"/>
          <w:szCs w:val="16"/>
        </w:rPr>
        <w:t xml:space="preserve"> Aktif danışmanlık.pdf</w:t>
      </w:r>
    </w:p>
    <w:p w14:paraId="02695CCB" w14:textId="77777777" w:rsidR="00830283" w:rsidRDefault="00000000">
      <w:pPr>
        <w:numPr>
          <w:ilvl w:val="0"/>
          <w:numId w:val="5"/>
        </w:numPr>
        <w:pBdr>
          <w:top w:val="nil"/>
          <w:left w:val="nil"/>
          <w:bottom w:val="nil"/>
          <w:right w:val="nil"/>
          <w:between w:val="nil"/>
        </w:pBdr>
        <w:tabs>
          <w:tab w:val="left" w:pos="664"/>
        </w:tabs>
        <w:spacing w:before="28"/>
        <w:rPr>
          <w:color w:val="000000"/>
          <w:sz w:val="16"/>
          <w:szCs w:val="16"/>
        </w:rPr>
      </w:pPr>
      <w:r>
        <w:rPr>
          <w:color w:val="000000"/>
          <w:sz w:val="16"/>
          <w:szCs w:val="16"/>
        </w:rPr>
        <w:t>Öğrenci geri bildirimleri kapsamında gerçekleştirilen iyileştirmelere ilişkin uygulamalar</w:t>
      </w:r>
    </w:p>
    <w:p w14:paraId="1F1980A9" w14:textId="77777777" w:rsidR="00830283" w:rsidRDefault="00000000">
      <w:pPr>
        <w:numPr>
          <w:ilvl w:val="0"/>
          <w:numId w:val="5"/>
        </w:numPr>
        <w:pBdr>
          <w:top w:val="nil"/>
          <w:left w:val="nil"/>
          <w:bottom w:val="nil"/>
          <w:right w:val="nil"/>
          <w:between w:val="nil"/>
        </w:pBdr>
        <w:tabs>
          <w:tab w:val="left" w:pos="664"/>
        </w:tabs>
        <w:spacing w:before="29"/>
        <w:rPr>
          <w:color w:val="000000"/>
          <w:sz w:val="16"/>
          <w:szCs w:val="16"/>
        </w:rPr>
      </w:pPr>
      <w:r>
        <w:rPr>
          <w:color w:val="000000"/>
          <w:sz w:val="16"/>
          <w:szCs w:val="16"/>
        </w:rPr>
        <w:t>Öğrencilerin karar alma mekanizmalarına katılımı örnekleri</w:t>
      </w:r>
    </w:p>
    <w:p w14:paraId="30698D9E" w14:textId="77777777" w:rsidR="00830283" w:rsidRDefault="00000000">
      <w:pPr>
        <w:numPr>
          <w:ilvl w:val="0"/>
          <w:numId w:val="5"/>
        </w:numPr>
        <w:pBdr>
          <w:top w:val="nil"/>
          <w:left w:val="nil"/>
          <w:bottom w:val="nil"/>
          <w:right w:val="nil"/>
          <w:between w:val="nil"/>
        </w:pBdr>
        <w:tabs>
          <w:tab w:val="left" w:pos="664"/>
        </w:tabs>
        <w:spacing w:before="28"/>
        <w:rPr>
          <w:color w:val="000000"/>
          <w:sz w:val="16"/>
          <w:szCs w:val="16"/>
        </w:rPr>
      </w:pPr>
      <w:r>
        <w:rPr>
          <w:color w:val="000000"/>
          <w:sz w:val="16"/>
          <w:szCs w:val="16"/>
        </w:rPr>
        <w:t>Öğrenci geri bildirim mekanizmasının izlenmesi ve iyileştirilmesine yönelik kanıtlar</w:t>
      </w:r>
    </w:p>
    <w:p w14:paraId="663F6B2B" w14:textId="77777777" w:rsidR="00426286" w:rsidRPr="0020250D" w:rsidRDefault="00426286" w:rsidP="00426286">
      <w:pPr>
        <w:pBdr>
          <w:top w:val="nil"/>
          <w:left w:val="nil"/>
          <w:bottom w:val="nil"/>
          <w:right w:val="nil"/>
          <w:between w:val="nil"/>
        </w:pBdr>
        <w:tabs>
          <w:tab w:val="left" w:pos="664"/>
        </w:tabs>
        <w:spacing w:before="28"/>
        <w:ind w:left="664"/>
        <w:rPr>
          <w:color w:val="000000"/>
          <w:sz w:val="16"/>
          <w:szCs w:val="16"/>
        </w:rPr>
      </w:pPr>
      <w:r w:rsidRPr="0020250D">
        <w:rPr>
          <w:color w:val="000000"/>
          <w:sz w:val="16"/>
          <w:szCs w:val="16"/>
        </w:rPr>
        <w:t>Bölü</w:t>
      </w:r>
      <w:r>
        <w:rPr>
          <w:color w:val="000000"/>
          <w:sz w:val="16"/>
          <w:szCs w:val="16"/>
        </w:rPr>
        <w:t>mü</w:t>
      </w:r>
      <w:r w:rsidRPr="0020250D">
        <w:rPr>
          <w:color w:val="000000"/>
          <w:sz w:val="16"/>
          <w:szCs w:val="16"/>
        </w:rPr>
        <w:t>müzdeki danışman öğretim üyeleri toplantılar düzenlemektedirler.</w:t>
      </w:r>
    </w:p>
    <w:p w14:paraId="361DC5C0" w14:textId="6FCB2C08" w:rsidR="00426286" w:rsidRDefault="00426286" w:rsidP="00426286">
      <w:pPr>
        <w:pBdr>
          <w:top w:val="nil"/>
          <w:left w:val="nil"/>
          <w:bottom w:val="nil"/>
          <w:right w:val="nil"/>
          <w:between w:val="nil"/>
        </w:pBdr>
        <w:tabs>
          <w:tab w:val="left" w:pos="664"/>
        </w:tabs>
        <w:spacing w:before="28"/>
        <w:ind w:left="664"/>
        <w:rPr>
          <w:color w:val="000000"/>
          <w:sz w:val="16"/>
          <w:szCs w:val="16"/>
        </w:rPr>
      </w:pPr>
      <w:r w:rsidRPr="0020250D">
        <w:rPr>
          <w:b/>
          <w:color w:val="000000"/>
          <w:sz w:val="16"/>
          <w:szCs w:val="16"/>
        </w:rPr>
        <w:t>Kanıt A.4.2.</w:t>
      </w:r>
      <w:r>
        <w:rPr>
          <w:b/>
          <w:color w:val="000000"/>
          <w:sz w:val="16"/>
          <w:szCs w:val="16"/>
        </w:rPr>
        <w:t>2</w:t>
      </w:r>
      <w:r w:rsidRPr="0020250D">
        <w:rPr>
          <w:b/>
          <w:color w:val="000000"/>
          <w:sz w:val="16"/>
          <w:szCs w:val="16"/>
        </w:rPr>
        <w:t>.</w:t>
      </w:r>
      <w:r w:rsidRPr="0020250D">
        <w:rPr>
          <w:color w:val="000000"/>
          <w:sz w:val="16"/>
          <w:szCs w:val="16"/>
        </w:rPr>
        <w:t xml:space="preserve"> Danışman Öğrenci Toplantısı.pdf</w:t>
      </w:r>
    </w:p>
    <w:p w14:paraId="5C6AB60C" w14:textId="77777777" w:rsidR="00830283" w:rsidRDefault="00000000">
      <w:pPr>
        <w:numPr>
          <w:ilvl w:val="0"/>
          <w:numId w:val="5"/>
        </w:numPr>
        <w:pBdr>
          <w:top w:val="nil"/>
          <w:left w:val="nil"/>
          <w:bottom w:val="nil"/>
          <w:right w:val="nil"/>
          <w:between w:val="nil"/>
        </w:pBdr>
        <w:tabs>
          <w:tab w:val="left" w:pos="664"/>
        </w:tabs>
        <w:spacing w:before="28"/>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7008F4B8" w14:textId="77777777" w:rsidR="00426286" w:rsidRDefault="00426286" w:rsidP="00426286">
      <w:pPr>
        <w:pBdr>
          <w:top w:val="nil"/>
          <w:left w:val="nil"/>
          <w:bottom w:val="nil"/>
          <w:right w:val="nil"/>
          <w:between w:val="nil"/>
        </w:pBdr>
        <w:tabs>
          <w:tab w:val="left" w:pos="664"/>
        </w:tabs>
        <w:spacing w:before="28"/>
        <w:ind w:left="664"/>
        <w:rPr>
          <w:color w:val="000000"/>
          <w:sz w:val="16"/>
          <w:szCs w:val="16"/>
        </w:rPr>
      </w:pPr>
      <w:r w:rsidRPr="0020250D">
        <w:rPr>
          <w:color w:val="000000"/>
          <w:sz w:val="16"/>
          <w:szCs w:val="16"/>
        </w:rPr>
        <w:t>Fakültemizin düzenlediği paydaş katılımlı etkinliklere bölümümüz personeli ve öğrencileri katılım göstermektedir. Kariyer günleri kapsamında öğrenciler ile buluşulmaktadır.</w:t>
      </w:r>
    </w:p>
    <w:p w14:paraId="22A13D31" w14:textId="77777777" w:rsidR="00426286" w:rsidRDefault="00426286" w:rsidP="00426286">
      <w:pPr>
        <w:pBdr>
          <w:top w:val="nil"/>
          <w:left w:val="nil"/>
          <w:bottom w:val="nil"/>
          <w:right w:val="nil"/>
          <w:between w:val="nil"/>
        </w:pBdr>
        <w:tabs>
          <w:tab w:val="left" w:pos="664"/>
        </w:tabs>
        <w:spacing w:before="28"/>
        <w:ind w:left="664"/>
        <w:rPr>
          <w:color w:val="000000"/>
          <w:sz w:val="16"/>
          <w:szCs w:val="16"/>
        </w:rPr>
      </w:pPr>
      <w:r w:rsidRPr="0020250D">
        <w:rPr>
          <w:b/>
          <w:color w:val="000000"/>
          <w:sz w:val="16"/>
          <w:szCs w:val="16"/>
        </w:rPr>
        <w:t>Kanıt A.4.2.3.</w:t>
      </w:r>
      <w:r w:rsidRPr="0020250D">
        <w:rPr>
          <w:color w:val="000000"/>
          <w:sz w:val="16"/>
          <w:szCs w:val="16"/>
        </w:rPr>
        <w:t xml:space="preserve"> Ek uygulama.pdf</w:t>
      </w:r>
    </w:p>
    <w:p w14:paraId="074177A7" w14:textId="77777777" w:rsidR="00426286" w:rsidRDefault="00426286" w:rsidP="00426286">
      <w:pPr>
        <w:pBdr>
          <w:top w:val="nil"/>
          <w:left w:val="nil"/>
          <w:bottom w:val="nil"/>
          <w:right w:val="nil"/>
          <w:between w:val="nil"/>
        </w:pBdr>
        <w:tabs>
          <w:tab w:val="left" w:pos="664"/>
        </w:tabs>
        <w:spacing w:before="28"/>
        <w:ind w:left="664"/>
        <w:rPr>
          <w:color w:val="000000"/>
          <w:sz w:val="16"/>
          <w:szCs w:val="16"/>
        </w:rPr>
      </w:pPr>
    </w:p>
    <w:p w14:paraId="04D6C76D" w14:textId="77777777" w:rsidR="00830283" w:rsidRDefault="00000000">
      <w:pPr>
        <w:pStyle w:val="Heading4"/>
        <w:numPr>
          <w:ilvl w:val="2"/>
          <w:numId w:val="18"/>
        </w:numPr>
        <w:tabs>
          <w:tab w:val="left" w:pos="1162"/>
        </w:tabs>
        <w:spacing w:before="28"/>
        <w:ind w:left="1162" w:hanging="640"/>
      </w:pPr>
      <w:r>
        <w:t>Mezun ilişkileri yönetimi</w:t>
      </w:r>
    </w:p>
    <w:p w14:paraId="0FE0FA98" w14:textId="77777777" w:rsidR="00426286" w:rsidRDefault="00426286" w:rsidP="00426286">
      <w:pPr>
        <w:numPr>
          <w:ilvl w:val="0"/>
          <w:numId w:val="30"/>
        </w:numPr>
        <w:pBdr>
          <w:top w:val="nil"/>
          <w:left w:val="nil"/>
          <w:bottom w:val="nil"/>
          <w:right w:val="nil"/>
          <w:between w:val="nil"/>
        </w:pBdr>
        <w:tabs>
          <w:tab w:val="left" w:pos="664"/>
        </w:tabs>
        <w:spacing w:before="55"/>
        <w:rPr>
          <w:color w:val="000000"/>
          <w:sz w:val="16"/>
          <w:szCs w:val="16"/>
        </w:rPr>
      </w:pPr>
      <w:r>
        <w:rPr>
          <w:color w:val="000000"/>
          <w:sz w:val="16"/>
          <w:szCs w:val="16"/>
        </w:rPr>
        <w:t>Mezun izleme sisteminin özellikleri</w:t>
      </w:r>
    </w:p>
    <w:p w14:paraId="44FA54A3" w14:textId="77777777" w:rsidR="00426286" w:rsidRDefault="00426286" w:rsidP="00426286">
      <w:pPr>
        <w:numPr>
          <w:ilvl w:val="0"/>
          <w:numId w:val="30"/>
        </w:numPr>
        <w:pBdr>
          <w:top w:val="nil"/>
          <w:left w:val="nil"/>
          <w:bottom w:val="nil"/>
          <w:right w:val="nil"/>
          <w:between w:val="nil"/>
        </w:pBdr>
        <w:tabs>
          <w:tab w:val="left" w:pos="664"/>
        </w:tabs>
        <w:spacing w:before="28"/>
        <w:rPr>
          <w:color w:val="000000"/>
          <w:sz w:val="16"/>
          <w:szCs w:val="16"/>
        </w:rPr>
      </w:pPr>
      <w:r>
        <w:rPr>
          <w:color w:val="000000"/>
          <w:sz w:val="16"/>
          <w:szCs w:val="16"/>
        </w:rPr>
        <w:t>Mezunların sahip olduğu yeterlilikler ve programın amaç ve hedeflerine ulaşılmasına ilişkin memnuniyet düzeyi</w:t>
      </w:r>
    </w:p>
    <w:p w14:paraId="528DDAFE" w14:textId="77777777" w:rsidR="00426286" w:rsidRDefault="00426286" w:rsidP="00426286">
      <w:pPr>
        <w:numPr>
          <w:ilvl w:val="0"/>
          <w:numId w:val="30"/>
        </w:numPr>
        <w:pBdr>
          <w:top w:val="nil"/>
          <w:left w:val="nil"/>
          <w:bottom w:val="nil"/>
          <w:right w:val="nil"/>
          <w:between w:val="nil"/>
        </w:pBdr>
        <w:tabs>
          <w:tab w:val="left" w:pos="664"/>
        </w:tabs>
        <w:spacing w:before="28"/>
        <w:rPr>
          <w:color w:val="000000"/>
          <w:sz w:val="16"/>
          <w:szCs w:val="16"/>
        </w:rPr>
      </w:pPr>
      <w:r>
        <w:rPr>
          <w:color w:val="000000"/>
          <w:sz w:val="16"/>
          <w:szCs w:val="16"/>
        </w:rPr>
        <w:t>Mezun izleme sistemi kapsamında programlarda gerçekleştirilen güncelleme çalışmaları</w:t>
      </w:r>
    </w:p>
    <w:p w14:paraId="27173644" w14:textId="77777777" w:rsidR="00426286" w:rsidRDefault="00426286" w:rsidP="00426286">
      <w:pPr>
        <w:numPr>
          <w:ilvl w:val="0"/>
          <w:numId w:val="30"/>
        </w:numPr>
        <w:pBdr>
          <w:top w:val="nil"/>
          <w:left w:val="nil"/>
          <w:bottom w:val="nil"/>
          <w:right w:val="nil"/>
          <w:between w:val="nil"/>
        </w:pBdr>
        <w:tabs>
          <w:tab w:val="left" w:pos="664"/>
        </w:tabs>
        <w:spacing w:before="28"/>
        <w:rPr>
          <w:color w:val="000000"/>
          <w:sz w:val="16"/>
          <w:szCs w:val="16"/>
        </w:rPr>
      </w:pPr>
      <w:r>
        <w:rPr>
          <w:color w:val="000000"/>
          <w:sz w:val="16"/>
          <w:szCs w:val="16"/>
        </w:rPr>
        <w:t>Mezun geri bildirimler</w:t>
      </w:r>
    </w:p>
    <w:p w14:paraId="40898913" w14:textId="77777777" w:rsidR="00426286" w:rsidRPr="0020250D" w:rsidRDefault="00426286" w:rsidP="00426286">
      <w:pPr>
        <w:pBdr>
          <w:top w:val="nil"/>
          <w:left w:val="nil"/>
          <w:bottom w:val="nil"/>
          <w:right w:val="nil"/>
          <w:between w:val="nil"/>
        </w:pBdr>
        <w:tabs>
          <w:tab w:val="left" w:pos="664"/>
        </w:tabs>
        <w:spacing w:before="28"/>
        <w:ind w:left="664"/>
        <w:rPr>
          <w:color w:val="000000"/>
          <w:sz w:val="16"/>
          <w:szCs w:val="16"/>
        </w:rPr>
      </w:pPr>
      <w:r w:rsidRPr="0020250D">
        <w:rPr>
          <w:color w:val="000000"/>
          <w:sz w:val="16"/>
          <w:szCs w:val="16"/>
        </w:rPr>
        <w:t>Üniversitemiz web sayfasında mezunlarla iletişimi sağlamak için “mezun</w:t>
      </w:r>
      <w:r>
        <w:rPr>
          <w:color w:val="000000"/>
          <w:sz w:val="16"/>
          <w:szCs w:val="16"/>
        </w:rPr>
        <w:t xml:space="preserve"> öğrenci anketi” bulunmaktadır.</w:t>
      </w:r>
    </w:p>
    <w:p w14:paraId="775C647B" w14:textId="77777777" w:rsidR="00426286" w:rsidRDefault="00426286" w:rsidP="00426286">
      <w:pPr>
        <w:pBdr>
          <w:top w:val="nil"/>
          <w:left w:val="nil"/>
          <w:bottom w:val="nil"/>
          <w:right w:val="nil"/>
          <w:between w:val="nil"/>
        </w:pBdr>
        <w:tabs>
          <w:tab w:val="left" w:pos="664"/>
        </w:tabs>
        <w:spacing w:before="28"/>
        <w:ind w:left="664"/>
        <w:rPr>
          <w:color w:val="000000"/>
          <w:sz w:val="16"/>
          <w:szCs w:val="16"/>
        </w:rPr>
      </w:pPr>
      <w:r w:rsidRPr="0020250D">
        <w:rPr>
          <w:b/>
          <w:color w:val="000000"/>
          <w:sz w:val="16"/>
          <w:szCs w:val="16"/>
        </w:rPr>
        <w:t>Kanıt A.4.3.1.</w:t>
      </w:r>
      <w:r>
        <w:rPr>
          <w:color w:val="000000"/>
          <w:sz w:val="16"/>
          <w:szCs w:val="16"/>
        </w:rPr>
        <w:t xml:space="preserve"> Mezun geri bildirimi anket.pdf</w:t>
      </w:r>
    </w:p>
    <w:p w14:paraId="6330E7DE" w14:textId="147B29DC" w:rsidR="00830283" w:rsidRPr="00426286" w:rsidRDefault="00426286" w:rsidP="00426286">
      <w:pPr>
        <w:numPr>
          <w:ilvl w:val="0"/>
          <w:numId w:val="30"/>
        </w:numPr>
        <w:pBdr>
          <w:top w:val="nil"/>
          <w:left w:val="nil"/>
          <w:bottom w:val="nil"/>
          <w:right w:val="nil"/>
          <w:between w:val="nil"/>
        </w:pBdr>
        <w:tabs>
          <w:tab w:val="left" w:pos="664"/>
        </w:tabs>
        <w:spacing w:before="2"/>
        <w:rPr>
          <w:color w:val="000000"/>
          <w:sz w:val="24"/>
          <w:szCs w:val="24"/>
        </w:rPr>
      </w:pPr>
      <w:r w:rsidRPr="00426286">
        <w:rPr>
          <w:color w:val="000000"/>
          <w:sz w:val="16"/>
          <w:szCs w:val="16"/>
        </w:rPr>
        <w:t>Standart uygulamalar ve mevzuatın yanı sıra; kurumun ihtiyaçları doğrultusunda geliştirdiği özgün yaklaşım ve uygulamalarına ilişkin kanıtlar</w:t>
      </w:r>
    </w:p>
    <w:p w14:paraId="5D634FD3" w14:textId="77777777" w:rsidR="00426286" w:rsidRPr="00426286" w:rsidRDefault="00426286" w:rsidP="00426286">
      <w:pPr>
        <w:pBdr>
          <w:top w:val="nil"/>
          <w:left w:val="nil"/>
          <w:bottom w:val="nil"/>
          <w:right w:val="nil"/>
          <w:between w:val="nil"/>
        </w:pBdr>
        <w:tabs>
          <w:tab w:val="left" w:pos="664"/>
        </w:tabs>
        <w:spacing w:before="2"/>
        <w:ind w:left="664"/>
        <w:rPr>
          <w:color w:val="000000"/>
          <w:sz w:val="24"/>
          <w:szCs w:val="24"/>
        </w:rPr>
      </w:pPr>
    </w:p>
    <w:p w14:paraId="663C19C8" w14:textId="77777777" w:rsidR="00830283" w:rsidRDefault="00000000">
      <w:pPr>
        <w:pStyle w:val="Heading3"/>
        <w:numPr>
          <w:ilvl w:val="1"/>
          <w:numId w:val="18"/>
        </w:numPr>
        <w:tabs>
          <w:tab w:val="left" w:pos="711"/>
        </w:tabs>
        <w:ind w:hanging="473"/>
      </w:pPr>
      <w:r>
        <w:t>Uluslararasılaşma</w:t>
      </w:r>
    </w:p>
    <w:p w14:paraId="2AB605FE" w14:textId="77777777" w:rsidR="00830283" w:rsidRDefault="00000000">
      <w:pPr>
        <w:pBdr>
          <w:top w:val="nil"/>
          <w:left w:val="nil"/>
          <w:bottom w:val="nil"/>
          <w:right w:val="nil"/>
          <w:between w:val="nil"/>
        </w:pBdr>
        <w:spacing w:before="55"/>
        <w:ind w:left="745"/>
        <w:rPr>
          <w:color w:val="000000"/>
          <w:sz w:val="16"/>
          <w:szCs w:val="16"/>
        </w:rPr>
      </w:pPr>
      <w:r>
        <w:rPr>
          <w:color w:val="000000"/>
          <w:sz w:val="16"/>
          <w:szCs w:val="16"/>
        </w:rPr>
        <w:t>Kurum, uluslararasılaşma stratejisi ve hedefleri doğrultusunda süreçlerini yönetmeli, organizasyonel yapılanmasını oluşturmalı ve</w:t>
      </w:r>
    </w:p>
    <w:p w14:paraId="2410B02D" w14:textId="77777777" w:rsidR="00830283" w:rsidRDefault="00000000">
      <w:pPr>
        <w:pBdr>
          <w:top w:val="nil"/>
          <w:left w:val="nil"/>
          <w:bottom w:val="nil"/>
          <w:right w:val="nil"/>
          <w:between w:val="nil"/>
        </w:pBdr>
        <w:spacing w:before="92"/>
        <w:ind w:left="748"/>
        <w:rPr>
          <w:color w:val="000000"/>
          <w:sz w:val="16"/>
          <w:szCs w:val="16"/>
        </w:rPr>
      </w:pPr>
      <w:r>
        <w:rPr>
          <w:color w:val="000000"/>
          <w:sz w:val="16"/>
          <w:szCs w:val="16"/>
        </w:rPr>
        <w:t>sonuçlarını periyodik olarak izleyerek değerlendirmelidir.</w:t>
      </w:r>
    </w:p>
    <w:p w14:paraId="2F436C17" w14:textId="77777777" w:rsidR="00830283" w:rsidRDefault="00000000">
      <w:pPr>
        <w:pStyle w:val="Heading4"/>
        <w:numPr>
          <w:ilvl w:val="2"/>
          <w:numId w:val="18"/>
        </w:numPr>
        <w:tabs>
          <w:tab w:val="left" w:pos="1162"/>
        </w:tabs>
        <w:spacing w:before="92"/>
        <w:ind w:left="1162" w:hanging="640"/>
      </w:pPr>
      <w:r>
        <w:t>Uluslararasılaşma süreçlerinin yönetimi</w:t>
      </w:r>
    </w:p>
    <w:p w14:paraId="0FB600D2" w14:textId="77777777" w:rsidR="00426286" w:rsidRDefault="00426286" w:rsidP="00426286">
      <w:pPr>
        <w:numPr>
          <w:ilvl w:val="0"/>
          <w:numId w:val="31"/>
        </w:numPr>
        <w:pBdr>
          <w:top w:val="nil"/>
          <w:left w:val="nil"/>
          <w:bottom w:val="nil"/>
          <w:right w:val="nil"/>
          <w:between w:val="nil"/>
        </w:pBdr>
        <w:tabs>
          <w:tab w:val="left" w:pos="664"/>
        </w:tabs>
        <w:spacing w:before="56"/>
        <w:rPr>
          <w:color w:val="000000"/>
          <w:sz w:val="16"/>
          <w:szCs w:val="16"/>
        </w:rPr>
      </w:pPr>
      <w:r>
        <w:rPr>
          <w:color w:val="000000"/>
          <w:sz w:val="16"/>
          <w:szCs w:val="16"/>
        </w:rPr>
        <w:t>Uluslararasılaşma süreçlerinin yönetimi ve organizasyonel yapısı</w:t>
      </w:r>
    </w:p>
    <w:p w14:paraId="544A258B" w14:textId="77777777" w:rsidR="00426286" w:rsidRDefault="00426286" w:rsidP="00426286">
      <w:pPr>
        <w:pBdr>
          <w:top w:val="nil"/>
          <w:left w:val="nil"/>
          <w:bottom w:val="nil"/>
          <w:right w:val="nil"/>
          <w:between w:val="nil"/>
        </w:pBdr>
        <w:tabs>
          <w:tab w:val="left" w:pos="664"/>
        </w:tabs>
        <w:spacing w:before="56"/>
        <w:ind w:left="664"/>
        <w:rPr>
          <w:color w:val="000000"/>
          <w:sz w:val="16"/>
          <w:szCs w:val="16"/>
        </w:rPr>
      </w:pPr>
      <w:r w:rsidRPr="0020250D">
        <w:rPr>
          <w:color w:val="000000"/>
          <w:sz w:val="16"/>
          <w:szCs w:val="16"/>
        </w:rPr>
        <w:t xml:space="preserve">Bölümümüz Erasmus ve Mevlana koordinatörleri ile uluslararasılaşma süreci yönetilmektedir. </w:t>
      </w:r>
    </w:p>
    <w:p w14:paraId="3B8F3A9C" w14:textId="77777777" w:rsidR="00426286" w:rsidRDefault="00426286" w:rsidP="00426286">
      <w:pPr>
        <w:pBdr>
          <w:top w:val="nil"/>
          <w:left w:val="nil"/>
          <w:bottom w:val="nil"/>
          <w:right w:val="nil"/>
          <w:between w:val="nil"/>
        </w:pBdr>
        <w:tabs>
          <w:tab w:val="left" w:pos="664"/>
        </w:tabs>
        <w:spacing w:before="56"/>
        <w:ind w:left="664"/>
        <w:rPr>
          <w:color w:val="000000"/>
          <w:sz w:val="16"/>
          <w:szCs w:val="16"/>
        </w:rPr>
      </w:pPr>
      <w:r w:rsidRPr="0020250D">
        <w:rPr>
          <w:b/>
          <w:color w:val="000000"/>
          <w:sz w:val="16"/>
          <w:szCs w:val="16"/>
        </w:rPr>
        <w:t>Kanıt A.5.1.1.</w:t>
      </w:r>
      <w:r w:rsidRPr="0020250D">
        <w:rPr>
          <w:color w:val="000000"/>
          <w:sz w:val="16"/>
          <w:szCs w:val="16"/>
        </w:rPr>
        <w:t xml:space="preserve"> Erasmus ve Mevlana koordinatörleri.pdf</w:t>
      </w:r>
    </w:p>
    <w:p w14:paraId="00C848D8" w14:textId="77777777" w:rsidR="00426286" w:rsidRDefault="00426286" w:rsidP="00426286">
      <w:pPr>
        <w:numPr>
          <w:ilvl w:val="0"/>
          <w:numId w:val="31"/>
        </w:numPr>
        <w:pBdr>
          <w:top w:val="nil"/>
          <w:left w:val="nil"/>
          <w:bottom w:val="nil"/>
          <w:right w:val="nil"/>
          <w:between w:val="nil"/>
        </w:pBdr>
        <w:tabs>
          <w:tab w:val="left" w:pos="664"/>
        </w:tabs>
        <w:spacing w:before="28"/>
        <w:rPr>
          <w:color w:val="000000"/>
          <w:sz w:val="16"/>
          <w:szCs w:val="16"/>
        </w:rPr>
      </w:pPr>
      <w:r>
        <w:rPr>
          <w:color w:val="000000"/>
          <w:sz w:val="16"/>
          <w:szCs w:val="16"/>
        </w:rPr>
        <w:t>Uluslararasılaşma süreçlerinin yönetimine ilişkin uygulama kanıtları</w:t>
      </w:r>
    </w:p>
    <w:p w14:paraId="1E9F359A" w14:textId="77777777" w:rsidR="00426286" w:rsidRDefault="00426286" w:rsidP="00426286">
      <w:pPr>
        <w:numPr>
          <w:ilvl w:val="0"/>
          <w:numId w:val="31"/>
        </w:numPr>
        <w:pBdr>
          <w:top w:val="nil"/>
          <w:left w:val="nil"/>
          <w:bottom w:val="nil"/>
          <w:right w:val="nil"/>
          <w:between w:val="nil"/>
        </w:pBdr>
        <w:tabs>
          <w:tab w:val="left" w:pos="664"/>
        </w:tabs>
        <w:spacing w:before="28"/>
        <w:rPr>
          <w:color w:val="000000"/>
          <w:sz w:val="16"/>
          <w:szCs w:val="16"/>
        </w:rPr>
      </w:pPr>
      <w:r>
        <w:rPr>
          <w:color w:val="000000"/>
          <w:sz w:val="16"/>
          <w:szCs w:val="16"/>
        </w:rPr>
        <w:t>Yönetim ve organizasyonel yapıya ilişkin izleme ve iyileştirme kanıtları</w:t>
      </w:r>
    </w:p>
    <w:p w14:paraId="5CD81216" w14:textId="77777777" w:rsidR="00426286" w:rsidRDefault="00426286" w:rsidP="00426286">
      <w:pPr>
        <w:numPr>
          <w:ilvl w:val="0"/>
          <w:numId w:val="31"/>
        </w:numPr>
        <w:pBdr>
          <w:top w:val="nil"/>
          <w:left w:val="nil"/>
          <w:bottom w:val="nil"/>
          <w:right w:val="nil"/>
          <w:between w:val="nil"/>
        </w:pBdr>
        <w:tabs>
          <w:tab w:val="left" w:pos="664"/>
        </w:tabs>
        <w:spacing w:before="28"/>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69B84786" w14:textId="77777777" w:rsidR="00830283" w:rsidRDefault="00000000">
      <w:pPr>
        <w:pStyle w:val="Heading4"/>
        <w:numPr>
          <w:ilvl w:val="2"/>
          <w:numId w:val="18"/>
        </w:numPr>
        <w:tabs>
          <w:tab w:val="left" w:pos="1162"/>
        </w:tabs>
        <w:spacing w:before="28"/>
        <w:ind w:left="1162" w:hanging="640"/>
      </w:pPr>
      <w:r>
        <w:lastRenderedPageBreak/>
        <w:t>Uluslararasılaşma kaynakları</w:t>
      </w:r>
    </w:p>
    <w:p w14:paraId="5D9CDB03" w14:textId="77777777" w:rsidR="00830283" w:rsidRDefault="00000000">
      <w:pPr>
        <w:numPr>
          <w:ilvl w:val="0"/>
          <w:numId w:val="2"/>
        </w:numPr>
        <w:pBdr>
          <w:top w:val="nil"/>
          <w:left w:val="nil"/>
          <w:bottom w:val="nil"/>
          <w:right w:val="nil"/>
          <w:between w:val="nil"/>
        </w:pBdr>
        <w:tabs>
          <w:tab w:val="left" w:pos="664"/>
        </w:tabs>
        <w:spacing w:before="55"/>
        <w:rPr>
          <w:color w:val="000000"/>
          <w:sz w:val="16"/>
          <w:szCs w:val="16"/>
        </w:rPr>
      </w:pPr>
      <w:r>
        <w:rPr>
          <w:color w:val="000000"/>
          <w:sz w:val="16"/>
          <w:szCs w:val="16"/>
        </w:rPr>
        <w:t>Kurumun uluslararasılaşma faaliyetlerini sürdürebilmesine yönelik kaynakların planlama kanıtları</w:t>
      </w:r>
    </w:p>
    <w:p w14:paraId="658ADB2D" w14:textId="77777777" w:rsidR="00830283" w:rsidRDefault="00000000">
      <w:pPr>
        <w:numPr>
          <w:ilvl w:val="0"/>
          <w:numId w:val="2"/>
        </w:numPr>
        <w:pBdr>
          <w:top w:val="nil"/>
          <w:left w:val="nil"/>
          <w:bottom w:val="nil"/>
          <w:right w:val="nil"/>
          <w:between w:val="nil"/>
        </w:pBdr>
        <w:tabs>
          <w:tab w:val="left" w:pos="664"/>
        </w:tabs>
        <w:spacing w:before="28" w:line="268" w:lineRule="auto"/>
        <w:ind w:right="269"/>
        <w:rPr>
          <w:color w:val="000000"/>
          <w:sz w:val="16"/>
          <w:szCs w:val="16"/>
        </w:rPr>
      </w:pPr>
      <w:r>
        <w:rPr>
          <w:color w:val="000000"/>
          <w:sz w:val="16"/>
          <w:szCs w:val="16"/>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1B074C6E" w14:textId="77777777" w:rsidR="00830283" w:rsidRDefault="00000000">
      <w:pPr>
        <w:numPr>
          <w:ilvl w:val="0"/>
          <w:numId w:val="2"/>
        </w:numPr>
        <w:pBdr>
          <w:top w:val="nil"/>
          <w:left w:val="nil"/>
          <w:bottom w:val="nil"/>
          <w:right w:val="nil"/>
          <w:between w:val="nil"/>
        </w:pBdr>
        <w:tabs>
          <w:tab w:val="left" w:pos="664"/>
        </w:tabs>
        <w:spacing w:before="16"/>
        <w:rPr>
          <w:color w:val="000000"/>
          <w:sz w:val="16"/>
          <w:szCs w:val="16"/>
        </w:rPr>
      </w:pPr>
      <w:r>
        <w:rPr>
          <w:color w:val="000000"/>
          <w:sz w:val="16"/>
          <w:szCs w:val="16"/>
        </w:rPr>
        <w:t>Uluslararasılaşma kaynakların dağılımının izlenmesi ve iyileştirilmesine ilişkin kanıtlar</w:t>
      </w:r>
    </w:p>
    <w:p w14:paraId="020BCDD7" w14:textId="77777777" w:rsidR="00830283" w:rsidRDefault="00000000">
      <w:pPr>
        <w:numPr>
          <w:ilvl w:val="0"/>
          <w:numId w:val="2"/>
        </w:numPr>
        <w:pBdr>
          <w:top w:val="nil"/>
          <w:left w:val="nil"/>
          <w:bottom w:val="nil"/>
          <w:right w:val="nil"/>
          <w:between w:val="nil"/>
        </w:pBdr>
        <w:tabs>
          <w:tab w:val="left" w:pos="664"/>
        </w:tabs>
        <w:spacing w:before="28"/>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19E45539" w14:textId="77777777" w:rsidR="00830283" w:rsidRDefault="00000000">
      <w:pPr>
        <w:pStyle w:val="Heading4"/>
        <w:numPr>
          <w:ilvl w:val="2"/>
          <w:numId w:val="18"/>
        </w:numPr>
        <w:tabs>
          <w:tab w:val="left" w:pos="1117"/>
        </w:tabs>
        <w:spacing w:before="28"/>
        <w:ind w:left="1117" w:hanging="640"/>
      </w:pPr>
      <w:r>
        <w:t>Uluslararasılaşma performansı</w:t>
      </w:r>
    </w:p>
    <w:p w14:paraId="154B998F" w14:textId="77777777" w:rsidR="00426286" w:rsidRDefault="00426286" w:rsidP="00426286">
      <w:pPr>
        <w:numPr>
          <w:ilvl w:val="0"/>
          <w:numId w:val="32"/>
        </w:numPr>
        <w:pBdr>
          <w:top w:val="nil"/>
          <w:left w:val="nil"/>
          <w:bottom w:val="nil"/>
          <w:right w:val="nil"/>
          <w:between w:val="nil"/>
        </w:pBdr>
        <w:tabs>
          <w:tab w:val="left" w:pos="664"/>
        </w:tabs>
        <w:spacing w:before="138"/>
        <w:rPr>
          <w:color w:val="000000"/>
          <w:sz w:val="16"/>
          <w:szCs w:val="16"/>
        </w:rPr>
      </w:pPr>
      <w:r>
        <w:rPr>
          <w:color w:val="000000"/>
          <w:sz w:val="16"/>
          <w:szCs w:val="16"/>
        </w:rPr>
        <w:t>Stratejik plan ve uluslararasılaşma politikasına ilişkin performans göstergeleri</w:t>
      </w:r>
    </w:p>
    <w:p w14:paraId="104EB48E" w14:textId="77777777" w:rsidR="00426286" w:rsidRPr="0020250D" w:rsidRDefault="00426286" w:rsidP="00426286">
      <w:pPr>
        <w:pBdr>
          <w:top w:val="nil"/>
          <w:left w:val="nil"/>
          <w:bottom w:val="nil"/>
          <w:right w:val="nil"/>
          <w:between w:val="nil"/>
        </w:pBdr>
        <w:tabs>
          <w:tab w:val="left" w:pos="664"/>
        </w:tabs>
        <w:spacing w:before="138"/>
        <w:ind w:left="664"/>
        <w:rPr>
          <w:color w:val="000000"/>
          <w:sz w:val="16"/>
          <w:szCs w:val="16"/>
        </w:rPr>
      </w:pPr>
      <w:r w:rsidRPr="0020250D">
        <w:rPr>
          <w:color w:val="000000"/>
          <w:sz w:val="16"/>
          <w:szCs w:val="16"/>
        </w:rPr>
        <w:t>Üniversitemiz web sayfasında yer alan stratejik planda uluslararasılaşma politikasına ilişkin performa</w:t>
      </w:r>
      <w:r>
        <w:rPr>
          <w:color w:val="000000"/>
          <w:sz w:val="16"/>
          <w:szCs w:val="16"/>
        </w:rPr>
        <w:t>ns göstergeleri yer almaktadır.</w:t>
      </w:r>
    </w:p>
    <w:p w14:paraId="36716881" w14:textId="77777777" w:rsidR="00426286" w:rsidRDefault="00426286" w:rsidP="00426286">
      <w:pPr>
        <w:pBdr>
          <w:top w:val="nil"/>
          <w:left w:val="nil"/>
          <w:bottom w:val="nil"/>
          <w:right w:val="nil"/>
          <w:between w:val="nil"/>
        </w:pBdr>
        <w:tabs>
          <w:tab w:val="left" w:pos="664"/>
        </w:tabs>
        <w:spacing w:before="138"/>
        <w:ind w:left="664"/>
        <w:rPr>
          <w:color w:val="000000"/>
          <w:sz w:val="16"/>
          <w:szCs w:val="16"/>
        </w:rPr>
      </w:pPr>
      <w:r w:rsidRPr="0020250D">
        <w:rPr>
          <w:b/>
          <w:color w:val="000000"/>
          <w:sz w:val="16"/>
          <w:szCs w:val="16"/>
        </w:rPr>
        <w:t>Kanıt A.5.3.1.</w:t>
      </w:r>
      <w:r w:rsidRPr="0020250D">
        <w:rPr>
          <w:color w:val="000000"/>
          <w:sz w:val="16"/>
          <w:szCs w:val="16"/>
        </w:rPr>
        <w:t xml:space="preserve"> Stratejik Plan ve uluslararası performans politikası.pdf</w:t>
      </w:r>
    </w:p>
    <w:p w14:paraId="37C2EA31" w14:textId="77777777" w:rsidR="00426286" w:rsidRDefault="00426286" w:rsidP="00426286">
      <w:pPr>
        <w:numPr>
          <w:ilvl w:val="0"/>
          <w:numId w:val="32"/>
        </w:numPr>
        <w:pBdr>
          <w:top w:val="nil"/>
          <w:left w:val="nil"/>
          <w:bottom w:val="nil"/>
          <w:right w:val="nil"/>
          <w:between w:val="nil"/>
        </w:pBdr>
        <w:tabs>
          <w:tab w:val="left" w:pos="664"/>
        </w:tabs>
        <w:spacing w:before="83" w:line="326" w:lineRule="auto"/>
        <w:ind w:right="330"/>
        <w:rPr>
          <w:color w:val="000000"/>
          <w:sz w:val="16"/>
          <w:szCs w:val="16"/>
        </w:rPr>
      </w:pPr>
      <w:r>
        <w:rPr>
          <w:color w:val="000000"/>
          <w:sz w:val="16"/>
          <w:szCs w:val="16"/>
        </w:rPr>
        <w:t>Uluslararasılaşma faaliyetleri (Uluslararası kapsamda düzenlediği toplantılar, katılım sağladığı programlar, protokoller kapsamında faaliyetler vb.)</w:t>
      </w:r>
    </w:p>
    <w:p w14:paraId="4B9F1EA9" w14:textId="77777777" w:rsidR="00426286" w:rsidRDefault="00426286" w:rsidP="00426286">
      <w:pPr>
        <w:numPr>
          <w:ilvl w:val="0"/>
          <w:numId w:val="32"/>
        </w:numPr>
        <w:pBdr>
          <w:top w:val="nil"/>
          <w:left w:val="nil"/>
          <w:bottom w:val="nil"/>
          <w:right w:val="nil"/>
          <w:between w:val="nil"/>
        </w:pBdr>
        <w:tabs>
          <w:tab w:val="left" w:pos="664"/>
        </w:tabs>
        <w:spacing w:before="26"/>
        <w:rPr>
          <w:color w:val="000000"/>
          <w:sz w:val="16"/>
          <w:szCs w:val="16"/>
        </w:rPr>
      </w:pPr>
      <w:r>
        <w:rPr>
          <w:color w:val="000000"/>
          <w:sz w:val="16"/>
          <w:szCs w:val="16"/>
        </w:rPr>
        <w:t>Uluslararasılaşma hedeflerine ulaşılıp ulaşılmadığını izlemek üzere oluşturulan mekanizmalar</w:t>
      </w:r>
    </w:p>
    <w:p w14:paraId="32681076" w14:textId="77777777" w:rsidR="00426286" w:rsidRPr="0020250D" w:rsidRDefault="00426286" w:rsidP="00426286">
      <w:pPr>
        <w:pBdr>
          <w:top w:val="nil"/>
          <w:left w:val="nil"/>
          <w:bottom w:val="nil"/>
          <w:right w:val="nil"/>
          <w:between w:val="nil"/>
        </w:pBdr>
        <w:tabs>
          <w:tab w:val="left" w:pos="664"/>
        </w:tabs>
        <w:spacing w:before="26"/>
        <w:ind w:left="664"/>
        <w:rPr>
          <w:color w:val="000000"/>
          <w:sz w:val="16"/>
          <w:szCs w:val="16"/>
        </w:rPr>
      </w:pPr>
      <w:r w:rsidRPr="0020250D">
        <w:rPr>
          <w:color w:val="000000"/>
          <w:sz w:val="16"/>
          <w:szCs w:val="16"/>
        </w:rPr>
        <w:t>Uluslararasılaşma hedeflerinin takibi amacıyla hazırlanan raporlar üniversitemiz str</w:t>
      </w:r>
      <w:r>
        <w:rPr>
          <w:color w:val="000000"/>
          <w:sz w:val="16"/>
          <w:szCs w:val="16"/>
        </w:rPr>
        <w:t>atejik planında yer almaktadır.</w:t>
      </w:r>
    </w:p>
    <w:p w14:paraId="5D4C5B41" w14:textId="77777777" w:rsidR="00426286" w:rsidRDefault="00426286" w:rsidP="00426286">
      <w:pPr>
        <w:pBdr>
          <w:top w:val="nil"/>
          <w:left w:val="nil"/>
          <w:bottom w:val="nil"/>
          <w:right w:val="nil"/>
          <w:between w:val="nil"/>
        </w:pBdr>
        <w:tabs>
          <w:tab w:val="left" w:pos="664"/>
        </w:tabs>
        <w:spacing w:before="26"/>
        <w:ind w:left="664"/>
        <w:rPr>
          <w:color w:val="000000"/>
          <w:sz w:val="16"/>
          <w:szCs w:val="16"/>
        </w:rPr>
      </w:pPr>
      <w:r w:rsidRPr="0040105D">
        <w:rPr>
          <w:b/>
          <w:color w:val="000000"/>
          <w:sz w:val="16"/>
          <w:szCs w:val="16"/>
        </w:rPr>
        <w:t>Kanıt A.5.3.3.</w:t>
      </w:r>
      <w:r w:rsidRPr="0020250D">
        <w:rPr>
          <w:color w:val="000000"/>
          <w:sz w:val="16"/>
          <w:szCs w:val="16"/>
        </w:rPr>
        <w:t xml:space="preserve"> Stratejik Plan ve uluslararası hedef takip mekanizma.pdf</w:t>
      </w:r>
    </w:p>
    <w:p w14:paraId="5555A507" w14:textId="77777777" w:rsidR="00426286" w:rsidRDefault="00426286" w:rsidP="00426286">
      <w:pPr>
        <w:numPr>
          <w:ilvl w:val="0"/>
          <w:numId w:val="32"/>
        </w:numPr>
        <w:pBdr>
          <w:top w:val="nil"/>
          <w:left w:val="nil"/>
          <w:bottom w:val="nil"/>
          <w:right w:val="nil"/>
          <w:between w:val="nil"/>
        </w:pBdr>
        <w:tabs>
          <w:tab w:val="left" w:pos="664"/>
        </w:tabs>
        <w:spacing w:before="84"/>
        <w:rPr>
          <w:color w:val="000000"/>
          <w:sz w:val="16"/>
          <w:szCs w:val="16"/>
        </w:rPr>
      </w:pPr>
      <w:r>
        <w:rPr>
          <w:color w:val="000000"/>
          <w:sz w:val="16"/>
          <w:szCs w:val="16"/>
        </w:rPr>
        <w:t>Uluslararasılaşma süreçlerine ilişkin yıllık öz değerlendirme raporları ve iyileştirme çalışmaları</w:t>
      </w:r>
    </w:p>
    <w:p w14:paraId="51A8E445" w14:textId="77777777" w:rsidR="00426286" w:rsidRPr="0040105D" w:rsidRDefault="00426286" w:rsidP="00426286">
      <w:pPr>
        <w:pBdr>
          <w:top w:val="nil"/>
          <w:left w:val="nil"/>
          <w:bottom w:val="nil"/>
          <w:right w:val="nil"/>
          <w:between w:val="nil"/>
        </w:pBdr>
        <w:tabs>
          <w:tab w:val="left" w:pos="664"/>
        </w:tabs>
        <w:spacing w:before="84"/>
        <w:ind w:left="664"/>
        <w:rPr>
          <w:color w:val="000000"/>
          <w:sz w:val="16"/>
          <w:szCs w:val="16"/>
        </w:rPr>
      </w:pPr>
      <w:r w:rsidRPr="0040105D">
        <w:rPr>
          <w:color w:val="000000"/>
          <w:sz w:val="16"/>
          <w:szCs w:val="16"/>
        </w:rPr>
        <w:t>Uluslararasılaşma süreçlerine ilişkin bilgiler hazırlanan birim öz değerlendir</w:t>
      </w:r>
      <w:r>
        <w:rPr>
          <w:color w:val="000000"/>
          <w:sz w:val="16"/>
          <w:szCs w:val="16"/>
        </w:rPr>
        <w:t>me raporlarında yer almaktadır.</w:t>
      </w:r>
    </w:p>
    <w:p w14:paraId="574A0607" w14:textId="77777777" w:rsidR="00426286" w:rsidRDefault="00426286" w:rsidP="00426286">
      <w:pPr>
        <w:pBdr>
          <w:top w:val="nil"/>
          <w:left w:val="nil"/>
          <w:bottom w:val="nil"/>
          <w:right w:val="nil"/>
          <w:between w:val="nil"/>
        </w:pBdr>
        <w:tabs>
          <w:tab w:val="left" w:pos="664"/>
        </w:tabs>
        <w:spacing w:before="84"/>
        <w:ind w:left="664"/>
        <w:rPr>
          <w:color w:val="000000"/>
          <w:sz w:val="16"/>
          <w:szCs w:val="16"/>
        </w:rPr>
      </w:pPr>
      <w:r w:rsidRPr="0040105D">
        <w:rPr>
          <w:b/>
          <w:color w:val="000000"/>
          <w:sz w:val="16"/>
          <w:szCs w:val="16"/>
        </w:rPr>
        <w:t>Kanıt A.5.3.4.</w:t>
      </w:r>
      <w:r w:rsidRPr="0040105D">
        <w:rPr>
          <w:color w:val="000000"/>
          <w:sz w:val="16"/>
          <w:szCs w:val="16"/>
        </w:rPr>
        <w:t xml:space="preserve"> Uluslararasılaşma Birim raporu.pdf</w:t>
      </w:r>
    </w:p>
    <w:p w14:paraId="4DD62803" w14:textId="77777777" w:rsidR="00426286" w:rsidRDefault="00426286" w:rsidP="00426286">
      <w:pPr>
        <w:numPr>
          <w:ilvl w:val="0"/>
          <w:numId w:val="32"/>
        </w:numPr>
        <w:pBdr>
          <w:top w:val="nil"/>
          <w:left w:val="nil"/>
          <w:bottom w:val="nil"/>
          <w:right w:val="nil"/>
          <w:between w:val="nil"/>
        </w:pBdr>
        <w:tabs>
          <w:tab w:val="left" w:pos="664"/>
        </w:tabs>
        <w:spacing w:before="83"/>
        <w:rPr>
          <w:color w:val="000000"/>
          <w:sz w:val="16"/>
          <w:szCs w:val="16"/>
        </w:rPr>
      </w:pPr>
      <w:r>
        <w:rPr>
          <w:color w:val="000000"/>
          <w:sz w:val="16"/>
          <w:szCs w:val="16"/>
        </w:rPr>
        <w:t>Standart uygulamalar ve mevzuatın yanı sıra kurumun ihtiyaçları doğrultusunda geliştirdiği özgün yaklaşım ve uygulamalarına ilişkin kanıtlar</w:t>
      </w:r>
    </w:p>
    <w:p w14:paraId="07AD2BDA" w14:textId="77777777" w:rsidR="00426286" w:rsidRDefault="00426286" w:rsidP="00426286">
      <w:pPr>
        <w:pBdr>
          <w:top w:val="nil"/>
          <w:left w:val="nil"/>
          <w:bottom w:val="nil"/>
          <w:right w:val="nil"/>
          <w:between w:val="nil"/>
        </w:pBdr>
        <w:tabs>
          <w:tab w:val="left" w:pos="664"/>
        </w:tabs>
        <w:spacing w:before="83"/>
        <w:ind w:left="664"/>
        <w:rPr>
          <w:color w:val="000000"/>
          <w:sz w:val="16"/>
          <w:szCs w:val="16"/>
        </w:rPr>
      </w:pPr>
    </w:p>
    <w:p w14:paraId="02142559" w14:textId="77777777" w:rsidR="00830283" w:rsidRDefault="00000000">
      <w:pPr>
        <w:numPr>
          <w:ilvl w:val="0"/>
          <w:numId w:val="18"/>
        </w:numPr>
        <w:pBdr>
          <w:top w:val="nil"/>
          <w:left w:val="nil"/>
          <w:bottom w:val="nil"/>
          <w:right w:val="nil"/>
          <w:between w:val="nil"/>
        </w:pBdr>
        <w:tabs>
          <w:tab w:val="left" w:pos="611"/>
        </w:tabs>
        <w:spacing w:before="83"/>
        <w:ind w:left="611" w:hanging="373"/>
        <w:rPr>
          <w:b/>
          <w:bCs/>
          <w:color w:val="2E75B5"/>
          <w:sz w:val="32"/>
          <w:szCs w:val="32"/>
        </w:rPr>
      </w:pPr>
      <w:r>
        <w:rPr>
          <w:b/>
          <w:bCs/>
          <w:color w:val="2E75B5"/>
          <w:sz w:val="32"/>
          <w:szCs w:val="32"/>
        </w:rPr>
        <w:t>EĞİTİM VE ÖĞRETİM</w:t>
      </w:r>
    </w:p>
    <w:p w14:paraId="59E98BD1" w14:textId="77777777" w:rsidR="00830283" w:rsidRDefault="00000000">
      <w:pPr>
        <w:pBdr>
          <w:top w:val="nil"/>
          <w:left w:val="nil"/>
          <w:bottom w:val="nil"/>
          <w:right w:val="nil"/>
          <w:between w:val="nil"/>
        </w:pBdr>
        <w:ind w:left="238"/>
        <w:rPr>
          <w:color w:val="000000"/>
          <w:sz w:val="16"/>
          <w:szCs w:val="16"/>
        </w:rPr>
      </w:pPr>
      <w:r>
        <w:rPr>
          <w:color w:val="000000"/>
          <w:sz w:val="16"/>
          <w:szCs w:val="16"/>
        </w:rPr>
        <w:t>Kurum, öğretim programlarını Türkiye Yükseköğretim Yeterlilikleri Çerçevesi ile uyumlu; öğretim amaçlarına ve öğrenme çıktılarına uygun olarak</w:t>
      </w:r>
    </w:p>
    <w:p w14:paraId="6FA5AB84" w14:textId="77777777" w:rsidR="00830283" w:rsidRDefault="00000000">
      <w:pPr>
        <w:pBdr>
          <w:top w:val="nil"/>
          <w:left w:val="nil"/>
          <w:bottom w:val="nil"/>
          <w:right w:val="nil"/>
          <w:between w:val="nil"/>
        </w:pBdr>
        <w:spacing w:before="92"/>
        <w:ind w:left="238"/>
        <w:rPr>
          <w:color w:val="000000"/>
          <w:sz w:val="16"/>
          <w:szCs w:val="16"/>
        </w:rPr>
      </w:pPr>
      <w:r>
        <w:rPr>
          <w:color w:val="000000"/>
          <w:sz w:val="16"/>
          <w:szCs w:val="16"/>
        </w:rPr>
        <w:t>tasarlamalı, öğrencilerin ve toplumun ihtiyaçlarına cevap verdiğinden emin olmak için periyodik olarak değerlendirmeli ve güncellemelidir.</w:t>
      </w:r>
    </w:p>
    <w:p w14:paraId="41B1C896" w14:textId="77777777" w:rsidR="00830283" w:rsidRDefault="00000000">
      <w:pPr>
        <w:pStyle w:val="Heading3"/>
        <w:numPr>
          <w:ilvl w:val="1"/>
          <w:numId w:val="18"/>
        </w:numPr>
        <w:tabs>
          <w:tab w:val="left" w:pos="817"/>
        </w:tabs>
        <w:spacing w:before="92"/>
        <w:ind w:left="817" w:hanging="460"/>
      </w:pPr>
      <w:r>
        <w:t>Programların Tasarımı, Değerlendirilmesi ve Güncellenmesi</w:t>
      </w:r>
    </w:p>
    <w:p w14:paraId="5C68F00B" w14:textId="77777777" w:rsidR="00830283" w:rsidRDefault="00000000">
      <w:pPr>
        <w:pStyle w:val="Heading4"/>
        <w:numPr>
          <w:ilvl w:val="2"/>
          <w:numId w:val="18"/>
        </w:numPr>
        <w:tabs>
          <w:tab w:val="left" w:pos="878"/>
        </w:tabs>
        <w:spacing w:before="138"/>
        <w:ind w:left="878" w:hanging="640"/>
      </w:pPr>
      <w:r>
        <w:t>Program tasarımı ve onayı</w:t>
      </w:r>
    </w:p>
    <w:p w14:paraId="302DC6B3" w14:textId="77777777" w:rsidR="00426286" w:rsidRPr="0040105D" w:rsidRDefault="00426286" w:rsidP="00426286">
      <w:pPr>
        <w:numPr>
          <w:ilvl w:val="3"/>
          <w:numId w:val="18"/>
        </w:numPr>
        <w:pBdr>
          <w:top w:val="nil"/>
          <w:left w:val="nil"/>
          <w:bottom w:val="nil"/>
          <w:right w:val="nil"/>
          <w:between w:val="nil"/>
        </w:pBdr>
        <w:tabs>
          <w:tab w:val="left" w:pos="664"/>
        </w:tabs>
        <w:spacing w:before="42"/>
        <w:rPr>
          <w:color w:val="000000"/>
          <w:sz w:val="16"/>
          <w:szCs w:val="16"/>
        </w:rPr>
      </w:pPr>
      <w:r w:rsidRPr="0040105D">
        <w:rPr>
          <w:color w:val="000000"/>
          <w:sz w:val="16"/>
          <w:szCs w:val="16"/>
        </w:rPr>
        <w:t>Program tasarımı ve onayı için kullanılan tanımlı süreçler (Eğitim politikasıyla uyumu, el kitabı, kılavuz, usul ve esas vb.)</w:t>
      </w:r>
    </w:p>
    <w:p w14:paraId="672C9E16" w14:textId="77777777" w:rsidR="00426286" w:rsidRPr="0040105D" w:rsidRDefault="00426286" w:rsidP="00426286">
      <w:pPr>
        <w:pBdr>
          <w:top w:val="nil"/>
          <w:left w:val="nil"/>
          <w:bottom w:val="nil"/>
          <w:right w:val="nil"/>
          <w:between w:val="nil"/>
        </w:pBdr>
        <w:tabs>
          <w:tab w:val="left" w:pos="664"/>
        </w:tabs>
        <w:spacing w:before="42"/>
        <w:ind w:left="664"/>
        <w:rPr>
          <w:color w:val="000000"/>
          <w:sz w:val="16"/>
          <w:szCs w:val="16"/>
        </w:rPr>
      </w:pPr>
      <w:r w:rsidRPr="0040105D">
        <w:rPr>
          <w:color w:val="000000"/>
          <w:sz w:val="16"/>
          <w:szCs w:val="16"/>
        </w:rPr>
        <w:t>Öğrencilerimizin yararlanması için üniversitemizin öğrenci bilgilendirme kılavuzu takip edilmektedir.</w:t>
      </w:r>
    </w:p>
    <w:p w14:paraId="35B9A2C3" w14:textId="77777777" w:rsidR="00426286" w:rsidRPr="0040105D" w:rsidRDefault="00426286" w:rsidP="00426286">
      <w:pPr>
        <w:pBdr>
          <w:top w:val="nil"/>
          <w:left w:val="nil"/>
          <w:bottom w:val="nil"/>
          <w:right w:val="nil"/>
          <w:between w:val="nil"/>
        </w:pBdr>
        <w:tabs>
          <w:tab w:val="left" w:pos="664"/>
        </w:tabs>
        <w:spacing w:before="42"/>
        <w:ind w:left="664"/>
        <w:rPr>
          <w:color w:val="000000"/>
          <w:sz w:val="16"/>
          <w:szCs w:val="16"/>
        </w:rPr>
      </w:pPr>
      <w:r w:rsidRPr="0040105D">
        <w:rPr>
          <w:b/>
          <w:color w:val="000000"/>
          <w:sz w:val="16"/>
          <w:szCs w:val="16"/>
        </w:rPr>
        <w:t>Kanıt B.1.1.1.</w:t>
      </w:r>
      <w:r w:rsidRPr="0040105D">
        <w:rPr>
          <w:color w:val="000000"/>
          <w:sz w:val="16"/>
          <w:szCs w:val="16"/>
        </w:rPr>
        <w:t xml:space="preserve"> Öğrenci Bilgilendirme Kılavuzu.pdf</w:t>
      </w:r>
    </w:p>
    <w:p w14:paraId="2DA5D47A" w14:textId="77777777" w:rsidR="00426286" w:rsidRPr="0040105D" w:rsidRDefault="00426286" w:rsidP="00426286">
      <w:pPr>
        <w:numPr>
          <w:ilvl w:val="3"/>
          <w:numId w:val="18"/>
        </w:numPr>
        <w:pBdr>
          <w:top w:val="nil"/>
          <w:left w:val="nil"/>
          <w:bottom w:val="nil"/>
          <w:right w:val="nil"/>
          <w:between w:val="nil"/>
        </w:pBdr>
        <w:tabs>
          <w:tab w:val="left" w:pos="664"/>
        </w:tabs>
        <w:spacing w:before="19"/>
        <w:rPr>
          <w:color w:val="000000"/>
          <w:sz w:val="16"/>
          <w:szCs w:val="16"/>
        </w:rPr>
      </w:pPr>
      <w:r w:rsidRPr="0040105D">
        <w:rPr>
          <w:color w:val="000000"/>
          <w:sz w:val="16"/>
          <w:szCs w:val="16"/>
        </w:rPr>
        <w:t>Program tasarımı ve onayı süreçlerinin yönetsel ve organizasyonel yapısı (Komisyonlar, süreç sorumluları, süreç akışı vb.)</w:t>
      </w:r>
    </w:p>
    <w:p w14:paraId="4DD52AA8" w14:textId="77777777" w:rsidR="00426286" w:rsidRPr="0040105D" w:rsidRDefault="00426286" w:rsidP="00426286">
      <w:pPr>
        <w:pBdr>
          <w:top w:val="nil"/>
          <w:left w:val="nil"/>
          <w:bottom w:val="nil"/>
          <w:right w:val="nil"/>
          <w:between w:val="nil"/>
        </w:pBdr>
        <w:tabs>
          <w:tab w:val="left" w:pos="664"/>
        </w:tabs>
        <w:spacing w:before="19"/>
        <w:ind w:left="664"/>
        <w:rPr>
          <w:color w:val="000000"/>
          <w:sz w:val="16"/>
          <w:szCs w:val="16"/>
        </w:rPr>
      </w:pPr>
      <w:r w:rsidRPr="0040105D">
        <w:rPr>
          <w:color w:val="000000"/>
          <w:sz w:val="16"/>
          <w:szCs w:val="16"/>
        </w:rPr>
        <w:t>Bölümümüzün komisyonları ve üyeleri kanıtta sunulmuştur.</w:t>
      </w:r>
    </w:p>
    <w:p w14:paraId="05D23CD0" w14:textId="77777777" w:rsidR="00426286" w:rsidRPr="0040105D" w:rsidRDefault="00426286" w:rsidP="00426286">
      <w:pPr>
        <w:pBdr>
          <w:top w:val="nil"/>
          <w:left w:val="nil"/>
          <w:bottom w:val="nil"/>
          <w:right w:val="nil"/>
          <w:between w:val="nil"/>
        </w:pBdr>
        <w:tabs>
          <w:tab w:val="left" w:pos="664"/>
        </w:tabs>
        <w:spacing w:before="19"/>
        <w:ind w:left="664"/>
        <w:rPr>
          <w:color w:val="000000"/>
          <w:sz w:val="16"/>
          <w:szCs w:val="16"/>
        </w:rPr>
      </w:pPr>
      <w:r w:rsidRPr="0040105D">
        <w:rPr>
          <w:b/>
          <w:color w:val="000000"/>
          <w:sz w:val="16"/>
          <w:szCs w:val="16"/>
        </w:rPr>
        <w:t>Kanıt B.1.1.2.</w:t>
      </w:r>
      <w:r w:rsidRPr="0040105D">
        <w:rPr>
          <w:color w:val="000000"/>
          <w:sz w:val="16"/>
          <w:szCs w:val="16"/>
        </w:rPr>
        <w:t xml:space="preserve"> TGM Komisyonlar.pdf</w:t>
      </w:r>
    </w:p>
    <w:p w14:paraId="6D739981" w14:textId="77777777" w:rsidR="00426286" w:rsidRPr="0040105D" w:rsidRDefault="00426286" w:rsidP="00426286">
      <w:pPr>
        <w:numPr>
          <w:ilvl w:val="3"/>
          <w:numId w:val="18"/>
        </w:numPr>
        <w:pBdr>
          <w:top w:val="nil"/>
          <w:left w:val="nil"/>
          <w:bottom w:val="nil"/>
          <w:right w:val="nil"/>
          <w:between w:val="nil"/>
        </w:pBdr>
        <w:tabs>
          <w:tab w:val="left" w:pos="664"/>
        </w:tabs>
        <w:spacing w:before="19"/>
        <w:rPr>
          <w:color w:val="000000"/>
          <w:sz w:val="16"/>
          <w:szCs w:val="16"/>
        </w:rPr>
      </w:pPr>
      <w:r w:rsidRPr="0040105D">
        <w:rPr>
          <w:color w:val="000000"/>
          <w:sz w:val="16"/>
          <w:szCs w:val="16"/>
        </w:rPr>
        <w:t>Program amaç ve çıktılarının TYÇ ile uyumunu gösteren kanıtlar (ders program örnekleri, güncel ders izlence örnekleri vb.)</w:t>
      </w:r>
    </w:p>
    <w:p w14:paraId="06D4CE92" w14:textId="77777777" w:rsidR="00426286" w:rsidRPr="0040105D" w:rsidRDefault="00426286" w:rsidP="00426286">
      <w:pPr>
        <w:pBdr>
          <w:top w:val="nil"/>
          <w:left w:val="nil"/>
          <w:bottom w:val="nil"/>
          <w:right w:val="nil"/>
          <w:between w:val="nil"/>
        </w:pBdr>
        <w:tabs>
          <w:tab w:val="left" w:pos="664"/>
        </w:tabs>
        <w:spacing w:before="19"/>
        <w:ind w:left="664"/>
        <w:rPr>
          <w:color w:val="000000"/>
          <w:sz w:val="16"/>
          <w:szCs w:val="16"/>
        </w:rPr>
      </w:pPr>
      <w:r>
        <w:rPr>
          <w:color w:val="000000"/>
          <w:sz w:val="16"/>
          <w:szCs w:val="16"/>
        </w:rPr>
        <w:t>Bölümümüz 2025-2026</w:t>
      </w:r>
      <w:r w:rsidRPr="0040105D">
        <w:rPr>
          <w:color w:val="000000"/>
          <w:sz w:val="16"/>
          <w:szCs w:val="16"/>
        </w:rPr>
        <w:t xml:space="preserve"> Güz Lisans Ders Programı kanıtta sunulmuştur.</w:t>
      </w:r>
    </w:p>
    <w:p w14:paraId="2D056F50" w14:textId="77777777" w:rsidR="00426286" w:rsidRPr="0040105D" w:rsidRDefault="00426286" w:rsidP="00426286">
      <w:pPr>
        <w:pBdr>
          <w:top w:val="nil"/>
          <w:left w:val="nil"/>
          <w:bottom w:val="nil"/>
          <w:right w:val="nil"/>
          <w:between w:val="nil"/>
        </w:pBdr>
        <w:tabs>
          <w:tab w:val="left" w:pos="664"/>
        </w:tabs>
        <w:spacing w:before="19"/>
        <w:rPr>
          <w:color w:val="000000"/>
          <w:sz w:val="16"/>
          <w:szCs w:val="16"/>
        </w:rPr>
      </w:pPr>
      <w:r>
        <w:rPr>
          <w:color w:val="000000"/>
          <w:sz w:val="16"/>
          <w:szCs w:val="16"/>
        </w:rPr>
        <w:tab/>
      </w:r>
      <w:r w:rsidRPr="0040105D">
        <w:rPr>
          <w:b/>
          <w:color w:val="000000"/>
          <w:sz w:val="16"/>
          <w:szCs w:val="16"/>
        </w:rPr>
        <w:t>Kanıt B.1.1.3.</w:t>
      </w:r>
      <w:r>
        <w:rPr>
          <w:color w:val="000000"/>
          <w:sz w:val="16"/>
          <w:szCs w:val="16"/>
        </w:rPr>
        <w:t xml:space="preserve"> TGM 2025-2026</w:t>
      </w:r>
      <w:r w:rsidRPr="0040105D">
        <w:rPr>
          <w:color w:val="000000"/>
          <w:sz w:val="16"/>
          <w:szCs w:val="16"/>
        </w:rPr>
        <w:t xml:space="preserve"> Güz Lisans Ders Programı.pdf</w:t>
      </w:r>
    </w:p>
    <w:p w14:paraId="448C1359" w14:textId="77777777" w:rsidR="00426286" w:rsidRDefault="00426286" w:rsidP="00426286">
      <w:pPr>
        <w:numPr>
          <w:ilvl w:val="3"/>
          <w:numId w:val="18"/>
        </w:numPr>
        <w:pBdr>
          <w:top w:val="nil"/>
          <w:left w:val="nil"/>
          <w:bottom w:val="nil"/>
          <w:right w:val="nil"/>
          <w:between w:val="nil"/>
        </w:pBdr>
        <w:tabs>
          <w:tab w:val="left" w:pos="664"/>
        </w:tabs>
        <w:spacing w:before="18" w:line="259" w:lineRule="auto"/>
        <w:ind w:right="332"/>
        <w:rPr>
          <w:color w:val="000000"/>
          <w:sz w:val="20"/>
          <w:szCs w:val="20"/>
        </w:rPr>
      </w:pPr>
      <w:r>
        <w:rPr>
          <w:color w:val="000000"/>
          <w:sz w:val="16"/>
          <w:szCs w:val="16"/>
        </w:rPr>
        <w:t>Uzaktan-karma program tasarımında bölüm/alan bazlı uygulama çeşitliliğine ilişkin kanıtlar (bölümlerin farklı uzaktan eğitim taleplerinin dikkate alındığına ilişkin kanıtlar vb.)</w:t>
      </w:r>
    </w:p>
    <w:p w14:paraId="4CCF1B84" w14:textId="77777777" w:rsidR="00426286" w:rsidRDefault="00426286" w:rsidP="00426286">
      <w:pPr>
        <w:numPr>
          <w:ilvl w:val="3"/>
          <w:numId w:val="18"/>
        </w:numPr>
        <w:pBdr>
          <w:top w:val="nil"/>
          <w:left w:val="nil"/>
          <w:bottom w:val="nil"/>
          <w:right w:val="nil"/>
          <w:between w:val="nil"/>
        </w:pBdr>
        <w:tabs>
          <w:tab w:val="left" w:pos="664"/>
        </w:tabs>
        <w:spacing w:before="14"/>
        <w:rPr>
          <w:color w:val="000000"/>
          <w:sz w:val="20"/>
          <w:szCs w:val="20"/>
        </w:rPr>
      </w:pPr>
      <w:r>
        <w:rPr>
          <w:color w:val="000000"/>
          <w:sz w:val="16"/>
          <w:szCs w:val="16"/>
        </w:rPr>
        <w:t>Program tasarım süreçlerine paydaş katılımını gösteren kanıtlar</w:t>
      </w:r>
    </w:p>
    <w:p w14:paraId="405F7D28" w14:textId="77777777" w:rsidR="00426286" w:rsidRDefault="00426286" w:rsidP="00426286">
      <w:pPr>
        <w:numPr>
          <w:ilvl w:val="3"/>
          <w:numId w:val="18"/>
        </w:numPr>
        <w:pBdr>
          <w:top w:val="nil"/>
          <w:left w:val="nil"/>
          <w:bottom w:val="nil"/>
          <w:right w:val="nil"/>
          <w:between w:val="nil"/>
        </w:pBdr>
        <w:tabs>
          <w:tab w:val="left" w:pos="664"/>
        </w:tabs>
        <w:spacing w:before="19"/>
        <w:rPr>
          <w:color w:val="000000"/>
          <w:sz w:val="20"/>
          <w:szCs w:val="20"/>
        </w:rPr>
      </w:pPr>
      <w:r>
        <w:rPr>
          <w:color w:val="000000"/>
          <w:sz w:val="16"/>
          <w:szCs w:val="16"/>
        </w:rPr>
        <w:t>Programların tasarım ve onay sürecinin izlendiği ve buna göre yapılan iyileştirilmelere ilişkin kanıtlar</w:t>
      </w:r>
    </w:p>
    <w:p w14:paraId="2A513815" w14:textId="77777777" w:rsidR="00426286" w:rsidRDefault="00426286" w:rsidP="00426286">
      <w:pPr>
        <w:numPr>
          <w:ilvl w:val="3"/>
          <w:numId w:val="18"/>
        </w:numPr>
        <w:pBdr>
          <w:top w:val="nil"/>
          <w:left w:val="nil"/>
          <w:bottom w:val="nil"/>
          <w:right w:val="nil"/>
          <w:between w:val="nil"/>
        </w:pBdr>
        <w:tabs>
          <w:tab w:val="left" w:pos="664"/>
        </w:tabs>
        <w:spacing w:before="19"/>
        <w:rPr>
          <w:color w:val="000000"/>
          <w:sz w:val="20"/>
          <w:szCs w:val="20"/>
        </w:rPr>
      </w:pPr>
      <w:r>
        <w:rPr>
          <w:color w:val="000000"/>
          <w:sz w:val="16"/>
          <w:szCs w:val="16"/>
        </w:rPr>
        <w:t>Standart uygulamalar ve mevzuatın yanı sıra kurumun ihtiyaçları doğrultusunda geliştirdiği özgün yaklaşım ve uygulamalarına ilişkin kanıtlar</w:t>
      </w:r>
    </w:p>
    <w:p w14:paraId="08E13B39" w14:textId="77777777" w:rsidR="00426286" w:rsidRDefault="00426286" w:rsidP="00426286">
      <w:pPr>
        <w:pBdr>
          <w:top w:val="nil"/>
          <w:left w:val="nil"/>
          <w:bottom w:val="nil"/>
          <w:right w:val="nil"/>
          <w:between w:val="nil"/>
        </w:pBdr>
        <w:spacing w:before="125"/>
        <w:rPr>
          <w:color w:val="000000"/>
          <w:sz w:val="16"/>
          <w:szCs w:val="16"/>
        </w:rPr>
      </w:pPr>
    </w:p>
    <w:p w14:paraId="23531256" w14:textId="77777777" w:rsidR="00830283" w:rsidRDefault="00000000">
      <w:pPr>
        <w:pStyle w:val="Heading6"/>
        <w:numPr>
          <w:ilvl w:val="2"/>
          <w:numId w:val="18"/>
        </w:numPr>
        <w:tabs>
          <w:tab w:val="left" w:pos="664"/>
        </w:tabs>
        <w:spacing w:before="1"/>
        <w:ind w:left="664" w:hanging="426"/>
      </w:pPr>
      <w:r>
        <w:t>Programın ders dağılım dengesi</w:t>
      </w:r>
    </w:p>
    <w:p w14:paraId="3E09C156" w14:textId="77777777" w:rsidR="00426286" w:rsidRPr="00122E8A" w:rsidRDefault="00426286" w:rsidP="00426286">
      <w:pPr>
        <w:numPr>
          <w:ilvl w:val="3"/>
          <w:numId w:val="18"/>
        </w:numPr>
        <w:pBdr>
          <w:top w:val="nil"/>
          <w:left w:val="nil"/>
          <w:bottom w:val="nil"/>
          <w:right w:val="nil"/>
          <w:between w:val="nil"/>
        </w:pBdr>
        <w:tabs>
          <w:tab w:val="left" w:pos="664"/>
        </w:tabs>
        <w:spacing w:before="27"/>
        <w:rPr>
          <w:color w:val="000000"/>
          <w:sz w:val="16"/>
          <w:szCs w:val="16"/>
        </w:rPr>
      </w:pPr>
      <w:r w:rsidRPr="00122E8A">
        <w:rPr>
          <w:color w:val="000000"/>
          <w:sz w:val="16"/>
          <w:szCs w:val="16"/>
        </w:rPr>
        <w:t>Ders dağılımına ilişkin ilke ve yöntemler ile buna ilişkin kanıtlar</w:t>
      </w:r>
    </w:p>
    <w:p w14:paraId="174AE780" w14:textId="77777777" w:rsidR="00426286" w:rsidRPr="00122E8A" w:rsidRDefault="00426286" w:rsidP="00426286">
      <w:pPr>
        <w:numPr>
          <w:ilvl w:val="3"/>
          <w:numId w:val="18"/>
        </w:numPr>
        <w:pBdr>
          <w:top w:val="nil"/>
          <w:left w:val="nil"/>
          <w:bottom w:val="nil"/>
          <w:right w:val="nil"/>
          <w:between w:val="nil"/>
        </w:pBdr>
        <w:tabs>
          <w:tab w:val="left" w:pos="664"/>
        </w:tabs>
        <w:spacing w:before="19"/>
        <w:rPr>
          <w:color w:val="000000"/>
          <w:sz w:val="16"/>
          <w:szCs w:val="16"/>
        </w:rPr>
      </w:pPr>
      <w:r w:rsidRPr="00122E8A">
        <w:rPr>
          <w:color w:val="000000"/>
          <w:sz w:val="16"/>
          <w:szCs w:val="16"/>
        </w:rPr>
        <w:t>İlan edilmiş ders bilgi paketlerinde ders dağılım dengesinin gözetildiğine ilişkin kanıtlar</w:t>
      </w:r>
    </w:p>
    <w:p w14:paraId="2F9FC928" w14:textId="77777777" w:rsidR="00426286" w:rsidRDefault="00426286" w:rsidP="00426286">
      <w:pPr>
        <w:pBdr>
          <w:top w:val="nil"/>
          <w:left w:val="nil"/>
          <w:bottom w:val="nil"/>
          <w:right w:val="nil"/>
          <w:between w:val="nil"/>
        </w:pBdr>
        <w:tabs>
          <w:tab w:val="left" w:pos="664"/>
        </w:tabs>
        <w:spacing w:before="19"/>
        <w:ind w:left="664"/>
        <w:rPr>
          <w:color w:val="000000"/>
          <w:sz w:val="16"/>
          <w:szCs w:val="16"/>
        </w:rPr>
      </w:pPr>
      <w:r w:rsidRPr="00122E8A">
        <w:rPr>
          <w:color w:val="000000"/>
          <w:sz w:val="16"/>
          <w:szCs w:val="16"/>
        </w:rPr>
        <w:t>Bölümümüz lisans program çıktıları matrisi kanıt olarak sunulmuştur.</w:t>
      </w:r>
    </w:p>
    <w:p w14:paraId="1FF4CB17" w14:textId="77777777" w:rsidR="00426286" w:rsidRPr="00122E8A" w:rsidRDefault="00426286" w:rsidP="00426286">
      <w:pPr>
        <w:pBdr>
          <w:top w:val="nil"/>
          <w:left w:val="nil"/>
          <w:bottom w:val="nil"/>
          <w:right w:val="nil"/>
          <w:between w:val="nil"/>
        </w:pBdr>
        <w:tabs>
          <w:tab w:val="left" w:pos="664"/>
        </w:tabs>
        <w:spacing w:before="19"/>
        <w:ind w:left="664"/>
        <w:rPr>
          <w:color w:val="000000"/>
          <w:sz w:val="16"/>
          <w:szCs w:val="16"/>
        </w:rPr>
      </w:pPr>
      <w:r w:rsidRPr="00122E8A">
        <w:rPr>
          <w:b/>
          <w:color w:val="000000"/>
          <w:sz w:val="16"/>
          <w:szCs w:val="16"/>
        </w:rPr>
        <w:t>Kanıt B.1.2.1.</w:t>
      </w:r>
      <w:r w:rsidRPr="00122E8A">
        <w:rPr>
          <w:color w:val="000000"/>
          <w:sz w:val="16"/>
          <w:szCs w:val="16"/>
        </w:rPr>
        <w:t xml:space="preserve"> Tarımsal Genetik Mühendisliği Bölümü Lisans Program Çıktıları Matrisi.pdf</w:t>
      </w:r>
    </w:p>
    <w:p w14:paraId="0D1FF6BE" w14:textId="77777777" w:rsidR="00426286" w:rsidRPr="00122E8A" w:rsidRDefault="00426286" w:rsidP="00426286">
      <w:pPr>
        <w:numPr>
          <w:ilvl w:val="3"/>
          <w:numId w:val="18"/>
        </w:numPr>
        <w:pBdr>
          <w:top w:val="nil"/>
          <w:left w:val="nil"/>
          <w:bottom w:val="nil"/>
          <w:right w:val="nil"/>
          <w:between w:val="nil"/>
        </w:pBdr>
        <w:tabs>
          <w:tab w:val="left" w:pos="664"/>
        </w:tabs>
        <w:spacing w:before="19"/>
        <w:rPr>
          <w:color w:val="000000"/>
          <w:sz w:val="16"/>
          <w:szCs w:val="16"/>
        </w:rPr>
      </w:pPr>
      <w:r w:rsidRPr="00122E8A">
        <w:rPr>
          <w:color w:val="000000"/>
          <w:sz w:val="16"/>
          <w:szCs w:val="16"/>
        </w:rPr>
        <w:t>Eğitim komisyonu kararı, senato kararları vb</w:t>
      </w:r>
    </w:p>
    <w:p w14:paraId="1E499225" w14:textId="77777777" w:rsidR="00426286" w:rsidRDefault="00426286" w:rsidP="00426286">
      <w:pPr>
        <w:numPr>
          <w:ilvl w:val="3"/>
          <w:numId w:val="18"/>
        </w:numPr>
        <w:pBdr>
          <w:top w:val="nil"/>
          <w:left w:val="nil"/>
          <w:bottom w:val="nil"/>
          <w:right w:val="nil"/>
          <w:between w:val="nil"/>
        </w:pBdr>
        <w:tabs>
          <w:tab w:val="left" w:pos="664"/>
        </w:tabs>
        <w:spacing w:before="19"/>
        <w:rPr>
          <w:color w:val="000000"/>
          <w:sz w:val="20"/>
          <w:szCs w:val="20"/>
        </w:rPr>
      </w:pPr>
      <w:r>
        <w:rPr>
          <w:color w:val="000000"/>
          <w:sz w:val="16"/>
          <w:szCs w:val="16"/>
        </w:rPr>
        <w:t>Ders dağılım dengesinin izlenmesine ve iyileştirilmesine ilişkin kanıtlar</w:t>
      </w:r>
    </w:p>
    <w:p w14:paraId="077854FC" w14:textId="77777777" w:rsidR="00426286" w:rsidRDefault="00426286" w:rsidP="00426286">
      <w:pPr>
        <w:numPr>
          <w:ilvl w:val="3"/>
          <w:numId w:val="18"/>
        </w:numPr>
        <w:pBdr>
          <w:top w:val="nil"/>
          <w:left w:val="nil"/>
          <w:bottom w:val="nil"/>
          <w:right w:val="nil"/>
          <w:between w:val="nil"/>
        </w:pBdr>
        <w:tabs>
          <w:tab w:val="left" w:pos="664"/>
        </w:tabs>
        <w:spacing w:before="19" w:line="259" w:lineRule="auto"/>
        <w:ind w:right="772"/>
        <w:rPr>
          <w:color w:val="000000"/>
          <w:sz w:val="20"/>
          <w:szCs w:val="20"/>
        </w:rPr>
      </w:pPr>
      <w:r>
        <w:rPr>
          <w:color w:val="000000"/>
          <w:sz w:val="16"/>
          <w:szCs w:val="16"/>
        </w:rPr>
        <w:t>Standart uygulamalar ve mevzuatın yanı sıra kurumun ihtiyaçları doğrultusunda geliştirdiği özgün yaklaşım ve uygulamalarına ilişkin kanıtlar</w:t>
      </w:r>
    </w:p>
    <w:p w14:paraId="144F596C" w14:textId="77777777" w:rsidR="00830283" w:rsidRDefault="00000000">
      <w:pPr>
        <w:pStyle w:val="Heading6"/>
        <w:numPr>
          <w:ilvl w:val="2"/>
          <w:numId w:val="18"/>
        </w:numPr>
        <w:tabs>
          <w:tab w:val="left" w:pos="664"/>
        </w:tabs>
        <w:spacing w:before="145"/>
        <w:ind w:left="664" w:hanging="426"/>
      </w:pPr>
      <w:r>
        <w:t>Ders kazanımlarının program çıktılarıyla uyumu</w:t>
      </w:r>
    </w:p>
    <w:p w14:paraId="0B327C52" w14:textId="77777777" w:rsidR="00426286" w:rsidRDefault="00426286" w:rsidP="00426286">
      <w:pPr>
        <w:numPr>
          <w:ilvl w:val="3"/>
          <w:numId w:val="33"/>
        </w:numPr>
        <w:pBdr>
          <w:top w:val="nil"/>
          <w:left w:val="nil"/>
          <w:bottom w:val="nil"/>
          <w:right w:val="nil"/>
          <w:between w:val="nil"/>
        </w:pBdr>
        <w:tabs>
          <w:tab w:val="left" w:pos="664"/>
        </w:tabs>
        <w:spacing w:line="259" w:lineRule="auto"/>
        <w:ind w:right="329"/>
        <w:rPr>
          <w:color w:val="000000"/>
          <w:sz w:val="20"/>
          <w:szCs w:val="20"/>
        </w:rPr>
      </w:pPr>
      <w:r>
        <w:rPr>
          <w:color w:val="000000"/>
          <w:sz w:val="16"/>
          <w:szCs w:val="16"/>
        </w:rPr>
        <w:t>Kurumda, ders kazanımlarını değerlendirilmesi ve müfredat öğrenim hedeflerine ulaşılması ve bunların program çıktıları ile uyumunun nasıl ölçtüğüne dair etkili süreçleri nasıl gerçekleşeceğini gösteren yönerge ve planlama kanıtları</w:t>
      </w:r>
    </w:p>
    <w:p w14:paraId="2AD81A0D" w14:textId="77777777" w:rsidR="00426286" w:rsidRPr="000506F7" w:rsidRDefault="00426286" w:rsidP="00426286">
      <w:pPr>
        <w:numPr>
          <w:ilvl w:val="3"/>
          <w:numId w:val="33"/>
        </w:numPr>
        <w:pBdr>
          <w:top w:val="nil"/>
          <w:left w:val="nil"/>
          <w:bottom w:val="nil"/>
          <w:right w:val="nil"/>
          <w:between w:val="nil"/>
        </w:pBdr>
        <w:tabs>
          <w:tab w:val="left" w:pos="664"/>
        </w:tabs>
        <w:spacing w:before="14"/>
        <w:rPr>
          <w:color w:val="000000"/>
          <w:sz w:val="20"/>
          <w:szCs w:val="20"/>
        </w:rPr>
      </w:pPr>
      <w:r>
        <w:rPr>
          <w:color w:val="000000"/>
          <w:sz w:val="16"/>
          <w:szCs w:val="16"/>
        </w:rPr>
        <w:t>Program çıktıları ve ders kazanımlarının ilişkilendirilmesi</w:t>
      </w:r>
    </w:p>
    <w:p w14:paraId="3F6C2A68" w14:textId="77777777" w:rsidR="00426286" w:rsidRPr="000506F7" w:rsidRDefault="00426286" w:rsidP="00426286">
      <w:pPr>
        <w:pStyle w:val="ListParagraph"/>
        <w:pBdr>
          <w:top w:val="nil"/>
          <w:left w:val="nil"/>
          <w:bottom w:val="nil"/>
          <w:right w:val="nil"/>
          <w:between w:val="nil"/>
        </w:pBdr>
        <w:tabs>
          <w:tab w:val="left" w:pos="664"/>
        </w:tabs>
        <w:spacing w:before="19"/>
        <w:ind w:left="580" w:firstLine="0"/>
        <w:rPr>
          <w:color w:val="000000"/>
          <w:sz w:val="16"/>
          <w:szCs w:val="16"/>
        </w:rPr>
      </w:pPr>
      <w:r w:rsidRPr="000506F7">
        <w:rPr>
          <w:color w:val="000000"/>
          <w:sz w:val="16"/>
          <w:szCs w:val="16"/>
        </w:rPr>
        <w:t>Bölümümüz lisans program çıktıları matrisi kanıt olarak sunulmuştur.</w:t>
      </w:r>
    </w:p>
    <w:p w14:paraId="33A3AEC6" w14:textId="77777777" w:rsidR="00426286" w:rsidRPr="000506F7" w:rsidRDefault="00426286" w:rsidP="00426286">
      <w:pPr>
        <w:pStyle w:val="ListParagraph"/>
        <w:pBdr>
          <w:top w:val="nil"/>
          <w:left w:val="nil"/>
          <w:bottom w:val="nil"/>
          <w:right w:val="nil"/>
          <w:between w:val="nil"/>
        </w:pBdr>
        <w:tabs>
          <w:tab w:val="left" w:pos="664"/>
        </w:tabs>
        <w:spacing w:before="19"/>
        <w:ind w:left="580" w:firstLine="0"/>
        <w:rPr>
          <w:color w:val="000000"/>
          <w:sz w:val="16"/>
          <w:szCs w:val="16"/>
        </w:rPr>
      </w:pPr>
      <w:r w:rsidRPr="000506F7">
        <w:rPr>
          <w:b/>
          <w:color w:val="000000"/>
          <w:sz w:val="16"/>
          <w:szCs w:val="16"/>
        </w:rPr>
        <w:t>Kanıt B.1.2.1.</w:t>
      </w:r>
      <w:r w:rsidRPr="000506F7">
        <w:rPr>
          <w:color w:val="000000"/>
          <w:sz w:val="16"/>
          <w:szCs w:val="16"/>
        </w:rPr>
        <w:t xml:space="preserve"> Tarımsal Genetik Mühendisliği Bölümü Lisans Program Çıktıları Matrisi.pdf</w:t>
      </w:r>
    </w:p>
    <w:p w14:paraId="2974B75A" w14:textId="77777777" w:rsidR="00426286" w:rsidRDefault="00426286" w:rsidP="00426286">
      <w:pPr>
        <w:numPr>
          <w:ilvl w:val="3"/>
          <w:numId w:val="33"/>
        </w:numPr>
        <w:pBdr>
          <w:top w:val="nil"/>
          <w:left w:val="nil"/>
          <w:bottom w:val="nil"/>
          <w:right w:val="nil"/>
          <w:between w:val="nil"/>
        </w:pBdr>
        <w:tabs>
          <w:tab w:val="left" w:pos="664"/>
        </w:tabs>
        <w:spacing w:before="19"/>
        <w:rPr>
          <w:color w:val="000000"/>
          <w:sz w:val="20"/>
          <w:szCs w:val="20"/>
        </w:rPr>
        <w:sectPr w:rsidR="00426286" w:rsidSect="00426286">
          <w:pgSz w:w="11910" w:h="16840"/>
          <w:pgMar w:top="1480" w:right="720" w:bottom="1100" w:left="1180" w:header="179" w:footer="822" w:gutter="0"/>
          <w:cols w:space="708"/>
        </w:sectPr>
      </w:pPr>
      <w:r>
        <w:rPr>
          <w:color w:val="000000"/>
          <w:sz w:val="16"/>
          <w:szCs w:val="16"/>
        </w:rPr>
        <w:t>Program dışından alınan derslerin (örgün veya uzaktan) program çıktılarıyla uyumunu gösteren kanıtlar</w:t>
      </w:r>
    </w:p>
    <w:p w14:paraId="7DAAADDD" w14:textId="77777777" w:rsidR="00426286" w:rsidRDefault="00426286" w:rsidP="00426286">
      <w:pPr>
        <w:pBdr>
          <w:top w:val="nil"/>
          <w:left w:val="nil"/>
          <w:bottom w:val="nil"/>
          <w:right w:val="nil"/>
          <w:between w:val="nil"/>
        </w:pBdr>
        <w:spacing w:before="94"/>
        <w:rPr>
          <w:color w:val="000000"/>
          <w:sz w:val="16"/>
          <w:szCs w:val="16"/>
        </w:rPr>
      </w:pPr>
    </w:p>
    <w:p w14:paraId="17DD0401" w14:textId="77777777" w:rsidR="00426286" w:rsidRDefault="00426286" w:rsidP="00426286">
      <w:pPr>
        <w:numPr>
          <w:ilvl w:val="3"/>
          <w:numId w:val="33"/>
        </w:numPr>
        <w:pBdr>
          <w:top w:val="nil"/>
          <w:left w:val="nil"/>
          <w:bottom w:val="nil"/>
          <w:right w:val="nil"/>
          <w:between w:val="nil"/>
        </w:pBdr>
        <w:tabs>
          <w:tab w:val="left" w:pos="664"/>
        </w:tabs>
        <w:rPr>
          <w:color w:val="000000"/>
          <w:sz w:val="20"/>
          <w:szCs w:val="20"/>
        </w:rPr>
      </w:pPr>
      <w:r>
        <w:rPr>
          <w:color w:val="000000"/>
          <w:sz w:val="16"/>
          <w:szCs w:val="16"/>
        </w:rPr>
        <w:t>Ders kazanımların program çıktılarıyla uyumunun izlenmesine ve iyileştirilmesine ilişkin kanıtlar</w:t>
      </w:r>
    </w:p>
    <w:p w14:paraId="14EF52A3" w14:textId="77777777" w:rsidR="00426286" w:rsidRDefault="00426286" w:rsidP="00426286">
      <w:pPr>
        <w:numPr>
          <w:ilvl w:val="3"/>
          <w:numId w:val="33"/>
        </w:numPr>
        <w:pBdr>
          <w:top w:val="nil"/>
          <w:left w:val="nil"/>
          <w:bottom w:val="nil"/>
          <w:right w:val="nil"/>
          <w:between w:val="nil"/>
        </w:pBdr>
        <w:tabs>
          <w:tab w:val="left" w:pos="664"/>
        </w:tabs>
        <w:spacing w:before="19" w:line="259" w:lineRule="auto"/>
        <w:ind w:right="728"/>
        <w:rPr>
          <w:color w:val="000000"/>
          <w:sz w:val="20"/>
          <w:szCs w:val="20"/>
        </w:rPr>
      </w:pPr>
      <w:r>
        <w:rPr>
          <w:color w:val="000000"/>
          <w:sz w:val="16"/>
          <w:szCs w:val="16"/>
        </w:rPr>
        <w:t>Standart uygulamalar ve mevzuatın yanı sıra; kurumun ihtiyaçları doğrultusunda geliştirdiği özgün yaklaşım ve uygulamalarına ilişkin kanıtlar</w:t>
      </w:r>
    </w:p>
    <w:p w14:paraId="731A79F0" w14:textId="77777777" w:rsidR="00830283" w:rsidRDefault="00000000">
      <w:pPr>
        <w:pStyle w:val="Heading6"/>
        <w:numPr>
          <w:ilvl w:val="2"/>
          <w:numId w:val="18"/>
        </w:numPr>
        <w:tabs>
          <w:tab w:val="left" w:pos="664"/>
        </w:tabs>
        <w:spacing w:before="146"/>
        <w:ind w:left="664" w:hanging="426"/>
        <w:jc w:val="both"/>
      </w:pPr>
      <w:r>
        <w:t>Öğrenci iş yüküne dayalı ders tasarımı</w:t>
      </w:r>
    </w:p>
    <w:p w14:paraId="52A39D51" w14:textId="77777777" w:rsidR="00426286" w:rsidRPr="000506F7" w:rsidRDefault="00426286" w:rsidP="00426286">
      <w:pPr>
        <w:numPr>
          <w:ilvl w:val="3"/>
          <w:numId w:val="18"/>
        </w:numPr>
        <w:pBdr>
          <w:top w:val="nil"/>
          <w:left w:val="nil"/>
          <w:bottom w:val="nil"/>
          <w:right w:val="nil"/>
          <w:between w:val="nil"/>
        </w:pBdr>
        <w:tabs>
          <w:tab w:val="left" w:pos="664"/>
        </w:tabs>
        <w:rPr>
          <w:color w:val="000000"/>
          <w:sz w:val="16"/>
          <w:szCs w:val="16"/>
        </w:rPr>
      </w:pPr>
      <w:bookmarkStart w:id="3" w:name="_Hlk219145887"/>
      <w:r w:rsidRPr="000506F7">
        <w:rPr>
          <w:color w:val="000000"/>
          <w:sz w:val="16"/>
          <w:szCs w:val="16"/>
        </w:rPr>
        <w:t>AKTS ders bilgi paketleri* (Uzaktan ve karma eğitim programları dahil)</w:t>
      </w:r>
    </w:p>
    <w:p w14:paraId="69D714CC" w14:textId="77777777" w:rsidR="00426286" w:rsidRPr="000506F7" w:rsidRDefault="00426286" w:rsidP="00426286">
      <w:pPr>
        <w:pBdr>
          <w:top w:val="nil"/>
          <w:left w:val="nil"/>
          <w:bottom w:val="nil"/>
          <w:right w:val="nil"/>
          <w:between w:val="nil"/>
        </w:pBdr>
        <w:tabs>
          <w:tab w:val="left" w:pos="664"/>
        </w:tabs>
        <w:ind w:left="664"/>
        <w:rPr>
          <w:color w:val="000000"/>
          <w:sz w:val="16"/>
          <w:szCs w:val="16"/>
        </w:rPr>
      </w:pPr>
      <w:r w:rsidRPr="000506F7">
        <w:rPr>
          <w:color w:val="000000"/>
          <w:sz w:val="16"/>
          <w:szCs w:val="16"/>
        </w:rPr>
        <w:t>Bölümümüz internet sayfasında lisans programı derslerini AKTS ders bilgi paketleri mevcuttur.</w:t>
      </w:r>
    </w:p>
    <w:p w14:paraId="7B45D748" w14:textId="77777777" w:rsidR="00426286" w:rsidRPr="000506F7" w:rsidRDefault="00426286" w:rsidP="00426286">
      <w:pPr>
        <w:pBdr>
          <w:top w:val="nil"/>
          <w:left w:val="nil"/>
          <w:bottom w:val="nil"/>
          <w:right w:val="nil"/>
          <w:between w:val="nil"/>
        </w:pBdr>
        <w:tabs>
          <w:tab w:val="left" w:pos="664"/>
        </w:tabs>
        <w:rPr>
          <w:color w:val="000000"/>
          <w:sz w:val="16"/>
          <w:szCs w:val="16"/>
        </w:rPr>
      </w:pPr>
      <w:r w:rsidRPr="000506F7">
        <w:rPr>
          <w:color w:val="000000"/>
          <w:sz w:val="16"/>
          <w:szCs w:val="16"/>
        </w:rPr>
        <w:tab/>
      </w:r>
      <w:r w:rsidRPr="000506F7">
        <w:rPr>
          <w:b/>
          <w:color w:val="000000"/>
          <w:sz w:val="16"/>
          <w:szCs w:val="16"/>
        </w:rPr>
        <w:t>Kanıt B.1.4.1.</w:t>
      </w:r>
      <w:r w:rsidRPr="000506F7">
        <w:rPr>
          <w:color w:val="000000"/>
          <w:sz w:val="16"/>
          <w:szCs w:val="16"/>
        </w:rPr>
        <w:t xml:space="preserve"> TGM Bölüm sayfası AKTS.pdf</w:t>
      </w:r>
    </w:p>
    <w:p w14:paraId="4160EB0E" w14:textId="77777777" w:rsidR="00426286" w:rsidRPr="000506F7" w:rsidRDefault="00426286" w:rsidP="00426286">
      <w:pPr>
        <w:numPr>
          <w:ilvl w:val="3"/>
          <w:numId w:val="18"/>
        </w:numPr>
        <w:pBdr>
          <w:top w:val="nil"/>
          <w:left w:val="nil"/>
          <w:bottom w:val="nil"/>
          <w:right w:val="nil"/>
          <w:between w:val="nil"/>
        </w:pBdr>
        <w:tabs>
          <w:tab w:val="left" w:pos="664"/>
        </w:tabs>
        <w:spacing w:before="19"/>
        <w:rPr>
          <w:color w:val="000000"/>
          <w:sz w:val="16"/>
          <w:szCs w:val="16"/>
        </w:rPr>
      </w:pPr>
      <w:r w:rsidRPr="000506F7">
        <w:rPr>
          <w:color w:val="000000"/>
          <w:sz w:val="16"/>
          <w:szCs w:val="16"/>
        </w:rPr>
        <w:t>Öğrenci iş yükü kredisinin mesleki uygulamalar, değişim programları, staj ve projeler için tanımlandığını gösteren kanıtlar*</w:t>
      </w:r>
    </w:p>
    <w:p w14:paraId="3E264257" w14:textId="77777777" w:rsidR="00426286" w:rsidRPr="000506F7" w:rsidRDefault="00426286" w:rsidP="00426286">
      <w:pPr>
        <w:pBdr>
          <w:top w:val="nil"/>
          <w:left w:val="nil"/>
          <w:bottom w:val="nil"/>
          <w:right w:val="nil"/>
          <w:between w:val="nil"/>
        </w:pBdr>
        <w:tabs>
          <w:tab w:val="left" w:pos="664"/>
        </w:tabs>
        <w:spacing w:before="19"/>
        <w:ind w:left="664"/>
        <w:rPr>
          <w:color w:val="000000"/>
          <w:sz w:val="16"/>
          <w:szCs w:val="16"/>
        </w:rPr>
      </w:pPr>
      <w:r>
        <w:rPr>
          <w:color w:val="000000"/>
          <w:sz w:val="16"/>
          <w:szCs w:val="16"/>
        </w:rPr>
        <w:t>Bölümümüzde 2025-2026</w:t>
      </w:r>
      <w:r w:rsidRPr="000506F7">
        <w:rPr>
          <w:color w:val="000000"/>
          <w:sz w:val="16"/>
          <w:szCs w:val="16"/>
        </w:rPr>
        <w:t xml:space="preserve"> Güz döneminde gerçekleştirilen staj sınavının sonuç belgesi kanıt olarak sunulmuştur.</w:t>
      </w:r>
    </w:p>
    <w:p w14:paraId="5CCBDDAB" w14:textId="77777777" w:rsidR="00426286" w:rsidRPr="000506F7" w:rsidRDefault="00426286" w:rsidP="00426286">
      <w:pPr>
        <w:pBdr>
          <w:top w:val="nil"/>
          <w:left w:val="nil"/>
          <w:bottom w:val="nil"/>
          <w:right w:val="nil"/>
          <w:between w:val="nil"/>
        </w:pBdr>
        <w:tabs>
          <w:tab w:val="left" w:pos="664"/>
        </w:tabs>
        <w:spacing w:before="19"/>
        <w:ind w:left="664"/>
        <w:rPr>
          <w:color w:val="000000"/>
          <w:sz w:val="16"/>
          <w:szCs w:val="16"/>
        </w:rPr>
      </w:pPr>
      <w:r w:rsidRPr="00FD4058">
        <w:rPr>
          <w:b/>
          <w:color w:val="000000"/>
          <w:sz w:val="16"/>
          <w:szCs w:val="16"/>
        </w:rPr>
        <w:t>Kanıt B.1.4.2.</w:t>
      </w:r>
      <w:r w:rsidRPr="00FD4058">
        <w:rPr>
          <w:color w:val="000000"/>
          <w:sz w:val="16"/>
          <w:szCs w:val="16"/>
        </w:rPr>
        <w:t xml:space="preserve"> Staj Sınavı Değerlendirme ve Sonuç Tablosu - 2025-2026 GÜZ.pdf</w:t>
      </w:r>
    </w:p>
    <w:p w14:paraId="1403CFB3" w14:textId="77777777" w:rsidR="00426286" w:rsidRDefault="00426286" w:rsidP="00426286">
      <w:pPr>
        <w:numPr>
          <w:ilvl w:val="3"/>
          <w:numId w:val="18"/>
        </w:numPr>
        <w:pBdr>
          <w:top w:val="nil"/>
          <w:left w:val="nil"/>
          <w:bottom w:val="nil"/>
          <w:right w:val="nil"/>
          <w:between w:val="nil"/>
        </w:pBdr>
        <w:tabs>
          <w:tab w:val="left" w:pos="664"/>
        </w:tabs>
        <w:spacing w:before="19"/>
        <w:rPr>
          <w:color w:val="000000"/>
          <w:sz w:val="20"/>
          <w:szCs w:val="20"/>
        </w:rPr>
      </w:pPr>
      <w:r>
        <w:rPr>
          <w:color w:val="000000"/>
          <w:sz w:val="16"/>
          <w:szCs w:val="16"/>
        </w:rPr>
        <w:t>İş yükü temelli kredilerin transferi ve tanınmasına ilişkin tanımlı süreçleri içeren belgeler</w:t>
      </w:r>
    </w:p>
    <w:p w14:paraId="7143D30D" w14:textId="77777777" w:rsidR="00426286" w:rsidRPr="000506F7" w:rsidRDefault="00426286" w:rsidP="00426286">
      <w:pPr>
        <w:numPr>
          <w:ilvl w:val="3"/>
          <w:numId w:val="18"/>
        </w:numPr>
        <w:pBdr>
          <w:top w:val="nil"/>
          <w:left w:val="nil"/>
          <w:bottom w:val="nil"/>
          <w:right w:val="nil"/>
          <w:between w:val="nil"/>
        </w:pBdr>
        <w:tabs>
          <w:tab w:val="left" w:pos="664"/>
        </w:tabs>
        <w:spacing w:before="19"/>
        <w:rPr>
          <w:color w:val="000000"/>
          <w:sz w:val="20"/>
          <w:szCs w:val="20"/>
        </w:rPr>
      </w:pPr>
      <w:r>
        <w:rPr>
          <w:color w:val="000000"/>
          <w:sz w:val="16"/>
          <w:szCs w:val="16"/>
        </w:rPr>
        <w:t>Programlarda öğrenci İş yükünün belirlenmesinde öğrenci katılımının sağlandığına ilişkin belgeler ve mekanizmalar</w:t>
      </w:r>
    </w:p>
    <w:p w14:paraId="52048F6F" w14:textId="77777777" w:rsidR="00426286" w:rsidRPr="000506F7" w:rsidRDefault="00426286" w:rsidP="00426286">
      <w:pPr>
        <w:pBdr>
          <w:top w:val="nil"/>
          <w:left w:val="nil"/>
          <w:bottom w:val="nil"/>
          <w:right w:val="nil"/>
          <w:between w:val="nil"/>
        </w:pBdr>
        <w:tabs>
          <w:tab w:val="left" w:pos="664"/>
        </w:tabs>
        <w:spacing w:before="19"/>
        <w:ind w:left="664"/>
        <w:rPr>
          <w:color w:val="000000"/>
          <w:sz w:val="16"/>
          <w:szCs w:val="16"/>
        </w:rPr>
      </w:pPr>
      <w:r>
        <w:rPr>
          <w:color w:val="000000"/>
          <w:sz w:val="16"/>
          <w:szCs w:val="16"/>
        </w:rPr>
        <w:t>Bölümümüzde 2025-2026</w:t>
      </w:r>
      <w:r w:rsidRPr="000506F7">
        <w:rPr>
          <w:color w:val="000000"/>
          <w:sz w:val="16"/>
          <w:szCs w:val="16"/>
        </w:rPr>
        <w:t xml:space="preserve"> Güz döneminde yapılan öğrenci-danışman toplantılarından bir örnek kanıt olarak sunulmuştur.</w:t>
      </w:r>
    </w:p>
    <w:p w14:paraId="13FF7CF4" w14:textId="77777777" w:rsidR="00426286" w:rsidRPr="000506F7" w:rsidRDefault="00426286" w:rsidP="00426286">
      <w:pPr>
        <w:pBdr>
          <w:top w:val="nil"/>
          <w:left w:val="nil"/>
          <w:bottom w:val="nil"/>
          <w:right w:val="nil"/>
          <w:between w:val="nil"/>
        </w:pBdr>
        <w:tabs>
          <w:tab w:val="left" w:pos="664"/>
        </w:tabs>
        <w:spacing w:before="19"/>
        <w:ind w:left="664"/>
        <w:rPr>
          <w:color w:val="000000"/>
          <w:sz w:val="16"/>
          <w:szCs w:val="16"/>
        </w:rPr>
      </w:pPr>
      <w:r w:rsidRPr="00FD4058">
        <w:rPr>
          <w:b/>
          <w:color w:val="000000"/>
          <w:sz w:val="16"/>
          <w:szCs w:val="16"/>
        </w:rPr>
        <w:t>Kanıt B.1.4.3.</w:t>
      </w:r>
      <w:r w:rsidRPr="00FD4058">
        <w:rPr>
          <w:color w:val="000000"/>
          <w:sz w:val="16"/>
          <w:szCs w:val="16"/>
        </w:rPr>
        <w:t xml:space="preserve"> 2025-2026 Güz danışman toplantısı.pdf</w:t>
      </w:r>
    </w:p>
    <w:p w14:paraId="4B695822" w14:textId="77777777" w:rsidR="00426286" w:rsidRDefault="00426286" w:rsidP="00426286">
      <w:pPr>
        <w:numPr>
          <w:ilvl w:val="3"/>
          <w:numId w:val="18"/>
        </w:numPr>
        <w:pBdr>
          <w:top w:val="nil"/>
          <w:left w:val="nil"/>
          <w:bottom w:val="nil"/>
          <w:right w:val="nil"/>
          <w:between w:val="nil"/>
        </w:pBdr>
        <w:tabs>
          <w:tab w:val="left" w:pos="664"/>
        </w:tabs>
        <w:spacing w:before="18"/>
        <w:rPr>
          <w:color w:val="000000"/>
          <w:sz w:val="20"/>
          <w:szCs w:val="20"/>
        </w:rPr>
      </w:pPr>
      <w:r>
        <w:rPr>
          <w:color w:val="000000"/>
          <w:sz w:val="16"/>
          <w:szCs w:val="16"/>
        </w:rPr>
        <w:t>Diploma Eki</w:t>
      </w:r>
    </w:p>
    <w:p w14:paraId="2366F2BC" w14:textId="77777777" w:rsidR="00426286" w:rsidRPr="000506F7" w:rsidRDefault="00426286" w:rsidP="00426286">
      <w:pPr>
        <w:numPr>
          <w:ilvl w:val="3"/>
          <w:numId w:val="18"/>
        </w:numPr>
        <w:pBdr>
          <w:top w:val="nil"/>
          <w:left w:val="nil"/>
          <w:bottom w:val="nil"/>
          <w:right w:val="nil"/>
          <w:between w:val="nil"/>
        </w:pBdr>
        <w:tabs>
          <w:tab w:val="left" w:pos="664"/>
        </w:tabs>
        <w:spacing w:before="19"/>
        <w:rPr>
          <w:color w:val="000000"/>
          <w:sz w:val="16"/>
          <w:szCs w:val="16"/>
        </w:rPr>
      </w:pPr>
      <w:r w:rsidRPr="000506F7">
        <w:rPr>
          <w:color w:val="000000"/>
          <w:sz w:val="16"/>
          <w:szCs w:val="16"/>
        </w:rPr>
        <w:t>Derslerin AKTS kredileri ve AKTS hesaplama tablolarının takibini gösteren kanıtlar</w:t>
      </w:r>
    </w:p>
    <w:p w14:paraId="3F7ADCBB" w14:textId="77777777" w:rsidR="00426286" w:rsidRPr="000506F7" w:rsidRDefault="00426286" w:rsidP="00426286">
      <w:pPr>
        <w:pBdr>
          <w:top w:val="nil"/>
          <w:left w:val="nil"/>
          <w:bottom w:val="nil"/>
          <w:right w:val="nil"/>
          <w:between w:val="nil"/>
        </w:pBdr>
        <w:tabs>
          <w:tab w:val="left" w:pos="664"/>
        </w:tabs>
        <w:spacing w:before="19"/>
        <w:ind w:left="664"/>
        <w:rPr>
          <w:color w:val="000000"/>
          <w:sz w:val="16"/>
          <w:szCs w:val="16"/>
        </w:rPr>
      </w:pPr>
      <w:r w:rsidRPr="000506F7">
        <w:rPr>
          <w:color w:val="000000"/>
          <w:sz w:val="16"/>
          <w:szCs w:val="16"/>
        </w:rPr>
        <w:t xml:space="preserve">Bölümümüz internet sayfasında lisans programı derslerini AKTS ders bilgi paketleri mevcuttur. </w:t>
      </w:r>
    </w:p>
    <w:p w14:paraId="6772C1E1" w14:textId="77777777" w:rsidR="00426286" w:rsidRPr="000506F7" w:rsidRDefault="00426286" w:rsidP="00426286">
      <w:pPr>
        <w:pBdr>
          <w:top w:val="nil"/>
          <w:left w:val="nil"/>
          <w:bottom w:val="nil"/>
          <w:right w:val="nil"/>
          <w:between w:val="nil"/>
        </w:pBdr>
        <w:tabs>
          <w:tab w:val="left" w:pos="664"/>
        </w:tabs>
        <w:spacing w:before="19"/>
        <w:ind w:left="664"/>
        <w:rPr>
          <w:color w:val="000000"/>
          <w:sz w:val="16"/>
          <w:szCs w:val="16"/>
        </w:rPr>
      </w:pPr>
      <w:r w:rsidRPr="000506F7">
        <w:rPr>
          <w:b/>
          <w:color w:val="000000"/>
          <w:sz w:val="16"/>
          <w:szCs w:val="16"/>
        </w:rPr>
        <w:t>Kanıt B.1.4.1.</w:t>
      </w:r>
      <w:r w:rsidRPr="000506F7">
        <w:rPr>
          <w:color w:val="000000"/>
          <w:sz w:val="16"/>
          <w:szCs w:val="16"/>
        </w:rPr>
        <w:t xml:space="preserve"> TGM Bölüm sayfası AKTS.pdf</w:t>
      </w:r>
    </w:p>
    <w:p w14:paraId="3884CDAC" w14:textId="77777777" w:rsidR="00426286" w:rsidRDefault="00426286" w:rsidP="00426286">
      <w:pPr>
        <w:numPr>
          <w:ilvl w:val="3"/>
          <w:numId w:val="18"/>
        </w:numPr>
        <w:pBdr>
          <w:top w:val="nil"/>
          <w:left w:val="nil"/>
          <w:bottom w:val="nil"/>
          <w:right w:val="nil"/>
          <w:between w:val="nil"/>
        </w:pBdr>
        <w:tabs>
          <w:tab w:val="left" w:pos="664"/>
        </w:tabs>
        <w:spacing w:before="19"/>
        <w:rPr>
          <w:color w:val="000000"/>
          <w:sz w:val="20"/>
          <w:szCs w:val="20"/>
        </w:rPr>
      </w:pPr>
      <w:r>
        <w:rPr>
          <w:color w:val="000000"/>
          <w:sz w:val="16"/>
          <w:szCs w:val="16"/>
        </w:rPr>
        <w:t>AKTS hesaplama tabloları ve ek belgeler (örn; öğretim üyeleri ve öğrencilerle yapılan anketler)</w:t>
      </w:r>
    </w:p>
    <w:p w14:paraId="59D31FC4" w14:textId="77777777" w:rsidR="00426286" w:rsidRDefault="00426286" w:rsidP="00426286">
      <w:pPr>
        <w:numPr>
          <w:ilvl w:val="3"/>
          <w:numId w:val="18"/>
        </w:numPr>
        <w:pBdr>
          <w:top w:val="nil"/>
          <w:left w:val="nil"/>
          <w:bottom w:val="nil"/>
          <w:right w:val="nil"/>
          <w:between w:val="nil"/>
        </w:pBdr>
        <w:tabs>
          <w:tab w:val="left" w:pos="664"/>
        </w:tabs>
        <w:spacing w:before="19"/>
        <w:rPr>
          <w:color w:val="000000"/>
          <w:sz w:val="20"/>
          <w:szCs w:val="20"/>
        </w:rPr>
      </w:pPr>
      <w:r>
        <w:rPr>
          <w:color w:val="000000"/>
          <w:sz w:val="16"/>
          <w:szCs w:val="16"/>
        </w:rPr>
        <w:t>İş yükü temelli kredilerin geribildirimler doğrultusunda güncellendiğine ilişkin kanıtlar</w:t>
      </w:r>
    </w:p>
    <w:p w14:paraId="13768BB5" w14:textId="77777777" w:rsidR="00426286" w:rsidRDefault="00426286" w:rsidP="00426286">
      <w:pPr>
        <w:numPr>
          <w:ilvl w:val="3"/>
          <w:numId w:val="18"/>
        </w:numPr>
        <w:pBdr>
          <w:top w:val="nil"/>
          <w:left w:val="nil"/>
          <w:bottom w:val="nil"/>
          <w:right w:val="nil"/>
          <w:between w:val="nil"/>
        </w:pBdr>
        <w:tabs>
          <w:tab w:val="left" w:pos="664"/>
        </w:tabs>
        <w:spacing w:before="19" w:line="259" w:lineRule="auto"/>
        <w:ind w:right="772"/>
        <w:rPr>
          <w:color w:val="000000"/>
          <w:sz w:val="20"/>
          <w:szCs w:val="20"/>
        </w:rPr>
      </w:pPr>
      <w:r>
        <w:rPr>
          <w:color w:val="000000"/>
          <w:sz w:val="16"/>
          <w:szCs w:val="16"/>
        </w:rPr>
        <w:t>Standart uygulamalar ve mevzuatın yanı sıra kurumun ihtiyaçları doğrultusunda geliştirdiği özgün yaklaşım ve uygulamalarına ilişkin kanıtlar</w:t>
      </w:r>
    </w:p>
    <w:bookmarkEnd w:id="3"/>
    <w:p w14:paraId="19D5DAC5" w14:textId="77777777" w:rsidR="00830283" w:rsidRDefault="00000000">
      <w:pPr>
        <w:pStyle w:val="Heading5"/>
        <w:numPr>
          <w:ilvl w:val="2"/>
          <w:numId w:val="18"/>
        </w:numPr>
        <w:tabs>
          <w:tab w:val="left" w:pos="664"/>
        </w:tabs>
        <w:spacing w:before="146"/>
        <w:ind w:left="664" w:hanging="426"/>
        <w:jc w:val="both"/>
        <w:rPr>
          <w:i/>
          <w:iCs/>
        </w:rPr>
      </w:pPr>
      <w:r>
        <w:t>Programların izlenmesi ve güncellenmesi</w:t>
      </w:r>
    </w:p>
    <w:p w14:paraId="38279803" w14:textId="77777777" w:rsidR="00426286" w:rsidRPr="008D4114" w:rsidRDefault="00426286" w:rsidP="00426286">
      <w:pPr>
        <w:numPr>
          <w:ilvl w:val="3"/>
          <w:numId w:val="18"/>
        </w:numPr>
        <w:pBdr>
          <w:top w:val="nil"/>
          <w:left w:val="nil"/>
          <w:bottom w:val="nil"/>
          <w:right w:val="nil"/>
          <w:between w:val="nil"/>
        </w:pBdr>
        <w:tabs>
          <w:tab w:val="left" w:pos="664"/>
        </w:tabs>
        <w:rPr>
          <w:sz w:val="16"/>
          <w:szCs w:val="16"/>
        </w:rPr>
      </w:pPr>
      <w:r w:rsidRPr="008D4114">
        <w:rPr>
          <w:color w:val="000000"/>
          <w:sz w:val="16"/>
          <w:szCs w:val="16"/>
        </w:rPr>
        <w:t>Programların izlenmesi ve güncellenmesine ilişkin periyot (yıllık ve program süresinin sonunda) ilke, kural, gösterge, plan ve uygulamalar</w:t>
      </w:r>
    </w:p>
    <w:p w14:paraId="61FF871A" w14:textId="77777777" w:rsidR="00426286" w:rsidRPr="008D4114" w:rsidRDefault="00426286" w:rsidP="00426286">
      <w:pPr>
        <w:pBdr>
          <w:top w:val="nil"/>
          <w:left w:val="nil"/>
          <w:bottom w:val="nil"/>
          <w:right w:val="nil"/>
          <w:between w:val="nil"/>
        </w:pBdr>
        <w:tabs>
          <w:tab w:val="left" w:pos="664"/>
        </w:tabs>
        <w:ind w:left="664"/>
        <w:rPr>
          <w:sz w:val="16"/>
          <w:szCs w:val="16"/>
        </w:rPr>
      </w:pPr>
      <w:r w:rsidRPr="008D4114">
        <w:rPr>
          <w:sz w:val="16"/>
          <w:szCs w:val="16"/>
        </w:rPr>
        <w:t xml:space="preserve">Bölümümüzde, programların izlenmesi ve güncellenmesi her yıl düzenli olarak yapılan öz değerlendirme raporları ile sağlanmaktadır. </w:t>
      </w:r>
    </w:p>
    <w:p w14:paraId="22EECC62" w14:textId="77777777" w:rsidR="00426286" w:rsidRPr="008D4114" w:rsidRDefault="00426286" w:rsidP="00426286">
      <w:pPr>
        <w:pBdr>
          <w:top w:val="nil"/>
          <w:left w:val="nil"/>
          <w:bottom w:val="nil"/>
          <w:right w:val="nil"/>
          <w:between w:val="nil"/>
        </w:pBdr>
        <w:tabs>
          <w:tab w:val="left" w:pos="664"/>
        </w:tabs>
        <w:ind w:left="664"/>
        <w:rPr>
          <w:sz w:val="16"/>
          <w:szCs w:val="16"/>
        </w:rPr>
      </w:pPr>
      <w:r w:rsidRPr="008D4114">
        <w:rPr>
          <w:b/>
          <w:sz w:val="16"/>
          <w:szCs w:val="16"/>
        </w:rPr>
        <w:t>Kanıt B.1.5.1</w:t>
      </w:r>
      <w:r w:rsidRPr="008D4114">
        <w:rPr>
          <w:sz w:val="16"/>
          <w:szCs w:val="16"/>
        </w:rPr>
        <w:t xml:space="preserve"> TGM Öz değerlendirme raporları listesi.pdf</w:t>
      </w:r>
    </w:p>
    <w:p w14:paraId="3E23A092" w14:textId="77777777" w:rsidR="00426286" w:rsidRPr="008D4114" w:rsidRDefault="00426286" w:rsidP="00426286">
      <w:pPr>
        <w:numPr>
          <w:ilvl w:val="3"/>
          <w:numId w:val="18"/>
        </w:numPr>
        <w:pBdr>
          <w:top w:val="nil"/>
          <w:left w:val="nil"/>
          <w:bottom w:val="nil"/>
          <w:right w:val="nil"/>
          <w:between w:val="nil"/>
        </w:pBdr>
        <w:tabs>
          <w:tab w:val="left" w:pos="664"/>
        </w:tabs>
        <w:spacing w:before="14"/>
        <w:rPr>
          <w:sz w:val="16"/>
          <w:szCs w:val="16"/>
        </w:rPr>
      </w:pPr>
      <w:r w:rsidRPr="008D4114">
        <w:rPr>
          <w:color w:val="000000"/>
          <w:sz w:val="16"/>
          <w:szCs w:val="16"/>
        </w:rPr>
        <w:t>Kurumun misyon, vizyon ve hedefleri doğrultusunda programlarını güncellemek üzere kurduğu mekanizma örnekleri</w:t>
      </w:r>
    </w:p>
    <w:p w14:paraId="77D3DA20" w14:textId="77777777" w:rsidR="00426286" w:rsidRPr="008D4114" w:rsidRDefault="00426286" w:rsidP="00426286">
      <w:pPr>
        <w:pBdr>
          <w:top w:val="nil"/>
          <w:left w:val="nil"/>
          <w:bottom w:val="nil"/>
          <w:right w:val="nil"/>
          <w:between w:val="nil"/>
        </w:pBdr>
        <w:tabs>
          <w:tab w:val="left" w:pos="664"/>
        </w:tabs>
        <w:spacing w:before="14"/>
        <w:ind w:left="664"/>
        <w:rPr>
          <w:sz w:val="16"/>
          <w:szCs w:val="16"/>
        </w:rPr>
      </w:pPr>
      <w:r w:rsidRPr="008D4114">
        <w:rPr>
          <w:sz w:val="16"/>
          <w:szCs w:val="16"/>
        </w:rPr>
        <w:t>Her yıl hazırlanan öz değerlendirme raporları kurumun misyon, vizyon ve hedefleri doğrultusunda geliştirilen mekanizmalarla desteklenmektedir.</w:t>
      </w:r>
    </w:p>
    <w:p w14:paraId="1563FCB5" w14:textId="77777777" w:rsidR="00426286" w:rsidRPr="008D4114" w:rsidRDefault="00426286" w:rsidP="00426286">
      <w:pPr>
        <w:pBdr>
          <w:top w:val="nil"/>
          <w:left w:val="nil"/>
          <w:bottom w:val="nil"/>
          <w:right w:val="nil"/>
          <w:between w:val="nil"/>
        </w:pBdr>
        <w:tabs>
          <w:tab w:val="left" w:pos="664"/>
        </w:tabs>
        <w:ind w:left="664"/>
        <w:rPr>
          <w:sz w:val="16"/>
          <w:szCs w:val="16"/>
        </w:rPr>
      </w:pPr>
      <w:r w:rsidRPr="008D4114">
        <w:rPr>
          <w:b/>
          <w:sz w:val="16"/>
          <w:szCs w:val="16"/>
        </w:rPr>
        <w:t>Kanıt B.1.5.1</w:t>
      </w:r>
      <w:r w:rsidRPr="008D4114">
        <w:rPr>
          <w:sz w:val="16"/>
          <w:szCs w:val="16"/>
        </w:rPr>
        <w:t xml:space="preserve"> TGM Öz değerlendirme raporları listesi.pdf</w:t>
      </w:r>
    </w:p>
    <w:p w14:paraId="37E261A1" w14:textId="77777777" w:rsidR="00426286" w:rsidRPr="008D4114" w:rsidRDefault="00426286" w:rsidP="00426286">
      <w:pPr>
        <w:numPr>
          <w:ilvl w:val="3"/>
          <w:numId w:val="18"/>
        </w:numPr>
        <w:pBdr>
          <w:top w:val="nil"/>
          <w:left w:val="nil"/>
          <w:bottom w:val="nil"/>
          <w:right w:val="nil"/>
          <w:between w:val="nil"/>
        </w:pBdr>
        <w:tabs>
          <w:tab w:val="left" w:pos="664"/>
        </w:tabs>
        <w:spacing w:before="15"/>
        <w:rPr>
          <w:sz w:val="16"/>
          <w:szCs w:val="16"/>
        </w:rPr>
      </w:pPr>
      <w:r w:rsidRPr="008D4114">
        <w:rPr>
          <w:color w:val="000000"/>
          <w:sz w:val="16"/>
          <w:szCs w:val="16"/>
        </w:rPr>
        <w:t>Programların yıllık öz değerlendirme raporları (Program çıktıları açısından değerlendirme)</w:t>
      </w:r>
    </w:p>
    <w:p w14:paraId="02C827F9" w14:textId="77777777" w:rsidR="00426286" w:rsidRPr="008D4114" w:rsidRDefault="00426286" w:rsidP="00426286">
      <w:pPr>
        <w:pBdr>
          <w:top w:val="nil"/>
          <w:left w:val="nil"/>
          <w:bottom w:val="nil"/>
          <w:right w:val="nil"/>
          <w:between w:val="nil"/>
        </w:pBdr>
        <w:tabs>
          <w:tab w:val="left" w:pos="664"/>
        </w:tabs>
        <w:spacing w:before="15"/>
        <w:ind w:left="664"/>
        <w:rPr>
          <w:b/>
          <w:sz w:val="16"/>
          <w:szCs w:val="16"/>
        </w:rPr>
      </w:pPr>
      <w:r w:rsidRPr="008D4114">
        <w:rPr>
          <w:sz w:val="16"/>
          <w:szCs w:val="16"/>
        </w:rPr>
        <w:t xml:space="preserve">Programların izlenmesi ve güncellenmesine ilişkin süreçler belirli periyotlarla (yıllık ve program süresi sonunda) değerlendirilmekte, bu kapsamda ilke, kural, gösterge ve planlar uygulanmaktadır </w:t>
      </w:r>
    </w:p>
    <w:p w14:paraId="53B21DB3" w14:textId="77777777" w:rsidR="00426286" w:rsidRPr="008D4114" w:rsidRDefault="00426286" w:rsidP="00426286">
      <w:pPr>
        <w:pBdr>
          <w:top w:val="nil"/>
          <w:left w:val="nil"/>
          <w:bottom w:val="nil"/>
          <w:right w:val="nil"/>
          <w:between w:val="nil"/>
        </w:pBdr>
        <w:tabs>
          <w:tab w:val="left" w:pos="664"/>
        </w:tabs>
        <w:spacing w:before="15"/>
        <w:ind w:left="664"/>
        <w:rPr>
          <w:sz w:val="16"/>
          <w:szCs w:val="16"/>
        </w:rPr>
      </w:pPr>
      <w:r w:rsidRPr="008D4114">
        <w:rPr>
          <w:b/>
          <w:sz w:val="16"/>
          <w:szCs w:val="16"/>
        </w:rPr>
        <w:t>Kanıt B.1.1.3.</w:t>
      </w:r>
      <w:r w:rsidRPr="008D4114">
        <w:rPr>
          <w:sz w:val="16"/>
          <w:szCs w:val="16"/>
        </w:rPr>
        <w:t xml:space="preserve"> TGM 2025-2026 Güz Lisans Ders Programı.pdf</w:t>
      </w:r>
    </w:p>
    <w:p w14:paraId="732A363E" w14:textId="77777777" w:rsidR="00426286" w:rsidRPr="008D4114" w:rsidRDefault="00426286" w:rsidP="00426286">
      <w:pPr>
        <w:numPr>
          <w:ilvl w:val="3"/>
          <w:numId w:val="18"/>
        </w:numPr>
        <w:pBdr>
          <w:top w:val="nil"/>
          <w:left w:val="nil"/>
          <w:bottom w:val="nil"/>
          <w:right w:val="nil"/>
          <w:between w:val="nil"/>
        </w:pBdr>
        <w:tabs>
          <w:tab w:val="left" w:pos="664"/>
        </w:tabs>
        <w:spacing w:before="15"/>
        <w:rPr>
          <w:sz w:val="16"/>
          <w:szCs w:val="16"/>
        </w:rPr>
      </w:pPr>
      <w:r w:rsidRPr="008D4114">
        <w:rPr>
          <w:color w:val="000000"/>
          <w:sz w:val="16"/>
          <w:szCs w:val="16"/>
        </w:rPr>
        <w:t>Program çıktılarına ulaşılıp ulaşılmadığını izleyen sistemler (Bilgi Yönetim Sistemi)</w:t>
      </w:r>
    </w:p>
    <w:p w14:paraId="356FCDAD" w14:textId="77777777" w:rsidR="00426286" w:rsidRPr="008D4114" w:rsidRDefault="00426286" w:rsidP="00426286">
      <w:pPr>
        <w:pStyle w:val="ListParagraph"/>
        <w:pBdr>
          <w:top w:val="nil"/>
          <w:left w:val="nil"/>
          <w:bottom w:val="nil"/>
          <w:right w:val="nil"/>
          <w:between w:val="nil"/>
        </w:pBdr>
        <w:tabs>
          <w:tab w:val="left" w:pos="664"/>
        </w:tabs>
        <w:spacing w:before="14"/>
        <w:ind w:left="580" w:firstLine="0"/>
        <w:rPr>
          <w:sz w:val="16"/>
          <w:szCs w:val="16"/>
        </w:rPr>
      </w:pPr>
      <w:r w:rsidRPr="008D4114">
        <w:rPr>
          <w:sz w:val="16"/>
          <w:szCs w:val="16"/>
        </w:rPr>
        <w:t xml:space="preserve"> Program çıktılarının değerlendirilmesi, bilgi yönetim sistemi aracılığıyla sistematik olarak izlenmekte ve hedeflere ulaşma durumu paydaşların    katılımıyla değerlendirilmektedir</w:t>
      </w:r>
    </w:p>
    <w:p w14:paraId="1D324815" w14:textId="77777777" w:rsidR="00426286" w:rsidRPr="008D4114" w:rsidRDefault="00426286" w:rsidP="00426286">
      <w:pPr>
        <w:pStyle w:val="ListParagraph"/>
        <w:pBdr>
          <w:top w:val="nil"/>
          <w:left w:val="nil"/>
          <w:bottom w:val="nil"/>
          <w:right w:val="nil"/>
          <w:between w:val="nil"/>
        </w:pBdr>
        <w:tabs>
          <w:tab w:val="left" w:pos="664"/>
        </w:tabs>
        <w:spacing w:before="14"/>
        <w:ind w:left="580" w:firstLine="0"/>
        <w:rPr>
          <w:b/>
          <w:sz w:val="16"/>
          <w:szCs w:val="16"/>
        </w:rPr>
      </w:pPr>
      <w:r w:rsidRPr="008D4114">
        <w:rPr>
          <w:b/>
          <w:sz w:val="16"/>
          <w:szCs w:val="16"/>
        </w:rPr>
        <w:t xml:space="preserve">Kanıt B.1.5.3. </w:t>
      </w:r>
      <w:r w:rsidRPr="008D4114">
        <w:rPr>
          <w:sz w:val="16"/>
          <w:szCs w:val="16"/>
        </w:rPr>
        <w:t>Bilgi yönetim sistemi.pdf</w:t>
      </w:r>
    </w:p>
    <w:p w14:paraId="2D040620" w14:textId="77777777" w:rsidR="00426286" w:rsidRPr="008D4114" w:rsidRDefault="00426286" w:rsidP="00426286">
      <w:pPr>
        <w:numPr>
          <w:ilvl w:val="3"/>
          <w:numId w:val="18"/>
        </w:numPr>
        <w:pBdr>
          <w:top w:val="nil"/>
          <w:left w:val="nil"/>
          <w:bottom w:val="nil"/>
          <w:right w:val="nil"/>
          <w:between w:val="nil"/>
        </w:pBdr>
        <w:tabs>
          <w:tab w:val="left" w:pos="664"/>
        </w:tabs>
        <w:spacing w:before="14"/>
        <w:rPr>
          <w:sz w:val="16"/>
          <w:szCs w:val="16"/>
        </w:rPr>
      </w:pPr>
      <w:r w:rsidRPr="008D4114">
        <w:rPr>
          <w:color w:val="000000"/>
          <w:sz w:val="16"/>
          <w:szCs w:val="16"/>
        </w:rPr>
        <w:t>Programların yıllık ve program süresi temelli izlemelerden hareketle yapılan iyileştirmeler</w:t>
      </w:r>
    </w:p>
    <w:p w14:paraId="0E6BD1D2" w14:textId="77777777" w:rsidR="00426286" w:rsidRPr="008D4114" w:rsidRDefault="00426286" w:rsidP="00426286">
      <w:pPr>
        <w:numPr>
          <w:ilvl w:val="3"/>
          <w:numId w:val="18"/>
        </w:numPr>
        <w:pBdr>
          <w:top w:val="nil"/>
          <w:left w:val="nil"/>
          <w:bottom w:val="nil"/>
          <w:right w:val="nil"/>
          <w:between w:val="nil"/>
        </w:pBdr>
        <w:tabs>
          <w:tab w:val="left" w:pos="664"/>
        </w:tabs>
        <w:spacing w:before="15"/>
        <w:rPr>
          <w:sz w:val="16"/>
          <w:szCs w:val="16"/>
        </w:rPr>
      </w:pPr>
      <w:r w:rsidRPr="008D4114">
        <w:rPr>
          <w:color w:val="000000"/>
          <w:sz w:val="16"/>
          <w:szCs w:val="16"/>
        </w:rPr>
        <w:t>Yapılan iyileştirmeler ve değişiklikler konusunda paydaşların bilgilendirildiği uygulamalar</w:t>
      </w:r>
    </w:p>
    <w:p w14:paraId="595D10BF" w14:textId="77777777" w:rsidR="00426286" w:rsidRPr="008D4114" w:rsidRDefault="00426286" w:rsidP="00426286">
      <w:pPr>
        <w:pBdr>
          <w:top w:val="nil"/>
          <w:left w:val="nil"/>
          <w:bottom w:val="nil"/>
          <w:right w:val="nil"/>
          <w:between w:val="nil"/>
        </w:pBdr>
        <w:tabs>
          <w:tab w:val="left" w:pos="664"/>
        </w:tabs>
        <w:spacing w:before="15"/>
        <w:ind w:left="664"/>
        <w:rPr>
          <w:sz w:val="16"/>
          <w:szCs w:val="16"/>
        </w:rPr>
      </w:pPr>
      <w:r w:rsidRPr="008D4114">
        <w:rPr>
          <w:sz w:val="16"/>
          <w:szCs w:val="16"/>
        </w:rPr>
        <w:t xml:space="preserve">Programların yıllık ve program süresi temelli değerlendirmeleri sonucunda yapılan iyileştirmeler ders planlarına yansıtılmış, bu süreçte paydaşların bilgilendirilmesi sağlanmıştır </w:t>
      </w:r>
    </w:p>
    <w:p w14:paraId="625856B6" w14:textId="77777777" w:rsidR="00426286" w:rsidRPr="008D4114" w:rsidRDefault="00426286" w:rsidP="00426286">
      <w:pPr>
        <w:pBdr>
          <w:top w:val="nil"/>
          <w:left w:val="nil"/>
          <w:bottom w:val="nil"/>
          <w:right w:val="nil"/>
          <w:between w:val="nil"/>
        </w:pBdr>
        <w:tabs>
          <w:tab w:val="left" w:pos="664"/>
        </w:tabs>
        <w:spacing w:before="15"/>
        <w:ind w:left="664"/>
        <w:rPr>
          <w:sz w:val="16"/>
          <w:szCs w:val="16"/>
        </w:rPr>
      </w:pPr>
      <w:r w:rsidRPr="008D4114">
        <w:rPr>
          <w:b/>
          <w:sz w:val="16"/>
          <w:szCs w:val="16"/>
        </w:rPr>
        <w:t xml:space="preserve">Kanıt B.1.5.4. </w:t>
      </w:r>
      <w:r w:rsidRPr="008D4114">
        <w:rPr>
          <w:sz w:val="16"/>
          <w:szCs w:val="16"/>
        </w:rPr>
        <w:t>Ders Dağılım Çizelgesi Örneği_2025 Haziran.pdf</w:t>
      </w:r>
    </w:p>
    <w:p w14:paraId="72037076" w14:textId="77777777" w:rsidR="00426286" w:rsidRPr="008D4114" w:rsidRDefault="00426286" w:rsidP="00426286">
      <w:pPr>
        <w:numPr>
          <w:ilvl w:val="3"/>
          <w:numId w:val="18"/>
        </w:numPr>
        <w:pBdr>
          <w:top w:val="nil"/>
          <w:left w:val="nil"/>
          <w:bottom w:val="nil"/>
          <w:right w:val="nil"/>
          <w:between w:val="nil"/>
        </w:pBdr>
        <w:tabs>
          <w:tab w:val="left" w:pos="664"/>
        </w:tabs>
        <w:spacing w:before="14"/>
        <w:rPr>
          <w:sz w:val="16"/>
          <w:szCs w:val="16"/>
        </w:rPr>
      </w:pPr>
      <w:r w:rsidRPr="008D4114">
        <w:rPr>
          <w:color w:val="000000"/>
          <w:sz w:val="16"/>
          <w:szCs w:val="16"/>
        </w:rPr>
        <w:t>Programın amaçlarına ulaşıp ulaşmadığına ilişkin geri bildirimler</w:t>
      </w:r>
    </w:p>
    <w:p w14:paraId="08FE51BC" w14:textId="77777777" w:rsidR="00426286" w:rsidRPr="008D4114" w:rsidRDefault="00426286" w:rsidP="00426286">
      <w:pPr>
        <w:numPr>
          <w:ilvl w:val="3"/>
          <w:numId w:val="18"/>
        </w:numPr>
        <w:pBdr>
          <w:top w:val="nil"/>
          <w:left w:val="nil"/>
          <w:bottom w:val="nil"/>
          <w:right w:val="nil"/>
          <w:between w:val="nil"/>
        </w:pBdr>
        <w:tabs>
          <w:tab w:val="left" w:pos="664"/>
        </w:tabs>
        <w:spacing w:before="15"/>
        <w:rPr>
          <w:sz w:val="16"/>
          <w:szCs w:val="16"/>
        </w:rPr>
      </w:pPr>
      <w:r w:rsidRPr="008D4114">
        <w:rPr>
          <w:color w:val="000000"/>
          <w:sz w:val="16"/>
          <w:szCs w:val="16"/>
        </w:rPr>
        <w:t>Doğal afet vb gibi olağan dışı durumlar karşısında programların yürütülmesi için gerekli sürdürülebilir öğretim modelinin oluşturulduğuna</w:t>
      </w:r>
    </w:p>
    <w:p w14:paraId="1F925E4F" w14:textId="77777777" w:rsidR="00426286" w:rsidRPr="008D4114" w:rsidRDefault="00426286" w:rsidP="00426286">
      <w:pPr>
        <w:pBdr>
          <w:top w:val="nil"/>
          <w:left w:val="nil"/>
          <w:bottom w:val="nil"/>
          <w:right w:val="nil"/>
          <w:between w:val="nil"/>
        </w:pBdr>
        <w:spacing w:before="15"/>
        <w:ind w:left="664"/>
        <w:jc w:val="both"/>
        <w:rPr>
          <w:color w:val="000000"/>
          <w:sz w:val="16"/>
          <w:szCs w:val="16"/>
        </w:rPr>
      </w:pPr>
      <w:r w:rsidRPr="008D4114">
        <w:rPr>
          <w:color w:val="000000"/>
          <w:sz w:val="16"/>
          <w:szCs w:val="16"/>
        </w:rPr>
        <w:t>dair kanıtlar</w:t>
      </w:r>
    </w:p>
    <w:p w14:paraId="4D38BB57" w14:textId="77777777" w:rsidR="00426286" w:rsidRPr="008D4114" w:rsidRDefault="00426286" w:rsidP="00426286">
      <w:pPr>
        <w:numPr>
          <w:ilvl w:val="3"/>
          <w:numId w:val="18"/>
        </w:numPr>
        <w:pBdr>
          <w:top w:val="nil"/>
          <w:left w:val="nil"/>
          <w:bottom w:val="nil"/>
          <w:right w:val="nil"/>
          <w:between w:val="nil"/>
        </w:pBdr>
        <w:tabs>
          <w:tab w:val="left" w:pos="664"/>
        </w:tabs>
        <w:spacing w:before="27" w:line="254" w:lineRule="auto"/>
        <w:ind w:right="772"/>
        <w:rPr>
          <w:sz w:val="16"/>
          <w:szCs w:val="16"/>
        </w:rPr>
      </w:pPr>
      <w:r w:rsidRPr="008D4114">
        <w:rPr>
          <w:color w:val="000000"/>
          <w:sz w:val="16"/>
          <w:szCs w:val="16"/>
        </w:rPr>
        <w:t>Standart uygulamalar ve mevzuatın yanı sıra kurumun ihtiyaçları doğrultusunda geliştirdiği özgün yaklaşım ve uygulamalarına ilişkin kanıtlar</w:t>
      </w:r>
    </w:p>
    <w:p w14:paraId="61562A47" w14:textId="77777777" w:rsidR="00830283" w:rsidRDefault="00830283">
      <w:pPr>
        <w:pBdr>
          <w:top w:val="nil"/>
          <w:left w:val="nil"/>
          <w:bottom w:val="nil"/>
          <w:right w:val="nil"/>
          <w:between w:val="nil"/>
        </w:pBdr>
        <w:spacing w:before="85"/>
        <w:rPr>
          <w:color w:val="000000"/>
          <w:sz w:val="16"/>
          <w:szCs w:val="16"/>
        </w:rPr>
      </w:pPr>
    </w:p>
    <w:p w14:paraId="41A0D98F" w14:textId="77777777" w:rsidR="00830283" w:rsidRDefault="00000000">
      <w:pPr>
        <w:pStyle w:val="Heading5"/>
        <w:numPr>
          <w:ilvl w:val="2"/>
          <w:numId w:val="18"/>
        </w:numPr>
        <w:tabs>
          <w:tab w:val="left" w:pos="664"/>
        </w:tabs>
        <w:ind w:left="664" w:hanging="426"/>
        <w:jc w:val="both"/>
        <w:rPr>
          <w:i/>
          <w:iCs/>
        </w:rPr>
      </w:pPr>
      <w:r>
        <w:t>Eğitim ve öğretim süreçlerinin yönetimi</w:t>
      </w:r>
    </w:p>
    <w:p w14:paraId="21B1986A" w14:textId="77777777" w:rsidR="00426286" w:rsidRPr="008D4114" w:rsidRDefault="00426286" w:rsidP="00426286">
      <w:pPr>
        <w:numPr>
          <w:ilvl w:val="3"/>
          <w:numId w:val="18"/>
        </w:numPr>
        <w:pBdr>
          <w:top w:val="nil"/>
          <w:left w:val="nil"/>
          <w:bottom w:val="nil"/>
          <w:right w:val="nil"/>
          <w:between w:val="nil"/>
        </w:pBdr>
        <w:tabs>
          <w:tab w:val="left" w:pos="664"/>
        </w:tabs>
      </w:pPr>
      <w:r>
        <w:rPr>
          <w:color w:val="000000"/>
          <w:sz w:val="16"/>
          <w:szCs w:val="16"/>
        </w:rPr>
        <w:t>Eğitim ve öğretim süreçlerinin yönetimine ilişkin organizasyonel yapılanma ve iş akış şemaları</w:t>
      </w:r>
    </w:p>
    <w:p w14:paraId="3530E19E" w14:textId="77777777" w:rsidR="00426286" w:rsidRDefault="00426286" w:rsidP="00426286">
      <w:pPr>
        <w:pBdr>
          <w:top w:val="nil"/>
          <w:left w:val="nil"/>
          <w:bottom w:val="nil"/>
          <w:right w:val="nil"/>
          <w:between w:val="nil"/>
        </w:pBdr>
        <w:tabs>
          <w:tab w:val="left" w:pos="664"/>
        </w:tabs>
        <w:ind w:left="664"/>
        <w:rPr>
          <w:sz w:val="16"/>
          <w:szCs w:val="16"/>
        </w:rPr>
      </w:pPr>
      <w:r w:rsidRPr="008D4114">
        <w:rPr>
          <w:sz w:val="16"/>
          <w:szCs w:val="16"/>
        </w:rPr>
        <w:t>Bölümümüzde eğitim ve öğretim süreçleri, Niğde Ömer Halisdemir Üniversitesi Lisans ve Lisansüstü Eğitim Öğretim ve Sınav Yönetmeli</w:t>
      </w:r>
      <w:r>
        <w:rPr>
          <w:sz w:val="16"/>
          <w:szCs w:val="16"/>
        </w:rPr>
        <w:t xml:space="preserve">ği’ne uygun olarak yürütülmektedir </w:t>
      </w:r>
    </w:p>
    <w:p w14:paraId="2F4C2C56" w14:textId="77777777" w:rsidR="00426286" w:rsidRPr="008D4114" w:rsidRDefault="00426286" w:rsidP="00426286">
      <w:pPr>
        <w:pBdr>
          <w:top w:val="nil"/>
          <w:left w:val="nil"/>
          <w:bottom w:val="nil"/>
          <w:right w:val="nil"/>
          <w:between w:val="nil"/>
        </w:pBdr>
        <w:tabs>
          <w:tab w:val="left" w:pos="664"/>
        </w:tabs>
        <w:ind w:left="664"/>
        <w:rPr>
          <w:sz w:val="16"/>
          <w:szCs w:val="16"/>
        </w:rPr>
      </w:pPr>
      <w:r w:rsidRPr="00262664">
        <w:rPr>
          <w:b/>
          <w:sz w:val="16"/>
          <w:szCs w:val="16"/>
        </w:rPr>
        <w:t>Kanıt B.1.6.1.</w:t>
      </w:r>
      <w:r>
        <w:rPr>
          <w:sz w:val="16"/>
          <w:szCs w:val="16"/>
        </w:rPr>
        <w:t xml:space="preserve"> </w:t>
      </w:r>
      <w:r w:rsidRPr="008D4114">
        <w:rPr>
          <w:sz w:val="16"/>
          <w:szCs w:val="16"/>
        </w:rPr>
        <w:t xml:space="preserve">Niğde Ömer Halisdemir Üniversitesi </w:t>
      </w:r>
      <w:r>
        <w:rPr>
          <w:sz w:val="16"/>
          <w:szCs w:val="16"/>
        </w:rPr>
        <w:t>Önlisans ve Lisans</w:t>
      </w:r>
      <w:r w:rsidRPr="008D4114">
        <w:rPr>
          <w:sz w:val="16"/>
          <w:szCs w:val="16"/>
        </w:rPr>
        <w:t xml:space="preserve"> Eğitim Öğretim ve Sınav Yönetmeli</w:t>
      </w:r>
      <w:r>
        <w:rPr>
          <w:sz w:val="16"/>
          <w:szCs w:val="16"/>
        </w:rPr>
        <w:t>ği.pdf</w:t>
      </w:r>
    </w:p>
    <w:p w14:paraId="184DB317" w14:textId="77777777" w:rsidR="00426286" w:rsidRDefault="00426286" w:rsidP="00426286">
      <w:pPr>
        <w:numPr>
          <w:ilvl w:val="3"/>
          <w:numId w:val="18"/>
        </w:numPr>
        <w:pBdr>
          <w:top w:val="nil"/>
          <w:left w:val="nil"/>
          <w:bottom w:val="nil"/>
          <w:right w:val="nil"/>
          <w:between w:val="nil"/>
        </w:pBdr>
        <w:tabs>
          <w:tab w:val="left" w:pos="664"/>
        </w:tabs>
        <w:spacing w:before="15"/>
      </w:pPr>
      <w:r>
        <w:rPr>
          <w:color w:val="000000"/>
          <w:sz w:val="16"/>
          <w:szCs w:val="16"/>
        </w:rPr>
        <w:t>Eğitim ve öğretim ile ölçme ve değerlendirme süreçlerinin yönetimine ilişkin ilke,kurallar ve takvim</w:t>
      </w:r>
    </w:p>
    <w:p w14:paraId="77DC36A5" w14:textId="77777777" w:rsidR="00426286" w:rsidRDefault="00426286" w:rsidP="00426286">
      <w:pPr>
        <w:numPr>
          <w:ilvl w:val="3"/>
          <w:numId w:val="18"/>
        </w:numPr>
        <w:pBdr>
          <w:top w:val="nil"/>
          <w:left w:val="nil"/>
          <w:bottom w:val="nil"/>
          <w:right w:val="nil"/>
          <w:between w:val="nil"/>
        </w:pBdr>
        <w:tabs>
          <w:tab w:val="left" w:pos="664"/>
        </w:tabs>
        <w:spacing w:before="14"/>
      </w:pPr>
      <w:r>
        <w:rPr>
          <w:color w:val="000000"/>
          <w:sz w:val="16"/>
          <w:szCs w:val="16"/>
        </w:rPr>
        <w:t>Bilgi Yönetim Sistemi</w:t>
      </w:r>
    </w:p>
    <w:p w14:paraId="5629481C" w14:textId="77777777" w:rsidR="00426286" w:rsidRDefault="00426286" w:rsidP="00426286">
      <w:pPr>
        <w:numPr>
          <w:ilvl w:val="3"/>
          <w:numId w:val="18"/>
        </w:numPr>
        <w:pBdr>
          <w:top w:val="nil"/>
          <w:left w:val="nil"/>
          <w:bottom w:val="nil"/>
          <w:right w:val="nil"/>
          <w:between w:val="nil"/>
        </w:pBdr>
        <w:tabs>
          <w:tab w:val="left" w:pos="664"/>
        </w:tabs>
        <w:spacing w:before="15"/>
      </w:pPr>
      <w:r>
        <w:rPr>
          <w:color w:val="000000"/>
          <w:sz w:val="16"/>
          <w:szCs w:val="16"/>
        </w:rPr>
        <w:t>Eğitim ve öğretim süreçlerinin yönetimine ilişkin izleme ve iyileştirme kanıtları</w:t>
      </w:r>
    </w:p>
    <w:p w14:paraId="08C030DE" w14:textId="77777777" w:rsidR="00426286" w:rsidRDefault="00426286" w:rsidP="00426286">
      <w:pPr>
        <w:pBdr>
          <w:top w:val="nil"/>
          <w:left w:val="nil"/>
          <w:bottom w:val="nil"/>
          <w:right w:val="nil"/>
          <w:between w:val="nil"/>
        </w:pBdr>
        <w:tabs>
          <w:tab w:val="left" w:pos="664"/>
        </w:tabs>
        <w:spacing w:before="15"/>
        <w:ind w:left="664"/>
        <w:rPr>
          <w:sz w:val="16"/>
          <w:szCs w:val="16"/>
        </w:rPr>
      </w:pPr>
      <w:r w:rsidRPr="008D4114">
        <w:rPr>
          <w:sz w:val="16"/>
          <w:szCs w:val="16"/>
        </w:rPr>
        <w:t xml:space="preserve">Akademik takvim çerçevesinde ölçme-değerlendirme süreçleri planlanmakta, geri bildirimlere dayalı iyileştirmeler yapılmakta ve bu bilgiler web sayfalarında </w:t>
      </w:r>
      <w:r>
        <w:rPr>
          <w:sz w:val="16"/>
          <w:szCs w:val="16"/>
        </w:rPr>
        <w:t xml:space="preserve">paylaşılmaktadır </w:t>
      </w:r>
    </w:p>
    <w:p w14:paraId="501F6E31" w14:textId="77777777" w:rsidR="00426286" w:rsidRPr="00262664" w:rsidRDefault="00426286" w:rsidP="00426286">
      <w:pPr>
        <w:pBdr>
          <w:top w:val="nil"/>
          <w:left w:val="nil"/>
          <w:bottom w:val="nil"/>
          <w:right w:val="nil"/>
          <w:between w:val="nil"/>
        </w:pBdr>
        <w:tabs>
          <w:tab w:val="left" w:pos="664"/>
        </w:tabs>
        <w:spacing w:before="15"/>
        <w:ind w:left="664"/>
        <w:rPr>
          <w:b/>
        </w:rPr>
      </w:pPr>
      <w:r w:rsidRPr="00262664">
        <w:rPr>
          <w:b/>
          <w:sz w:val="16"/>
          <w:szCs w:val="16"/>
        </w:rPr>
        <w:t>Kanıt B.1.6.4.</w:t>
      </w:r>
      <w:r>
        <w:rPr>
          <w:b/>
          <w:sz w:val="16"/>
          <w:szCs w:val="16"/>
        </w:rPr>
        <w:t xml:space="preserve"> </w:t>
      </w:r>
      <w:r w:rsidRPr="00262664">
        <w:rPr>
          <w:sz w:val="16"/>
          <w:szCs w:val="16"/>
        </w:rPr>
        <w:t>2025-2026 Eğitim-Öğretim Yılı Akademik Takvimi.pdf</w:t>
      </w:r>
    </w:p>
    <w:p w14:paraId="60D33AD2" w14:textId="77777777" w:rsidR="00426286" w:rsidRDefault="00426286" w:rsidP="00426286">
      <w:pPr>
        <w:numPr>
          <w:ilvl w:val="3"/>
          <w:numId w:val="18"/>
        </w:numPr>
        <w:pBdr>
          <w:top w:val="nil"/>
          <w:left w:val="nil"/>
          <w:bottom w:val="nil"/>
          <w:right w:val="nil"/>
          <w:between w:val="nil"/>
        </w:pBdr>
        <w:tabs>
          <w:tab w:val="left" w:pos="664"/>
        </w:tabs>
        <w:spacing w:before="15" w:line="254" w:lineRule="auto"/>
        <w:ind w:right="332"/>
      </w:pPr>
      <w:r>
        <w:rPr>
          <w:color w:val="000000"/>
          <w:sz w:val="16"/>
          <w:szCs w:val="16"/>
        </w:rPr>
        <w:t>İzleme çalışmalarına dair değerlendirme raporları, geri bildirimlerin analiz edildiği raporlar ya da analiz içeren dokümanlar ve bu dokümanlara dayanarak yapılan iyileştirmelere ilişkin yapılan düzenlemeler</w:t>
      </w:r>
    </w:p>
    <w:p w14:paraId="22846F25" w14:textId="77777777" w:rsidR="00426286" w:rsidRPr="008C211E" w:rsidRDefault="00426286" w:rsidP="00426286">
      <w:pPr>
        <w:numPr>
          <w:ilvl w:val="3"/>
          <w:numId w:val="18"/>
        </w:numPr>
        <w:pBdr>
          <w:top w:val="nil"/>
          <w:left w:val="nil"/>
          <w:bottom w:val="nil"/>
          <w:right w:val="nil"/>
          <w:between w:val="nil"/>
        </w:pBdr>
        <w:tabs>
          <w:tab w:val="left" w:pos="664"/>
        </w:tabs>
        <w:spacing w:before="15"/>
      </w:pPr>
      <w:r w:rsidRPr="008C211E">
        <w:rPr>
          <w:color w:val="000000"/>
          <w:sz w:val="16"/>
          <w:szCs w:val="16"/>
        </w:rPr>
        <w:t>Standart uygulamalar ve mevzuatın yanı sıra kurumun ihtiyaçları doğrultusunda geliştirdiği özgün yaklaşım ve uygulamalarına ilişkin kanıtlar</w:t>
      </w:r>
    </w:p>
    <w:p w14:paraId="0D729B18" w14:textId="77777777" w:rsidR="00830283" w:rsidRDefault="00000000">
      <w:pPr>
        <w:pStyle w:val="Heading3"/>
        <w:numPr>
          <w:ilvl w:val="1"/>
          <w:numId w:val="18"/>
        </w:numPr>
        <w:tabs>
          <w:tab w:val="left" w:pos="816"/>
        </w:tabs>
        <w:spacing w:before="15"/>
        <w:ind w:left="816" w:hanging="460"/>
      </w:pPr>
      <w:r>
        <w:t>Programların Yürütülmesi (Öğrenci Merkezli Öğrenme, Öğretme ve Değerlendirme)</w:t>
      </w:r>
    </w:p>
    <w:p w14:paraId="00B48F5C" w14:textId="77777777" w:rsidR="00830283" w:rsidRDefault="00000000">
      <w:pPr>
        <w:pBdr>
          <w:top w:val="nil"/>
          <w:left w:val="nil"/>
          <w:bottom w:val="nil"/>
          <w:right w:val="nil"/>
          <w:between w:val="nil"/>
        </w:pBdr>
        <w:spacing w:before="138" w:line="360" w:lineRule="auto"/>
        <w:ind w:left="745" w:right="332"/>
        <w:jc w:val="both"/>
        <w:rPr>
          <w:color w:val="000000"/>
          <w:sz w:val="16"/>
          <w:szCs w:val="16"/>
        </w:rPr>
      </w:pPr>
      <w:r>
        <w:rPr>
          <w:color w:val="000000"/>
          <w:sz w:val="16"/>
          <w:szCs w:val="16"/>
        </w:rPr>
        <w:t xml:space="preserve">Kurum, hedeflediği nitelikli mezun yeterliliklerine ulaşmak amacıyla öğrenci merkezli ve yetkinlik temelli öğretim, ölçme ve değerlendirme </w:t>
      </w:r>
      <w:r>
        <w:rPr>
          <w:color w:val="000000"/>
          <w:sz w:val="16"/>
          <w:szCs w:val="16"/>
        </w:rPr>
        <w:lastRenderedPageBreak/>
        <w:t>yöntemlerini uygulamalıdır. Kurum, öğrenci kabulleri, diploma, derece ve diğer yeterliliklerin tanınması ve sertifikalandırılmasına yönelik açık kriterler belirlemeli; önceden tanımlanmış ve ilan edilmiş kuralları tutarlı şekilde uygulamalıdır</w:t>
      </w:r>
    </w:p>
    <w:p w14:paraId="29EC7345" w14:textId="77777777" w:rsidR="00830283" w:rsidRDefault="00000000">
      <w:pPr>
        <w:pStyle w:val="Heading6"/>
        <w:numPr>
          <w:ilvl w:val="2"/>
          <w:numId w:val="18"/>
        </w:numPr>
        <w:tabs>
          <w:tab w:val="left" w:pos="664"/>
        </w:tabs>
        <w:ind w:left="664" w:hanging="426"/>
        <w:jc w:val="both"/>
      </w:pPr>
      <w:r>
        <w:t>Öğretim yöntem ve teknikleri</w:t>
      </w:r>
    </w:p>
    <w:p w14:paraId="5BE6FE65" w14:textId="47BA5D48" w:rsidR="006C2448" w:rsidRPr="006C2448" w:rsidRDefault="00000000" w:rsidP="006C2448">
      <w:pPr>
        <w:pStyle w:val="Heading6"/>
        <w:spacing w:before="200" w:after="40" w:line="360" w:lineRule="auto"/>
        <w:ind w:left="270" w:hanging="34"/>
        <w:jc w:val="both"/>
        <w:rPr>
          <w:b w:val="0"/>
          <w:bCs w:val="0"/>
          <w:i w:val="0"/>
          <w:iCs w:val="0"/>
          <w:color w:val="000000"/>
        </w:rPr>
      </w:pPr>
      <w:bookmarkStart w:id="4" w:name="_heading=h.om6zvjutwibd" w:colFirst="0" w:colLast="0"/>
      <w:bookmarkEnd w:id="4"/>
      <w:r>
        <w:rPr>
          <w:i w:val="0"/>
          <w:iCs w:val="0"/>
          <w:sz w:val="18"/>
          <w:szCs w:val="18"/>
        </w:rPr>
        <w:t xml:space="preserve"> </w:t>
      </w:r>
      <w:r w:rsidR="006C2448" w:rsidRPr="006C2448">
        <w:rPr>
          <w:b w:val="0"/>
          <w:bCs w:val="0"/>
          <w:i w:val="0"/>
          <w:iCs w:val="0"/>
          <w:color w:val="000000"/>
        </w:rPr>
        <w:t>Öğretim yöntemi öğrenciyi aktif hale getiren ve etkileşimli öğrenme odaklıdır. Tüm eğitim türleri içerisinde (örgün, uzaktan, karma) o eğitim türünün doğasına uygun; öğrenci merkezli, yetkinlik temelli, süreç ve performans odaklı disiplinler arası, bütünleyici, vaka/uygulama temelinde öğrenmeyi önceleyen yaklaşımlara yer verilir. Bilgi aktarımından çok derin öğrenmeye, öğrenci ilgi, motivasyon ve bağlılığına odaklanılmıştır. Öğrencilerinin araştırma süreçlerine katılımı müfredat, yöntem ve yaklaşımlarla desteklenmektedir. Tüm bu süreçlerin uygulanması, kontrol edilmesi ve gereken önlemlerin alınması sistematik olarak değerlendirilmektedir.</w:t>
      </w:r>
    </w:p>
    <w:p w14:paraId="7EC7037D" w14:textId="77777777" w:rsidR="006C2448" w:rsidRPr="006C2448" w:rsidRDefault="006C2448" w:rsidP="006C2448">
      <w:pPr>
        <w:pStyle w:val="Heading6"/>
        <w:spacing w:before="200" w:after="40" w:line="360" w:lineRule="auto"/>
        <w:rPr>
          <w:i w:val="0"/>
          <w:iCs w:val="0"/>
          <w:sz w:val="18"/>
          <w:szCs w:val="18"/>
        </w:rPr>
      </w:pPr>
      <w:r w:rsidRPr="006C2448">
        <w:rPr>
          <w:i w:val="0"/>
          <w:iCs w:val="0"/>
          <w:sz w:val="18"/>
          <w:szCs w:val="18"/>
        </w:rPr>
        <w:t xml:space="preserve">Kanıt B.2.1.1. </w:t>
      </w:r>
      <w:r w:rsidRPr="006C2448">
        <w:rPr>
          <w:b w:val="0"/>
          <w:bCs w:val="0"/>
          <w:i w:val="0"/>
          <w:iCs w:val="0"/>
          <w:sz w:val="18"/>
          <w:szCs w:val="18"/>
        </w:rPr>
        <w:t>Öğrenci Duyuru kanalı Lisans</w:t>
      </w:r>
    </w:p>
    <w:p w14:paraId="33DDC32E" w14:textId="77777777" w:rsidR="006C2448" w:rsidRPr="006C2448" w:rsidRDefault="006C2448" w:rsidP="006C2448">
      <w:pPr>
        <w:pStyle w:val="Heading6"/>
        <w:spacing w:before="200" w:after="40" w:line="360" w:lineRule="auto"/>
        <w:rPr>
          <w:b w:val="0"/>
          <w:bCs w:val="0"/>
          <w:i w:val="0"/>
          <w:iCs w:val="0"/>
          <w:sz w:val="18"/>
          <w:szCs w:val="18"/>
        </w:rPr>
      </w:pPr>
      <w:r w:rsidRPr="006C2448">
        <w:rPr>
          <w:i w:val="0"/>
          <w:iCs w:val="0"/>
          <w:sz w:val="18"/>
          <w:szCs w:val="18"/>
        </w:rPr>
        <w:t xml:space="preserve">Kanıt B.2.1.2. </w:t>
      </w:r>
      <w:r w:rsidRPr="006C2448">
        <w:rPr>
          <w:b w:val="0"/>
          <w:bCs w:val="0"/>
          <w:i w:val="0"/>
          <w:iCs w:val="0"/>
          <w:sz w:val="18"/>
          <w:szCs w:val="18"/>
        </w:rPr>
        <w:t>Ders Planı Örneği Lisans</w:t>
      </w:r>
    </w:p>
    <w:p w14:paraId="5D957D6C" w14:textId="77777777" w:rsidR="006C2448" w:rsidRPr="006C2448" w:rsidRDefault="006C2448" w:rsidP="006C2448">
      <w:pPr>
        <w:pStyle w:val="Heading6"/>
        <w:spacing w:before="200" w:after="40" w:line="360" w:lineRule="auto"/>
        <w:ind w:left="270" w:hanging="34"/>
        <w:rPr>
          <w:b w:val="0"/>
          <w:bCs w:val="0"/>
          <w:i w:val="0"/>
          <w:iCs w:val="0"/>
          <w:sz w:val="18"/>
          <w:szCs w:val="18"/>
        </w:rPr>
      </w:pPr>
      <w:r w:rsidRPr="006C2448">
        <w:rPr>
          <w:i w:val="0"/>
          <w:iCs w:val="0"/>
          <w:sz w:val="18"/>
          <w:szCs w:val="18"/>
        </w:rPr>
        <w:t xml:space="preserve">Kanıt B.2.1.3. </w:t>
      </w:r>
      <w:r w:rsidRPr="006C2448">
        <w:rPr>
          <w:b w:val="0"/>
          <w:bCs w:val="0"/>
          <w:i w:val="0"/>
          <w:iCs w:val="0"/>
          <w:sz w:val="18"/>
          <w:szCs w:val="18"/>
        </w:rPr>
        <w:t>2025-2026 Güz TGM Ders Programı Lisans</w:t>
      </w:r>
    </w:p>
    <w:p w14:paraId="6F0EF668" w14:textId="4AF97D89" w:rsidR="00830283" w:rsidRPr="006C2448" w:rsidRDefault="006C2448" w:rsidP="006C2448">
      <w:pPr>
        <w:pStyle w:val="Heading6"/>
        <w:spacing w:before="200" w:after="40" w:line="360" w:lineRule="auto"/>
        <w:ind w:left="180" w:firstLine="0"/>
        <w:rPr>
          <w:b w:val="0"/>
          <w:bCs w:val="0"/>
          <w:i w:val="0"/>
          <w:iCs w:val="0"/>
          <w:sz w:val="18"/>
          <w:szCs w:val="18"/>
        </w:rPr>
      </w:pPr>
      <w:r w:rsidRPr="006C2448">
        <w:rPr>
          <w:i w:val="0"/>
          <w:iCs w:val="0"/>
          <w:sz w:val="18"/>
          <w:szCs w:val="18"/>
        </w:rPr>
        <w:t xml:space="preserve">Kanıt B.2.1.4. </w:t>
      </w:r>
      <w:r w:rsidRPr="006C2448">
        <w:rPr>
          <w:b w:val="0"/>
          <w:bCs w:val="0"/>
          <w:i w:val="0"/>
          <w:iCs w:val="0"/>
          <w:sz w:val="18"/>
          <w:szCs w:val="18"/>
        </w:rPr>
        <w:t>2025-2026 Güz TGM Genel Sınav Programı Lisans</w:t>
      </w:r>
    </w:p>
    <w:p w14:paraId="77EC7066" w14:textId="77777777" w:rsidR="00830283" w:rsidRDefault="00830283" w:rsidP="006C2448">
      <w:pPr>
        <w:pBdr>
          <w:top w:val="nil"/>
          <w:left w:val="nil"/>
          <w:bottom w:val="nil"/>
          <w:right w:val="nil"/>
          <w:between w:val="nil"/>
        </w:pBdr>
        <w:spacing w:before="126" w:line="360" w:lineRule="auto"/>
        <w:rPr>
          <w:sz w:val="16"/>
          <w:szCs w:val="16"/>
        </w:rPr>
      </w:pPr>
      <w:bookmarkStart w:id="5" w:name="_heading=h.79j99jdqan2u" w:colFirst="0" w:colLast="0"/>
      <w:bookmarkEnd w:id="5"/>
    </w:p>
    <w:p w14:paraId="6F1F83CB" w14:textId="43BC81A0" w:rsidR="00830283" w:rsidRPr="006C2448" w:rsidRDefault="00000000" w:rsidP="006C2448">
      <w:pPr>
        <w:pStyle w:val="Heading5"/>
        <w:numPr>
          <w:ilvl w:val="2"/>
          <w:numId w:val="18"/>
        </w:numPr>
        <w:tabs>
          <w:tab w:val="left" w:pos="664"/>
        </w:tabs>
        <w:spacing w:line="360" w:lineRule="auto"/>
        <w:ind w:left="664" w:hanging="426"/>
        <w:jc w:val="both"/>
        <w:rPr>
          <w:i/>
          <w:iCs/>
        </w:rPr>
      </w:pPr>
      <w:r>
        <w:t>Ölçme ve değerlendirme</w:t>
      </w:r>
    </w:p>
    <w:p w14:paraId="6E17FA52" w14:textId="31C5BA55" w:rsidR="006C2448" w:rsidRPr="006C2448" w:rsidRDefault="006C2448" w:rsidP="006C2448">
      <w:pPr>
        <w:pBdr>
          <w:top w:val="nil"/>
          <w:left w:val="nil"/>
          <w:bottom w:val="nil"/>
          <w:right w:val="nil"/>
          <w:between w:val="nil"/>
        </w:pBdr>
        <w:tabs>
          <w:tab w:val="left" w:pos="450"/>
        </w:tabs>
        <w:spacing w:before="126" w:line="360" w:lineRule="auto"/>
        <w:ind w:left="270"/>
        <w:rPr>
          <w:color w:val="000000"/>
          <w:sz w:val="16"/>
          <w:szCs w:val="16"/>
        </w:rPr>
      </w:pPr>
      <w:r w:rsidRPr="006C2448">
        <w:rPr>
          <w:color w:val="000000"/>
          <w:sz w:val="16"/>
          <w:szCs w:val="16"/>
        </w:rPr>
        <w:t>Öğrenci merkezli ölçme ve değerlendirme, yetkinlik ve performans temelinde yürütülmekte ve öğrencilerin kendini ifade etme olanakları mümkün olduğunca çeşitlendirilmektedir. Ölçme ve değerlendirmenin sürekliliği çoklu sınav olanakları ve bazıları süreç odaklı (formatif) ödev, proje, portfolyo gibi yöntemlerle sağlandığı ve ders kazanımlarına ve eğitim türlerine (örgün, uzaktan, karma) uygun sınav yöntemleri planlamakta ve uygulanmakta olduğu sınav programında yer almaktadır. Sınav uygulama ve güvenliği (örgün/çevrimiçi sınavlar, dezavantajlı gruplara yönelik sınavlar) mekanizmaları bulunmaktadır.Ölçme ve değerlendirme uygulamalarının zaman ve kişiler arasında tutarlılığı ve güvenirliği sağlanmaktadır. Kurum, ölçme-değerlendirme yaklaşım ve olanaklarını öğrenci-öğretim elemanı geri bildirimine dayalı biçimde iyileştirmektedir Bu iyileştirmelerin duyurulması, uygulanması, kontrolü, hedeflerle uyumu ve alınan önlemler irdelenmektedir.</w:t>
      </w:r>
    </w:p>
    <w:p w14:paraId="5C72EA0E" w14:textId="77777777" w:rsidR="006C2448" w:rsidRPr="006C2448" w:rsidRDefault="006C2448" w:rsidP="006C2448">
      <w:pPr>
        <w:pBdr>
          <w:top w:val="nil"/>
          <w:left w:val="nil"/>
          <w:bottom w:val="nil"/>
          <w:right w:val="nil"/>
          <w:between w:val="nil"/>
        </w:pBdr>
        <w:tabs>
          <w:tab w:val="left" w:pos="450"/>
        </w:tabs>
        <w:spacing w:before="126" w:line="360" w:lineRule="auto"/>
        <w:ind w:left="270"/>
        <w:rPr>
          <w:color w:val="000000"/>
          <w:sz w:val="16"/>
          <w:szCs w:val="16"/>
        </w:rPr>
      </w:pPr>
      <w:r w:rsidRPr="006C2448">
        <w:rPr>
          <w:b/>
          <w:bCs/>
          <w:color w:val="000000"/>
          <w:sz w:val="16"/>
          <w:szCs w:val="16"/>
        </w:rPr>
        <w:t>Kanıt B.2.2.1.</w:t>
      </w:r>
      <w:r w:rsidRPr="006C2448">
        <w:rPr>
          <w:color w:val="000000"/>
          <w:sz w:val="16"/>
          <w:szCs w:val="16"/>
        </w:rPr>
        <w:t xml:space="preserve"> NOHU Lisans Eğitim Öğretim Sınav Yönetmeliği</w:t>
      </w:r>
    </w:p>
    <w:p w14:paraId="3F89F826" w14:textId="77777777" w:rsidR="006C2448" w:rsidRPr="006C2448" w:rsidRDefault="006C2448" w:rsidP="006C2448">
      <w:pPr>
        <w:pBdr>
          <w:top w:val="nil"/>
          <w:left w:val="nil"/>
          <w:bottom w:val="nil"/>
          <w:right w:val="nil"/>
          <w:between w:val="nil"/>
        </w:pBdr>
        <w:tabs>
          <w:tab w:val="left" w:pos="450"/>
        </w:tabs>
        <w:spacing w:before="126" w:line="360" w:lineRule="auto"/>
        <w:ind w:left="270"/>
        <w:rPr>
          <w:color w:val="000000"/>
          <w:sz w:val="16"/>
          <w:szCs w:val="16"/>
        </w:rPr>
      </w:pPr>
      <w:r w:rsidRPr="006C2448">
        <w:rPr>
          <w:b/>
          <w:bCs/>
          <w:color w:val="000000"/>
          <w:sz w:val="16"/>
          <w:szCs w:val="16"/>
        </w:rPr>
        <w:t>Kanıt B.2.1.3.</w:t>
      </w:r>
      <w:r w:rsidRPr="006C2448">
        <w:rPr>
          <w:color w:val="000000"/>
          <w:sz w:val="16"/>
          <w:szCs w:val="16"/>
        </w:rPr>
        <w:t xml:space="preserve"> 2025-2026 Güz TGM Ders Programı Lisans</w:t>
      </w:r>
    </w:p>
    <w:p w14:paraId="270FE7E7" w14:textId="2B019436" w:rsidR="00830283" w:rsidRDefault="006C2448" w:rsidP="006C2448">
      <w:pPr>
        <w:pBdr>
          <w:top w:val="nil"/>
          <w:left w:val="nil"/>
          <w:bottom w:val="nil"/>
          <w:right w:val="nil"/>
          <w:between w:val="nil"/>
        </w:pBdr>
        <w:tabs>
          <w:tab w:val="left" w:pos="450"/>
        </w:tabs>
        <w:spacing w:before="126" w:line="360" w:lineRule="auto"/>
        <w:ind w:left="270"/>
        <w:rPr>
          <w:color w:val="000000"/>
          <w:sz w:val="16"/>
          <w:szCs w:val="16"/>
        </w:rPr>
      </w:pPr>
      <w:r w:rsidRPr="006C2448">
        <w:rPr>
          <w:b/>
          <w:bCs/>
          <w:color w:val="000000"/>
          <w:sz w:val="16"/>
          <w:szCs w:val="16"/>
        </w:rPr>
        <w:t>Kanıt B.2.1.4.</w:t>
      </w:r>
      <w:r w:rsidRPr="006C2448">
        <w:rPr>
          <w:color w:val="000000"/>
          <w:sz w:val="16"/>
          <w:szCs w:val="16"/>
        </w:rPr>
        <w:t xml:space="preserve"> 2025-2026 Güz TGM Genel Sınav Programı Lisans</w:t>
      </w:r>
    </w:p>
    <w:p w14:paraId="115D8E25" w14:textId="77777777" w:rsidR="006C2448" w:rsidRDefault="006C2448" w:rsidP="006C2448">
      <w:pPr>
        <w:pBdr>
          <w:top w:val="nil"/>
          <w:left w:val="nil"/>
          <w:bottom w:val="nil"/>
          <w:right w:val="nil"/>
          <w:between w:val="nil"/>
        </w:pBdr>
        <w:tabs>
          <w:tab w:val="left" w:pos="450"/>
        </w:tabs>
        <w:spacing w:before="126" w:line="360" w:lineRule="auto"/>
        <w:ind w:left="270"/>
        <w:rPr>
          <w:color w:val="000000"/>
          <w:sz w:val="16"/>
          <w:szCs w:val="16"/>
        </w:rPr>
      </w:pPr>
    </w:p>
    <w:p w14:paraId="284044CA" w14:textId="77777777" w:rsidR="00830283" w:rsidRDefault="00000000" w:rsidP="006C2448">
      <w:pPr>
        <w:pStyle w:val="Heading5"/>
        <w:numPr>
          <w:ilvl w:val="2"/>
          <w:numId w:val="18"/>
        </w:numPr>
        <w:tabs>
          <w:tab w:val="left" w:pos="664"/>
        </w:tabs>
        <w:spacing w:line="360" w:lineRule="auto"/>
        <w:ind w:left="664" w:hanging="426"/>
        <w:rPr>
          <w:i/>
          <w:iCs/>
        </w:rPr>
      </w:pPr>
      <w:r>
        <w:t>Öğrenci kabulü, önceki öğrenmenin tanınması ve kredilendirilmesi</w:t>
      </w:r>
    </w:p>
    <w:p w14:paraId="6C0B1758" w14:textId="77777777" w:rsidR="006C2448" w:rsidRPr="006C2448" w:rsidRDefault="00000000" w:rsidP="006C2448">
      <w:pPr>
        <w:spacing w:line="360" w:lineRule="auto"/>
        <w:ind w:left="180"/>
        <w:jc w:val="both"/>
        <w:rPr>
          <w:color w:val="000000"/>
          <w:sz w:val="16"/>
          <w:szCs w:val="16"/>
        </w:rPr>
      </w:pPr>
      <w:bookmarkStart w:id="6" w:name="_heading=h.o7l9keloccts" w:colFirst="0" w:colLast="0"/>
      <w:bookmarkEnd w:id="6"/>
      <w:r>
        <w:rPr>
          <w:sz w:val="20"/>
          <w:szCs w:val="20"/>
        </w:rPr>
        <w:t xml:space="preserve"> </w:t>
      </w:r>
      <w:r w:rsidR="006C2448" w:rsidRPr="006C2448">
        <w:rPr>
          <w:color w:val="000000"/>
          <w:sz w:val="16"/>
          <w:szCs w:val="16"/>
        </w:rPr>
        <w:t xml:space="preserve">Bölümümüz öğrenci kabulüne ilişkin ilke ve kuralları tanımlanmış ve ilan edilmiştir. Üniversitemiz  karar ve yönetmelikleri uygulanmaktadır. Bu ilke ve kurallar birbiri ile tutarlı olup, uygulamalar şeffaftır. Diploma, sertifika gibi belge talepleri titizlikle takip edilmektedir. 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 </w:t>
      </w:r>
    </w:p>
    <w:p w14:paraId="04754803" w14:textId="457765F3" w:rsidR="006C2448" w:rsidRPr="006C2448" w:rsidRDefault="006C2448" w:rsidP="006C2448">
      <w:pPr>
        <w:spacing w:line="360" w:lineRule="auto"/>
        <w:jc w:val="both"/>
        <w:rPr>
          <w:color w:val="000000"/>
          <w:sz w:val="16"/>
          <w:szCs w:val="16"/>
        </w:rPr>
      </w:pPr>
    </w:p>
    <w:p w14:paraId="22585FE1" w14:textId="77777777" w:rsidR="006C2448" w:rsidRPr="006C2448" w:rsidRDefault="006C2448" w:rsidP="006C2448">
      <w:pPr>
        <w:spacing w:line="360" w:lineRule="auto"/>
        <w:ind w:left="180"/>
        <w:jc w:val="both"/>
        <w:rPr>
          <w:color w:val="000000"/>
          <w:sz w:val="16"/>
          <w:szCs w:val="16"/>
        </w:rPr>
      </w:pPr>
      <w:r w:rsidRPr="006C2448">
        <w:rPr>
          <w:b/>
          <w:bCs/>
          <w:color w:val="000000"/>
          <w:sz w:val="16"/>
          <w:szCs w:val="16"/>
        </w:rPr>
        <w:t>Kanıt B.2.2.1.</w:t>
      </w:r>
      <w:r w:rsidRPr="006C2448">
        <w:rPr>
          <w:color w:val="000000"/>
          <w:sz w:val="16"/>
          <w:szCs w:val="16"/>
        </w:rPr>
        <w:t xml:space="preserve"> NOHU Lisans Eğitim Öğretim Sınav Yönetmeliği</w:t>
      </w:r>
    </w:p>
    <w:p w14:paraId="759CE49B" w14:textId="77777777" w:rsidR="006C2448" w:rsidRDefault="006C2448" w:rsidP="006C2448">
      <w:pPr>
        <w:pStyle w:val="Heading5"/>
        <w:tabs>
          <w:tab w:val="left" w:pos="664"/>
        </w:tabs>
        <w:ind w:firstLine="0"/>
        <w:rPr>
          <w:i/>
        </w:rPr>
      </w:pPr>
    </w:p>
    <w:p w14:paraId="1EFAF8E5" w14:textId="77777777" w:rsidR="006C2448" w:rsidRDefault="006C2448" w:rsidP="006C2448">
      <w:pPr>
        <w:pStyle w:val="Heading3"/>
        <w:spacing w:before="83" w:after="42"/>
        <w:ind w:left="62" w:right="93" w:firstLine="0"/>
        <w:jc w:val="center"/>
      </w:pPr>
      <w:r>
        <w:t>Tablo</w:t>
      </w:r>
      <w:r>
        <w:rPr>
          <w:spacing w:val="-2"/>
        </w:rPr>
        <w:t xml:space="preserve"> </w:t>
      </w:r>
      <w:r>
        <w:t>2.</w:t>
      </w:r>
      <w:r>
        <w:rPr>
          <w:spacing w:val="-2"/>
        </w:rPr>
        <w:t xml:space="preserve"> </w:t>
      </w:r>
      <w:r>
        <w:t>Ön</w:t>
      </w:r>
      <w:r>
        <w:rPr>
          <w:spacing w:val="-1"/>
        </w:rPr>
        <w:t xml:space="preserve"> </w:t>
      </w:r>
      <w:r>
        <w:t>Lisans/Lisans</w:t>
      </w:r>
      <w:r>
        <w:rPr>
          <w:spacing w:val="-2"/>
        </w:rPr>
        <w:t xml:space="preserve"> </w:t>
      </w:r>
      <w:r>
        <w:t>Öğrencilerinin</w:t>
      </w:r>
      <w:r>
        <w:rPr>
          <w:spacing w:val="-3"/>
        </w:rPr>
        <w:t xml:space="preserve"> </w:t>
      </w:r>
      <w:r>
        <w:t>YKS</w:t>
      </w:r>
      <w:r>
        <w:rPr>
          <w:spacing w:val="-1"/>
        </w:rPr>
        <w:t xml:space="preserve"> </w:t>
      </w:r>
      <w:r>
        <w:t>Derecelerine</w:t>
      </w:r>
      <w:r>
        <w:rPr>
          <w:spacing w:val="-2"/>
        </w:rPr>
        <w:t xml:space="preserve"> </w:t>
      </w:r>
      <w:r>
        <w:t>İlişkin</w:t>
      </w:r>
      <w:r>
        <w:rPr>
          <w:spacing w:val="-2"/>
        </w:rPr>
        <w:t xml:space="preserve"> Bilgi</w:t>
      </w:r>
    </w:p>
    <w:tbl>
      <w:tblPr>
        <w:tblStyle w:val="TableNormal1"/>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1087"/>
        <w:gridCol w:w="1081"/>
        <w:gridCol w:w="1501"/>
        <w:gridCol w:w="922"/>
        <w:gridCol w:w="837"/>
        <w:gridCol w:w="922"/>
        <w:gridCol w:w="834"/>
      </w:tblGrid>
      <w:tr w:rsidR="006C2448" w14:paraId="6B9C3BBF" w14:textId="77777777" w:rsidTr="0055103B">
        <w:trPr>
          <w:trHeight w:val="307"/>
        </w:trPr>
        <w:tc>
          <w:tcPr>
            <w:tcW w:w="2303" w:type="dxa"/>
            <w:vMerge w:val="restart"/>
          </w:tcPr>
          <w:p w14:paraId="1D2B3EB0" w14:textId="77777777" w:rsidR="006C2448" w:rsidRDefault="006C2448" w:rsidP="0055103B">
            <w:pPr>
              <w:pStyle w:val="TableParagraph"/>
              <w:spacing w:before="60"/>
              <w:jc w:val="left"/>
              <w:rPr>
                <w:b/>
                <w:sz w:val="20"/>
              </w:rPr>
            </w:pPr>
          </w:p>
          <w:p w14:paraId="1F10A315" w14:textId="77777777" w:rsidR="006C2448" w:rsidRDefault="006C2448" w:rsidP="0055103B">
            <w:pPr>
              <w:pStyle w:val="TableParagraph"/>
              <w:ind w:left="108"/>
              <w:jc w:val="left"/>
              <w:rPr>
                <w:sz w:val="20"/>
              </w:rPr>
            </w:pPr>
            <w:r>
              <w:rPr>
                <w:sz w:val="20"/>
              </w:rPr>
              <w:t>Bölüm/Program</w:t>
            </w:r>
            <w:r>
              <w:rPr>
                <w:spacing w:val="-2"/>
                <w:sz w:val="20"/>
              </w:rPr>
              <w:t xml:space="preserve"> </w:t>
            </w:r>
            <w:r>
              <w:rPr>
                <w:spacing w:val="-5"/>
                <w:sz w:val="20"/>
              </w:rPr>
              <w:t>Adı</w:t>
            </w:r>
          </w:p>
        </w:tc>
        <w:tc>
          <w:tcPr>
            <w:tcW w:w="1087" w:type="dxa"/>
            <w:vMerge w:val="restart"/>
          </w:tcPr>
          <w:p w14:paraId="5C4D187F" w14:textId="77777777" w:rsidR="006C2448" w:rsidRDefault="006C2448" w:rsidP="0055103B">
            <w:pPr>
              <w:pStyle w:val="TableParagraph"/>
              <w:spacing w:before="158"/>
              <w:ind w:left="10" w:right="1"/>
              <w:rPr>
                <w:sz w:val="20"/>
              </w:rPr>
            </w:pPr>
            <w:r>
              <w:rPr>
                <w:spacing w:val="-2"/>
                <w:sz w:val="20"/>
              </w:rPr>
              <w:t>Akademik</w:t>
            </w:r>
          </w:p>
          <w:p w14:paraId="14B19F00" w14:textId="77777777" w:rsidR="006C2448" w:rsidRDefault="006C2448" w:rsidP="0055103B">
            <w:pPr>
              <w:pStyle w:val="TableParagraph"/>
              <w:spacing w:before="35"/>
              <w:ind w:left="10"/>
              <w:rPr>
                <w:sz w:val="20"/>
              </w:rPr>
            </w:pPr>
            <w:r>
              <w:rPr>
                <w:spacing w:val="-5"/>
                <w:sz w:val="20"/>
              </w:rPr>
              <w:t>Yıl</w:t>
            </w:r>
          </w:p>
        </w:tc>
        <w:tc>
          <w:tcPr>
            <w:tcW w:w="1081" w:type="dxa"/>
            <w:vMerge w:val="restart"/>
          </w:tcPr>
          <w:p w14:paraId="7D2D74D3" w14:textId="77777777" w:rsidR="006C2448" w:rsidRDefault="006C2448" w:rsidP="0055103B">
            <w:pPr>
              <w:pStyle w:val="TableParagraph"/>
              <w:spacing w:before="60"/>
              <w:jc w:val="left"/>
              <w:rPr>
                <w:b/>
                <w:sz w:val="20"/>
              </w:rPr>
            </w:pPr>
          </w:p>
          <w:p w14:paraId="53E7BAD6" w14:textId="77777777" w:rsidR="006C2448" w:rsidRDefault="006C2448" w:rsidP="0055103B">
            <w:pPr>
              <w:pStyle w:val="TableParagraph"/>
              <w:ind w:left="123"/>
              <w:jc w:val="left"/>
              <w:rPr>
                <w:sz w:val="20"/>
              </w:rPr>
            </w:pPr>
            <w:r>
              <w:rPr>
                <w:spacing w:val="-2"/>
                <w:sz w:val="20"/>
              </w:rPr>
              <w:t>Kontenjan</w:t>
            </w:r>
          </w:p>
        </w:tc>
        <w:tc>
          <w:tcPr>
            <w:tcW w:w="1501" w:type="dxa"/>
            <w:vMerge w:val="restart"/>
          </w:tcPr>
          <w:p w14:paraId="7BF78B11" w14:textId="77777777" w:rsidR="006C2448" w:rsidRDefault="006C2448" w:rsidP="0055103B">
            <w:pPr>
              <w:pStyle w:val="TableParagraph"/>
              <w:spacing w:before="158" w:line="276" w:lineRule="auto"/>
              <w:ind w:left="158" w:right="141" w:hanging="6"/>
              <w:jc w:val="left"/>
              <w:rPr>
                <w:sz w:val="20"/>
              </w:rPr>
            </w:pPr>
            <w:r>
              <w:rPr>
                <w:sz w:val="20"/>
              </w:rPr>
              <w:t>Kayıt</w:t>
            </w:r>
            <w:r>
              <w:rPr>
                <w:spacing w:val="-13"/>
                <w:sz w:val="20"/>
              </w:rPr>
              <w:t xml:space="preserve"> </w:t>
            </w:r>
            <w:r>
              <w:rPr>
                <w:sz w:val="20"/>
              </w:rPr>
              <w:t xml:space="preserve">Yaptıran Öğrenci </w:t>
            </w:r>
            <w:r>
              <w:rPr>
                <w:spacing w:val="-2"/>
                <w:sz w:val="20"/>
              </w:rPr>
              <w:t>Sayısı</w:t>
            </w:r>
          </w:p>
        </w:tc>
        <w:tc>
          <w:tcPr>
            <w:tcW w:w="1759" w:type="dxa"/>
            <w:gridSpan w:val="2"/>
          </w:tcPr>
          <w:p w14:paraId="629EF785" w14:textId="77777777" w:rsidR="006C2448" w:rsidRDefault="006C2448" w:rsidP="0055103B">
            <w:pPr>
              <w:pStyle w:val="TableParagraph"/>
              <w:spacing w:before="21"/>
              <w:ind w:left="426"/>
              <w:jc w:val="left"/>
              <w:rPr>
                <w:sz w:val="20"/>
              </w:rPr>
            </w:pPr>
            <w:r>
              <w:rPr>
                <w:sz w:val="20"/>
              </w:rPr>
              <w:t xml:space="preserve">YKS </w:t>
            </w:r>
            <w:r>
              <w:rPr>
                <w:spacing w:val="-2"/>
                <w:sz w:val="20"/>
              </w:rPr>
              <w:t>Puanı</w:t>
            </w:r>
          </w:p>
        </w:tc>
        <w:tc>
          <w:tcPr>
            <w:tcW w:w="1756" w:type="dxa"/>
            <w:gridSpan w:val="2"/>
          </w:tcPr>
          <w:p w14:paraId="078A9C56" w14:textId="77777777" w:rsidR="006C2448" w:rsidRDefault="006C2448" w:rsidP="0055103B">
            <w:pPr>
              <w:pStyle w:val="TableParagraph"/>
              <w:spacing w:before="21"/>
              <w:ind w:left="144"/>
              <w:jc w:val="left"/>
              <w:rPr>
                <w:sz w:val="20"/>
              </w:rPr>
            </w:pPr>
            <w:r>
              <w:rPr>
                <w:sz w:val="20"/>
              </w:rPr>
              <w:t>YKS</w:t>
            </w:r>
            <w:r>
              <w:rPr>
                <w:spacing w:val="-2"/>
                <w:sz w:val="20"/>
              </w:rPr>
              <w:t xml:space="preserve"> </w:t>
            </w:r>
            <w:r>
              <w:rPr>
                <w:sz w:val="20"/>
              </w:rPr>
              <w:t>Başarı</w:t>
            </w:r>
            <w:r>
              <w:rPr>
                <w:spacing w:val="-1"/>
                <w:sz w:val="20"/>
              </w:rPr>
              <w:t xml:space="preserve"> </w:t>
            </w:r>
            <w:r>
              <w:rPr>
                <w:spacing w:val="-2"/>
                <w:sz w:val="20"/>
              </w:rPr>
              <w:t>Sırası</w:t>
            </w:r>
          </w:p>
        </w:tc>
      </w:tr>
      <w:tr w:rsidR="006C2448" w14:paraId="34011585" w14:textId="77777777" w:rsidTr="0055103B">
        <w:trPr>
          <w:trHeight w:val="528"/>
        </w:trPr>
        <w:tc>
          <w:tcPr>
            <w:tcW w:w="2303" w:type="dxa"/>
            <w:vMerge/>
            <w:tcBorders>
              <w:top w:val="nil"/>
            </w:tcBorders>
          </w:tcPr>
          <w:p w14:paraId="63AD0A8B" w14:textId="77777777" w:rsidR="006C2448" w:rsidRDefault="006C2448" w:rsidP="0055103B">
            <w:pPr>
              <w:rPr>
                <w:sz w:val="2"/>
                <w:szCs w:val="2"/>
              </w:rPr>
            </w:pPr>
          </w:p>
        </w:tc>
        <w:tc>
          <w:tcPr>
            <w:tcW w:w="1087" w:type="dxa"/>
            <w:vMerge/>
            <w:tcBorders>
              <w:top w:val="nil"/>
            </w:tcBorders>
          </w:tcPr>
          <w:p w14:paraId="007A4F97" w14:textId="77777777" w:rsidR="006C2448" w:rsidRDefault="006C2448" w:rsidP="0055103B">
            <w:pPr>
              <w:rPr>
                <w:sz w:val="2"/>
                <w:szCs w:val="2"/>
              </w:rPr>
            </w:pPr>
          </w:p>
        </w:tc>
        <w:tc>
          <w:tcPr>
            <w:tcW w:w="1081" w:type="dxa"/>
            <w:vMerge/>
            <w:tcBorders>
              <w:top w:val="nil"/>
            </w:tcBorders>
          </w:tcPr>
          <w:p w14:paraId="6F4C0634" w14:textId="77777777" w:rsidR="006C2448" w:rsidRDefault="006C2448" w:rsidP="0055103B">
            <w:pPr>
              <w:rPr>
                <w:sz w:val="2"/>
                <w:szCs w:val="2"/>
              </w:rPr>
            </w:pPr>
          </w:p>
        </w:tc>
        <w:tc>
          <w:tcPr>
            <w:tcW w:w="1501" w:type="dxa"/>
            <w:vMerge/>
            <w:tcBorders>
              <w:top w:val="nil"/>
            </w:tcBorders>
          </w:tcPr>
          <w:p w14:paraId="5296FB7E" w14:textId="77777777" w:rsidR="006C2448" w:rsidRDefault="006C2448" w:rsidP="0055103B">
            <w:pPr>
              <w:rPr>
                <w:sz w:val="2"/>
                <w:szCs w:val="2"/>
              </w:rPr>
            </w:pPr>
          </w:p>
        </w:tc>
        <w:tc>
          <w:tcPr>
            <w:tcW w:w="922" w:type="dxa"/>
          </w:tcPr>
          <w:p w14:paraId="053AE6DF" w14:textId="77777777" w:rsidR="006C2448" w:rsidRDefault="006C2448" w:rsidP="0055103B">
            <w:pPr>
              <w:pStyle w:val="TableParagraph"/>
              <w:ind w:left="10"/>
              <w:rPr>
                <w:sz w:val="20"/>
              </w:rPr>
            </w:pPr>
            <w:r>
              <w:rPr>
                <w:spacing w:val="-5"/>
                <w:sz w:val="20"/>
              </w:rPr>
              <w:t>En</w:t>
            </w:r>
          </w:p>
          <w:p w14:paraId="3FB7A12C" w14:textId="77777777" w:rsidR="006C2448" w:rsidRDefault="006C2448" w:rsidP="0055103B">
            <w:pPr>
              <w:pStyle w:val="TableParagraph"/>
              <w:spacing w:before="34"/>
              <w:ind w:left="10"/>
              <w:rPr>
                <w:sz w:val="20"/>
              </w:rPr>
            </w:pPr>
            <w:r>
              <w:rPr>
                <w:spacing w:val="-2"/>
                <w:sz w:val="20"/>
              </w:rPr>
              <w:t>yüksek</w:t>
            </w:r>
          </w:p>
        </w:tc>
        <w:tc>
          <w:tcPr>
            <w:tcW w:w="837" w:type="dxa"/>
          </w:tcPr>
          <w:p w14:paraId="02AEFC9D" w14:textId="77777777" w:rsidR="006C2448" w:rsidRDefault="006C2448" w:rsidP="0055103B">
            <w:pPr>
              <w:pStyle w:val="TableParagraph"/>
              <w:ind w:left="10"/>
              <w:rPr>
                <w:sz w:val="20"/>
              </w:rPr>
            </w:pPr>
            <w:r>
              <w:rPr>
                <w:spacing w:val="-5"/>
                <w:sz w:val="20"/>
              </w:rPr>
              <w:t>En</w:t>
            </w:r>
          </w:p>
          <w:p w14:paraId="0E1DCE88" w14:textId="77777777" w:rsidR="006C2448" w:rsidRDefault="006C2448" w:rsidP="0055103B">
            <w:pPr>
              <w:pStyle w:val="TableParagraph"/>
              <w:spacing w:before="34"/>
              <w:ind w:left="10" w:right="1"/>
              <w:rPr>
                <w:sz w:val="20"/>
              </w:rPr>
            </w:pPr>
            <w:r>
              <w:rPr>
                <w:spacing w:val="-2"/>
                <w:sz w:val="20"/>
              </w:rPr>
              <w:t>düşük</w:t>
            </w:r>
          </w:p>
        </w:tc>
        <w:tc>
          <w:tcPr>
            <w:tcW w:w="922" w:type="dxa"/>
          </w:tcPr>
          <w:p w14:paraId="2888F36E" w14:textId="77777777" w:rsidR="006C2448" w:rsidRDefault="006C2448" w:rsidP="0055103B">
            <w:pPr>
              <w:pStyle w:val="TableParagraph"/>
              <w:ind w:left="10"/>
              <w:rPr>
                <w:sz w:val="20"/>
              </w:rPr>
            </w:pPr>
            <w:r>
              <w:rPr>
                <w:spacing w:val="-5"/>
                <w:sz w:val="20"/>
              </w:rPr>
              <w:t>En</w:t>
            </w:r>
          </w:p>
          <w:p w14:paraId="28EF7A09" w14:textId="77777777" w:rsidR="006C2448" w:rsidRDefault="006C2448" w:rsidP="0055103B">
            <w:pPr>
              <w:pStyle w:val="TableParagraph"/>
              <w:spacing w:before="34"/>
              <w:ind w:left="10"/>
              <w:rPr>
                <w:sz w:val="20"/>
              </w:rPr>
            </w:pPr>
            <w:r>
              <w:rPr>
                <w:spacing w:val="-2"/>
                <w:sz w:val="20"/>
              </w:rPr>
              <w:t>yüksek</w:t>
            </w:r>
          </w:p>
        </w:tc>
        <w:tc>
          <w:tcPr>
            <w:tcW w:w="834" w:type="dxa"/>
          </w:tcPr>
          <w:p w14:paraId="06297228" w14:textId="77777777" w:rsidR="006C2448" w:rsidRDefault="006C2448" w:rsidP="0055103B">
            <w:pPr>
              <w:pStyle w:val="TableParagraph"/>
              <w:ind w:left="10"/>
              <w:rPr>
                <w:sz w:val="20"/>
              </w:rPr>
            </w:pPr>
            <w:r>
              <w:rPr>
                <w:spacing w:val="-5"/>
                <w:sz w:val="20"/>
              </w:rPr>
              <w:t>En</w:t>
            </w:r>
          </w:p>
          <w:p w14:paraId="7F0D158F" w14:textId="77777777" w:rsidR="006C2448" w:rsidRDefault="006C2448" w:rsidP="0055103B">
            <w:pPr>
              <w:pStyle w:val="TableParagraph"/>
              <w:spacing w:before="34"/>
              <w:ind w:left="10" w:right="1"/>
              <w:rPr>
                <w:sz w:val="20"/>
              </w:rPr>
            </w:pPr>
            <w:r>
              <w:rPr>
                <w:spacing w:val="-2"/>
                <w:sz w:val="20"/>
              </w:rPr>
              <w:t>düşük</w:t>
            </w:r>
          </w:p>
        </w:tc>
      </w:tr>
      <w:tr w:rsidR="006C2448" w14:paraId="4E8CA700" w14:textId="77777777" w:rsidTr="0055103B">
        <w:trPr>
          <w:trHeight w:val="264"/>
        </w:trPr>
        <w:tc>
          <w:tcPr>
            <w:tcW w:w="2303" w:type="dxa"/>
            <w:vMerge w:val="restart"/>
          </w:tcPr>
          <w:p w14:paraId="28A371D9" w14:textId="77777777" w:rsidR="006C2448" w:rsidRPr="001C0441" w:rsidRDefault="006C2448" w:rsidP="0055103B">
            <w:pPr>
              <w:pStyle w:val="TableParagraph"/>
              <w:rPr>
                <w:b/>
                <w:bCs/>
                <w:sz w:val="16"/>
              </w:rPr>
            </w:pPr>
            <w:r w:rsidRPr="001C0441">
              <w:rPr>
                <w:b/>
                <w:bCs/>
                <w:sz w:val="16"/>
              </w:rPr>
              <w:t>TGM</w:t>
            </w:r>
          </w:p>
        </w:tc>
        <w:tc>
          <w:tcPr>
            <w:tcW w:w="1087" w:type="dxa"/>
          </w:tcPr>
          <w:p w14:paraId="21536634" w14:textId="77777777" w:rsidR="006C2448" w:rsidRPr="006C2448" w:rsidRDefault="006C2448" w:rsidP="006C2448">
            <w:pPr>
              <w:pStyle w:val="TableParagraph"/>
              <w:ind w:left="5"/>
              <w:jc w:val="both"/>
              <w:rPr>
                <w:sz w:val="20"/>
                <w:szCs w:val="20"/>
              </w:rPr>
            </w:pPr>
            <w:r w:rsidRPr="006C2448">
              <w:rPr>
                <w:sz w:val="20"/>
                <w:szCs w:val="20"/>
              </w:rPr>
              <w:t>2023-</w:t>
            </w:r>
            <w:r w:rsidRPr="006C2448">
              <w:rPr>
                <w:spacing w:val="-4"/>
                <w:sz w:val="20"/>
                <w:szCs w:val="20"/>
              </w:rPr>
              <w:t>2024</w:t>
            </w:r>
          </w:p>
        </w:tc>
        <w:tc>
          <w:tcPr>
            <w:tcW w:w="1081" w:type="dxa"/>
            <w:vAlign w:val="center"/>
          </w:tcPr>
          <w:p w14:paraId="1784A09A" w14:textId="77777777" w:rsidR="006C2448" w:rsidRPr="006C2448" w:rsidRDefault="006C2448" w:rsidP="006C2448">
            <w:pPr>
              <w:pStyle w:val="TableParagraph"/>
              <w:jc w:val="both"/>
              <w:rPr>
                <w:sz w:val="20"/>
                <w:szCs w:val="20"/>
              </w:rPr>
            </w:pPr>
            <w:r w:rsidRPr="006C2448">
              <w:rPr>
                <w:sz w:val="20"/>
                <w:szCs w:val="20"/>
                <w:lang w:val="en-US"/>
              </w:rPr>
              <w:t>42</w:t>
            </w:r>
          </w:p>
        </w:tc>
        <w:tc>
          <w:tcPr>
            <w:tcW w:w="1501" w:type="dxa"/>
            <w:vAlign w:val="center"/>
          </w:tcPr>
          <w:p w14:paraId="5611E0E7" w14:textId="77777777" w:rsidR="006C2448" w:rsidRPr="006C2448" w:rsidRDefault="006C2448" w:rsidP="006C2448">
            <w:pPr>
              <w:pStyle w:val="TableParagraph"/>
              <w:jc w:val="both"/>
              <w:rPr>
                <w:sz w:val="20"/>
                <w:szCs w:val="20"/>
              </w:rPr>
            </w:pPr>
            <w:r w:rsidRPr="006C2448">
              <w:rPr>
                <w:sz w:val="20"/>
                <w:szCs w:val="20"/>
                <w:lang w:val="en-US"/>
              </w:rPr>
              <w:t>42</w:t>
            </w:r>
          </w:p>
        </w:tc>
        <w:tc>
          <w:tcPr>
            <w:tcW w:w="922" w:type="dxa"/>
          </w:tcPr>
          <w:p w14:paraId="06EDD729" w14:textId="77777777" w:rsidR="006C2448" w:rsidRPr="006C2448" w:rsidRDefault="006C2448" w:rsidP="006C2448">
            <w:pPr>
              <w:pStyle w:val="TableParagraph"/>
              <w:jc w:val="both"/>
              <w:rPr>
                <w:sz w:val="20"/>
                <w:szCs w:val="20"/>
              </w:rPr>
            </w:pPr>
            <w:r w:rsidRPr="006C2448">
              <w:rPr>
                <w:sz w:val="20"/>
                <w:szCs w:val="20"/>
              </w:rPr>
              <w:t xml:space="preserve">372,514 </w:t>
            </w:r>
          </w:p>
        </w:tc>
        <w:tc>
          <w:tcPr>
            <w:tcW w:w="837" w:type="dxa"/>
          </w:tcPr>
          <w:p w14:paraId="6D64002E" w14:textId="77777777" w:rsidR="006C2448" w:rsidRPr="006C2448" w:rsidRDefault="006C2448" w:rsidP="006C2448">
            <w:pPr>
              <w:pStyle w:val="TableParagraph"/>
              <w:jc w:val="both"/>
              <w:rPr>
                <w:sz w:val="20"/>
                <w:szCs w:val="20"/>
              </w:rPr>
            </w:pPr>
            <w:r w:rsidRPr="006C2448">
              <w:rPr>
                <w:sz w:val="20"/>
                <w:szCs w:val="20"/>
              </w:rPr>
              <w:t xml:space="preserve">265,236 </w:t>
            </w:r>
          </w:p>
        </w:tc>
        <w:tc>
          <w:tcPr>
            <w:tcW w:w="922" w:type="dxa"/>
          </w:tcPr>
          <w:p w14:paraId="3067DF12" w14:textId="77777777" w:rsidR="006C2448" w:rsidRPr="006C2448" w:rsidRDefault="006C2448" w:rsidP="006C2448">
            <w:pPr>
              <w:pStyle w:val="TableParagraph"/>
              <w:jc w:val="both"/>
              <w:rPr>
                <w:sz w:val="20"/>
                <w:szCs w:val="20"/>
              </w:rPr>
            </w:pPr>
            <w:r w:rsidRPr="006C2448">
              <w:rPr>
                <w:sz w:val="20"/>
                <w:szCs w:val="20"/>
              </w:rPr>
              <w:t xml:space="preserve">148.858 </w:t>
            </w:r>
          </w:p>
        </w:tc>
        <w:tc>
          <w:tcPr>
            <w:tcW w:w="834" w:type="dxa"/>
          </w:tcPr>
          <w:p w14:paraId="1BE580D8" w14:textId="77777777" w:rsidR="006C2448" w:rsidRPr="006C2448" w:rsidRDefault="006C2448" w:rsidP="006C2448">
            <w:pPr>
              <w:pStyle w:val="TableParagraph"/>
              <w:jc w:val="both"/>
              <w:rPr>
                <w:sz w:val="20"/>
                <w:szCs w:val="20"/>
              </w:rPr>
            </w:pPr>
            <w:r w:rsidRPr="006C2448">
              <w:rPr>
                <w:sz w:val="20"/>
                <w:szCs w:val="20"/>
              </w:rPr>
              <w:t>498.969</w:t>
            </w:r>
          </w:p>
        </w:tc>
      </w:tr>
      <w:tr w:rsidR="006C2448" w14:paraId="392C8DCD" w14:textId="77777777" w:rsidTr="0055103B">
        <w:trPr>
          <w:trHeight w:val="264"/>
        </w:trPr>
        <w:tc>
          <w:tcPr>
            <w:tcW w:w="2303" w:type="dxa"/>
            <w:vMerge/>
            <w:tcBorders>
              <w:top w:val="nil"/>
            </w:tcBorders>
          </w:tcPr>
          <w:p w14:paraId="04EF7E40" w14:textId="77777777" w:rsidR="006C2448" w:rsidRDefault="006C2448" w:rsidP="0055103B">
            <w:pPr>
              <w:rPr>
                <w:sz w:val="2"/>
                <w:szCs w:val="2"/>
              </w:rPr>
            </w:pPr>
          </w:p>
        </w:tc>
        <w:tc>
          <w:tcPr>
            <w:tcW w:w="1087" w:type="dxa"/>
          </w:tcPr>
          <w:p w14:paraId="72CB0928" w14:textId="77777777" w:rsidR="006C2448" w:rsidRPr="006C2448" w:rsidRDefault="006C2448" w:rsidP="006C2448">
            <w:pPr>
              <w:pStyle w:val="TableParagraph"/>
              <w:ind w:left="5"/>
              <w:jc w:val="both"/>
              <w:rPr>
                <w:sz w:val="20"/>
                <w:szCs w:val="20"/>
              </w:rPr>
            </w:pPr>
            <w:r w:rsidRPr="006C2448">
              <w:rPr>
                <w:sz w:val="20"/>
                <w:szCs w:val="20"/>
              </w:rPr>
              <w:t>2024-2025</w:t>
            </w:r>
          </w:p>
        </w:tc>
        <w:tc>
          <w:tcPr>
            <w:tcW w:w="1081" w:type="dxa"/>
            <w:vAlign w:val="center"/>
          </w:tcPr>
          <w:p w14:paraId="722B2E4D" w14:textId="77777777" w:rsidR="006C2448" w:rsidRPr="006C2448" w:rsidRDefault="006C2448" w:rsidP="006C2448">
            <w:pPr>
              <w:pStyle w:val="TableParagraph"/>
              <w:jc w:val="both"/>
              <w:rPr>
                <w:sz w:val="20"/>
                <w:szCs w:val="20"/>
              </w:rPr>
            </w:pPr>
            <w:r w:rsidRPr="006C2448">
              <w:rPr>
                <w:sz w:val="20"/>
                <w:szCs w:val="20"/>
              </w:rPr>
              <w:t>32</w:t>
            </w:r>
          </w:p>
        </w:tc>
        <w:tc>
          <w:tcPr>
            <w:tcW w:w="1501" w:type="dxa"/>
            <w:vAlign w:val="center"/>
          </w:tcPr>
          <w:p w14:paraId="7D9C3A07" w14:textId="77777777" w:rsidR="006C2448" w:rsidRPr="006C2448" w:rsidRDefault="006C2448" w:rsidP="006C2448">
            <w:pPr>
              <w:pStyle w:val="TableParagraph"/>
              <w:jc w:val="both"/>
              <w:rPr>
                <w:sz w:val="20"/>
                <w:szCs w:val="20"/>
              </w:rPr>
            </w:pPr>
            <w:r w:rsidRPr="006C2448">
              <w:rPr>
                <w:sz w:val="20"/>
                <w:szCs w:val="20"/>
              </w:rPr>
              <w:t>31</w:t>
            </w:r>
          </w:p>
        </w:tc>
        <w:tc>
          <w:tcPr>
            <w:tcW w:w="922" w:type="dxa"/>
            <w:vAlign w:val="center"/>
          </w:tcPr>
          <w:p w14:paraId="6D6B1AB2" w14:textId="77777777" w:rsidR="006C2448" w:rsidRPr="006C2448" w:rsidRDefault="006C2448" w:rsidP="006C2448">
            <w:pPr>
              <w:pStyle w:val="TableParagraph"/>
              <w:jc w:val="both"/>
              <w:rPr>
                <w:sz w:val="20"/>
                <w:szCs w:val="20"/>
              </w:rPr>
            </w:pPr>
            <w:r w:rsidRPr="006C2448">
              <w:rPr>
                <w:sz w:val="20"/>
                <w:szCs w:val="20"/>
              </w:rPr>
              <w:t>292,32687</w:t>
            </w:r>
          </w:p>
        </w:tc>
        <w:tc>
          <w:tcPr>
            <w:tcW w:w="837" w:type="dxa"/>
            <w:vAlign w:val="center"/>
          </w:tcPr>
          <w:p w14:paraId="40EC1E1E" w14:textId="77777777" w:rsidR="006C2448" w:rsidRPr="006C2448" w:rsidRDefault="006C2448" w:rsidP="006C2448">
            <w:pPr>
              <w:pStyle w:val="TableParagraph"/>
              <w:jc w:val="both"/>
              <w:rPr>
                <w:sz w:val="20"/>
                <w:szCs w:val="20"/>
              </w:rPr>
            </w:pPr>
            <w:r w:rsidRPr="006C2448">
              <w:rPr>
                <w:sz w:val="20"/>
                <w:szCs w:val="20"/>
              </w:rPr>
              <w:t xml:space="preserve">265,236 </w:t>
            </w:r>
          </w:p>
        </w:tc>
        <w:tc>
          <w:tcPr>
            <w:tcW w:w="922" w:type="dxa"/>
          </w:tcPr>
          <w:p w14:paraId="3D4C3DB0" w14:textId="77777777" w:rsidR="006C2448" w:rsidRPr="006C2448" w:rsidRDefault="006C2448" w:rsidP="006C2448">
            <w:pPr>
              <w:pStyle w:val="TableParagraph"/>
              <w:jc w:val="both"/>
              <w:rPr>
                <w:sz w:val="20"/>
                <w:szCs w:val="20"/>
              </w:rPr>
            </w:pPr>
          </w:p>
        </w:tc>
        <w:tc>
          <w:tcPr>
            <w:tcW w:w="834" w:type="dxa"/>
          </w:tcPr>
          <w:p w14:paraId="30E76C25" w14:textId="77777777" w:rsidR="006C2448" w:rsidRPr="006C2448" w:rsidRDefault="006C2448" w:rsidP="006C2448">
            <w:pPr>
              <w:pStyle w:val="TableParagraph"/>
              <w:jc w:val="both"/>
              <w:rPr>
                <w:sz w:val="20"/>
                <w:szCs w:val="20"/>
              </w:rPr>
            </w:pPr>
            <w:r w:rsidRPr="006C2448">
              <w:rPr>
                <w:sz w:val="20"/>
                <w:szCs w:val="20"/>
              </w:rPr>
              <w:t>440.118</w:t>
            </w:r>
          </w:p>
        </w:tc>
      </w:tr>
    </w:tbl>
    <w:p w14:paraId="7D48BA73" w14:textId="77777777" w:rsidR="006C2448" w:rsidRDefault="006C2448" w:rsidP="006C2448">
      <w:pPr>
        <w:pStyle w:val="BodyText"/>
        <w:spacing w:before="141"/>
        <w:ind w:left="0" w:firstLine="0"/>
        <w:rPr>
          <w:b/>
          <w:sz w:val="24"/>
        </w:rPr>
      </w:pPr>
    </w:p>
    <w:p w14:paraId="6BFF325F" w14:textId="75B63457" w:rsidR="00830283" w:rsidRDefault="006C2448" w:rsidP="006C2448">
      <w:pPr>
        <w:pStyle w:val="Heading5"/>
        <w:tabs>
          <w:tab w:val="left" w:pos="664"/>
        </w:tabs>
        <w:spacing w:before="220" w:after="40"/>
      </w:pPr>
      <w:r>
        <w:t xml:space="preserve">B 2.4. </w:t>
      </w:r>
      <w:r w:rsidR="00000000">
        <w:t>Yeterliliklerin sertifikalandırılması ve diploma</w:t>
      </w:r>
    </w:p>
    <w:p w14:paraId="342E328D" w14:textId="77777777" w:rsidR="006C2448" w:rsidRDefault="006C2448" w:rsidP="006C2448">
      <w:pPr>
        <w:spacing w:line="360" w:lineRule="auto"/>
        <w:ind w:left="180"/>
        <w:jc w:val="both"/>
        <w:rPr>
          <w:color w:val="000000"/>
          <w:sz w:val="16"/>
          <w:szCs w:val="16"/>
        </w:rPr>
      </w:pPr>
      <w:r w:rsidRPr="006C2448">
        <w:rPr>
          <w:color w:val="000000"/>
          <w:sz w:val="16"/>
          <w:szCs w:val="16"/>
        </w:rPr>
        <w:t>Bölümümüz yeterliliklerin onayı, mezuniyet koşulları, mezuniyet karar ve süreçleri açık, anlaşılır, kapsamlı ve tutarlı şekilde tanımlanmış ve kamuoyu ile paylaşılmıştır. Üniversitemiz karar ve yönetmelikleri uygulanmaktadır. Sertifikalandırma ve diploma işlemleri bu tanımlı sürece uygun olarak yürütülmekte, izlenmekte ve gerekli önlemler alınmaktadır.</w:t>
      </w:r>
    </w:p>
    <w:p w14:paraId="10D580F7" w14:textId="766C4F61" w:rsidR="006C2448" w:rsidRPr="006C2448" w:rsidRDefault="006C2448" w:rsidP="006C2448">
      <w:pPr>
        <w:spacing w:line="360" w:lineRule="auto"/>
        <w:ind w:left="180"/>
        <w:jc w:val="both"/>
        <w:rPr>
          <w:color w:val="000000"/>
          <w:sz w:val="16"/>
          <w:szCs w:val="16"/>
        </w:rPr>
      </w:pPr>
      <w:r w:rsidRPr="006C2448">
        <w:rPr>
          <w:b/>
          <w:bCs/>
          <w:color w:val="000000"/>
          <w:sz w:val="16"/>
          <w:szCs w:val="16"/>
        </w:rPr>
        <w:lastRenderedPageBreak/>
        <w:t>Kanıt B.2.2.1.</w:t>
      </w:r>
      <w:r w:rsidRPr="006C2448">
        <w:rPr>
          <w:color w:val="000000"/>
          <w:sz w:val="16"/>
          <w:szCs w:val="16"/>
        </w:rPr>
        <w:t xml:space="preserve"> NOHU Lisans Eğitim Öğretim Sınav Yönetmeliği</w:t>
      </w:r>
    </w:p>
    <w:p w14:paraId="383C684A" w14:textId="77777777" w:rsidR="00830283" w:rsidRPr="006C2448" w:rsidRDefault="00830283" w:rsidP="006C2448">
      <w:pPr>
        <w:spacing w:line="360" w:lineRule="auto"/>
        <w:ind w:left="180"/>
        <w:jc w:val="both"/>
        <w:rPr>
          <w:color w:val="000000"/>
          <w:sz w:val="16"/>
          <w:szCs w:val="16"/>
        </w:rPr>
      </w:pPr>
    </w:p>
    <w:p w14:paraId="0079A971" w14:textId="77777777" w:rsidR="00830283" w:rsidRDefault="00000000">
      <w:pPr>
        <w:pStyle w:val="Heading3"/>
        <w:numPr>
          <w:ilvl w:val="1"/>
          <w:numId w:val="18"/>
        </w:numPr>
        <w:tabs>
          <w:tab w:val="left" w:pos="698"/>
        </w:tabs>
        <w:spacing w:before="1"/>
        <w:ind w:left="698" w:hanging="460"/>
      </w:pPr>
      <w:r>
        <w:t>Öğrenme Kaynakları ve Akademik Destek Hizmetleri</w:t>
      </w:r>
    </w:p>
    <w:p w14:paraId="5665FD43" w14:textId="77777777" w:rsidR="00830283" w:rsidRDefault="00000000" w:rsidP="006C2448">
      <w:pPr>
        <w:pBdr>
          <w:top w:val="nil"/>
          <w:left w:val="nil"/>
          <w:bottom w:val="nil"/>
          <w:right w:val="nil"/>
          <w:between w:val="nil"/>
        </w:pBdr>
        <w:spacing w:before="138" w:line="360" w:lineRule="auto"/>
        <w:ind w:left="180" w:right="332"/>
        <w:jc w:val="both"/>
        <w:rPr>
          <w:color w:val="000000"/>
          <w:sz w:val="16"/>
          <w:szCs w:val="16"/>
        </w:rPr>
      </w:pPr>
      <w:r>
        <w:rPr>
          <w:color w:val="000000"/>
          <w:sz w:val="16"/>
          <w:szCs w:val="16"/>
        </w:rPr>
        <w:t>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w:t>
      </w:r>
    </w:p>
    <w:p w14:paraId="2BBB30CD" w14:textId="77777777" w:rsidR="006C2448" w:rsidRDefault="006C2448" w:rsidP="006C2448">
      <w:pPr>
        <w:pBdr>
          <w:top w:val="nil"/>
          <w:left w:val="nil"/>
          <w:bottom w:val="nil"/>
          <w:right w:val="nil"/>
          <w:between w:val="nil"/>
        </w:pBdr>
        <w:spacing w:before="138" w:line="360" w:lineRule="auto"/>
        <w:ind w:left="180" w:right="332"/>
        <w:jc w:val="both"/>
        <w:rPr>
          <w:color w:val="000000"/>
          <w:sz w:val="16"/>
          <w:szCs w:val="16"/>
        </w:rPr>
      </w:pPr>
    </w:p>
    <w:p w14:paraId="21B1C970" w14:textId="77777777" w:rsidR="00830283" w:rsidRDefault="00000000">
      <w:pPr>
        <w:pStyle w:val="Heading4"/>
        <w:numPr>
          <w:ilvl w:val="2"/>
          <w:numId w:val="18"/>
        </w:numPr>
        <w:tabs>
          <w:tab w:val="left" w:pos="878"/>
        </w:tabs>
        <w:spacing w:before="0"/>
        <w:ind w:left="878" w:hanging="640"/>
      </w:pPr>
      <w:r>
        <w:t>Öğrenme ortam ve kaynakları</w:t>
      </w:r>
    </w:p>
    <w:p w14:paraId="6FA5B37B" w14:textId="77777777" w:rsidR="006C2448" w:rsidRPr="006C2448" w:rsidRDefault="006C2448" w:rsidP="006C2448"/>
    <w:p w14:paraId="1D685D66" w14:textId="77777777" w:rsidR="006C2448" w:rsidRPr="006C2448" w:rsidRDefault="006C2448" w:rsidP="006C2448">
      <w:pPr>
        <w:spacing w:line="360" w:lineRule="auto"/>
        <w:ind w:left="180"/>
        <w:jc w:val="both"/>
        <w:rPr>
          <w:color w:val="000000"/>
          <w:sz w:val="16"/>
          <w:szCs w:val="16"/>
        </w:rPr>
      </w:pPr>
      <w:r w:rsidRPr="006C2448">
        <w:rPr>
          <w:color w:val="000000"/>
          <w:sz w:val="16"/>
          <w:szCs w:val="16"/>
        </w:rPr>
        <w:t>Bölümümüz sınıf, laboratuvar, kütüphane, derslik, çevrimiçi (online) kitaplar/belgeler/videolar vb. Kaynaklar uygun nitelik ve niceliktedir, erişilebilirdir ve öğrencilerin bilgisine/kullanımına sunulmuştur. Öğrenme ortamı ve kaynaklarının kullanımı izlenmekte ve iyileştirilmektedir. 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Öğrenme ortamı ve kaynakları öğrenci-öğrenci, öğrenci- öğretim elemanı ve öğrenci-materyal etkileşimini geliştirmeye yönelmektedir.</w:t>
      </w:r>
    </w:p>
    <w:p w14:paraId="256CE021" w14:textId="7B8BB60A" w:rsidR="006C2448" w:rsidRPr="006C2448" w:rsidRDefault="006C2448" w:rsidP="006C2448">
      <w:pPr>
        <w:pBdr>
          <w:top w:val="nil"/>
          <w:left w:val="nil"/>
          <w:bottom w:val="nil"/>
          <w:right w:val="nil"/>
          <w:between w:val="nil"/>
        </w:pBdr>
        <w:spacing w:line="360" w:lineRule="auto"/>
        <w:ind w:right="63"/>
        <w:jc w:val="both"/>
        <w:rPr>
          <w:color w:val="000000"/>
          <w:sz w:val="16"/>
          <w:szCs w:val="16"/>
        </w:rPr>
      </w:pPr>
    </w:p>
    <w:p w14:paraId="5CDF0A42" w14:textId="77777777" w:rsidR="006C2448" w:rsidRPr="006C2448" w:rsidRDefault="006C2448" w:rsidP="006C2448">
      <w:pPr>
        <w:pBdr>
          <w:top w:val="nil"/>
          <w:left w:val="nil"/>
          <w:bottom w:val="nil"/>
          <w:right w:val="nil"/>
          <w:between w:val="nil"/>
        </w:pBdr>
        <w:spacing w:line="360" w:lineRule="auto"/>
        <w:ind w:left="180" w:right="63"/>
        <w:jc w:val="both"/>
        <w:rPr>
          <w:color w:val="000000"/>
          <w:sz w:val="16"/>
          <w:szCs w:val="16"/>
        </w:rPr>
      </w:pPr>
      <w:r w:rsidRPr="006C2448">
        <w:rPr>
          <w:b/>
          <w:bCs/>
          <w:color w:val="000000"/>
          <w:sz w:val="16"/>
          <w:szCs w:val="16"/>
        </w:rPr>
        <w:t>Kanıt B.3.1.1.</w:t>
      </w:r>
      <w:r w:rsidRPr="006C2448">
        <w:rPr>
          <w:color w:val="000000"/>
          <w:sz w:val="16"/>
          <w:szCs w:val="16"/>
        </w:rPr>
        <w:t xml:space="preserve"> Kalite Değerlendirme Tarımsal Genetik Mühendisliği Raporu 2025, </w:t>
      </w:r>
    </w:p>
    <w:p w14:paraId="73996F9F" w14:textId="77777777" w:rsidR="006C2448" w:rsidRDefault="006C2448" w:rsidP="006C2448">
      <w:pPr>
        <w:pBdr>
          <w:top w:val="nil"/>
          <w:left w:val="nil"/>
          <w:bottom w:val="nil"/>
          <w:right w:val="nil"/>
          <w:between w:val="nil"/>
        </w:pBdr>
        <w:spacing w:line="360" w:lineRule="auto"/>
        <w:ind w:left="180" w:right="63"/>
        <w:jc w:val="both"/>
        <w:rPr>
          <w:color w:val="000000"/>
          <w:sz w:val="16"/>
          <w:szCs w:val="16"/>
        </w:rPr>
      </w:pPr>
      <w:r w:rsidRPr="006C2448">
        <w:rPr>
          <w:b/>
          <w:bCs/>
          <w:color w:val="000000"/>
          <w:sz w:val="16"/>
          <w:szCs w:val="16"/>
        </w:rPr>
        <w:t>Kanıt B.3.1.2.</w:t>
      </w:r>
      <w:r w:rsidRPr="006C2448">
        <w:rPr>
          <w:color w:val="000000"/>
          <w:sz w:val="16"/>
          <w:szCs w:val="16"/>
        </w:rPr>
        <w:t xml:space="preserve"> NOHU Kütüphane Verilen Hizmetler</w:t>
      </w:r>
    </w:p>
    <w:p w14:paraId="43E7121E" w14:textId="77777777" w:rsidR="006C2448" w:rsidRPr="006C2448" w:rsidRDefault="006C2448" w:rsidP="006C2448">
      <w:pPr>
        <w:pBdr>
          <w:top w:val="nil"/>
          <w:left w:val="nil"/>
          <w:bottom w:val="nil"/>
          <w:right w:val="nil"/>
          <w:between w:val="nil"/>
        </w:pBdr>
        <w:spacing w:line="360" w:lineRule="auto"/>
        <w:ind w:left="180" w:right="63"/>
        <w:jc w:val="both"/>
        <w:rPr>
          <w:color w:val="000000"/>
          <w:sz w:val="16"/>
          <w:szCs w:val="16"/>
        </w:rPr>
      </w:pPr>
    </w:p>
    <w:p w14:paraId="6F09CCA1" w14:textId="77777777" w:rsidR="00830283" w:rsidRPr="006C2448" w:rsidRDefault="00000000" w:rsidP="006C2448">
      <w:pPr>
        <w:pStyle w:val="Heading4"/>
        <w:numPr>
          <w:ilvl w:val="2"/>
          <w:numId w:val="18"/>
        </w:numPr>
        <w:tabs>
          <w:tab w:val="left" w:pos="878"/>
        </w:tabs>
        <w:spacing w:before="0"/>
        <w:ind w:left="878" w:hanging="640"/>
      </w:pPr>
      <w:r>
        <w:t>Akademik destek hizmetleri</w:t>
      </w:r>
    </w:p>
    <w:p w14:paraId="65FC31D4" w14:textId="77777777" w:rsidR="00830283" w:rsidRDefault="00000000">
      <w:pPr>
        <w:pStyle w:val="Heading5"/>
        <w:tabs>
          <w:tab w:val="left" w:pos="664"/>
        </w:tabs>
        <w:spacing w:before="20"/>
        <w:ind w:left="240" w:firstLine="0"/>
      </w:pPr>
      <w:bookmarkStart w:id="7" w:name="_heading=h.ugqk6gqjsz3d" w:colFirst="0" w:colLast="0"/>
      <w:bookmarkEnd w:id="7"/>
      <w:r>
        <w:rPr>
          <w:i/>
          <w:iCs/>
          <w:sz w:val="20"/>
          <w:szCs w:val="20"/>
        </w:rPr>
        <w:t xml:space="preserve"> </w:t>
      </w:r>
    </w:p>
    <w:p w14:paraId="0C4E7601" w14:textId="77777777" w:rsidR="006C2448" w:rsidRPr="006C2448" w:rsidRDefault="006C2448" w:rsidP="006C2448">
      <w:pPr>
        <w:spacing w:line="360" w:lineRule="auto"/>
        <w:ind w:left="180"/>
        <w:jc w:val="both"/>
        <w:rPr>
          <w:color w:val="000000"/>
          <w:sz w:val="16"/>
          <w:szCs w:val="16"/>
        </w:rPr>
      </w:pPr>
      <w:r w:rsidRPr="006C2448">
        <w:rPr>
          <w:color w:val="000000"/>
          <w:sz w:val="16"/>
          <w:szCs w:val="16"/>
        </w:rPr>
        <w:t>Bölümümüz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Bölümümüz öğretim gören öğrenciler Üniversitemizin psikolojik danışmanlık ve kariyer merkezi hizmetlerine erişilebilirdir (yüz yüze ve çevrimiçi) ve bu hizmetler öğrencilerin bilgisine sunulmuştur. Hizmetlerin yeterliliği takip edilmektedir.</w:t>
      </w:r>
    </w:p>
    <w:p w14:paraId="779E4696" w14:textId="44D3D9E0" w:rsidR="006C2448" w:rsidRPr="006C2448" w:rsidRDefault="006C2448" w:rsidP="006C2448">
      <w:pPr>
        <w:spacing w:line="360" w:lineRule="auto"/>
        <w:jc w:val="both"/>
        <w:rPr>
          <w:color w:val="000000"/>
          <w:sz w:val="16"/>
          <w:szCs w:val="16"/>
        </w:rPr>
      </w:pPr>
    </w:p>
    <w:p w14:paraId="0E06D537" w14:textId="29FEE58E" w:rsidR="006C2448" w:rsidRPr="006C2448" w:rsidRDefault="006C2448" w:rsidP="006C2448">
      <w:pPr>
        <w:spacing w:line="360" w:lineRule="auto"/>
        <w:ind w:left="180"/>
        <w:jc w:val="both"/>
        <w:rPr>
          <w:color w:val="000000"/>
          <w:sz w:val="16"/>
          <w:szCs w:val="16"/>
        </w:rPr>
      </w:pPr>
      <w:r w:rsidRPr="006C2448">
        <w:rPr>
          <w:b/>
          <w:bCs/>
          <w:color w:val="000000"/>
          <w:sz w:val="16"/>
          <w:szCs w:val="16"/>
        </w:rPr>
        <w:t xml:space="preserve">Kanıt B.3.1.1. </w:t>
      </w:r>
      <w:r w:rsidRPr="006C2448">
        <w:rPr>
          <w:color w:val="000000"/>
          <w:sz w:val="16"/>
          <w:szCs w:val="16"/>
        </w:rPr>
        <w:t>Kalite Değerlendirme Tarımsal Genetik Mühendisliği Raporu 2025</w:t>
      </w:r>
    </w:p>
    <w:p w14:paraId="372E6809" w14:textId="77777777" w:rsidR="006C2448" w:rsidRPr="006C2448" w:rsidRDefault="006C2448" w:rsidP="006C2448">
      <w:pPr>
        <w:spacing w:line="360" w:lineRule="auto"/>
        <w:ind w:left="180"/>
        <w:jc w:val="both"/>
        <w:rPr>
          <w:color w:val="000000"/>
          <w:sz w:val="16"/>
          <w:szCs w:val="16"/>
        </w:rPr>
      </w:pPr>
      <w:r w:rsidRPr="006C2448">
        <w:rPr>
          <w:b/>
          <w:bCs/>
          <w:color w:val="000000"/>
          <w:sz w:val="16"/>
          <w:szCs w:val="16"/>
        </w:rPr>
        <w:t xml:space="preserve">Kanıt B.3.1.2. </w:t>
      </w:r>
      <w:r w:rsidRPr="006C2448">
        <w:rPr>
          <w:color w:val="000000"/>
          <w:sz w:val="16"/>
          <w:szCs w:val="16"/>
        </w:rPr>
        <w:t>NOHU Kütüphane Verilen Hizmetler</w:t>
      </w:r>
    </w:p>
    <w:p w14:paraId="17106DCE" w14:textId="77777777" w:rsidR="00830283" w:rsidRDefault="00830283" w:rsidP="006C2448">
      <w:pPr>
        <w:tabs>
          <w:tab w:val="left" w:pos="664"/>
        </w:tabs>
      </w:pPr>
    </w:p>
    <w:p w14:paraId="6C513EDE" w14:textId="77777777" w:rsidR="00830283" w:rsidRDefault="00000000">
      <w:pPr>
        <w:pStyle w:val="Heading3"/>
        <w:numPr>
          <w:ilvl w:val="2"/>
          <w:numId w:val="18"/>
        </w:numPr>
        <w:tabs>
          <w:tab w:val="left" w:pos="878"/>
        </w:tabs>
        <w:ind w:left="878" w:hanging="640"/>
      </w:pPr>
      <w:r>
        <w:t>Tesis ve altyapılar</w:t>
      </w:r>
    </w:p>
    <w:p w14:paraId="6BE42F89" w14:textId="77777777" w:rsidR="006C2448" w:rsidRPr="006C2448" w:rsidRDefault="006C2448" w:rsidP="006C2448"/>
    <w:p w14:paraId="5AA7800A" w14:textId="77777777" w:rsidR="006C2448" w:rsidRPr="006C2448" w:rsidRDefault="006C2448" w:rsidP="006C2448">
      <w:pPr>
        <w:spacing w:line="360" w:lineRule="auto"/>
        <w:ind w:left="180"/>
        <w:jc w:val="both"/>
        <w:rPr>
          <w:color w:val="000000"/>
          <w:sz w:val="16"/>
          <w:szCs w:val="16"/>
        </w:rPr>
      </w:pPr>
      <w:r w:rsidRPr="006C2448">
        <w:rPr>
          <w:color w:val="000000"/>
          <w:sz w:val="16"/>
          <w:szCs w:val="16"/>
        </w:rPr>
        <w:t>Anabilim dalımız öğrencileri anabilim dalımız, fakültemiz ve üniversitemiz tesis ve altyapılarından (yemekhane, yurt, teknoloji donanımlı çalışma alanları; sağlık, ulaşım, bilişim hizmetleri, uzaktan eğitim altyapısı) ihtiyaçlarına uygun nitelik ve nicelikte olacak şekilde erişilebilirdirler ve bu tesis ile hizmetler öğrencilerin bilgisine/kullanımına sunulmuştur. Tesis ve altyapıların kullanımı irdelenmektedir.</w:t>
      </w:r>
    </w:p>
    <w:p w14:paraId="66E7E409" w14:textId="77777777" w:rsidR="006C2448" w:rsidRPr="006C2448" w:rsidRDefault="006C2448" w:rsidP="006C2448">
      <w:pPr>
        <w:spacing w:line="360" w:lineRule="auto"/>
        <w:ind w:left="180"/>
        <w:jc w:val="both"/>
        <w:rPr>
          <w:color w:val="000000"/>
          <w:sz w:val="16"/>
          <w:szCs w:val="16"/>
        </w:rPr>
      </w:pPr>
    </w:p>
    <w:p w14:paraId="287BF477" w14:textId="77777777" w:rsidR="006C2448" w:rsidRPr="006C2448" w:rsidRDefault="006C2448" w:rsidP="006C2448">
      <w:pPr>
        <w:spacing w:line="360" w:lineRule="auto"/>
        <w:ind w:left="180"/>
        <w:jc w:val="both"/>
        <w:rPr>
          <w:color w:val="000000"/>
          <w:sz w:val="16"/>
          <w:szCs w:val="16"/>
        </w:rPr>
      </w:pPr>
      <w:r w:rsidRPr="006C2448">
        <w:rPr>
          <w:b/>
          <w:bCs/>
          <w:color w:val="000000"/>
          <w:sz w:val="16"/>
          <w:szCs w:val="16"/>
        </w:rPr>
        <w:t xml:space="preserve">Kanıt B.3.1.1. </w:t>
      </w:r>
      <w:r w:rsidRPr="006C2448">
        <w:rPr>
          <w:color w:val="000000"/>
          <w:sz w:val="16"/>
          <w:szCs w:val="16"/>
        </w:rPr>
        <w:t xml:space="preserve">Kalite Değerlendirme Tarımsal Genetik Mühendisliği Raporu 2025, </w:t>
      </w:r>
    </w:p>
    <w:p w14:paraId="365E2F8E" w14:textId="77777777" w:rsidR="006C2448" w:rsidRPr="006C2448" w:rsidRDefault="006C2448" w:rsidP="006C2448">
      <w:pPr>
        <w:spacing w:line="360" w:lineRule="auto"/>
        <w:ind w:left="180"/>
        <w:jc w:val="both"/>
        <w:rPr>
          <w:color w:val="000000"/>
          <w:sz w:val="16"/>
          <w:szCs w:val="16"/>
        </w:rPr>
      </w:pPr>
      <w:r w:rsidRPr="006C2448">
        <w:rPr>
          <w:b/>
          <w:bCs/>
          <w:color w:val="000000"/>
          <w:sz w:val="16"/>
          <w:szCs w:val="16"/>
        </w:rPr>
        <w:t xml:space="preserve">Kanıt B.3.1.2. </w:t>
      </w:r>
      <w:r w:rsidRPr="006C2448">
        <w:rPr>
          <w:color w:val="000000"/>
          <w:sz w:val="16"/>
          <w:szCs w:val="16"/>
        </w:rPr>
        <w:t>NOHU Kütüphane Verilen Hizmetler</w:t>
      </w:r>
    </w:p>
    <w:p w14:paraId="56532883" w14:textId="77777777" w:rsidR="006C2448" w:rsidRPr="006C2448" w:rsidRDefault="006C2448" w:rsidP="006C2448">
      <w:pPr>
        <w:spacing w:line="360" w:lineRule="auto"/>
        <w:ind w:left="180"/>
        <w:jc w:val="both"/>
        <w:rPr>
          <w:color w:val="000000"/>
          <w:sz w:val="16"/>
          <w:szCs w:val="16"/>
        </w:rPr>
      </w:pPr>
      <w:r w:rsidRPr="006C2448">
        <w:rPr>
          <w:b/>
          <w:bCs/>
          <w:color w:val="000000"/>
          <w:sz w:val="16"/>
          <w:szCs w:val="16"/>
        </w:rPr>
        <w:t xml:space="preserve">Kanıt B.3.3.1. </w:t>
      </w:r>
      <w:r w:rsidRPr="006C2448">
        <w:rPr>
          <w:color w:val="000000"/>
          <w:sz w:val="16"/>
          <w:szCs w:val="16"/>
        </w:rPr>
        <w:t>AYHAN ŞAHENK ÖĞRENCİ YURDU</w:t>
      </w:r>
    </w:p>
    <w:p w14:paraId="4F45FFD5" w14:textId="77777777" w:rsidR="006C2448" w:rsidRPr="006C2448" w:rsidRDefault="006C2448" w:rsidP="006C2448">
      <w:pPr>
        <w:spacing w:line="360" w:lineRule="auto"/>
        <w:ind w:left="180"/>
        <w:jc w:val="both"/>
        <w:rPr>
          <w:color w:val="000000"/>
          <w:sz w:val="16"/>
          <w:szCs w:val="16"/>
        </w:rPr>
      </w:pPr>
      <w:r w:rsidRPr="006C2448">
        <w:rPr>
          <w:b/>
          <w:bCs/>
          <w:color w:val="000000"/>
          <w:sz w:val="16"/>
          <w:szCs w:val="16"/>
        </w:rPr>
        <w:t>Kanıt B.3.3.2.</w:t>
      </w:r>
      <w:r w:rsidRPr="006C2448">
        <w:rPr>
          <w:color w:val="000000"/>
          <w:sz w:val="16"/>
          <w:szCs w:val="16"/>
        </w:rPr>
        <w:t xml:space="preserve"> Spor Hizmetleri</w:t>
      </w:r>
    </w:p>
    <w:p w14:paraId="4B746AD7" w14:textId="77777777" w:rsidR="006C2448" w:rsidRPr="006C2448" w:rsidRDefault="006C2448" w:rsidP="006C2448">
      <w:pPr>
        <w:spacing w:line="360" w:lineRule="auto"/>
        <w:ind w:left="180"/>
        <w:jc w:val="both"/>
        <w:rPr>
          <w:color w:val="000000"/>
          <w:sz w:val="16"/>
          <w:szCs w:val="16"/>
        </w:rPr>
      </w:pPr>
      <w:r w:rsidRPr="006C2448">
        <w:rPr>
          <w:b/>
          <w:bCs/>
          <w:color w:val="000000"/>
          <w:sz w:val="16"/>
          <w:szCs w:val="16"/>
        </w:rPr>
        <w:t xml:space="preserve">Kanıt B.3.3.3. </w:t>
      </w:r>
      <w:r w:rsidRPr="006C2448">
        <w:rPr>
          <w:color w:val="000000"/>
          <w:sz w:val="16"/>
          <w:szCs w:val="16"/>
        </w:rPr>
        <w:t>KÜLTÜREL HİZMETLER</w:t>
      </w:r>
    </w:p>
    <w:p w14:paraId="4C33997D" w14:textId="77777777" w:rsidR="006C2448" w:rsidRPr="006C2448" w:rsidRDefault="006C2448" w:rsidP="006C2448">
      <w:pPr>
        <w:spacing w:line="360" w:lineRule="auto"/>
        <w:ind w:left="180"/>
        <w:jc w:val="both"/>
        <w:rPr>
          <w:color w:val="000000"/>
          <w:sz w:val="16"/>
          <w:szCs w:val="16"/>
        </w:rPr>
      </w:pPr>
      <w:r w:rsidRPr="006C2448">
        <w:rPr>
          <w:b/>
          <w:bCs/>
          <w:color w:val="000000"/>
          <w:sz w:val="16"/>
          <w:szCs w:val="16"/>
        </w:rPr>
        <w:t>Kanıt B.3.3.4</w:t>
      </w:r>
      <w:r w:rsidRPr="006C2448">
        <w:rPr>
          <w:color w:val="000000"/>
          <w:sz w:val="16"/>
          <w:szCs w:val="16"/>
        </w:rPr>
        <w:t>. Beslenme Hizmetleri</w:t>
      </w:r>
    </w:p>
    <w:p w14:paraId="1D03943A" w14:textId="77777777" w:rsidR="00830283" w:rsidRDefault="00000000">
      <w:pPr>
        <w:pStyle w:val="Heading3"/>
        <w:numPr>
          <w:ilvl w:val="2"/>
          <w:numId w:val="18"/>
        </w:numPr>
        <w:tabs>
          <w:tab w:val="left" w:pos="878"/>
        </w:tabs>
        <w:spacing w:before="152"/>
        <w:ind w:left="878" w:hanging="640"/>
        <w:rPr>
          <w:i/>
          <w:iCs/>
        </w:rPr>
      </w:pPr>
      <w:r>
        <w:t>Dezavantajlı gruplar</w:t>
      </w:r>
    </w:p>
    <w:p w14:paraId="789CABE4" w14:textId="77777777" w:rsidR="006C2448" w:rsidRPr="006C2448" w:rsidRDefault="006C2448" w:rsidP="006C2448">
      <w:pPr>
        <w:spacing w:line="360" w:lineRule="auto"/>
        <w:ind w:left="180"/>
        <w:jc w:val="both"/>
        <w:rPr>
          <w:color w:val="000000"/>
          <w:sz w:val="16"/>
          <w:szCs w:val="16"/>
        </w:rPr>
      </w:pPr>
      <w:r w:rsidRPr="006C2448">
        <w:rPr>
          <w:color w:val="000000"/>
          <w:sz w:val="16"/>
          <w:szCs w:val="16"/>
        </w:rPr>
        <w:t>Bölümümüzde öğrenim gören dezavantajlı, kırılgan ve az temsil edilen grupların (engelli, yoksul, azınlık, göçmen vb.) eğitim olanaklarına erişimi eşitlik, hakkaniyet, çeşitlilik ve kapsayıcılık gözetilerek sağlanmaktadır. Anabilim dalımızda öğrenim gören dezavantajlı gruplar anabilim dalımız, fakültemiz ve üniversitemizin bu gruplara ait hizmet ve tesislerinden yararlanabilmektedir. Uzaktan eğitim alt yapısı bu grupların ihtiyacı dikkate alınarak oluşturulmuştur. Üniversite yerleşkelerinde ihtiyaçlar doğrultusunda engelsiz üniversite uygulamaları bulunmaktadır. Bu grupların eğitim olanaklarına erişimi izlenmekte ve geribildirimleri doğrultusunda iyileştirilmektedir.</w:t>
      </w:r>
    </w:p>
    <w:p w14:paraId="2D7B52B9" w14:textId="77777777" w:rsidR="006C2448" w:rsidRPr="006C2448" w:rsidRDefault="006C2448" w:rsidP="006C2448">
      <w:pPr>
        <w:spacing w:line="360" w:lineRule="auto"/>
        <w:ind w:left="180"/>
        <w:jc w:val="both"/>
        <w:rPr>
          <w:color w:val="000000"/>
          <w:sz w:val="16"/>
          <w:szCs w:val="16"/>
        </w:rPr>
      </w:pPr>
    </w:p>
    <w:p w14:paraId="6D2C7057" w14:textId="057F3BA3" w:rsidR="006C2448" w:rsidRPr="006C2448" w:rsidRDefault="006C2448" w:rsidP="006C2448">
      <w:pPr>
        <w:spacing w:line="360" w:lineRule="auto"/>
        <w:ind w:left="180"/>
        <w:jc w:val="both"/>
        <w:rPr>
          <w:color w:val="000000"/>
          <w:sz w:val="16"/>
          <w:szCs w:val="16"/>
        </w:rPr>
      </w:pPr>
      <w:r w:rsidRPr="006C2448">
        <w:rPr>
          <w:b/>
          <w:bCs/>
          <w:color w:val="000000"/>
          <w:sz w:val="16"/>
          <w:szCs w:val="16"/>
        </w:rPr>
        <w:t>Kanıt B.3.1.1.</w:t>
      </w:r>
      <w:r w:rsidRPr="006C2448">
        <w:rPr>
          <w:color w:val="000000"/>
          <w:sz w:val="16"/>
          <w:szCs w:val="16"/>
        </w:rPr>
        <w:t xml:space="preserve"> Kalite Değerlendirme Tarımsal Genetik Mühendisliği Raporu 2025</w:t>
      </w:r>
    </w:p>
    <w:p w14:paraId="5CDEAF51" w14:textId="77777777" w:rsidR="006C2448" w:rsidRPr="006C2448" w:rsidRDefault="006C2448" w:rsidP="006C2448">
      <w:pPr>
        <w:spacing w:line="360" w:lineRule="auto"/>
        <w:ind w:left="180"/>
        <w:jc w:val="both"/>
        <w:rPr>
          <w:color w:val="000000"/>
          <w:sz w:val="16"/>
          <w:szCs w:val="16"/>
        </w:rPr>
      </w:pPr>
      <w:r w:rsidRPr="006C2448">
        <w:rPr>
          <w:b/>
          <w:bCs/>
          <w:color w:val="000000"/>
          <w:sz w:val="16"/>
          <w:szCs w:val="16"/>
        </w:rPr>
        <w:t>Kanıt B.3.4.1.</w:t>
      </w:r>
      <w:r w:rsidRPr="006C2448">
        <w:rPr>
          <w:color w:val="000000"/>
          <w:sz w:val="16"/>
          <w:szCs w:val="16"/>
        </w:rPr>
        <w:t xml:space="preserve"> Özel Gereksinimli Öğrencilere Sunulan Hizmetler</w:t>
      </w:r>
    </w:p>
    <w:p w14:paraId="65F89E0D" w14:textId="77777777" w:rsidR="006C2448" w:rsidRPr="006C2448" w:rsidRDefault="006C2448" w:rsidP="006C2448">
      <w:pPr>
        <w:spacing w:line="360" w:lineRule="auto"/>
        <w:ind w:left="180"/>
        <w:jc w:val="both"/>
        <w:rPr>
          <w:color w:val="000000"/>
          <w:sz w:val="16"/>
          <w:szCs w:val="16"/>
        </w:rPr>
      </w:pPr>
      <w:r w:rsidRPr="006C2448">
        <w:rPr>
          <w:b/>
          <w:bCs/>
          <w:color w:val="000000"/>
          <w:sz w:val="16"/>
          <w:szCs w:val="16"/>
        </w:rPr>
        <w:lastRenderedPageBreak/>
        <w:t>Kanıt B.3.4.2.</w:t>
      </w:r>
      <w:r w:rsidRPr="006C2448">
        <w:rPr>
          <w:color w:val="000000"/>
          <w:sz w:val="16"/>
          <w:szCs w:val="16"/>
        </w:rPr>
        <w:t xml:space="preserve"> Özel Gereksinimli Öğrencilere Yönelik Faaliyetler</w:t>
      </w:r>
    </w:p>
    <w:p w14:paraId="7947D835" w14:textId="77777777" w:rsidR="00830283" w:rsidRDefault="00830283" w:rsidP="006C2448">
      <w:pPr>
        <w:tabs>
          <w:tab w:val="left" w:pos="878"/>
        </w:tabs>
      </w:pPr>
    </w:p>
    <w:p w14:paraId="543E54DA" w14:textId="77777777" w:rsidR="00830283" w:rsidRDefault="00000000">
      <w:pPr>
        <w:pStyle w:val="Heading3"/>
        <w:numPr>
          <w:ilvl w:val="2"/>
          <w:numId w:val="18"/>
        </w:numPr>
        <w:tabs>
          <w:tab w:val="left" w:pos="878"/>
        </w:tabs>
        <w:ind w:left="878" w:hanging="640"/>
      </w:pPr>
      <w:r>
        <w:t>Sosyal, kültürel, sportif faaliyetler</w:t>
      </w:r>
    </w:p>
    <w:p w14:paraId="0880066B" w14:textId="77777777" w:rsidR="006C2448" w:rsidRPr="006C2448" w:rsidRDefault="006C2448" w:rsidP="006C2448"/>
    <w:p w14:paraId="11CF60B5" w14:textId="77777777" w:rsidR="006C2448" w:rsidRPr="006C2448" w:rsidRDefault="006C2448" w:rsidP="006C2448">
      <w:pPr>
        <w:widowControl/>
        <w:spacing w:line="360" w:lineRule="auto"/>
        <w:ind w:left="180"/>
        <w:jc w:val="both"/>
        <w:rPr>
          <w:color w:val="000000"/>
          <w:sz w:val="16"/>
          <w:szCs w:val="16"/>
        </w:rPr>
      </w:pPr>
      <w:r w:rsidRPr="006C2448">
        <w:rPr>
          <w:color w:val="000000"/>
          <w:sz w:val="16"/>
          <w:szCs w:val="16"/>
        </w:rPr>
        <w:t>Bölümüz öğrencileri, üniversitemizde bulunan öğrenci toplulukları ve bu topluluklar veya üniversitemiz tarafından gerçekleştirilen etkinliklere, sosyal, kültürel ve sportif faaliyetlere yönelik mekân, bütçe ve rehberlik desteğine erişim sağlamaktadırlar. Ayrıca sosyal, kültürel, sportif faaliyetleri yürüten ve yöneten idari örgütlenme mevcuttur. Gerçekleştirilen faaliyetler izlenmekte, ihtiyaçlar doğrultusunda iyileştirilmektedir.</w:t>
      </w:r>
    </w:p>
    <w:p w14:paraId="5BBDB5DA" w14:textId="77777777" w:rsidR="006C2448" w:rsidRPr="006C2448" w:rsidRDefault="006C2448" w:rsidP="006C2448">
      <w:pPr>
        <w:pBdr>
          <w:top w:val="nil"/>
          <w:left w:val="nil"/>
          <w:bottom w:val="nil"/>
          <w:right w:val="nil"/>
          <w:between w:val="nil"/>
        </w:pBdr>
        <w:spacing w:line="360" w:lineRule="auto"/>
        <w:ind w:left="180" w:right="63"/>
        <w:jc w:val="both"/>
        <w:rPr>
          <w:color w:val="000000"/>
          <w:sz w:val="16"/>
          <w:szCs w:val="16"/>
        </w:rPr>
      </w:pPr>
    </w:p>
    <w:p w14:paraId="5EBE4F5F" w14:textId="6635CFC6" w:rsidR="006C2448" w:rsidRPr="006C2448" w:rsidRDefault="006C2448" w:rsidP="006C2448">
      <w:pPr>
        <w:pBdr>
          <w:top w:val="nil"/>
          <w:left w:val="nil"/>
          <w:bottom w:val="nil"/>
          <w:right w:val="nil"/>
          <w:between w:val="nil"/>
        </w:pBdr>
        <w:spacing w:line="360" w:lineRule="auto"/>
        <w:ind w:left="180" w:right="63"/>
        <w:jc w:val="both"/>
        <w:rPr>
          <w:color w:val="000000"/>
          <w:sz w:val="16"/>
          <w:szCs w:val="16"/>
        </w:rPr>
      </w:pPr>
      <w:r w:rsidRPr="006C2448">
        <w:rPr>
          <w:b/>
          <w:bCs/>
          <w:color w:val="000000"/>
          <w:sz w:val="16"/>
          <w:szCs w:val="16"/>
        </w:rPr>
        <w:t>Kanıt B.3.3.2</w:t>
      </w:r>
      <w:r w:rsidR="008109CA">
        <w:rPr>
          <w:color w:val="000000"/>
          <w:sz w:val="16"/>
          <w:szCs w:val="16"/>
        </w:rPr>
        <w:t xml:space="preserve">. </w:t>
      </w:r>
      <w:r w:rsidRPr="006C2448">
        <w:rPr>
          <w:color w:val="000000"/>
          <w:sz w:val="16"/>
          <w:szCs w:val="16"/>
        </w:rPr>
        <w:t>Spor Hizmetleri</w:t>
      </w:r>
    </w:p>
    <w:p w14:paraId="0D6C60EF" w14:textId="3970D94A" w:rsidR="006C2448" w:rsidRPr="006C2448" w:rsidRDefault="006C2448" w:rsidP="006C2448">
      <w:pPr>
        <w:spacing w:line="360" w:lineRule="auto"/>
        <w:ind w:left="180"/>
        <w:rPr>
          <w:color w:val="000000"/>
          <w:sz w:val="16"/>
          <w:szCs w:val="16"/>
        </w:rPr>
      </w:pPr>
      <w:r w:rsidRPr="006C2448">
        <w:rPr>
          <w:b/>
          <w:bCs/>
          <w:color w:val="000000"/>
          <w:sz w:val="16"/>
          <w:szCs w:val="16"/>
        </w:rPr>
        <w:t>Kanıt B.3.3.3</w:t>
      </w:r>
      <w:r w:rsidR="008109CA">
        <w:rPr>
          <w:b/>
          <w:bCs/>
          <w:color w:val="000000"/>
          <w:sz w:val="16"/>
          <w:szCs w:val="16"/>
        </w:rPr>
        <w:t>.</w:t>
      </w:r>
      <w:r w:rsidRPr="006C2448">
        <w:rPr>
          <w:color w:val="000000"/>
          <w:sz w:val="16"/>
          <w:szCs w:val="16"/>
        </w:rPr>
        <w:t xml:space="preserve"> KÜLTÜREL HİZMETLER</w:t>
      </w:r>
    </w:p>
    <w:p w14:paraId="764A02BD" w14:textId="77777777" w:rsidR="00830283" w:rsidRDefault="00830283">
      <w:pPr>
        <w:pBdr>
          <w:top w:val="nil"/>
          <w:left w:val="nil"/>
          <w:bottom w:val="nil"/>
          <w:right w:val="nil"/>
          <w:between w:val="nil"/>
        </w:pBdr>
        <w:spacing w:before="107"/>
        <w:rPr>
          <w:sz w:val="16"/>
          <w:szCs w:val="16"/>
        </w:rPr>
      </w:pPr>
    </w:p>
    <w:p w14:paraId="1057FACF" w14:textId="77777777" w:rsidR="00830283" w:rsidRDefault="00000000">
      <w:pPr>
        <w:pStyle w:val="Heading3"/>
        <w:numPr>
          <w:ilvl w:val="1"/>
          <w:numId w:val="18"/>
        </w:numPr>
        <w:tabs>
          <w:tab w:val="left" w:pos="817"/>
        </w:tabs>
        <w:ind w:left="817" w:hanging="460"/>
      </w:pPr>
      <w:r>
        <w:t>Öğretim Kadrosu</w:t>
      </w:r>
    </w:p>
    <w:p w14:paraId="1A3D8B47" w14:textId="77777777" w:rsidR="00830283" w:rsidRDefault="00000000" w:rsidP="008109CA">
      <w:pPr>
        <w:pBdr>
          <w:top w:val="nil"/>
          <w:left w:val="nil"/>
          <w:bottom w:val="nil"/>
          <w:right w:val="nil"/>
          <w:between w:val="nil"/>
        </w:pBdr>
        <w:spacing w:before="138" w:line="360" w:lineRule="auto"/>
        <w:ind w:left="180" w:right="332"/>
        <w:jc w:val="both"/>
        <w:rPr>
          <w:color w:val="000000"/>
          <w:sz w:val="16"/>
          <w:szCs w:val="16"/>
        </w:rPr>
      </w:pPr>
      <w:r>
        <w:rPr>
          <w:color w:val="000000"/>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p w14:paraId="4614DF7C" w14:textId="77777777" w:rsidR="00830283" w:rsidRDefault="00000000">
      <w:pPr>
        <w:pStyle w:val="Heading4"/>
        <w:numPr>
          <w:ilvl w:val="2"/>
          <w:numId w:val="18"/>
        </w:numPr>
        <w:tabs>
          <w:tab w:val="left" w:pos="997"/>
        </w:tabs>
        <w:spacing w:before="0"/>
        <w:ind w:left="997" w:hanging="640"/>
      </w:pPr>
      <w:r>
        <w:t>Atama, yükseltme ve görevlendirme kriterleri</w:t>
      </w:r>
    </w:p>
    <w:p w14:paraId="27B14CBD" w14:textId="24841937" w:rsidR="008109CA" w:rsidRPr="008109CA" w:rsidRDefault="008109CA" w:rsidP="008109CA">
      <w:pPr>
        <w:spacing w:before="240" w:after="240" w:line="360" w:lineRule="auto"/>
        <w:ind w:left="180" w:right="60"/>
        <w:jc w:val="both"/>
        <w:rPr>
          <w:color w:val="000000"/>
          <w:sz w:val="16"/>
          <w:szCs w:val="16"/>
        </w:rPr>
      </w:pPr>
      <w:r w:rsidRPr="008109CA">
        <w:rPr>
          <w:color w:val="000000"/>
          <w:sz w:val="16"/>
          <w:szCs w:val="16"/>
        </w:rPr>
        <w:t>Anabilim dalımızda görev yapan öğretim elemanlarının (uluslararası öğretim elemanları dahil)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Kurum dışından ders vermek üzere görevlendirilenlerin seçiminde liyakate dikkat edilir ve yarıyıl sonunda performanslarının değerlendirilmesi şeffaf ve etkindir. Kurumda eğitim-öğretim ilkelerine ve kültürüne uyum gözetilmektedir.</w:t>
      </w:r>
    </w:p>
    <w:p w14:paraId="4CAD89C4" w14:textId="77777777" w:rsidR="008109CA" w:rsidRPr="008109CA" w:rsidRDefault="008109CA" w:rsidP="008109CA">
      <w:pPr>
        <w:spacing w:before="240" w:after="240"/>
        <w:ind w:left="180" w:right="60"/>
        <w:jc w:val="both"/>
        <w:rPr>
          <w:color w:val="000000"/>
          <w:sz w:val="16"/>
          <w:szCs w:val="16"/>
        </w:rPr>
      </w:pPr>
      <w:r w:rsidRPr="008109CA">
        <w:rPr>
          <w:b/>
          <w:bCs/>
          <w:color w:val="000000"/>
          <w:sz w:val="16"/>
          <w:szCs w:val="16"/>
        </w:rPr>
        <w:t>Kanıt 4.1.1.</w:t>
      </w:r>
      <w:r w:rsidRPr="008109CA">
        <w:rPr>
          <w:color w:val="000000"/>
          <w:sz w:val="16"/>
          <w:szCs w:val="16"/>
        </w:rPr>
        <w:t xml:space="preserve"> NOHU ÖĞRETİM ÜYELİĞİNE YÜKSELTİLMEVE ATANMA YÖNERGESİ</w:t>
      </w:r>
    </w:p>
    <w:p w14:paraId="388AF3C7" w14:textId="77777777" w:rsidR="008109CA" w:rsidRPr="008109CA" w:rsidRDefault="008109CA" w:rsidP="008109CA">
      <w:pPr>
        <w:spacing w:before="240" w:after="240"/>
        <w:ind w:left="180" w:right="60"/>
        <w:jc w:val="both"/>
        <w:rPr>
          <w:color w:val="000000"/>
          <w:sz w:val="16"/>
          <w:szCs w:val="16"/>
        </w:rPr>
      </w:pPr>
      <w:r w:rsidRPr="008109CA">
        <w:rPr>
          <w:b/>
          <w:bCs/>
          <w:color w:val="000000"/>
          <w:sz w:val="16"/>
          <w:szCs w:val="16"/>
        </w:rPr>
        <w:t>Kanıt 4.1.2.</w:t>
      </w:r>
      <w:r w:rsidRPr="008109CA">
        <w:rPr>
          <w:color w:val="000000"/>
          <w:sz w:val="16"/>
          <w:szCs w:val="16"/>
        </w:rPr>
        <w:t xml:space="preserve"> NOHU AKADEMİK DEĞERLENDİRME AYRINTILI PUAN TABLOSU</w:t>
      </w:r>
    </w:p>
    <w:p w14:paraId="45B6EF63" w14:textId="4EB7E576" w:rsidR="008109CA" w:rsidRPr="008109CA" w:rsidRDefault="008109CA" w:rsidP="008109CA">
      <w:pPr>
        <w:spacing w:before="240" w:after="240"/>
        <w:ind w:left="180" w:right="60"/>
        <w:jc w:val="both"/>
        <w:rPr>
          <w:color w:val="000000"/>
          <w:sz w:val="16"/>
          <w:szCs w:val="16"/>
        </w:rPr>
      </w:pPr>
      <w:r w:rsidRPr="008109CA">
        <w:rPr>
          <w:b/>
          <w:bCs/>
          <w:color w:val="000000"/>
          <w:sz w:val="16"/>
          <w:szCs w:val="16"/>
        </w:rPr>
        <w:t>K</w:t>
      </w:r>
      <w:r>
        <w:rPr>
          <w:b/>
          <w:bCs/>
          <w:color w:val="000000"/>
          <w:sz w:val="16"/>
          <w:szCs w:val="16"/>
        </w:rPr>
        <w:t>anıt</w:t>
      </w:r>
      <w:r w:rsidRPr="008109CA">
        <w:rPr>
          <w:b/>
          <w:bCs/>
          <w:color w:val="000000"/>
          <w:sz w:val="16"/>
          <w:szCs w:val="16"/>
        </w:rPr>
        <w:t xml:space="preserve"> 4.1.3.</w:t>
      </w:r>
      <w:r w:rsidRPr="008109CA">
        <w:rPr>
          <w:color w:val="000000"/>
          <w:sz w:val="16"/>
          <w:szCs w:val="16"/>
        </w:rPr>
        <w:t xml:space="preserve"> NİĞDE ÖMER HALİSDEMİR ÜNİVERSİTESİNDE ULUSLARARASI ÖĞRETİM ELEMANI YÖNERGESİ</w:t>
      </w:r>
    </w:p>
    <w:p w14:paraId="160A777E" w14:textId="77777777" w:rsidR="008109CA" w:rsidRPr="008109CA" w:rsidRDefault="008109CA" w:rsidP="008109CA">
      <w:pPr>
        <w:spacing w:before="240" w:after="240"/>
        <w:ind w:left="180" w:right="60"/>
        <w:jc w:val="both"/>
        <w:rPr>
          <w:color w:val="000000"/>
          <w:sz w:val="16"/>
          <w:szCs w:val="16"/>
        </w:rPr>
      </w:pPr>
      <w:r w:rsidRPr="008109CA">
        <w:rPr>
          <w:b/>
          <w:bCs/>
          <w:color w:val="000000"/>
          <w:sz w:val="16"/>
          <w:szCs w:val="16"/>
        </w:rPr>
        <w:t>Kanıt B.2.1.3.</w:t>
      </w:r>
      <w:r w:rsidRPr="008109CA">
        <w:rPr>
          <w:color w:val="000000"/>
          <w:sz w:val="16"/>
          <w:szCs w:val="16"/>
        </w:rPr>
        <w:t xml:space="preserve"> 2025-2026 Güz TGM Ders Programı Lisans</w:t>
      </w:r>
    </w:p>
    <w:p w14:paraId="29CE76D5" w14:textId="2A96DE0A" w:rsidR="00830283" w:rsidRPr="008109CA" w:rsidRDefault="008109CA" w:rsidP="008109CA">
      <w:pPr>
        <w:spacing w:before="240" w:after="240"/>
        <w:ind w:left="180" w:right="60"/>
        <w:jc w:val="both"/>
        <w:rPr>
          <w:color w:val="000000"/>
          <w:sz w:val="16"/>
          <w:szCs w:val="16"/>
        </w:rPr>
      </w:pPr>
      <w:r w:rsidRPr="008109CA">
        <w:rPr>
          <w:b/>
          <w:bCs/>
          <w:color w:val="000000"/>
          <w:sz w:val="16"/>
          <w:szCs w:val="16"/>
        </w:rPr>
        <w:t>Kanıt B.2.1.4.</w:t>
      </w:r>
      <w:r w:rsidRPr="008109CA">
        <w:rPr>
          <w:color w:val="000000"/>
          <w:sz w:val="16"/>
          <w:szCs w:val="16"/>
        </w:rPr>
        <w:t xml:space="preserve"> 2025-2026 Güz TGM Genel Sınav Programı Lisans</w:t>
      </w:r>
    </w:p>
    <w:p w14:paraId="70B19A99" w14:textId="77777777" w:rsidR="00830283" w:rsidRDefault="00000000">
      <w:pPr>
        <w:pStyle w:val="Heading4"/>
        <w:numPr>
          <w:ilvl w:val="2"/>
          <w:numId w:val="18"/>
        </w:numPr>
        <w:tabs>
          <w:tab w:val="left" w:pos="997"/>
        </w:tabs>
        <w:spacing w:before="0"/>
        <w:ind w:left="997" w:hanging="640"/>
      </w:pPr>
      <w:r>
        <w:t>Öğretim yetkinlikleri ve gelişimi</w:t>
      </w:r>
    </w:p>
    <w:p w14:paraId="1BABCB2A" w14:textId="3B9F8572" w:rsidR="00354B3F" w:rsidRPr="00354B3F" w:rsidRDefault="00354B3F" w:rsidP="00354B3F">
      <w:pPr>
        <w:tabs>
          <w:tab w:val="left" w:pos="664"/>
        </w:tabs>
        <w:spacing w:before="240" w:after="240" w:line="360" w:lineRule="auto"/>
        <w:jc w:val="both"/>
        <w:rPr>
          <w:color w:val="000000"/>
          <w:sz w:val="16"/>
          <w:szCs w:val="16"/>
        </w:rPr>
      </w:pPr>
      <w:r w:rsidRPr="00354B3F">
        <w:rPr>
          <w:color w:val="000000"/>
          <w:sz w:val="16"/>
          <w:szCs w:val="16"/>
        </w:rPr>
        <w:t>Anabilim dalımızda öğretim yetkinliği geliştirme süreçleriyle ilgili akademik personel anketi uygulanmaktadır, öğretim elemanlarının ders yükleri belirlenmektedir, lisansüstü performans programının izleme ve değerlendirilmesi yapılmaktadır.Kanıt B.4.2.1. Öğretim üyeleri yapılan anketler</w:t>
      </w:r>
    </w:p>
    <w:p w14:paraId="289DD676" w14:textId="77777777" w:rsidR="00354B3F" w:rsidRPr="00354B3F" w:rsidRDefault="00354B3F" w:rsidP="00354B3F">
      <w:pPr>
        <w:tabs>
          <w:tab w:val="left" w:pos="664"/>
        </w:tabs>
        <w:spacing w:before="240" w:after="240" w:line="276" w:lineRule="auto"/>
        <w:jc w:val="both"/>
        <w:rPr>
          <w:color w:val="000000"/>
          <w:sz w:val="16"/>
          <w:szCs w:val="16"/>
        </w:rPr>
      </w:pPr>
      <w:r w:rsidRPr="00354B3F">
        <w:rPr>
          <w:b/>
          <w:bCs/>
          <w:color w:val="000000"/>
          <w:sz w:val="16"/>
          <w:szCs w:val="16"/>
        </w:rPr>
        <w:t>Kanıt B.4.2.2</w:t>
      </w:r>
      <w:r w:rsidRPr="00354B3F">
        <w:rPr>
          <w:color w:val="000000"/>
          <w:sz w:val="16"/>
          <w:szCs w:val="16"/>
        </w:rPr>
        <w:t>. 2025 KALBİS PLANLARI</w:t>
      </w:r>
    </w:p>
    <w:p w14:paraId="4A393C4A" w14:textId="77777777" w:rsidR="00354B3F" w:rsidRPr="00354B3F" w:rsidRDefault="00354B3F" w:rsidP="00354B3F">
      <w:pPr>
        <w:tabs>
          <w:tab w:val="left" w:pos="664"/>
        </w:tabs>
        <w:spacing w:before="240" w:after="240" w:line="276" w:lineRule="auto"/>
        <w:jc w:val="both"/>
        <w:rPr>
          <w:color w:val="000000"/>
          <w:sz w:val="16"/>
          <w:szCs w:val="16"/>
        </w:rPr>
      </w:pPr>
      <w:r w:rsidRPr="00354B3F">
        <w:rPr>
          <w:b/>
          <w:bCs/>
          <w:color w:val="000000"/>
          <w:sz w:val="16"/>
          <w:szCs w:val="16"/>
        </w:rPr>
        <w:t>Kanıt B.2.1.3.</w:t>
      </w:r>
      <w:r w:rsidRPr="00354B3F">
        <w:rPr>
          <w:color w:val="000000"/>
          <w:sz w:val="16"/>
          <w:szCs w:val="16"/>
        </w:rPr>
        <w:t xml:space="preserve"> 2025-2026 Güz TGM Ders Programı Lisans</w:t>
      </w:r>
    </w:p>
    <w:p w14:paraId="10CAD168" w14:textId="77777777" w:rsidR="00354B3F" w:rsidRPr="00354B3F" w:rsidRDefault="00354B3F" w:rsidP="00354B3F">
      <w:pPr>
        <w:tabs>
          <w:tab w:val="left" w:pos="664"/>
        </w:tabs>
        <w:spacing w:before="240" w:after="240" w:line="276" w:lineRule="auto"/>
        <w:jc w:val="both"/>
        <w:rPr>
          <w:color w:val="000000"/>
          <w:sz w:val="16"/>
          <w:szCs w:val="16"/>
        </w:rPr>
      </w:pPr>
      <w:r w:rsidRPr="00354B3F">
        <w:rPr>
          <w:b/>
          <w:bCs/>
          <w:color w:val="000000"/>
          <w:sz w:val="16"/>
          <w:szCs w:val="16"/>
        </w:rPr>
        <w:t>Kanıt B.2.1.4.</w:t>
      </w:r>
      <w:r w:rsidRPr="00354B3F">
        <w:rPr>
          <w:color w:val="000000"/>
          <w:sz w:val="16"/>
          <w:szCs w:val="16"/>
        </w:rPr>
        <w:t xml:space="preserve"> 2025-2026 Güz TGM Genel Sınav Programı Lisans</w:t>
      </w:r>
    </w:p>
    <w:p w14:paraId="4BF47A7E" w14:textId="77777777" w:rsidR="00830283" w:rsidRDefault="00830283">
      <w:pPr>
        <w:pBdr>
          <w:top w:val="nil"/>
          <w:left w:val="nil"/>
          <w:bottom w:val="nil"/>
          <w:right w:val="nil"/>
          <w:between w:val="nil"/>
        </w:pBdr>
        <w:tabs>
          <w:tab w:val="left" w:pos="664"/>
        </w:tabs>
        <w:spacing w:before="75"/>
        <w:ind w:left="664"/>
        <w:rPr>
          <w:sz w:val="16"/>
          <w:szCs w:val="16"/>
        </w:rPr>
      </w:pPr>
    </w:p>
    <w:p w14:paraId="7D0C043E" w14:textId="77777777" w:rsidR="00830283" w:rsidRDefault="00000000">
      <w:pPr>
        <w:pStyle w:val="Heading3"/>
        <w:spacing w:before="75" w:after="41"/>
        <w:ind w:left="3196" w:firstLine="0"/>
      </w:pPr>
      <w:r>
        <w:t>Tablo 3. Birimin Öğretim Kadrosu</w:t>
      </w:r>
    </w:p>
    <w:p w14:paraId="510BC1DF" w14:textId="77777777" w:rsidR="00830283" w:rsidRDefault="00830283">
      <w:pPr>
        <w:spacing w:before="139"/>
        <w:rPr>
          <w:b/>
          <w:bCs/>
          <w:sz w:val="24"/>
          <w:szCs w:val="24"/>
        </w:rPr>
      </w:pPr>
    </w:p>
    <w:tbl>
      <w:tblPr>
        <w:tblStyle w:val="a1"/>
        <w:tblW w:w="8355" w:type="dxa"/>
        <w:tblBorders>
          <w:top w:val="nil"/>
          <w:left w:val="nil"/>
          <w:bottom w:val="nil"/>
          <w:right w:val="nil"/>
          <w:insideH w:val="nil"/>
          <w:insideV w:val="nil"/>
        </w:tblBorders>
        <w:tblLayout w:type="fixed"/>
        <w:tblLook w:val="0600" w:firstRow="0" w:lastRow="0" w:firstColumn="0" w:lastColumn="0" w:noHBand="1" w:noVBand="1"/>
      </w:tblPr>
      <w:tblGrid>
        <w:gridCol w:w="1995"/>
        <w:gridCol w:w="1860"/>
        <w:gridCol w:w="945"/>
        <w:gridCol w:w="945"/>
        <w:gridCol w:w="1050"/>
        <w:gridCol w:w="765"/>
        <w:gridCol w:w="795"/>
      </w:tblGrid>
      <w:tr w:rsidR="00354B3F" w14:paraId="74EAA83C" w14:textId="77777777" w:rsidTr="00390A28">
        <w:trPr>
          <w:trHeight w:val="960"/>
        </w:trPr>
        <w:tc>
          <w:tcPr>
            <w:tcW w:w="1995" w:type="dxa"/>
            <w:vMerge w:val="restart"/>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4B1971E3" w14:textId="5893B6C8" w:rsidR="00354B3F" w:rsidRDefault="00354B3F" w:rsidP="00354B3F">
            <w:pPr>
              <w:spacing w:before="240" w:after="240"/>
              <w:rPr>
                <w:b/>
                <w:bCs/>
                <w:sz w:val="24"/>
                <w:szCs w:val="24"/>
              </w:rPr>
            </w:pPr>
            <w:r w:rsidRPr="00B1211F">
              <w:rPr>
                <w:b/>
              </w:rPr>
              <w:t>Öğretim Elemanının Unvanı ve Adı</w:t>
            </w:r>
          </w:p>
        </w:tc>
        <w:tc>
          <w:tcPr>
            <w:tcW w:w="1860" w:type="dxa"/>
            <w:vMerge w:val="restart"/>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3945FD65" w14:textId="77777777" w:rsidR="00354B3F" w:rsidRPr="00B1211F" w:rsidRDefault="00354B3F" w:rsidP="00354B3F">
            <w:pPr>
              <w:pBdr>
                <w:top w:val="nil"/>
                <w:left w:val="nil"/>
                <w:bottom w:val="nil"/>
                <w:right w:val="nil"/>
                <w:between w:val="nil"/>
              </w:pBdr>
              <w:rPr>
                <w:b/>
              </w:rPr>
            </w:pPr>
            <w:r w:rsidRPr="00B1211F">
              <w:rPr>
                <w:b/>
              </w:rPr>
              <w:t xml:space="preserve">Mezun </w:t>
            </w:r>
          </w:p>
          <w:p w14:paraId="4D16D918" w14:textId="77777777" w:rsidR="00354B3F" w:rsidRPr="00B1211F" w:rsidRDefault="00354B3F" w:rsidP="00354B3F">
            <w:pPr>
              <w:pBdr>
                <w:top w:val="nil"/>
                <w:left w:val="nil"/>
                <w:bottom w:val="nil"/>
                <w:right w:val="nil"/>
                <w:between w:val="nil"/>
              </w:pBdr>
              <w:rPr>
                <w:b/>
              </w:rPr>
            </w:pPr>
            <w:r w:rsidRPr="00B1211F">
              <w:rPr>
                <w:b/>
              </w:rPr>
              <w:t>Olduğu</w:t>
            </w:r>
          </w:p>
          <w:p w14:paraId="0093398D" w14:textId="77777777" w:rsidR="00354B3F" w:rsidRPr="00B1211F" w:rsidRDefault="00354B3F" w:rsidP="00354B3F">
            <w:pPr>
              <w:pBdr>
                <w:top w:val="nil"/>
                <w:left w:val="nil"/>
                <w:bottom w:val="nil"/>
                <w:right w:val="nil"/>
                <w:between w:val="nil"/>
              </w:pBdr>
              <w:rPr>
                <w:b/>
              </w:rPr>
            </w:pPr>
            <w:r w:rsidRPr="00B1211F">
              <w:rPr>
                <w:b/>
              </w:rPr>
              <w:t xml:space="preserve"> Son Kurum ve </w:t>
            </w:r>
          </w:p>
          <w:p w14:paraId="491FF0CA" w14:textId="2B1382CE" w:rsidR="00354B3F" w:rsidRDefault="00354B3F" w:rsidP="00354B3F">
            <w:pPr>
              <w:spacing w:before="240" w:after="240"/>
              <w:rPr>
                <w:b/>
                <w:bCs/>
                <w:sz w:val="24"/>
                <w:szCs w:val="24"/>
              </w:rPr>
            </w:pPr>
            <w:r w:rsidRPr="00B1211F">
              <w:rPr>
                <w:b/>
              </w:rPr>
              <w:t>Mezuniyet Yılı</w:t>
            </w:r>
          </w:p>
        </w:tc>
        <w:tc>
          <w:tcPr>
            <w:tcW w:w="2940" w:type="dxa"/>
            <w:gridSpan w:val="3"/>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6965518B" w14:textId="2F13CEFB" w:rsidR="00354B3F" w:rsidRDefault="00354B3F" w:rsidP="00354B3F">
            <w:pPr>
              <w:spacing w:before="240" w:after="240"/>
              <w:jc w:val="center"/>
              <w:rPr>
                <w:b/>
                <w:bCs/>
                <w:sz w:val="24"/>
                <w:szCs w:val="24"/>
              </w:rPr>
            </w:pPr>
            <w:r w:rsidRPr="00B1211F">
              <w:rPr>
                <w:b/>
              </w:rPr>
              <w:t>Deneyim Süresi</w:t>
            </w:r>
          </w:p>
        </w:tc>
        <w:tc>
          <w:tcPr>
            <w:tcW w:w="1560" w:type="dxa"/>
            <w:gridSpan w:val="2"/>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6EF62B5E" w14:textId="3CF9D71B" w:rsidR="00354B3F" w:rsidRDefault="00354B3F" w:rsidP="00354B3F">
            <w:pPr>
              <w:spacing w:before="240" w:after="240"/>
              <w:jc w:val="center"/>
              <w:rPr>
                <w:b/>
                <w:bCs/>
                <w:sz w:val="24"/>
                <w:szCs w:val="24"/>
              </w:rPr>
            </w:pPr>
            <w:r w:rsidRPr="00B1211F">
              <w:rPr>
                <w:b/>
              </w:rPr>
              <w:t>Ders Yükü (Haftalık Ders Saati)</w:t>
            </w:r>
          </w:p>
        </w:tc>
      </w:tr>
      <w:tr w:rsidR="00354B3F" w14:paraId="47D4BBC3" w14:textId="77777777" w:rsidTr="00390A28">
        <w:trPr>
          <w:trHeight w:val="900"/>
        </w:trPr>
        <w:tc>
          <w:tcPr>
            <w:tcW w:w="1995" w:type="dxa"/>
            <w:vMerge/>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694505FF" w14:textId="77777777" w:rsidR="00354B3F" w:rsidRDefault="00354B3F" w:rsidP="00354B3F">
            <w:pPr>
              <w:spacing w:before="139"/>
              <w:rPr>
                <w:b/>
                <w:bCs/>
                <w:sz w:val="24"/>
                <w:szCs w:val="24"/>
              </w:rPr>
            </w:pPr>
          </w:p>
        </w:tc>
        <w:tc>
          <w:tcPr>
            <w:tcW w:w="1860" w:type="dxa"/>
            <w:vMerge/>
            <w:tcBorders>
              <w:top w:val="single" w:sz="7" w:space="0" w:color="000000"/>
              <w:left w:val="nil"/>
              <w:bottom w:val="single" w:sz="7" w:space="0" w:color="000000"/>
              <w:right w:val="single" w:sz="7" w:space="0" w:color="000000"/>
            </w:tcBorders>
            <w:tcMar>
              <w:top w:w="100" w:type="dxa"/>
              <w:left w:w="100" w:type="dxa"/>
              <w:bottom w:w="100" w:type="dxa"/>
              <w:right w:w="100" w:type="dxa"/>
            </w:tcMar>
            <w:vAlign w:val="center"/>
          </w:tcPr>
          <w:p w14:paraId="1803FFC0" w14:textId="77777777" w:rsidR="00354B3F" w:rsidRDefault="00354B3F" w:rsidP="00354B3F">
            <w:pPr>
              <w:spacing w:before="139"/>
              <w:rPr>
                <w:b/>
                <w:bCs/>
                <w:sz w:val="24"/>
                <w:szCs w:val="24"/>
              </w:rPr>
            </w:pP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C7722BE" w14:textId="2C97FF9F" w:rsidR="00354B3F" w:rsidRDefault="00354B3F" w:rsidP="00354B3F">
            <w:pPr>
              <w:spacing w:before="240" w:after="240"/>
              <w:jc w:val="center"/>
              <w:rPr>
                <w:b/>
                <w:bCs/>
                <w:sz w:val="18"/>
                <w:szCs w:val="18"/>
              </w:rPr>
            </w:pPr>
            <w:r w:rsidRPr="00B1211F">
              <w:rPr>
                <w:sz w:val="18"/>
                <w:szCs w:val="18"/>
              </w:rPr>
              <w:t xml:space="preserve">Kamu/ Sanayi Deneyimi </w:t>
            </w:r>
            <w:r w:rsidRPr="00B1211F">
              <w:rPr>
                <w:sz w:val="18"/>
                <w:szCs w:val="18"/>
              </w:rPr>
              <w:lastRenderedPageBreak/>
              <w:t>(yıl)</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17CC37E" w14:textId="6229D35C" w:rsidR="00354B3F" w:rsidRDefault="00354B3F" w:rsidP="00354B3F">
            <w:pPr>
              <w:spacing w:before="240" w:after="240"/>
              <w:jc w:val="center"/>
              <w:rPr>
                <w:b/>
                <w:bCs/>
                <w:sz w:val="18"/>
                <w:szCs w:val="18"/>
              </w:rPr>
            </w:pPr>
            <w:r w:rsidRPr="00B1211F">
              <w:rPr>
                <w:sz w:val="18"/>
                <w:szCs w:val="18"/>
              </w:rPr>
              <w:lastRenderedPageBreak/>
              <w:t xml:space="preserve">Öğretim Deneyimi </w:t>
            </w:r>
            <w:r w:rsidRPr="00B1211F">
              <w:rPr>
                <w:sz w:val="18"/>
                <w:szCs w:val="18"/>
              </w:rPr>
              <w:lastRenderedPageBreak/>
              <w:t>(yıl)</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A6484FA" w14:textId="77777777" w:rsidR="00354B3F" w:rsidRDefault="00354B3F" w:rsidP="00354B3F">
            <w:pPr>
              <w:spacing w:before="240" w:after="240"/>
              <w:jc w:val="center"/>
              <w:rPr>
                <w:b/>
                <w:bCs/>
                <w:sz w:val="18"/>
                <w:szCs w:val="18"/>
              </w:rPr>
            </w:pPr>
            <w:r>
              <w:rPr>
                <w:b/>
                <w:bCs/>
                <w:sz w:val="18"/>
                <w:szCs w:val="18"/>
              </w:rPr>
              <w:lastRenderedPageBreak/>
              <w:t xml:space="preserve">Kurumdaki Deneyimi </w:t>
            </w:r>
            <w:r>
              <w:rPr>
                <w:b/>
                <w:bCs/>
                <w:sz w:val="18"/>
                <w:szCs w:val="18"/>
              </w:rPr>
              <w:lastRenderedPageBreak/>
              <w:t>(yıl)</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D4E3A3F" w14:textId="77777777" w:rsidR="00354B3F" w:rsidRDefault="00354B3F" w:rsidP="00354B3F">
            <w:pPr>
              <w:spacing w:before="240" w:after="240"/>
              <w:jc w:val="center"/>
              <w:rPr>
                <w:b/>
                <w:bCs/>
                <w:sz w:val="18"/>
                <w:szCs w:val="18"/>
              </w:rPr>
            </w:pPr>
            <w:r>
              <w:rPr>
                <w:b/>
                <w:bCs/>
                <w:sz w:val="18"/>
                <w:szCs w:val="18"/>
              </w:rPr>
              <w:lastRenderedPageBreak/>
              <w:t xml:space="preserve">2024-2025 </w:t>
            </w:r>
            <w:r>
              <w:rPr>
                <w:b/>
                <w:bCs/>
                <w:sz w:val="18"/>
                <w:szCs w:val="18"/>
              </w:rPr>
              <w:lastRenderedPageBreak/>
              <w:t>Güz</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D1D4B0B" w14:textId="2287DB26" w:rsidR="00354B3F" w:rsidRDefault="00354B3F" w:rsidP="00354B3F">
            <w:pPr>
              <w:spacing w:before="240" w:after="240"/>
              <w:jc w:val="center"/>
              <w:rPr>
                <w:b/>
                <w:bCs/>
                <w:sz w:val="18"/>
                <w:szCs w:val="18"/>
              </w:rPr>
            </w:pPr>
            <w:r w:rsidRPr="00B1211F">
              <w:rPr>
                <w:sz w:val="18"/>
                <w:szCs w:val="18"/>
              </w:rPr>
              <w:lastRenderedPageBreak/>
              <w:t>Kamu/ Sanayi Deneyi</w:t>
            </w:r>
            <w:r w:rsidRPr="00B1211F">
              <w:rPr>
                <w:sz w:val="18"/>
                <w:szCs w:val="18"/>
              </w:rPr>
              <w:lastRenderedPageBreak/>
              <w:t>mi (yıl)</w:t>
            </w:r>
          </w:p>
        </w:tc>
      </w:tr>
      <w:tr w:rsidR="00354B3F" w14:paraId="77608B4C" w14:textId="77777777" w:rsidTr="00390A28">
        <w:trPr>
          <w:trHeight w:val="870"/>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47340EB7" w14:textId="799E64EF" w:rsidR="00354B3F" w:rsidRDefault="00354B3F" w:rsidP="00354B3F">
            <w:pPr>
              <w:spacing w:before="240" w:after="240"/>
              <w:rPr>
                <w:b/>
                <w:bCs/>
                <w:sz w:val="24"/>
                <w:szCs w:val="24"/>
              </w:rPr>
            </w:pPr>
            <w:r w:rsidRPr="00B1211F">
              <w:lastRenderedPageBreak/>
              <w:t>Prof.Dr. Sedat SERÇE</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3256B62" w14:textId="4C930FF9" w:rsidR="00354B3F" w:rsidRDefault="00354B3F" w:rsidP="00354B3F">
            <w:pPr>
              <w:spacing w:before="240" w:after="240"/>
              <w:rPr>
                <w:b/>
                <w:bCs/>
                <w:sz w:val="24"/>
                <w:szCs w:val="24"/>
              </w:rPr>
            </w:pPr>
            <w:r w:rsidRPr="00B1211F">
              <w:t>ANADOLU ÜNİVERSİTESİ - 2019</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D954D78" w14:textId="40D893B5" w:rsidR="00354B3F" w:rsidRDefault="00354B3F" w:rsidP="00354B3F">
            <w:pPr>
              <w:spacing w:before="240" w:after="240"/>
              <w:rPr>
                <w:b/>
                <w:bCs/>
                <w:sz w:val="24"/>
                <w:szCs w:val="24"/>
              </w:rPr>
            </w:pPr>
            <w:r w:rsidRPr="00B1211F">
              <w:t>2</w:t>
            </w:r>
            <w:r>
              <w:t>2</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3C9B748" w14:textId="4FA74ED6" w:rsidR="00354B3F" w:rsidRDefault="00354B3F" w:rsidP="00354B3F">
            <w:pPr>
              <w:spacing w:before="240" w:after="240"/>
              <w:rPr>
                <w:b/>
                <w:bCs/>
                <w:sz w:val="24"/>
                <w:szCs w:val="24"/>
              </w:rPr>
            </w:pPr>
            <w:r w:rsidRPr="00B1211F">
              <w:t>2</w:t>
            </w:r>
            <w:r>
              <w:t>2</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C8911F6" w14:textId="50EEF747" w:rsidR="00354B3F" w:rsidRDefault="00354B3F" w:rsidP="00354B3F">
            <w:pPr>
              <w:spacing w:before="240" w:after="240"/>
              <w:rPr>
                <w:b/>
                <w:bCs/>
                <w:sz w:val="24"/>
                <w:szCs w:val="24"/>
              </w:rPr>
            </w:pPr>
            <w:r w:rsidRPr="00B1211F">
              <w:t>Prof.Dr. Sedat SERÇE</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182C4D1" w14:textId="7A913AA7" w:rsidR="00354B3F" w:rsidRDefault="00354B3F" w:rsidP="00354B3F">
            <w:pPr>
              <w:spacing w:before="240" w:after="240"/>
              <w:rPr>
                <w:b/>
                <w:bCs/>
                <w:sz w:val="24"/>
                <w:szCs w:val="24"/>
              </w:rPr>
            </w:pPr>
            <w:r w:rsidRPr="00B1211F">
              <w:t>ANADOLU ÜNİVERSİTESİ - 2019</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0C52D1E" w14:textId="30840D08" w:rsidR="00354B3F" w:rsidRDefault="00354B3F" w:rsidP="00354B3F">
            <w:pPr>
              <w:spacing w:before="240" w:after="240"/>
              <w:rPr>
                <w:b/>
                <w:bCs/>
                <w:sz w:val="24"/>
                <w:szCs w:val="24"/>
              </w:rPr>
            </w:pPr>
            <w:r w:rsidRPr="00B1211F">
              <w:t>2</w:t>
            </w:r>
            <w:r>
              <w:t>2</w:t>
            </w:r>
          </w:p>
        </w:tc>
      </w:tr>
      <w:tr w:rsidR="00354B3F" w14:paraId="6DE3D5ED" w14:textId="77777777" w:rsidTr="00390A28">
        <w:trPr>
          <w:trHeight w:val="870"/>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4DCCDF2D" w14:textId="6088378A" w:rsidR="00354B3F" w:rsidRDefault="00354B3F" w:rsidP="00354B3F">
            <w:pPr>
              <w:spacing w:before="240" w:after="240"/>
              <w:rPr>
                <w:b/>
                <w:bCs/>
                <w:sz w:val="24"/>
                <w:szCs w:val="24"/>
              </w:rPr>
            </w:pPr>
            <w:r w:rsidRPr="00B1211F">
              <w:t>Prof.Dr. Mehmet Emin ÇALIŞKAN</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79AAD9E" w14:textId="64C79421" w:rsidR="00354B3F" w:rsidRDefault="00354B3F" w:rsidP="00354B3F">
            <w:pPr>
              <w:spacing w:before="240" w:after="240"/>
              <w:rPr>
                <w:b/>
                <w:bCs/>
                <w:sz w:val="24"/>
                <w:szCs w:val="24"/>
              </w:rPr>
            </w:pPr>
            <w:r w:rsidRPr="00B1211F">
              <w:t>ANADOLU ÜNİVERSİTESİ - 2020</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403724C" w14:textId="578A9E83" w:rsidR="00354B3F" w:rsidRDefault="00354B3F" w:rsidP="00354B3F">
            <w:pPr>
              <w:spacing w:before="240" w:after="240"/>
              <w:rPr>
                <w:b/>
                <w:bCs/>
                <w:sz w:val="24"/>
                <w:szCs w:val="24"/>
              </w:rPr>
            </w:pPr>
            <w:r w:rsidRPr="00B1211F">
              <w:t>3</w:t>
            </w:r>
            <w:r>
              <w:t>2</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34496AA" w14:textId="7BEFF056" w:rsidR="00354B3F" w:rsidRDefault="00354B3F" w:rsidP="00354B3F">
            <w:pPr>
              <w:spacing w:before="240" w:after="240"/>
              <w:rPr>
                <w:b/>
                <w:bCs/>
                <w:sz w:val="24"/>
                <w:szCs w:val="24"/>
              </w:rPr>
            </w:pPr>
            <w:r w:rsidRPr="00B1211F">
              <w:t>3</w:t>
            </w:r>
            <w:r>
              <w:t>2</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954D56B" w14:textId="54F4C931" w:rsidR="00354B3F" w:rsidRDefault="00354B3F" w:rsidP="00354B3F">
            <w:pPr>
              <w:spacing w:before="240" w:after="240"/>
              <w:rPr>
                <w:b/>
                <w:bCs/>
                <w:sz w:val="24"/>
                <w:szCs w:val="24"/>
              </w:rPr>
            </w:pPr>
            <w:r w:rsidRPr="00B1211F">
              <w:t>Prof.Dr. Mehmet Emin ÇALIŞKAN</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68C45A9" w14:textId="4DD73C1C" w:rsidR="00354B3F" w:rsidRDefault="00354B3F" w:rsidP="00354B3F">
            <w:pPr>
              <w:spacing w:before="240" w:after="240"/>
              <w:rPr>
                <w:b/>
                <w:bCs/>
                <w:sz w:val="24"/>
                <w:szCs w:val="24"/>
              </w:rPr>
            </w:pPr>
            <w:r w:rsidRPr="00B1211F">
              <w:t>ANADOLU ÜNİVERSİTESİ - 2020</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E592B6D" w14:textId="5529D9CF" w:rsidR="00354B3F" w:rsidRDefault="00354B3F" w:rsidP="00354B3F">
            <w:pPr>
              <w:spacing w:before="240" w:after="240"/>
              <w:rPr>
                <w:b/>
                <w:bCs/>
                <w:sz w:val="24"/>
                <w:szCs w:val="24"/>
              </w:rPr>
            </w:pPr>
            <w:r w:rsidRPr="00B1211F">
              <w:t>3</w:t>
            </w:r>
            <w:r>
              <w:t>2</w:t>
            </w:r>
          </w:p>
        </w:tc>
      </w:tr>
      <w:tr w:rsidR="00354B3F" w14:paraId="5FDF2997" w14:textId="77777777" w:rsidTr="00390A28">
        <w:trPr>
          <w:trHeight w:val="870"/>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892E380" w14:textId="3EE410E6" w:rsidR="00354B3F" w:rsidRDefault="00354B3F" w:rsidP="00354B3F">
            <w:pPr>
              <w:spacing w:before="240" w:after="240"/>
              <w:rPr>
                <w:b/>
                <w:bCs/>
                <w:sz w:val="24"/>
                <w:szCs w:val="24"/>
              </w:rPr>
            </w:pPr>
            <w:r w:rsidRPr="00B1211F">
              <w:t>Prof.Dr. Ahmet Latif TEK</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62E8FD3" w14:textId="4E69128F" w:rsidR="00354B3F" w:rsidRDefault="00354B3F" w:rsidP="00354B3F">
            <w:pPr>
              <w:spacing w:before="240" w:after="240"/>
              <w:rPr>
                <w:b/>
                <w:bCs/>
                <w:sz w:val="24"/>
                <w:szCs w:val="24"/>
              </w:rPr>
            </w:pPr>
            <w:r w:rsidRPr="00B1211F">
              <w:t>University of Wisconsin-Madison - 2003</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35061D4" w14:textId="2FF9CAF9" w:rsidR="00354B3F" w:rsidRDefault="00354B3F" w:rsidP="00354B3F">
            <w:pPr>
              <w:spacing w:before="240" w:after="240"/>
              <w:rPr>
                <w:b/>
                <w:bCs/>
                <w:sz w:val="24"/>
                <w:szCs w:val="24"/>
              </w:rPr>
            </w:pPr>
            <w:r w:rsidRPr="00B1211F">
              <w:t>2</w:t>
            </w:r>
            <w:r>
              <w:t>1</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DC5C322" w14:textId="1CEC6FD3" w:rsidR="00354B3F" w:rsidRDefault="00354B3F" w:rsidP="00354B3F">
            <w:pPr>
              <w:spacing w:before="240" w:after="240"/>
              <w:rPr>
                <w:b/>
                <w:bCs/>
                <w:sz w:val="24"/>
                <w:szCs w:val="24"/>
              </w:rPr>
            </w:pPr>
            <w:r w:rsidRPr="00B1211F">
              <w:t>2</w:t>
            </w:r>
            <w:r>
              <w:t>1</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6DB9CE8" w14:textId="4195B9A8" w:rsidR="00354B3F" w:rsidRDefault="00354B3F" w:rsidP="00354B3F">
            <w:pPr>
              <w:spacing w:before="240" w:after="240"/>
              <w:rPr>
                <w:b/>
                <w:bCs/>
                <w:sz w:val="24"/>
                <w:szCs w:val="24"/>
              </w:rPr>
            </w:pPr>
            <w:r w:rsidRPr="00B1211F">
              <w:t>Prof.Dr. Ahmet Latif TEK</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21F5AE7" w14:textId="28004B9B" w:rsidR="00354B3F" w:rsidRDefault="00354B3F" w:rsidP="00354B3F">
            <w:pPr>
              <w:spacing w:before="240" w:after="240"/>
              <w:rPr>
                <w:b/>
                <w:bCs/>
                <w:sz w:val="24"/>
                <w:szCs w:val="24"/>
              </w:rPr>
            </w:pPr>
            <w:r w:rsidRPr="00B1211F">
              <w:t>University of Wisconsin-Madison - 2003</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7EF3C0A" w14:textId="2E615087" w:rsidR="00354B3F" w:rsidRDefault="00354B3F" w:rsidP="00354B3F">
            <w:pPr>
              <w:spacing w:before="240" w:after="240"/>
              <w:rPr>
                <w:b/>
                <w:bCs/>
                <w:sz w:val="24"/>
                <w:szCs w:val="24"/>
              </w:rPr>
            </w:pPr>
            <w:r w:rsidRPr="00B1211F">
              <w:t>2</w:t>
            </w:r>
            <w:r>
              <w:t>1</w:t>
            </w:r>
          </w:p>
        </w:tc>
      </w:tr>
      <w:tr w:rsidR="00354B3F" w14:paraId="6B05CC66" w14:textId="77777777" w:rsidTr="00390A28">
        <w:trPr>
          <w:trHeight w:val="1155"/>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0F4B7D85" w14:textId="358AC26D" w:rsidR="00354B3F" w:rsidRDefault="00354B3F" w:rsidP="00354B3F">
            <w:pPr>
              <w:spacing w:before="240" w:after="240"/>
              <w:rPr>
                <w:b/>
                <w:bCs/>
                <w:sz w:val="24"/>
                <w:szCs w:val="24"/>
              </w:rPr>
            </w:pPr>
            <w:r w:rsidRPr="00B1211F">
              <w:t>Prof.Dr. Zahide Neslihan ÖZTÜRK</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E1B0DDD" w14:textId="2751A218" w:rsidR="00354B3F" w:rsidRDefault="00354B3F" w:rsidP="00354B3F">
            <w:pPr>
              <w:spacing w:before="240" w:after="240"/>
              <w:rPr>
                <w:b/>
                <w:bCs/>
                <w:sz w:val="24"/>
                <w:szCs w:val="24"/>
              </w:rPr>
            </w:pPr>
            <w:r w:rsidRPr="00B1211F">
              <w:t>Ruprecht-Karls-Universitaet Heidelberg - 2006</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EEFBA1D" w14:textId="01C44C0A" w:rsidR="00354B3F" w:rsidRDefault="00354B3F" w:rsidP="00354B3F">
            <w:pPr>
              <w:spacing w:before="240" w:after="240"/>
              <w:rPr>
                <w:b/>
                <w:bCs/>
                <w:sz w:val="24"/>
                <w:szCs w:val="24"/>
              </w:rPr>
            </w:pPr>
            <w:r w:rsidRPr="00B1211F">
              <w:t>2</w:t>
            </w:r>
            <w:r>
              <w:t>4</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DC3DAC7" w14:textId="62A5BC86" w:rsidR="00354B3F" w:rsidRDefault="00354B3F" w:rsidP="00354B3F">
            <w:pPr>
              <w:spacing w:before="240" w:after="240"/>
              <w:rPr>
                <w:b/>
                <w:bCs/>
                <w:sz w:val="24"/>
                <w:szCs w:val="24"/>
              </w:rPr>
            </w:pPr>
            <w:r w:rsidRPr="00B1211F">
              <w:t>2</w:t>
            </w:r>
            <w:r>
              <w:t>4</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DACE1E1" w14:textId="665B0F00" w:rsidR="00354B3F" w:rsidRDefault="00354B3F" w:rsidP="00354B3F">
            <w:pPr>
              <w:spacing w:before="240" w:after="240"/>
              <w:rPr>
                <w:b/>
                <w:bCs/>
                <w:sz w:val="24"/>
                <w:szCs w:val="24"/>
              </w:rPr>
            </w:pPr>
            <w:r w:rsidRPr="00B1211F">
              <w:t>Prof.Dr. Zahide Neslihan ÖZTÜRK</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C62498F" w14:textId="4E5B6989" w:rsidR="00354B3F" w:rsidRDefault="00354B3F" w:rsidP="00354B3F">
            <w:pPr>
              <w:spacing w:before="240" w:after="240"/>
              <w:rPr>
                <w:b/>
                <w:bCs/>
                <w:sz w:val="24"/>
                <w:szCs w:val="24"/>
              </w:rPr>
            </w:pPr>
            <w:r w:rsidRPr="00B1211F">
              <w:t>Ruprecht-Karls-Universitaet Heidelberg - 2006</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1ACBE1A" w14:textId="23EC943F" w:rsidR="00354B3F" w:rsidRDefault="00354B3F" w:rsidP="00354B3F">
            <w:pPr>
              <w:spacing w:before="240" w:after="240"/>
              <w:rPr>
                <w:b/>
                <w:bCs/>
                <w:sz w:val="24"/>
                <w:szCs w:val="24"/>
              </w:rPr>
            </w:pPr>
            <w:r w:rsidRPr="00B1211F">
              <w:t>2</w:t>
            </w:r>
            <w:r>
              <w:t>4</w:t>
            </w:r>
          </w:p>
        </w:tc>
      </w:tr>
      <w:tr w:rsidR="00354B3F" w14:paraId="0E107649" w14:textId="77777777" w:rsidTr="00390A28">
        <w:trPr>
          <w:trHeight w:val="870"/>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87F66E7" w14:textId="0B3E56EC" w:rsidR="00354B3F" w:rsidRDefault="00354B3F" w:rsidP="00354B3F">
            <w:pPr>
              <w:spacing w:before="240" w:after="240"/>
              <w:rPr>
                <w:b/>
                <w:bCs/>
                <w:sz w:val="24"/>
                <w:szCs w:val="24"/>
              </w:rPr>
            </w:pPr>
            <w:r>
              <w:t>Prof. Dr.</w:t>
            </w:r>
            <w:r w:rsidRPr="00B1211F">
              <w:t xml:space="preserve"> Ufuk DEMİREL</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A9BA3E1" w14:textId="719957F9" w:rsidR="00354B3F" w:rsidRDefault="00354B3F" w:rsidP="00354B3F">
            <w:pPr>
              <w:spacing w:before="240" w:after="240"/>
              <w:rPr>
                <w:b/>
                <w:bCs/>
                <w:sz w:val="24"/>
                <w:szCs w:val="24"/>
              </w:rPr>
            </w:pPr>
            <w:r w:rsidRPr="00B1211F">
              <w:t>HARRAN ÜNİVERSİTESİ - 2008</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FEAC129" w14:textId="22D0ED29" w:rsidR="00354B3F" w:rsidRDefault="00354B3F" w:rsidP="00354B3F">
            <w:pPr>
              <w:spacing w:before="240" w:after="240"/>
              <w:rPr>
                <w:b/>
                <w:bCs/>
                <w:sz w:val="24"/>
                <w:szCs w:val="24"/>
              </w:rPr>
            </w:pPr>
            <w:r w:rsidRPr="00B1211F">
              <w:t>2</w:t>
            </w:r>
            <w:r>
              <w:t>5</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C01143D" w14:textId="4427018E" w:rsidR="00354B3F" w:rsidRDefault="00354B3F" w:rsidP="00354B3F">
            <w:pPr>
              <w:spacing w:before="240" w:after="240"/>
              <w:rPr>
                <w:b/>
                <w:bCs/>
                <w:sz w:val="24"/>
                <w:szCs w:val="24"/>
              </w:rPr>
            </w:pPr>
            <w:r w:rsidRPr="00B1211F">
              <w:t>2</w:t>
            </w:r>
            <w:r>
              <w:t>5</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07259E7" w14:textId="460008CE" w:rsidR="00354B3F" w:rsidRDefault="00354B3F" w:rsidP="00354B3F">
            <w:pPr>
              <w:spacing w:before="240" w:after="240"/>
              <w:rPr>
                <w:b/>
                <w:bCs/>
                <w:sz w:val="24"/>
                <w:szCs w:val="24"/>
              </w:rPr>
            </w:pPr>
            <w:r>
              <w:t>Prof. Dr.</w:t>
            </w:r>
            <w:r w:rsidRPr="00B1211F">
              <w:t xml:space="preserve"> Ufuk DEMİREL</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DEFC26B" w14:textId="0A5EB176" w:rsidR="00354B3F" w:rsidRDefault="00354B3F" w:rsidP="00354B3F">
            <w:pPr>
              <w:spacing w:before="240" w:after="240"/>
              <w:rPr>
                <w:b/>
                <w:bCs/>
                <w:sz w:val="24"/>
                <w:szCs w:val="24"/>
              </w:rPr>
            </w:pPr>
            <w:r w:rsidRPr="00B1211F">
              <w:t>HARRAN ÜNİVERSİTESİ - 2008</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20251FE" w14:textId="6DCAC18C" w:rsidR="00354B3F" w:rsidRDefault="00354B3F" w:rsidP="00354B3F">
            <w:pPr>
              <w:spacing w:before="240" w:after="240"/>
              <w:rPr>
                <w:b/>
                <w:bCs/>
                <w:sz w:val="24"/>
                <w:szCs w:val="24"/>
              </w:rPr>
            </w:pPr>
            <w:r w:rsidRPr="00B1211F">
              <w:t>2</w:t>
            </w:r>
            <w:r>
              <w:t>5</w:t>
            </w:r>
          </w:p>
        </w:tc>
      </w:tr>
      <w:tr w:rsidR="00354B3F" w14:paraId="72DC718E" w14:textId="77777777" w:rsidTr="00390A28">
        <w:trPr>
          <w:trHeight w:val="870"/>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28968F69" w14:textId="27737F40" w:rsidR="00354B3F" w:rsidRDefault="00354B3F" w:rsidP="00354B3F">
            <w:pPr>
              <w:spacing w:before="240" w:after="240"/>
              <w:rPr>
                <w:b/>
                <w:bCs/>
                <w:sz w:val="24"/>
                <w:szCs w:val="24"/>
              </w:rPr>
            </w:pPr>
            <w:r w:rsidRPr="00B1211F">
              <w:lastRenderedPageBreak/>
              <w:t>Dr.Öğr. Üyesi Ali Fuat GÖKÇE</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3086E29" w14:textId="14E58BDA" w:rsidR="00354B3F" w:rsidRDefault="00354B3F" w:rsidP="00354B3F">
            <w:pPr>
              <w:spacing w:before="240" w:after="240"/>
              <w:rPr>
                <w:b/>
                <w:bCs/>
                <w:sz w:val="24"/>
                <w:szCs w:val="24"/>
              </w:rPr>
            </w:pPr>
            <w:r w:rsidRPr="00B1211F">
              <w:t>University of Wisconsin-Madison - 2001</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576EB84" w14:textId="4532D641" w:rsidR="00354B3F" w:rsidRDefault="00354B3F" w:rsidP="00354B3F">
            <w:pPr>
              <w:spacing w:before="240" w:after="240"/>
              <w:rPr>
                <w:b/>
                <w:bCs/>
                <w:sz w:val="24"/>
                <w:szCs w:val="24"/>
              </w:rPr>
            </w:pPr>
            <w:r w:rsidRPr="00B1211F">
              <w:t>2</w:t>
            </w:r>
            <w:r>
              <w:t>9</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E3611E1" w14:textId="4A524DF6" w:rsidR="00354B3F" w:rsidRDefault="00354B3F" w:rsidP="00354B3F">
            <w:pPr>
              <w:spacing w:before="240" w:after="240"/>
              <w:rPr>
                <w:b/>
                <w:bCs/>
                <w:sz w:val="24"/>
                <w:szCs w:val="24"/>
              </w:rPr>
            </w:pPr>
            <w:r w:rsidRPr="00B1211F">
              <w:t>2</w:t>
            </w:r>
            <w:r>
              <w:t>9</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B589FEF" w14:textId="16701538" w:rsidR="00354B3F" w:rsidRDefault="00354B3F" w:rsidP="00354B3F">
            <w:pPr>
              <w:spacing w:before="240" w:after="240"/>
              <w:rPr>
                <w:b/>
                <w:bCs/>
                <w:sz w:val="24"/>
                <w:szCs w:val="24"/>
              </w:rPr>
            </w:pPr>
            <w:r w:rsidRPr="00B1211F">
              <w:t>Dr.Öğr. Üyesi Ali Fuat GÖKÇE</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1FC5A55" w14:textId="64EAB479" w:rsidR="00354B3F" w:rsidRDefault="00354B3F" w:rsidP="00354B3F">
            <w:pPr>
              <w:spacing w:before="240" w:after="240"/>
              <w:rPr>
                <w:b/>
                <w:bCs/>
                <w:sz w:val="24"/>
                <w:szCs w:val="24"/>
              </w:rPr>
            </w:pPr>
            <w:r w:rsidRPr="00B1211F">
              <w:t>University of Wisconsin-Madison - 2001</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92245CC" w14:textId="1B1A6977" w:rsidR="00354B3F" w:rsidRDefault="00354B3F" w:rsidP="00354B3F">
            <w:pPr>
              <w:spacing w:before="240" w:after="240"/>
              <w:rPr>
                <w:b/>
                <w:bCs/>
                <w:sz w:val="24"/>
                <w:szCs w:val="24"/>
              </w:rPr>
            </w:pPr>
            <w:r w:rsidRPr="00B1211F">
              <w:t>2</w:t>
            </w:r>
            <w:r>
              <w:t>9</w:t>
            </w:r>
          </w:p>
        </w:tc>
      </w:tr>
      <w:tr w:rsidR="00354B3F" w14:paraId="109E704A" w14:textId="77777777" w:rsidTr="00390A28">
        <w:trPr>
          <w:trHeight w:val="870"/>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0DFD5B9C" w14:textId="5285A1BF" w:rsidR="00354B3F" w:rsidRDefault="00354B3F" w:rsidP="00354B3F">
            <w:pPr>
              <w:spacing w:before="240" w:after="240"/>
              <w:rPr>
                <w:b/>
                <w:bCs/>
                <w:sz w:val="24"/>
                <w:szCs w:val="24"/>
              </w:rPr>
            </w:pPr>
            <w:r w:rsidRPr="00B1211F">
              <w:t>Dr.Öğr. Üyesi Ayten Kübra YAGIZ</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BB02F6F" w14:textId="6B9AEBE2" w:rsidR="00354B3F" w:rsidRDefault="00354B3F" w:rsidP="00354B3F">
            <w:pPr>
              <w:spacing w:before="240" w:after="240"/>
              <w:rPr>
                <w:b/>
                <w:bCs/>
                <w:sz w:val="24"/>
                <w:szCs w:val="24"/>
              </w:rPr>
            </w:pPr>
            <w:r>
              <w:t>NÖHÜ</w:t>
            </w:r>
            <w:r w:rsidRPr="00B1211F">
              <w:t xml:space="preserve"> - 2020</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118A544" w14:textId="31583297" w:rsidR="00354B3F" w:rsidRDefault="00354B3F" w:rsidP="00354B3F">
            <w:pPr>
              <w:spacing w:before="240" w:after="240"/>
              <w:rPr>
                <w:b/>
                <w:bCs/>
                <w:sz w:val="24"/>
                <w:szCs w:val="24"/>
              </w:rPr>
            </w:pPr>
            <w:r>
              <w:t>10</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98909C7" w14:textId="1F999D81" w:rsidR="00354B3F" w:rsidRDefault="00354B3F" w:rsidP="00354B3F">
            <w:pPr>
              <w:spacing w:before="240" w:after="240"/>
              <w:rPr>
                <w:b/>
                <w:bCs/>
                <w:sz w:val="24"/>
                <w:szCs w:val="24"/>
              </w:rPr>
            </w:pPr>
            <w:r>
              <w:t>10</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948FC99" w14:textId="5F4CB619" w:rsidR="00354B3F" w:rsidRDefault="00354B3F" w:rsidP="00354B3F">
            <w:pPr>
              <w:spacing w:before="240" w:after="240"/>
              <w:rPr>
                <w:b/>
                <w:bCs/>
                <w:sz w:val="24"/>
                <w:szCs w:val="24"/>
              </w:rPr>
            </w:pPr>
            <w:r w:rsidRPr="00B1211F">
              <w:t>Dr.Öğr. Üyesi Ayten Kübra YAGIZ</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00F433D" w14:textId="1CF2BBF2" w:rsidR="00354B3F" w:rsidRDefault="00354B3F" w:rsidP="00354B3F">
            <w:pPr>
              <w:spacing w:before="240" w:after="240"/>
              <w:rPr>
                <w:b/>
                <w:bCs/>
                <w:sz w:val="24"/>
                <w:szCs w:val="24"/>
              </w:rPr>
            </w:pPr>
            <w:r>
              <w:t>NÖHÜ</w:t>
            </w:r>
            <w:r w:rsidRPr="00B1211F">
              <w:t xml:space="preserve"> - 2020</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49343D7" w14:textId="2720E4BE" w:rsidR="00354B3F" w:rsidRDefault="00354B3F" w:rsidP="00354B3F">
            <w:pPr>
              <w:spacing w:before="240" w:after="240"/>
              <w:rPr>
                <w:b/>
                <w:bCs/>
                <w:sz w:val="24"/>
                <w:szCs w:val="24"/>
              </w:rPr>
            </w:pPr>
            <w:r>
              <w:t>10</w:t>
            </w:r>
          </w:p>
        </w:tc>
      </w:tr>
      <w:tr w:rsidR="00354B3F" w14:paraId="27E8ECF5" w14:textId="77777777" w:rsidTr="00390A28">
        <w:trPr>
          <w:trHeight w:val="585"/>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294690EA" w14:textId="633C1EC0" w:rsidR="00354B3F" w:rsidRDefault="00354B3F" w:rsidP="00354B3F">
            <w:pPr>
              <w:spacing w:before="240" w:after="240"/>
              <w:rPr>
                <w:b/>
                <w:bCs/>
                <w:sz w:val="24"/>
                <w:szCs w:val="24"/>
              </w:rPr>
            </w:pPr>
            <w:r>
              <w:t>Dr</w:t>
            </w:r>
            <w:r w:rsidRPr="00B1211F">
              <w:t>.</w:t>
            </w:r>
            <w:r>
              <w:t xml:space="preserve"> Öğr. Üyesi</w:t>
            </w:r>
            <w:r w:rsidRPr="00B1211F">
              <w:t xml:space="preserve"> Caner YAVUZ</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332262B" w14:textId="14749122" w:rsidR="00354B3F" w:rsidRDefault="00354B3F" w:rsidP="00354B3F">
            <w:pPr>
              <w:spacing w:before="240" w:after="240"/>
              <w:rPr>
                <w:b/>
                <w:bCs/>
                <w:sz w:val="24"/>
                <w:szCs w:val="24"/>
              </w:rPr>
            </w:pPr>
            <w:r>
              <w:t>NÖHÜ</w:t>
            </w:r>
            <w:r w:rsidRPr="00B1211F">
              <w:t>- 2023</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5EF0C34" w14:textId="56F06F9C" w:rsidR="00354B3F" w:rsidRDefault="00354B3F" w:rsidP="00354B3F">
            <w:pPr>
              <w:spacing w:before="240" w:after="240"/>
              <w:rPr>
                <w:b/>
                <w:bCs/>
                <w:sz w:val="24"/>
                <w:szCs w:val="24"/>
              </w:rPr>
            </w:pPr>
            <w:r w:rsidRPr="00B1211F">
              <w:t>1</w:t>
            </w:r>
            <w:r>
              <w:t>1</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EB3CC6E" w14:textId="60F69E98" w:rsidR="00354B3F" w:rsidRDefault="00354B3F" w:rsidP="00354B3F">
            <w:pPr>
              <w:spacing w:before="240" w:after="240"/>
              <w:rPr>
                <w:b/>
                <w:bCs/>
                <w:sz w:val="24"/>
                <w:szCs w:val="24"/>
              </w:rPr>
            </w:pPr>
            <w:r w:rsidRPr="00B1211F">
              <w:t>1</w:t>
            </w:r>
            <w:r>
              <w:t>1</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2B671E1" w14:textId="33F41ED9" w:rsidR="00354B3F" w:rsidRDefault="00354B3F" w:rsidP="00354B3F">
            <w:pPr>
              <w:spacing w:before="240" w:after="240"/>
              <w:rPr>
                <w:b/>
                <w:bCs/>
                <w:sz w:val="24"/>
                <w:szCs w:val="24"/>
              </w:rPr>
            </w:pPr>
            <w:r>
              <w:t>Dr</w:t>
            </w:r>
            <w:r w:rsidRPr="00B1211F">
              <w:t>.</w:t>
            </w:r>
            <w:r>
              <w:t xml:space="preserve"> Öğr. Üyesi</w:t>
            </w:r>
            <w:r w:rsidRPr="00B1211F">
              <w:t xml:space="preserve"> Caner YAVUZ</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C3B7703" w14:textId="37502BCC" w:rsidR="00354B3F" w:rsidRDefault="00354B3F" w:rsidP="00354B3F">
            <w:pPr>
              <w:spacing w:before="240" w:after="240"/>
              <w:rPr>
                <w:b/>
                <w:bCs/>
                <w:sz w:val="24"/>
                <w:szCs w:val="24"/>
              </w:rPr>
            </w:pPr>
            <w:r>
              <w:t>NÖHÜ</w:t>
            </w:r>
            <w:r w:rsidRPr="00B1211F">
              <w:t>- 2023</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051A9BA" w14:textId="19ACF718" w:rsidR="00354B3F" w:rsidRDefault="00354B3F" w:rsidP="00354B3F">
            <w:pPr>
              <w:spacing w:before="240" w:after="240"/>
              <w:rPr>
                <w:b/>
                <w:bCs/>
                <w:sz w:val="24"/>
                <w:szCs w:val="24"/>
              </w:rPr>
            </w:pPr>
            <w:r w:rsidRPr="00B1211F">
              <w:t>1</w:t>
            </w:r>
            <w:r>
              <w:t>1</w:t>
            </w:r>
          </w:p>
        </w:tc>
      </w:tr>
      <w:tr w:rsidR="00354B3F" w14:paraId="335009E5" w14:textId="77777777" w:rsidTr="00390A28">
        <w:trPr>
          <w:trHeight w:val="870"/>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2DD7492C" w14:textId="702F0EC6" w:rsidR="00354B3F" w:rsidRDefault="00354B3F" w:rsidP="00354B3F">
            <w:pPr>
              <w:spacing w:before="240" w:after="240"/>
              <w:rPr>
                <w:b/>
                <w:bCs/>
                <w:sz w:val="24"/>
                <w:szCs w:val="24"/>
              </w:rPr>
            </w:pPr>
            <w:r>
              <w:t>Dr</w:t>
            </w:r>
            <w:r w:rsidRPr="00B1211F">
              <w:t>.</w:t>
            </w:r>
            <w:r>
              <w:t xml:space="preserve"> Öğr. Üyesi</w:t>
            </w:r>
            <w:r w:rsidRPr="00B1211F">
              <w:t xml:space="preserve"> İbrahim KÖKEN</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71EF27A" w14:textId="5856AECD" w:rsidR="00354B3F" w:rsidRDefault="00354B3F" w:rsidP="00354B3F">
            <w:pPr>
              <w:spacing w:before="240" w:after="240"/>
              <w:rPr>
                <w:b/>
                <w:bCs/>
                <w:sz w:val="24"/>
                <w:szCs w:val="24"/>
              </w:rPr>
            </w:pPr>
            <w:r w:rsidRPr="00B1211F">
              <w:t>EGE ÜNİVERSİTESİ - 2017</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94915D3" w14:textId="107CC578" w:rsidR="00354B3F" w:rsidRDefault="00354B3F" w:rsidP="00354B3F">
            <w:pPr>
              <w:spacing w:before="240" w:after="240"/>
              <w:rPr>
                <w:b/>
                <w:bCs/>
                <w:sz w:val="24"/>
                <w:szCs w:val="24"/>
              </w:rPr>
            </w:pPr>
            <w:r>
              <w:t>7</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3D721E2" w14:textId="1DB03BA7" w:rsidR="00354B3F" w:rsidRDefault="00354B3F" w:rsidP="00354B3F">
            <w:pPr>
              <w:spacing w:before="240" w:after="240"/>
              <w:rPr>
                <w:b/>
                <w:bCs/>
                <w:sz w:val="24"/>
                <w:szCs w:val="24"/>
              </w:rPr>
            </w:pPr>
            <w:r>
              <w:t>7</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F3BB9F6" w14:textId="1B902039" w:rsidR="00354B3F" w:rsidRDefault="00354B3F" w:rsidP="00354B3F">
            <w:pPr>
              <w:spacing w:before="240" w:after="240"/>
              <w:rPr>
                <w:b/>
                <w:bCs/>
                <w:sz w:val="24"/>
                <w:szCs w:val="24"/>
              </w:rPr>
            </w:pPr>
            <w:r>
              <w:t>Dr</w:t>
            </w:r>
            <w:r w:rsidRPr="00B1211F">
              <w:t>.</w:t>
            </w:r>
            <w:r>
              <w:t xml:space="preserve"> Öğr. Üyesi</w:t>
            </w:r>
            <w:r w:rsidRPr="00B1211F">
              <w:t xml:space="preserve"> İbrahim KÖKEN</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159EA8F" w14:textId="0330EFA5" w:rsidR="00354B3F" w:rsidRDefault="00354B3F" w:rsidP="00354B3F">
            <w:pPr>
              <w:spacing w:before="240" w:after="240"/>
              <w:rPr>
                <w:b/>
                <w:bCs/>
                <w:sz w:val="24"/>
                <w:szCs w:val="24"/>
              </w:rPr>
            </w:pPr>
            <w:r w:rsidRPr="00B1211F">
              <w:t>EGE ÜNİVERSİTESİ - 2017</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18841C6" w14:textId="0766449E" w:rsidR="00354B3F" w:rsidRDefault="00354B3F" w:rsidP="00354B3F">
            <w:pPr>
              <w:spacing w:before="240" w:after="240"/>
              <w:rPr>
                <w:b/>
                <w:bCs/>
                <w:sz w:val="24"/>
                <w:szCs w:val="24"/>
              </w:rPr>
            </w:pPr>
            <w:r>
              <w:t>7</w:t>
            </w:r>
          </w:p>
        </w:tc>
      </w:tr>
      <w:tr w:rsidR="00354B3F" w14:paraId="29CCB550" w14:textId="77777777" w:rsidTr="00390A28">
        <w:trPr>
          <w:trHeight w:val="585"/>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20985C2D" w14:textId="0CED2BD8" w:rsidR="00354B3F" w:rsidRDefault="00354B3F" w:rsidP="00354B3F">
            <w:pPr>
              <w:spacing w:before="240" w:after="240"/>
              <w:rPr>
                <w:b/>
                <w:bCs/>
                <w:sz w:val="24"/>
                <w:szCs w:val="24"/>
              </w:rPr>
            </w:pPr>
            <w:r w:rsidRPr="00B1211F">
              <w:t>Arş.Gör. Orkun GENCER</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014F6DA" w14:textId="01B7BD76" w:rsidR="00354B3F" w:rsidRDefault="00354B3F" w:rsidP="00354B3F">
            <w:pPr>
              <w:spacing w:before="240" w:after="240"/>
              <w:rPr>
                <w:b/>
                <w:bCs/>
                <w:sz w:val="24"/>
                <w:szCs w:val="24"/>
              </w:rPr>
            </w:pPr>
            <w:r>
              <w:t>NÖHÜ</w:t>
            </w:r>
            <w:r w:rsidRPr="00B1211F">
              <w:t>- 2019</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F4ECE22" w14:textId="00EC0FFE" w:rsidR="00354B3F" w:rsidRDefault="00354B3F" w:rsidP="00354B3F">
            <w:pPr>
              <w:spacing w:before="240" w:after="240"/>
              <w:rPr>
                <w:b/>
                <w:bCs/>
                <w:sz w:val="24"/>
                <w:szCs w:val="24"/>
              </w:rPr>
            </w:pPr>
            <w:r>
              <w:t>8</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D46A606" w14:textId="7B2E389F" w:rsidR="00354B3F" w:rsidRDefault="00354B3F" w:rsidP="00354B3F">
            <w:pPr>
              <w:spacing w:before="240" w:after="240"/>
              <w:rPr>
                <w:b/>
                <w:bCs/>
                <w:sz w:val="24"/>
                <w:szCs w:val="24"/>
              </w:rPr>
            </w:pPr>
            <w:r>
              <w:t>8</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A5C0C71" w14:textId="7963134D" w:rsidR="00354B3F" w:rsidRDefault="00354B3F" w:rsidP="00354B3F">
            <w:pPr>
              <w:spacing w:before="240" w:after="240"/>
              <w:rPr>
                <w:b/>
                <w:bCs/>
                <w:sz w:val="24"/>
                <w:szCs w:val="24"/>
              </w:rPr>
            </w:pPr>
            <w:r w:rsidRPr="00B1211F">
              <w:t>Arş.Gör. Orkun GENCER</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8564A34" w14:textId="68E860C1" w:rsidR="00354B3F" w:rsidRDefault="00354B3F" w:rsidP="00354B3F">
            <w:pPr>
              <w:spacing w:before="240" w:after="240"/>
              <w:rPr>
                <w:b/>
                <w:bCs/>
                <w:sz w:val="24"/>
                <w:szCs w:val="24"/>
              </w:rPr>
            </w:pPr>
            <w:r>
              <w:t>NÖHÜ</w:t>
            </w:r>
            <w:r w:rsidRPr="00B1211F">
              <w:t>- 2019</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169902B" w14:textId="35D4BD7B" w:rsidR="00354B3F" w:rsidRDefault="00354B3F" w:rsidP="00354B3F">
            <w:pPr>
              <w:spacing w:before="240" w:after="240"/>
              <w:rPr>
                <w:b/>
                <w:bCs/>
                <w:sz w:val="24"/>
                <w:szCs w:val="24"/>
              </w:rPr>
            </w:pPr>
            <w:r>
              <w:t>8</w:t>
            </w:r>
          </w:p>
        </w:tc>
      </w:tr>
      <w:tr w:rsidR="00354B3F" w14:paraId="061BC9E4" w14:textId="77777777" w:rsidTr="00390A28">
        <w:trPr>
          <w:trHeight w:val="585"/>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2D5482EC" w14:textId="373F2930" w:rsidR="00354B3F" w:rsidRDefault="00354B3F" w:rsidP="00354B3F">
            <w:pPr>
              <w:spacing w:before="240" w:after="240"/>
              <w:rPr>
                <w:b/>
                <w:bCs/>
                <w:sz w:val="24"/>
                <w:szCs w:val="24"/>
              </w:rPr>
            </w:pPr>
            <w:r w:rsidRPr="00B1211F">
              <w:t>Arş.Gör. Beyazıt A</w:t>
            </w:r>
            <w:r>
              <w:t>.</w:t>
            </w:r>
            <w:r w:rsidRPr="00B1211F">
              <w:t xml:space="preserve"> ŞANLI</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E2F6ECE" w14:textId="0D1BDFCC" w:rsidR="00354B3F" w:rsidRDefault="00354B3F" w:rsidP="00354B3F">
            <w:pPr>
              <w:spacing w:before="240" w:after="240"/>
              <w:rPr>
                <w:b/>
                <w:bCs/>
                <w:sz w:val="24"/>
                <w:szCs w:val="24"/>
              </w:rPr>
            </w:pPr>
            <w:r>
              <w:t>NÖHÜ</w:t>
            </w:r>
            <w:r w:rsidRPr="00B1211F">
              <w:t>- 2020</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CBA8ADD" w14:textId="016541EC" w:rsidR="00354B3F" w:rsidRDefault="00354B3F" w:rsidP="00354B3F">
            <w:pPr>
              <w:spacing w:before="240" w:after="240"/>
              <w:rPr>
                <w:b/>
                <w:bCs/>
                <w:sz w:val="24"/>
                <w:szCs w:val="24"/>
              </w:rPr>
            </w:pPr>
            <w:r>
              <w:t>7</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B6DF256" w14:textId="249E9FAD" w:rsidR="00354B3F" w:rsidRDefault="00354B3F" w:rsidP="00354B3F">
            <w:pPr>
              <w:spacing w:before="240" w:after="240"/>
              <w:rPr>
                <w:b/>
                <w:bCs/>
                <w:sz w:val="24"/>
                <w:szCs w:val="24"/>
              </w:rPr>
            </w:pPr>
            <w:r>
              <w:t>7</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3F6B3F9" w14:textId="3D75EAB4" w:rsidR="00354B3F" w:rsidRDefault="00354B3F" w:rsidP="00354B3F">
            <w:pPr>
              <w:spacing w:before="240" w:after="240"/>
              <w:rPr>
                <w:b/>
                <w:bCs/>
                <w:sz w:val="24"/>
                <w:szCs w:val="24"/>
              </w:rPr>
            </w:pPr>
            <w:r w:rsidRPr="00B1211F">
              <w:t>Arş.Gör. Beyazıt A</w:t>
            </w:r>
            <w:r>
              <w:t>.</w:t>
            </w:r>
            <w:r w:rsidRPr="00B1211F">
              <w:t xml:space="preserve"> ŞANLI</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A630C0F" w14:textId="6FB9DF1E" w:rsidR="00354B3F" w:rsidRDefault="00354B3F" w:rsidP="00354B3F">
            <w:pPr>
              <w:spacing w:before="240" w:after="240"/>
              <w:rPr>
                <w:b/>
                <w:bCs/>
                <w:sz w:val="24"/>
                <w:szCs w:val="24"/>
              </w:rPr>
            </w:pPr>
            <w:r>
              <w:t>NÖHÜ</w:t>
            </w:r>
            <w:r w:rsidRPr="00B1211F">
              <w:t>- 2020</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4D2628F" w14:textId="48B17909" w:rsidR="00354B3F" w:rsidRDefault="00354B3F" w:rsidP="00354B3F">
            <w:pPr>
              <w:spacing w:before="240" w:after="240"/>
              <w:rPr>
                <w:b/>
                <w:bCs/>
                <w:sz w:val="24"/>
                <w:szCs w:val="24"/>
              </w:rPr>
            </w:pPr>
            <w:r>
              <w:t>7</w:t>
            </w:r>
          </w:p>
        </w:tc>
      </w:tr>
      <w:tr w:rsidR="00354B3F" w14:paraId="765A60C4" w14:textId="77777777" w:rsidTr="00390A28">
        <w:trPr>
          <w:trHeight w:val="870"/>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731CDD4F" w14:textId="74607860" w:rsidR="00354B3F" w:rsidRDefault="00354B3F" w:rsidP="00354B3F">
            <w:pPr>
              <w:spacing w:before="240" w:after="240"/>
              <w:rPr>
                <w:b/>
                <w:bCs/>
                <w:sz w:val="24"/>
                <w:szCs w:val="24"/>
              </w:rPr>
            </w:pPr>
            <w:r w:rsidRPr="00B1211F">
              <w:t>Arş.Gör. Bilge Şevval YILDIRIM</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563035B" w14:textId="33F6FFFC" w:rsidR="00354B3F" w:rsidRDefault="00354B3F" w:rsidP="00354B3F">
            <w:pPr>
              <w:spacing w:before="240" w:after="240"/>
              <w:rPr>
                <w:b/>
                <w:bCs/>
                <w:sz w:val="24"/>
                <w:szCs w:val="24"/>
              </w:rPr>
            </w:pPr>
            <w:r>
              <w:t>NÖHÜ</w:t>
            </w:r>
            <w:r w:rsidRPr="00B1211F">
              <w:t>- 2019</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2848404" w14:textId="25C74795" w:rsidR="00354B3F" w:rsidRDefault="00354B3F" w:rsidP="00354B3F">
            <w:pPr>
              <w:spacing w:before="240" w:after="240"/>
              <w:rPr>
                <w:b/>
                <w:bCs/>
                <w:sz w:val="24"/>
                <w:szCs w:val="24"/>
              </w:rPr>
            </w:pPr>
            <w:r>
              <w:t>5</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0C94BA5" w14:textId="6911DB38" w:rsidR="00354B3F" w:rsidRDefault="00354B3F" w:rsidP="00354B3F">
            <w:pPr>
              <w:spacing w:before="240" w:after="240"/>
              <w:rPr>
                <w:b/>
                <w:bCs/>
                <w:sz w:val="24"/>
                <w:szCs w:val="24"/>
              </w:rPr>
            </w:pPr>
            <w:r>
              <w:t>5</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567C9A3" w14:textId="5B7D20EA" w:rsidR="00354B3F" w:rsidRDefault="00354B3F" w:rsidP="00354B3F">
            <w:pPr>
              <w:spacing w:before="240" w:after="240"/>
              <w:rPr>
                <w:b/>
                <w:bCs/>
                <w:sz w:val="24"/>
                <w:szCs w:val="24"/>
              </w:rPr>
            </w:pPr>
            <w:r w:rsidRPr="00B1211F">
              <w:t>Arş.Gör. Bilge Şevval YILDIRIM</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9AF641B" w14:textId="6A649842" w:rsidR="00354B3F" w:rsidRDefault="00354B3F" w:rsidP="00354B3F">
            <w:pPr>
              <w:spacing w:before="240" w:after="240"/>
              <w:rPr>
                <w:b/>
                <w:bCs/>
                <w:sz w:val="24"/>
                <w:szCs w:val="24"/>
              </w:rPr>
            </w:pPr>
            <w:r>
              <w:t>NÖHÜ</w:t>
            </w:r>
            <w:r w:rsidRPr="00B1211F">
              <w:t>- 2019</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8A03D3F" w14:textId="3032015B" w:rsidR="00354B3F" w:rsidRDefault="00354B3F" w:rsidP="00354B3F">
            <w:pPr>
              <w:spacing w:before="240" w:after="240"/>
              <w:rPr>
                <w:b/>
                <w:bCs/>
                <w:sz w:val="24"/>
                <w:szCs w:val="24"/>
              </w:rPr>
            </w:pPr>
            <w:r>
              <w:t>5</w:t>
            </w:r>
          </w:p>
        </w:tc>
      </w:tr>
      <w:tr w:rsidR="00354B3F" w14:paraId="578221B4" w14:textId="77777777" w:rsidTr="00390A28">
        <w:trPr>
          <w:trHeight w:val="585"/>
        </w:trPr>
        <w:tc>
          <w:tcPr>
            <w:tcW w:w="199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043F38F7" w14:textId="6D13E71B" w:rsidR="00354B3F" w:rsidRDefault="00354B3F" w:rsidP="00354B3F">
            <w:pPr>
              <w:spacing w:before="240" w:after="240"/>
              <w:rPr>
                <w:b/>
                <w:bCs/>
                <w:sz w:val="24"/>
                <w:szCs w:val="24"/>
              </w:rPr>
            </w:pPr>
            <w:r w:rsidRPr="00B1211F">
              <w:t>Arş.Gör. Didem KARALAR</w:t>
            </w:r>
          </w:p>
        </w:tc>
        <w:tc>
          <w:tcPr>
            <w:tcW w:w="186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87915A7" w14:textId="2F95E900" w:rsidR="00354B3F" w:rsidRDefault="00354B3F" w:rsidP="00354B3F">
            <w:pPr>
              <w:spacing w:before="240" w:after="240"/>
              <w:rPr>
                <w:b/>
                <w:bCs/>
                <w:sz w:val="24"/>
                <w:szCs w:val="24"/>
              </w:rPr>
            </w:pPr>
            <w:r>
              <w:t>NÖHÜ</w:t>
            </w:r>
            <w:r w:rsidRPr="00B1211F">
              <w:t>- 2022</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8406ACE" w14:textId="251877F3" w:rsidR="00354B3F" w:rsidRDefault="00354B3F" w:rsidP="00354B3F">
            <w:pPr>
              <w:spacing w:before="240" w:after="240"/>
              <w:rPr>
                <w:b/>
                <w:bCs/>
                <w:sz w:val="24"/>
                <w:szCs w:val="24"/>
              </w:rPr>
            </w:pPr>
            <w:r>
              <w:t>4</w:t>
            </w:r>
          </w:p>
        </w:tc>
        <w:tc>
          <w:tcPr>
            <w:tcW w:w="94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A4E3115" w14:textId="36BE5BAD" w:rsidR="00354B3F" w:rsidRDefault="00354B3F" w:rsidP="00354B3F">
            <w:pPr>
              <w:spacing w:before="240" w:after="240"/>
              <w:rPr>
                <w:b/>
                <w:bCs/>
                <w:sz w:val="24"/>
                <w:szCs w:val="24"/>
              </w:rPr>
            </w:pPr>
            <w:r>
              <w:t>4</w:t>
            </w:r>
          </w:p>
        </w:tc>
        <w:tc>
          <w:tcPr>
            <w:tcW w:w="105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4BDE113" w14:textId="096AD0AF" w:rsidR="00354B3F" w:rsidRDefault="00354B3F" w:rsidP="00354B3F">
            <w:pPr>
              <w:spacing w:before="240" w:after="240"/>
              <w:rPr>
                <w:b/>
                <w:bCs/>
                <w:sz w:val="24"/>
                <w:szCs w:val="24"/>
              </w:rPr>
            </w:pPr>
            <w:r w:rsidRPr="00B1211F">
              <w:t>Arş.Gör. Didem KARALAR</w:t>
            </w:r>
          </w:p>
        </w:tc>
        <w:tc>
          <w:tcPr>
            <w:tcW w:w="76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37065B3" w14:textId="61D48E22" w:rsidR="00354B3F" w:rsidRDefault="00354B3F" w:rsidP="00354B3F">
            <w:pPr>
              <w:spacing w:before="240" w:after="240"/>
              <w:rPr>
                <w:b/>
                <w:bCs/>
                <w:sz w:val="24"/>
                <w:szCs w:val="24"/>
              </w:rPr>
            </w:pPr>
            <w:r>
              <w:t>NÖHÜ</w:t>
            </w:r>
            <w:r w:rsidRPr="00B1211F">
              <w:t>- 2022</w:t>
            </w:r>
          </w:p>
        </w:tc>
        <w:tc>
          <w:tcPr>
            <w:tcW w:w="79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9FA6F07" w14:textId="325D8FE9" w:rsidR="00354B3F" w:rsidRDefault="00354B3F" w:rsidP="00354B3F">
            <w:pPr>
              <w:spacing w:before="240" w:after="240"/>
              <w:rPr>
                <w:b/>
                <w:bCs/>
                <w:sz w:val="24"/>
                <w:szCs w:val="24"/>
              </w:rPr>
            </w:pPr>
            <w:r>
              <w:t>4</w:t>
            </w:r>
          </w:p>
        </w:tc>
      </w:tr>
    </w:tbl>
    <w:p w14:paraId="3653DF24" w14:textId="77777777" w:rsidR="00830283" w:rsidRDefault="00830283">
      <w:pPr>
        <w:pBdr>
          <w:top w:val="nil"/>
          <w:left w:val="nil"/>
          <w:bottom w:val="nil"/>
          <w:right w:val="nil"/>
          <w:between w:val="nil"/>
        </w:pBdr>
        <w:spacing w:before="139"/>
        <w:rPr>
          <w:b/>
          <w:bCs/>
          <w:sz w:val="24"/>
          <w:szCs w:val="24"/>
        </w:rPr>
      </w:pPr>
    </w:p>
    <w:p w14:paraId="4AA43F5F" w14:textId="77777777" w:rsidR="00830283" w:rsidRDefault="00000000">
      <w:pPr>
        <w:pStyle w:val="Heading4"/>
        <w:numPr>
          <w:ilvl w:val="2"/>
          <w:numId w:val="18"/>
        </w:numPr>
        <w:tabs>
          <w:tab w:val="left" w:pos="997"/>
        </w:tabs>
        <w:spacing w:before="1"/>
        <w:ind w:left="997" w:hanging="640"/>
      </w:pPr>
      <w:r>
        <w:t>Eğitim faaliyetlerine yönelik teşvik ve ödüllendirme</w:t>
      </w:r>
    </w:p>
    <w:p w14:paraId="67A94E8A" w14:textId="77777777" w:rsidR="00354B3F" w:rsidRPr="00354B3F" w:rsidRDefault="00354B3F" w:rsidP="00354B3F">
      <w:pPr>
        <w:tabs>
          <w:tab w:val="left" w:pos="664"/>
        </w:tabs>
        <w:autoSpaceDE w:val="0"/>
        <w:autoSpaceDN w:val="0"/>
        <w:spacing w:line="360" w:lineRule="auto"/>
        <w:ind w:left="380"/>
        <w:rPr>
          <w:sz w:val="16"/>
        </w:rPr>
      </w:pPr>
      <w:r w:rsidRPr="00354B3F">
        <w:rPr>
          <w:sz w:val="16"/>
        </w:rPr>
        <w:t xml:space="preserve">Anabilim dalımızda görev yapan öğretim elemanları için yaratıcı/yenilikçi eğitimi uygulamalarını ve bu alanda rekabeti arttırmak üzere üniversitemiz tarafından uygulanmakta olan ödül yönergesi ve yurtiçi ve yurtdışı bilimsel etkinliklere katılımı destekleme yönergesinden faydalanmaktırlar. </w:t>
      </w:r>
    </w:p>
    <w:p w14:paraId="1FED4F4D" w14:textId="77777777" w:rsidR="00354B3F" w:rsidRDefault="00354B3F" w:rsidP="00354B3F">
      <w:pPr>
        <w:tabs>
          <w:tab w:val="left" w:pos="664"/>
        </w:tabs>
        <w:autoSpaceDE w:val="0"/>
        <w:autoSpaceDN w:val="0"/>
        <w:spacing w:line="360" w:lineRule="auto"/>
        <w:ind w:left="380"/>
        <w:rPr>
          <w:sz w:val="16"/>
        </w:rPr>
      </w:pPr>
    </w:p>
    <w:p w14:paraId="099A3555" w14:textId="5488D201" w:rsidR="00354B3F" w:rsidRPr="00354B3F" w:rsidRDefault="00354B3F" w:rsidP="00354B3F">
      <w:pPr>
        <w:tabs>
          <w:tab w:val="left" w:pos="664"/>
        </w:tabs>
        <w:autoSpaceDE w:val="0"/>
        <w:autoSpaceDN w:val="0"/>
        <w:spacing w:line="360" w:lineRule="auto"/>
        <w:ind w:left="380"/>
        <w:rPr>
          <w:sz w:val="16"/>
        </w:rPr>
      </w:pPr>
      <w:r w:rsidRPr="00354B3F">
        <w:rPr>
          <w:b/>
          <w:bCs/>
          <w:sz w:val="16"/>
        </w:rPr>
        <w:t>Kanıt B.4.3.1.</w:t>
      </w:r>
      <w:r w:rsidRPr="00354B3F">
        <w:rPr>
          <w:sz w:val="16"/>
        </w:rPr>
        <w:t xml:space="preserve"> NOHU YURTİÇİ VE YURTDIŞI BİLİMSEL ETKİNLİK DESTEKLEME YÖNERGESİ</w:t>
      </w:r>
    </w:p>
    <w:p w14:paraId="7BFCBCE4" w14:textId="77777777" w:rsidR="00354B3F" w:rsidRPr="00354B3F" w:rsidRDefault="00354B3F" w:rsidP="00354B3F">
      <w:pPr>
        <w:tabs>
          <w:tab w:val="left" w:pos="664"/>
        </w:tabs>
        <w:autoSpaceDE w:val="0"/>
        <w:autoSpaceDN w:val="0"/>
        <w:spacing w:line="360" w:lineRule="auto"/>
        <w:ind w:left="380"/>
        <w:rPr>
          <w:sz w:val="16"/>
        </w:rPr>
      </w:pPr>
      <w:r w:rsidRPr="00354B3F">
        <w:rPr>
          <w:b/>
          <w:bCs/>
          <w:sz w:val="16"/>
        </w:rPr>
        <w:t>Kanıt B.4.3.2.</w:t>
      </w:r>
      <w:r w:rsidRPr="00354B3F">
        <w:rPr>
          <w:sz w:val="16"/>
        </w:rPr>
        <w:t xml:space="preserve"> NOHU ÖDÜL YÖNERGESİ</w:t>
      </w:r>
    </w:p>
    <w:p w14:paraId="19D05067" w14:textId="77777777" w:rsidR="00354B3F" w:rsidRPr="00354B3F" w:rsidRDefault="00354B3F" w:rsidP="00354B3F"/>
    <w:p w14:paraId="1A1FEA71" w14:textId="77777777" w:rsidR="00830283" w:rsidRDefault="00830283">
      <w:pPr>
        <w:tabs>
          <w:tab w:val="left" w:pos="997"/>
        </w:tabs>
        <w:ind w:left="634"/>
        <w:rPr>
          <w:sz w:val="24"/>
          <w:szCs w:val="24"/>
        </w:rPr>
      </w:pPr>
    </w:p>
    <w:p w14:paraId="5571BD1A" w14:textId="77777777" w:rsidR="00830283" w:rsidRDefault="00000000" w:rsidP="00CE2AAB">
      <w:pPr>
        <w:numPr>
          <w:ilvl w:val="0"/>
          <w:numId w:val="18"/>
        </w:numPr>
        <w:pBdr>
          <w:top w:val="nil"/>
          <w:left w:val="nil"/>
          <w:bottom w:val="nil"/>
          <w:right w:val="nil"/>
          <w:between w:val="nil"/>
        </w:pBdr>
        <w:tabs>
          <w:tab w:val="left" w:pos="629"/>
        </w:tabs>
        <w:spacing w:line="360" w:lineRule="auto"/>
        <w:ind w:left="629" w:hanging="391"/>
        <w:rPr>
          <w:b/>
          <w:bCs/>
          <w:color w:val="2E75B5"/>
          <w:sz w:val="32"/>
          <w:szCs w:val="32"/>
        </w:rPr>
      </w:pPr>
      <w:r>
        <w:rPr>
          <w:b/>
          <w:bCs/>
          <w:color w:val="2E75B5"/>
          <w:sz w:val="32"/>
          <w:szCs w:val="32"/>
        </w:rPr>
        <w:t>ARAŞTIRMA VE GELİŞTİRME</w:t>
      </w:r>
    </w:p>
    <w:p w14:paraId="0770764D" w14:textId="77777777" w:rsidR="00830283" w:rsidRDefault="00000000" w:rsidP="00CE2AAB">
      <w:pPr>
        <w:spacing w:line="360" w:lineRule="auto"/>
        <w:ind w:left="238" w:right="269"/>
        <w:jc w:val="both"/>
        <w:rPr>
          <w:i/>
          <w:iCs/>
          <w:sz w:val="16"/>
          <w:szCs w:val="16"/>
        </w:rPr>
      </w:pPr>
      <w:r>
        <w:rPr>
          <w:i/>
          <w:iCs/>
          <w:sz w:val="16"/>
          <w:szCs w:val="16"/>
        </w:rPr>
        <w:t>Kurumun araştırma sürecinin değerlendirmesinin yapılması beklenmektedir. Araştırma süreci kurumun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w:t>
      </w:r>
    </w:p>
    <w:p w14:paraId="00771203" w14:textId="77777777" w:rsidR="00830283" w:rsidRDefault="00830283" w:rsidP="00CE2AAB">
      <w:pPr>
        <w:pBdr>
          <w:top w:val="nil"/>
          <w:left w:val="nil"/>
          <w:bottom w:val="nil"/>
          <w:right w:val="nil"/>
          <w:between w:val="nil"/>
        </w:pBdr>
        <w:spacing w:before="92" w:line="360" w:lineRule="auto"/>
        <w:rPr>
          <w:i/>
          <w:iCs/>
          <w:color w:val="000000"/>
          <w:sz w:val="16"/>
          <w:szCs w:val="16"/>
        </w:rPr>
      </w:pPr>
    </w:p>
    <w:p w14:paraId="72FAACBE" w14:textId="77777777" w:rsidR="00830283" w:rsidRDefault="00000000" w:rsidP="00CE2AAB">
      <w:pPr>
        <w:pStyle w:val="Heading3"/>
        <w:numPr>
          <w:ilvl w:val="1"/>
          <w:numId w:val="18"/>
        </w:numPr>
        <w:tabs>
          <w:tab w:val="left" w:pos="829"/>
        </w:tabs>
        <w:spacing w:line="360" w:lineRule="auto"/>
        <w:ind w:left="829" w:hanging="473"/>
      </w:pPr>
      <w:r>
        <w:t>Araştırma Süreçlerinin Yönetimi ve Araştırma Kaynakları</w:t>
      </w:r>
    </w:p>
    <w:p w14:paraId="15C1E2F3" w14:textId="77777777" w:rsidR="00830283" w:rsidRDefault="00830283" w:rsidP="00CE2AAB">
      <w:pPr>
        <w:pBdr>
          <w:top w:val="nil"/>
          <w:left w:val="nil"/>
          <w:bottom w:val="nil"/>
          <w:right w:val="nil"/>
          <w:between w:val="nil"/>
        </w:pBdr>
        <w:spacing w:line="360" w:lineRule="auto"/>
        <w:rPr>
          <w:b/>
          <w:bCs/>
          <w:color w:val="000000"/>
          <w:sz w:val="24"/>
          <w:szCs w:val="24"/>
        </w:rPr>
      </w:pPr>
    </w:p>
    <w:p w14:paraId="4A2C2EE9" w14:textId="77777777" w:rsidR="00830283" w:rsidRDefault="00000000" w:rsidP="00CE2AAB">
      <w:pPr>
        <w:pStyle w:val="Heading6"/>
        <w:numPr>
          <w:ilvl w:val="2"/>
          <w:numId w:val="18"/>
        </w:numPr>
        <w:tabs>
          <w:tab w:val="left" w:pos="782"/>
        </w:tabs>
        <w:spacing w:line="360" w:lineRule="auto"/>
        <w:ind w:left="782" w:hanging="426"/>
      </w:pPr>
      <w:r>
        <w:t>Araştırma süreçlerinin yönetimi</w:t>
      </w:r>
    </w:p>
    <w:p w14:paraId="1631AE79" w14:textId="77777777" w:rsidR="00CE2AAB" w:rsidRPr="00F35499" w:rsidRDefault="00CE2AAB" w:rsidP="00CE2AAB">
      <w:pPr>
        <w:pStyle w:val="ListParagraph"/>
        <w:numPr>
          <w:ilvl w:val="0"/>
          <w:numId w:val="23"/>
        </w:numPr>
        <w:tabs>
          <w:tab w:val="left" w:pos="664"/>
        </w:tabs>
        <w:autoSpaceDE w:val="0"/>
        <w:autoSpaceDN w:val="0"/>
        <w:spacing w:line="360" w:lineRule="auto"/>
        <w:ind w:hanging="284"/>
        <w:rPr>
          <w:sz w:val="16"/>
        </w:rPr>
      </w:pPr>
      <w:r>
        <w:rPr>
          <w:sz w:val="16"/>
        </w:rPr>
        <w:t>Araştırma</w:t>
      </w:r>
      <w:r>
        <w:rPr>
          <w:spacing w:val="-1"/>
          <w:sz w:val="16"/>
        </w:rPr>
        <w:t xml:space="preserve"> </w:t>
      </w:r>
      <w:r>
        <w:rPr>
          <w:sz w:val="16"/>
        </w:rPr>
        <w:t>süreçlerin yönetimi</w:t>
      </w:r>
      <w:r>
        <w:rPr>
          <w:spacing w:val="-1"/>
          <w:sz w:val="16"/>
        </w:rPr>
        <w:t xml:space="preserve"> </w:t>
      </w:r>
      <w:r>
        <w:rPr>
          <w:sz w:val="16"/>
        </w:rPr>
        <w:t>ve</w:t>
      </w:r>
      <w:r>
        <w:rPr>
          <w:spacing w:val="-1"/>
          <w:sz w:val="16"/>
        </w:rPr>
        <w:t xml:space="preserve"> </w:t>
      </w:r>
      <w:r>
        <w:rPr>
          <w:sz w:val="16"/>
        </w:rPr>
        <w:t xml:space="preserve">organizasyon </w:t>
      </w:r>
      <w:r>
        <w:rPr>
          <w:spacing w:val="-2"/>
          <w:sz w:val="16"/>
        </w:rPr>
        <w:t>yapısı</w:t>
      </w:r>
    </w:p>
    <w:p w14:paraId="0AFF0A9D" w14:textId="77777777" w:rsidR="00CE2AAB" w:rsidRDefault="00CE2AAB" w:rsidP="00CE2AAB">
      <w:pPr>
        <w:tabs>
          <w:tab w:val="left" w:pos="664"/>
        </w:tabs>
        <w:spacing w:line="360" w:lineRule="auto"/>
        <w:ind w:left="380"/>
        <w:rPr>
          <w:sz w:val="16"/>
        </w:rPr>
      </w:pPr>
      <w:r>
        <w:rPr>
          <w:sz w:val="16"/>
        </w:rPr>
        <w:t>Bölümümüzde</w:t>
      </w:r>
      <w:r w:rsidRPr="00F35499">
        <w:rPr>
          <w:sz w:val="16"/>
        </w:rPr>
        <w:t xml:space="preserve"> yürütülen araştırma süreçleri, </w:t>
      </w:r>
      <w:r>
        <w:rPr>
          <w:sz w:val="16"/>
        </w:rPr>
        <w:t xml:space="preserve">bölüm </w:t>
      </w:r>
      <w:r w:rsidRPr="00F35499">
        <w:rPr>
          <w:sz w:val="16"/>
        </w:rPr>
        <w:t>başkanlığı koordinasyonunda öğretim üyeleri tarafından planlanmakta ve danışmanlık sistemi çerçevesinde yürütülmektedir</w:t>
      </w:r>
      <w:r>
        <w:rPr>
          <w:sz w:val="16"/>
        </w:rPr>
        <w:t xml:space="preserve"> ve EBYS sistemi üzerinden organizasyonu yapılmaktadır.</w:t>
      </w:r>
    </w:p>
    <w:p w14:paraId="7546D46A" w14:textId="694D1B9E" w:rsidR="00CE2AAB" w:rsidRPr="0080414F" w:rsidRDefault="00CE2AAB" w:rsidP="00CE2AAB">
      <w:pPr>
        <w:tabs>
          <w:tab w:val="left" w:pos="664"/>
        </w:tabs>
        <w:spacing w:line="360" w:lineRule="auto"/>
        <w:ind w:left="380"/>
        <w:rPr>
          <w:sz w:val="16"/>
          <w:szCs w:val="16"/>
        </w:rPr>
      </w:pPr>
      <w:r w:rsidRPr="001D1C3D">
        <w:rPr>
          <w:b/>
          <w:bCs/>
          <w:sz w:val="16"/>
          <w:szCs w:val="16"/>
        </w:rPr>
        <w:t>Kanıt C.1.</w:t>
      </w:r>
      <w:r>
        <w:rPr>
          <w:b/>
          <w:bCs/>
          <w:sz w:val="16"/>
          <w:szCs w:val="16"/>
        </w:rPr>
        <w:t xml:space="preserve">1.1. </w:t>
      </w:r>
      <w:hyperlink r:id="rId35" w:history="1">
        <w:r w:rsidRPr="008338E7">
          <w:rPr>
            <w:rStyle w:val="Hyperlink"/>
            <w:sz w:val="16"/>
            <w:szCs w:val="16"/>
          </w:rPr>
          <w:t>https://ebelge.ohu.edu.tr/envision/RheaModule/Portal_Rhea.aspx</w:t>
        </w:r>
      </w:hyperlink>
      <w:r>
        <w:rPr>
          <w:sz w:val="16"/>
          <w:szCs w:val="16"/>
        </w:rPr>
        <w:t xml:space="preserve"> </w:t>
      </w:r>
    </w:p>
    <w:p w14:paraId="394FED3B" w14:textId="77777777" w:rsidR="00CE2AAB" w:rsidRDefault="00CE2AAB" w:rsidP="00CE2AAB">
      <w:pPr>
        <w:pStyle w:val="ListParagraph"/>
        <w:numPr>
          <w:ilvl w:val="0"/>
          <w:numId w:val="23"/>
        </w:numPr>
        <w:tabs>
          <w:tab w:val="left" w:pos="664"/>
        </w:tabs>
        <w:autoSpaceDE w:val="0"/>
        <w:autoSpaceDN w:val="0"/>
        <w:spacing w:line="360" w:lineRule="auto"/>
        <w:ind w:hanging="284"/>
        <w:rPr>
          <w:sz w:val="16"/>
        </w:rPr>
      </w:pPr>
      <w:r>
        <w:rPr>
          <w:sz w:val="16"/>
        </w:rPr>
        <w:t>Araştırma</w:t>
      </w:r>
      <w:r>
        <w:rPr>
          <w:spacing w:val="-1"/>
          <w:sz w:val="16"/>
        </w:rPr>
        <w:t xml:space="preserve"> </w:t>
      </w:r>
      <w:r>
        <w:rPr>
          <w:sz w:val="16"/>
        </w:rPr>
        <w:t>yönetişim</w:t>
      </w:r>
      <w:r>
        <w:rPr>
          <w:spacing w:val="-1"/>
          <w:sz w:val="16"/>
        </w:rPr>
        <w:t xml:space="preserve"> </w:t>
      </w:r>
      <w:r>
        <w:rPr>
          <w:sz w:val="16"/>
        </w:rPr>
        <w:t xml:space="preserve">modeli ve </w:t>
      </w:r>
      <w:r>
        <w:rPr>
          <w:spacing w:val="-2"/>
          <w:sz w:val="16"/>
        </w:rPr>
        <w:t>uygulamaları</w:t>
      </w:r>
    </w:p>
    <w:p w14:paraId="4A4CBAB0" w14:textId="77777777" w:rsidR="00CE2AAB" w:rsidRPr="0080414F" w:rsidRDefault="00CE2AAB" w:rsidP="00CE2AAB">
      <w:pPr>
        <w:pStyle w:val="ListParagraph"/>
        <w:numPr>
          <w:ilvl w:val="0"/>
          <w:numId w:val="23"/>
        </w:numPr>
        <w:tabs>
          <w:tab w:val="left" w:pos="664"/>
        </w:tabs>
        <w:autoSpaceDE w:val="0"/>
        <w:autoSpaceDN w:val="0"/>
        <w:spacing w:line="360" w:lineRule="auto"/>
        <w:ind w:hanging="284"/>
        <w:rPr>
          <w:sz w:val="16"/>
        </w:rPr>
      </w:pPr>
      <w:r>
        <w:rPr>
          <w:sz w:val="16"/>
        </w:rPr>
        <w:t>Araştırma</w:t>
      </w:r>
      <w:r>
        <w:rPr>
          <w:spacing w:val="-1"/>
          <w:sz w:val="16"/>
        </w:rPr>
        <w:t xml:space="preserve"> </w:t>
      </w:r>
      <w:r>
        <w:rPr>
          <w:sz w:val="16"/>
        </w:rPr>
        <w:t>yönetimi</w:t>
      </w:r>
      <w:r>
        <w:rPr>
          <w:spacing w:val="-1"/>
          <w:sz w:val="16"/>
        </w:rPr>
        <w:t xml:space="preserve"> </w:t>
      </w:r>
      <w:r>
        <w:rPr>
          <w:sz w:val="16"/>
        </w:rPr>
        <w:t>ve</w:t>
      </w:r>
      <w:r>
        <w:rPr>
          <w:spacing w:val="-1"/>
          <w:sz w:val="16"/>
        </w:rPr>
        <w:t xml:space="preserve"> </w:t>
      </w:r>
      <w:r>
        <w:rPr>
          <w:sz w:val="16"/>
        </w:rPr>
        <w:t>organizasyonel</w:t>
      </w:r>
      <w:r>
        <w:rPr>
          <w:spacing w:val="-1"/>
          <w:sz w:val="16"/>
        </w:rPr>
        <w:t xml:space="preserve"> </w:t>
      </w:r>
      <w:r>
        <w:rPr>
          <w:sz w:val="16"/>
        </w:rPr>
        <w:t>yapının</w:t>
      </w:r>
      <w:r>
        <w:rPr>
          <w:spacing w:val="-1"/>
          <w:sz w:val="16"/>
        </w:rPr>
        <w:t xml:space="preserve"> </w:t>
      </w:r>
      <w:r>
        <w:rPr>
          <w:sz w:val="16"/>
        </w:rPr>
        <w:t>işlerliğinin</w:t>
      </w:r>
      <w:r>
        <w:rPr>
          <w:spacing w:val="-1"/>
          <w:sz w:val="16"/>
        </w:rPr>
        <w:t xml:space="preserve"> </w:t>
      </w:r>
      <w:r>
        <w:rPr>
          <w:sz w:val="16"/>
        </w:rPr>
        <w:t>izlendiği</w:t>
      </w:r>
      <w:r>
        <w:rPr>
          <w:spacing w:val="-1"/>
          <w:sz w:val="16"/>
        </w:rPr>
        <w:t xml:space="preserve"> </w:t>
      </w:r>
      <w:r>
        <w:rPr>
          <w:sz w:val="16"/>
        </w:rPr>
        <w:t>ve</w:t>
      </w:r>
      <w:r>
        <w:rPr>
          <w:spacing w:val="-1"/>
          <w:sz w:val="16"/>
        </w:rPr>
        <w:t xml:space="preserve"> </w:t>
      </w:r>
      <w:r>
        <w:rPr>
          <w:sz w:val="16"/>
        </w:rPr>
        <w:t>iyileştirildiğine</w:t>
      </w:r>
      <w:r>
        <w:rPr>
          <w:spacing w:val="-1"/>
          <w:sz w:val="16"/>
        </w:rPr>
        <w:t xml:space="preserve"> </w:t>
      </w:r>
      <w:r>
        <w:rPr>
          <w:sz w:val="16"/>
        </w:rPr>
        <w:t>ilişkin</w:t>
      </w:r>
      <w:r>
        <w:rPr>
          <w:spacing w:val="-1"/>
          <w:sz w:val="16"/>
        </w:rPr>
        <w:t xml:space="preserve"> </w:t>
      </w:r>
      <w:r>
        <w:rPr>
          <w:spacing w:val="-2"/>
          <w:sz w:val="16"/>
        </w:rPr>
        <w:t>kanıtlar</w:t>
      </w:r>
    </w:p>
    <w:p w14:paraId="7CA2CBFF" w14:textId="77777777" w:rsidR="00CE2AAB" w:rsidRPr="0080414F" w:rsidRDefault="00CE2AAB" w:rsidP="00CE2AAB">
      <w:pPr>
        <w:tabs>
          <w:tab w:val="left" w:pos="664"/>
        </w:tabs>
        <w:spacing w:line="360" w:lineRule="auto"/>
        <w:ind w:left="379"/>
        <w:rPr>
          <w:sz w:val="16"/>
        </w:rPr>
      </w:pPr>
      <w:r>
        <w:rPr>
          <w:sz w:val="16"/>
        </w:rPr>
        <w:t>Araştırmanın izlenebilirliği ve iyileştirmeler takibi</w:t>
      </w:r>
      <w:r w:rsidRPr="0080414F">
        <w:rPr>
          <w:sz w:val="16"/>
        </w:rPr>
        <w:t xml:space="preserve"> EBYS sistemi üzerinden yapılmaktadır</w:t>
      </w:r>
      <w:r>
        <w:rPr>
          <w:sz w:val="16"/>
        </w:rPr>
        <w:t>.</w:t>
      </w:r>
    </w:p>
    <w:p w14:paraId="1964B4DF" w14:textId="31EDD159" w:rsidR="00CE2AAB" w:rsidRPr="00CE2AAB" w:rsidRDefault="00CE2AAB" w:rsidP="00CE2AAB">
      <w:pPr>
        <w:tabs>
          <w:tab w:val="left" w:pos="664"/>
        </w:tabs>
        <w:spacing w:line="360" w:lineRule="auto"/>
        <w:ind w:left="379"/>
        <w:rPr>
          <w:sz w:val="16"/>
          <w:szCs w:val="16"/>
        </w:rPr>
      </w:pPr>
      <w:r w:rsidRPr="0080414F">
        <w:rPr>
          <w:b/>
          <w:bCs/>
          <w:sz w:val="16"/>
          <w:szCs w:val="16"/>
        </w:rPr>
        <w:t>Kanıt C.1.1.</w:t>
      </w:r>
      <w:r>
        <w:rPr>
          <w:b/>
          <w:bCs/>
          <w:sz w:val="16"/>
          <w:szCs w:val="16"/>
        </w:rPr>
        <w:t>2.</w:t>
      </w:r>
      <w:r w:rsidRPr="0080414F">
        <w:rPr>
          <w:b/>
          <w:bCs/>
          <w:sz w:val="16"/>
          <w:szCs w:val="16"/>
        </w:rPr>
        <w:t xml:space="preserve"> </w:t>
      </w:r>
      <w:hyperlink r:id="rId36" w:history="1">
        <w:r w:rsidRPr="008338E7">
          <w:rPr>
            <w:rStyle w:val="Hyperlink"/>
            <w:sz w:val="16"/>
            <w:szCs w:val="16"/>
          </w:rPr>
          <w:t>https://ebelge.ohu.edu.tr/envision/RheaModule/Portal_Rhea.aspx</w:t>
        </w:r>
      </w:hyperlink>
      <w:r>
        <w:rPr>
          <w:sz w:val="16"/>
          <w:szCs w:val="16"/>
        </w:rPr>
        <w:t xml:space="preserve"> </w:t>
      </w:r>
    </w:p>
    <w:p w14:paraId="477B7EF7" w14:textId="77777777" w:rsidR="00CE2AAB" w:rsidRDefault="00CE2AAB" w:rsidP="00CE2AAB">
      <w:pPr>
        <w:pStyle w:val="ListParagraph"/>
        <w:numPr>
          <w:ilvl w:val="0"/>
          <w:numId w:val="23"/>
        </w:numPr>
        <w:tabs>
          <w:tab w:val="left" w:pos="664"/>
        </w:tabs>
        <w:autoSpaceDE w:val="0"/>
        <w:autoSpaceDN w:val="0"/>
        <w:spacing w:line="360" w:lineRule="auto"/>
        <w:ind w:hanging="284"/>
        <w:rPr>
          <w:sz w:val="16"/>
        </w:rPr>
      </w:pPr>
      <w:r>
        <w:rPr>
          <w:sz w:val="16"/>
        </w:rPr>
        <w:t>Standart</w:t>
      </w:r>
      <w:r>
        <w:rPr>
          <w:spacing w:val="-9"/>
          <w:sz w:val="16"/>
        </w:rPr>
        <w:t xml:space="preserve"> </w:t>
      </w:r>
      <w:r>
        <w:rPr>
          <w:sz w:val="16"/>
        </w:rPr>
        <w:t>uygulamalar</w:t>
      </w:r>
      <w:r>
        <w:rPr>
          <w:spacing w:val="-7"/>
          <w:sz w:val="16"/>
        </w:rPr>
        <w:t xml:space="preserve"> </w:t>
      </w:r>
      <w:r>
        <w:rPr>
          <w:sz w:val="16"/>
        </w:rPr>
        <w:t>ve</w:t>
      </w:r>
      <w:r>
        <w:rPr>
          <w:spacing w:val="-6"/>
          <w:sz w:val="16"/>
        </w:rPr>
        <w:t xml:space="preserve"> </w:t>
      </w:r>
      <w:r>
        <w:rPr>
          <w:sz w:val="16"/>
        </w:rPr>
        <w:t>mevzuatın</w:t>
      </w:r>
      <w:r>
        <w:rPr>
          <w:spacing w:val="-7"/>
          <w:sz w:val="16"/>
        </w:rPr>
        <w:t xml:space="preserve"> </w:t>
      </w:r>
      <w:r>
        <w:rPr>
          <w:sz w:val="16"/>
        </w:rPr>
        <w:t>yanı</w:t>
      </w:r>
      <w:r>
        <w:rPr>
          <w:spacing w:val="-6"/>
          <w:sz w:val="16"/>
        </w:rPr>
        <w:t xml:space="preserve"> </w:t>
      </w:r>
      <w:r>
        <w:rPr>
          <w:sz w:val="16"/>
        </w:rPr>
        <w:t>sıra</w:t>
      </w:r>
      <w:r>
        <w:rPr>
          <w:spacing w:val="-7"/>
          <w:sz w:val="16"/>
        </w:rPr>
        <w:t xml:space="preserve"> </w:t>
      </w:r>
      <w:r>
        <w:rPr>
          <w:sz w:val="16"/>
        </w:rPr>
        <w:t>kurumun</w:t>
      </w:r>
      <w:r>
        <w:rPr>
          <w:spacing w:val="-6"/>
          <w:sz w:val="16"/>
        </w:rPr>
        <w:t xml:space="preserve"> </w:t>
      </w:r>
      <w:r>
        <w:rPr>
          <w:sz w:val="16"/>
        </w:rPr>
        <w:t>ihtiyaçları</w:t>
      </w:r>
      <w:r>
        <w:rPr>
          <w:spacing w:val="-7"/>
          <w:sz w:val="16"/>
        </w:rPr>
        <w:t xml:space="preserve"> </w:t>
      </w:r>
      <w:r>
        <w:rPr>
          <w:sz w:val="16"/>
        </w:rPr>
        <w:t>doğrultusunda</w:t>
      </w:r>
      <w:r>
        <w:rPr>
          <w:spacing w:val="-6"/>
          <w:sz w:val="16"/>
        </w:rPr>
        <w:t xml:space="preserve"> </w:t>
      </w:r>
      <w:r>
        <w:rPr>
          <w:sz w:val="16"/>
        </w:rPr>
        <w:t>geliştirdiği</w:t>
      </w:r>
      <w:r>
        <w:rPr>
          <w:spacing w:val="-7"/>
          <w:sz w:val="16"/>
        </w:rPr>
        <w:t xml:space="preserve"> </w:t>
      </w:r>
      <w:r>
        <w:rPr>
          <w:sz w:val="16"/>
        </w:rPr>
        <w:t>özgün</w:t>
      </w:r>
      <w:r>
        <w:rPr>
          <w:spacing w:val="-6"/>
          <w:sz w:val="16"/>
        </w:rPr>
        <w:t xml:space="preserve"> </w:t>
      </w:r>
      <w:r>
        <w:rPr>
          <w:sz w:val="16"/>
        </w:rPr>
        <w:t>yaklaşım</w:t>
      </w:r>
      <w:r>
        <w:rPr>
          <w:spacing w:val="-7"/>
          <w:sz w:val="16"/>
        </w:rPr>
        <w:t xml:space="preserve"> </w:t>
      </w:r>
      <w:r>
        <w:rPr>
          <w:sz w:val="16"/>
        </w:rPr>
        <w:t>ve</w:t>
      </w:r>
      <w:r>
        <w:rPr>
          <w:spacing w:val="-6"/>
          <w:sz w:val="16"/>
        </w:rPr>
        <w:t xml:space="preserve"> </w:t>
      </w:r>
      <w:r>
        <w:rPr>
          <w:sz w:val="16"/>
        </w:rPr>
        <w:t>uygulamalarına</w:t>
      </w:r>
      <w:r>
        <w:rPr>
          <w:spacing w:val="-7"/>
          <w:sz w:val="16"/>
        </w:rPr>
        <w:t xml:space="preserve"> </w:t>
      </w:r>
      <w:r>
        <w:rPr>
          <w:sz w:val="16"/>
        </w:rPr>
        <w:t>ilişkin</w:t>
      </w:r>
      <w:r>
        <w:rPr>
          <w:spacing w:val="-6"/>
          <w:sz w:val="16"/>
        </w:rPr>
        <w:t xml:space="preserve"> </w:t>
      </w:r>
      <w:r>
        <w:rPr>
          <w:spacing w:val="-2"/>
          <w:sz w:val="16"/>
        </w:rPr>
        <w:t>kanıtlar</w:t>
      </w:r>
    </w:p>
    <w:p w14:paraId="67C2AD29" w14:textId="77777777" w:rsidR="00CE2AAB" w:rsidRDefault="00CE2AAB" w:rsidP="00CE2AAB">
      <w:pPr>
        <w:pBdr>
          <w:top w:val="nil"/>
          <w:left w:val="nil"/>
          <w:bottom w:val="nil"/>
          <w:right w:val="nil"/>
          <w:between w:val="nil"/>
        </w:pBdr>
        <w:spacing w:before="83" w:line="360" w:lineRule="auto"/>
        <w:rPr>
          <w:color w:val="000000"/>
          <w:sz w:val="16"/>
          <w:szCs w:val="16"/>
        </w:rPr>
      </w:pPr>
    </w:p>
    <w:p w14:paraId="5F25B7DE" w14:textId="77777777" w:rsidR="00830283" w:rsidRDefault="00000000" w:rsidP="00CE2AAB">
      <w:pPr>
        <w:pStyle w:val="Heading6"/>
        <w:numPr>
          <w:ilvl w:val="2"/>
          <w:numId w:val="18"/>
        </w:numPr>
        <w:tabs>
          <w:tab w:val="left" w:pos="782"/>
        </w:tabs>
        <w:spacing w:line="360" w:lineRule="auto"/>
        <w:ind w:left="782" w:hanging="426"/>
      </w:pPr>
      <w:r>
        <w:t>İç ve dış kaynaklar</w:t>
      </w:r>
    </w:p>
    <w:p w14:paraId="28BE85B3" w14:textId="77777777" w:rsidR="00CE2AAB" w:rsidRDefault="00CE2AAB" w:rsidP="00CE2AAB">
      <w:pPr>
        <w:pStyle w:val="ListParagraph"/>
        <w:numPr>
          <w:ilvl w:val="0"/>
          <w:numId w:val="24"/>
        </w:numPr>
        <w:tabs>
          <w:tab w:val="left" w:pos="664"/>
        </w:tabs>
        <w:autoSpaceDE w:val="0"/>
        <w:autoSpaceDN w:val="0"/>
        <w:spacing w:line="360" w:lineRule="auto"/>
        <w:ind w:hanging="284"/>
        <w:rPr>
          <w:sz w:val="16"/>
        </w:rPr>
      </w:pPr>
      <w:r>
        <w:rPr>
          <w:sz w:val="16"/>
        </w:rPr>
        <w:t>Araştırma-geliştirme</w:t>
      </w:r>
      <w:r>
        <w:rPr>
          <w:spacing w:val="-1"/>
          <w:sz w:val="16"/>
        </w:rPr>
        <w:t xml:space="preserve"> </w:t>
      </w:r>
      <w:r>
        <w:rPr>
          <w:sz w:val="16"/>
        </w:rPr>
        <w:t>bütçesi</w:t>
      </w:r>
      <w:r>
        <w:rPr>
          <w:spacing w:val="-1"/>
          <w:sz w:val="16"/>
        </w:rPr>
        <w:t xml:space="preserve"> </w:t>
      </w:r>
      <w:r>
        <w:rPr>
          <w:sz w:val="16"/>
        </w:rPr>
        <w:t xml:space="preserve">ve </w:t>
      </w:r>
      <w:r>
        <w:rPr>
          <w:spacing w:val="-2"/>
          <w:sz w:val="16"/>
        </w:rPr>
        <w:t>dağılımı</w:t>
      </w:r>
    </w:p>
    <w:p w14:paraId="301BE272" w14:textId="77777777" w:rsidR="00CE2AAB" w:rsidRDefault="00CE2AAB" w:rsidP="00CE2AAB">
      <w:pPr>
        <w:pStyle w:val="ListParagraph"/>
        <w:numPr>
          <w:ilvl w:val="0"/>
          <w:numId w:val="24"/>
        </w:numPr>
        <w:tabs>
          <w:tab w:val="left" w:pos="664"/>
        </w:tabs>
        <w:autoSpaceDE w:val="0"/>
        <w:autoSpaceDN w:val="0"/>
        <w:spacing w:line="360" w:lineRule="auto"/>
        <w:ind w:hanging="284"/>
        <w:rPr>
          <w:sz w:val="16"/>
        </w:rPr>
      </w:pPr>
      <w:r>
        <w:rPr>
          <w:sz w:val="16"/>
        </w:rPr>
        <w:t>Araştırma</w:t>
      </w:r>
      <w:r>
        <w:rPr>
          <w:spacing w:val="-1"/>
          <w:sz w:val="16"/>
        </w:rPr>
        <w:t xml:space="preserve"> </w:t>
      </w:r>
      <w:r>
        <w:rPr>
          <w:sz w:val="16"/>
        </w:rPr>
        <w:t>çerçevesinde</w:t>
      </w:r>
      <w:r>
        <w:rPr>
          <w:spacing w:val="-1"/>
          <w:sz w:val="16"/>
        </w:rPr>
        <w:t xml:space="preserve"> </w:t>
      </w:r>
      <w:r>
        <w:rPr>
          <w:sz w:val="16"/>
        </w:rPr>
        <w:t>yapılan</w:t>
      </w:r>
      <w:r>
        <w:rPr>
          <w:spacing w:val="-1"/>
          <w:sz w:val="16"/>
        </w:rPr>
        <w:t xml:space="preserve"> </w:t>
      </w:r>
      <w:r>
        <w:rPr>
          <w:sz w:val="16"/>
        </w:rPr>
        <w:t>stratejik</w:t>
      </w:r>
      <w:r>
        <w:rPr>
          <w:spacing w:val="-1"/>
          <w:sz w:val="16"/>
        </w:rPr>
        <w:t xml:space="preserve"> </w:t>
      </w:r>
      <w:r>
        <w:rPr>
          <w:sz w:val="16"/>
        </w:rPr>
        <w:t>ortaklıklar</w:t>
      </w:r>
      <w:r>
        <w:rPr>
          <w:spacing w:val="-1"/>
          <w:sz w:val="16"/>
        </w:rPr>
        <w:t xml:space="preserve"> </w:t>
      </w:r>
      <w:r>
        <w:rPr>
          <w:sz w:val="16"/>
        </w:rPr>
        <w:t>(Kamu</w:t>
      </w:r>
      <w:r>
        <w:rPr>
          <w:spacing w:val="-1"/>
          <w:sz w:val="16"/>
        </w:rPr>
        <w:t xml:space="preserve"> </w:t>
      </w:r>
      <w:r>
        <w:rPr>
          <w:sz w:val="16"/>
        </w:rPr>
        <w:t xml:space="preserve">veya </w:t>
      </w:r>
      <w:r>
        <w:rPr>
          <w:spacing w:val="-2"/>
          <w:sz w:val="16"/>
        </w:rPr>
        <w:t>özel)</w:t>
      </w:r>
    </w:p>
    <w:p w14:paraId="38CAEEA8" w14:textId="77777777" w:rsidR="00CE2AAB" w:rsidRDefault="00CE2AAB" w:rsidP="00CE2AAB">
      <w:pPr>
        <w:pStyle w:val="ListParagraph"/>
        <w:numPr>
          <w:ilvl w:val="0"/>
          <w:numId w:val="24"/>
        </w:numPr>
        <w:tabs>
          <w:tab w:val="left" w:pos="664"/>
        </w:tabs>
        <w:autoSpaceDE w:val="0"/>
        <w:autoSpaceDN w:val="0"/>
        <w:spacing w:line="360" w:lineRule="auto"/>
        <w:ind w:hanging="284"/>
        <w:rPr>
          <w:sz w:val="16"/>
        </w:rPr>
      </w:pPr>
      <w:r>
        <w:rPr>
          <w:sz w:val="16"/>
        </w:rPr>
        <w:t>Araştırma-geliştirme</w:t>
      </w:r>
      <w:r>
        <w:rPr>
          <w:spacing w:val="-1"/>
          <w:sz w:val="16"/>
        </w:rPr>
        <w:t xml:space="preserve"> </w:t>
      </w:r>
      <w:r>
        <w:rPr>
          <w:sz w:val="16"/>
        </w:rPr>
        <w:t>kaynaklarının</w:t>
      </w:r>
      <w:r>
        <w:rPr>
          <w:spacing w:val="-1"/>
          <w:sz w:val="16"/>
        </w:rPr>
        <w:t xml:space="preserve"> </w:t>
      </w:r>
      <w:r>
        <w:rPr>
          <w:sz w:val="16"/>
        </w:rPr>
        <w:t>araştırma</w:t>
      </w:r>
      <w:r>
        <w:rPr>
          <w:spacing w:val="-2"/>
          <w:sz w:val="16"/>
        </w:rPr>
        <w:t xml:space="preserve"> </w:t>
      </w:r>
      <w:r>
        <w:rPr>
          <w:sz w:val="16"/>
        </w:rPr>
        <w:t>stratejisi</w:t>
      </w:r>
      <w:r>
        <w:rPr>
          <w:spacing w:val="-1"/>
          <w:sz w:val="16"/>
        </w:rPr>
        <w:t xml:space="preserve"> </w:t>
      </w:r>
      <w:r>
        <w:rPr>
          <w:sz w:val="16"/>
        </w:rPr>
        <w:t>doğrultusunda</w:t>
      </w:r>
      <w:r>
        <w:rPr>
          <w:spacing w:val="-1"/>
          <w:sz w:val="16"/>
        </w:rPr>
        <w:t xml:space="preserve"> </w:t>
      </w:r>
      <w:r>
        <w:rPr>
          <w:sz w:val="16"/>
        </w:rPr>
        <w:t>yönetildiğini</w:t>
      </w:r>
      <w:r>
        <w:rPr>
          <w:spacing w:val="-1"/>
          <w:sz w:val="16"/>
        </w:rPr>
        <w:t xml:space="preserve"> </w:t>
      </w:r>
      <w:r>
        <w:rPr>
          <w:sz w:val="16"/>
        </w:rPr>
        <w:t>gösteren</w:t>
      </w:r>
      <w:r>
        <w:rPr>
          <w:spacing w:val="-1"/>
          <w:sz w:val="16"/>
        </w:rPr>
        <w:t xml:space="preserve"> </w:t>
      </w:r>
      <w:r>
        <w:rPr>
          <w:spacing w:val="-2"/>
          <w:sz w:val="16"/>
        </w:rPr>
        <w:t>kanıtlar</w:t>
      </w:r>
    </w:p>
    <w:p w14:paraId="5C326232" w14:textId="77777777" w:rsidR="00CE2AAB" w:rsidRDefault="00CE2AAB" w:rsidP="00CE2AAB">
      <w:pPr>
        <w:pStyle w:val="ListParagraph"/>
        <w:numPr>
          <w:ilvl w:val="0"/>
          <w:numId w:val="24"/>
        </w:numPr>
        <w:tabs>
          <w:tab w:val="left" w:pos="664"/>
        </w:tabs>
        <w:autoSpaceDE w:val="0"/>
        <w:autoSpaceDN w:val="0"/>
        <w:spacing w:line="360" w:lineRule="auto"/>
        <w:ind w:hanging="284"/>
        <w:rPr>
          <w:sz w:val="16"/>
        </w:rPr>
      </w:pPr>
      <w:r>
        <w:rPr>
          <w:sz w:val="16"/>
        </w:rPr>
        <w:t>Araştırma</w:t>
      </w:r>
      <w:r>
        <w:rPr>
          <w:spacing w:val="-3"/>
          <w:sz w:val="16"/>
        </w:rPr>
        <w:t xml:space="preserve"> </w:t>
      </w:r>
      <w:r>
        <w:rPr>
          <w:sz w:val="16"/>
        </w:rPr>
        <w:t>kaynaklarının</w:t>
      </w:r>
      <w:r>
        <w:rPr>
          <w:spacing w:val="-1"/>
          <w:sz w:val="16"/>
        </w:rPr>
        <w:t xml:space="preserve"> </w:t>
      </w:r>
      <w:r>
        <w:rPr>
          <w:sz w:val="16"/>
        </w:rPr>
        <w:t>çeşitliliği</w:t>
      </w:r>
      <w:r>
        <w:rPr>
          <w:spacing w:val="-1"/>
          <w:sz w:val="16"/>
        </w:rPr>
        <w:t xml:space="preserve"> </w:t>
      </w:r>
      <w:r>
        <w:rPr>
          <w:sz w:val="16"/>
        </w:rPr>
        <w:t>ve</w:t>
      </w:r>
      <w:r>
        <w:rPr>
          <w:spacing w:val="-1"/>
          <w:sz w:val="16"/>
        </w:rPr>
        <w:t xml:space="preserve"> </w:t>
      </w:r>
      <w:r>
        <w:rPr>
          <w:sz w:val="16"/>
        </w:rPr>
        <w:t>yeterliliğinin</w:t>
      </w:r>
      <w:r>
        <w:rPr>
          <w:spacing w:val="-1"/>
          <w:sz w:val="16"/>
        </w:rPr>
        <w:t xml:space="preserve"> </w:t>
      </w:r>
      <w:r>
        <w:rPr>
          <w:sz w:val="16"/>
        </w:rPr>
        <w:t>izlendiğine</w:t>
      </w:r>
      <w:r>
        <w:rPr>
          <w:spacing w:val="-1"/>
          <w:sz w:val="16"/>
        </w:rPr>
        <w:t xml:space="preserve"> </w:t>
      </w:r>
      <w:r>
        <w:rPr>
          <w:sz w:val="16"/>
        </w:rPr>
        <w:t>ve</w:t>
      </w:r>
      <w:r>
        <w:rPr>
          <w:spacing w:val="-1"/>
          <w:sz w:val="16"/>
        </w:rPr>
        <w:t xml:space="preserve"> </w:t>
      </w:r>
      <w:r>
        <w:rPr>
          <w:sz w:val="16"/>
        </w:rPr>
        <w:t>iyileştirildiğine</w:t>
      </w:r>
      <w:r>
        <w:rPr>
          <w:spacing w:val="-1"/>
          <w:sz w:val="16"/>
        </w:rPr>
        <w:t xml:space="preserve"> </w:t>
      </w:r>
      <w:r>
        <w:rPr>
          <w:sz w:val="16"/>
        </w:rPr>
        <w:t xml:space="preserve">ilişkin </w:t>
      </w:r>
      <w:r>
        <w:rPr>
          <w:spacing w:val="-2"/>
          <w:sz w:val="16"/>
        </w:rPr>
        <w:t>kanıtlar</w:t>
      </w:r>
    </w:p>
    <w:p w14:paraId="13EDF6BA" w14:textId="77777777" w:rsidR="00CE2AAB" w:rsidRPr="001D1C3D" w:rsidRDefault="00CE2AAB" w:rsidP="00CE2AAB">
      <w:pPr>
        <w:pStyle w:val="ListParagraph"/>
        <w:numPr>
          <w:ilvl w:val="0"/>
          <w:numId w:val="24"/>
        </w:numPr>
        <w:tabs>
          <w:tab w:val="left" w:pos="664"/>
        </w:tabs>
        <w:autoSpaceDE w:val="0"/>
        <w:autoSpaceDN w:val="0"/>
        <w:spacing w:line="360" w:lineRule="auto"/>
        <w:ind w:hanging="284"/>
        <w:rPr>
          <w:sz w:val="16"/>
        </w:rPr>
      </w:pPr>
      <w:r>
        <w:rPr>
          <w:sz w:val="16"/>
        </w:rPr>
        <w:t>İç</w:t>
      </w:r>
      <w:r>
        <w:rPr>
          <w:spacing w:val="-4"/>
          <w:sz w:val="16"/>
        </w:rPr>
        <w:t xml:space="preserve"> </w:t>
      </w:r>
      <w:r>
        <w:rPr>
          <w:sz w:val="16"/>
        </w:rPr>
        <w:t>kaynaklar ve</w:t>
      </w:r>
      <w:r>
        <w:rPr>
          <w:spacing w:val="-1"/>
          <w:sz w:val="16"/>
        </w:rPr>
        <w:t xml:space="preserve"> </w:t>
      </w:r>
      <w:r>
        <w:rPr>
          <w:sz w:val="16"/>
        </w:rPr>
        <w:t>kullanımına ilişkin</w:t>
      </w:r>
      <w:r>
        <w:rPr>
          <w:spacing w:val="-1"/>
          <w:sz w:val="16"/>
        </w:rPr>
        <w:t xml:space="preserve"> </w:t>
      </w:r>
      <w:r>
        <w:rPr>
          <w:sz w:val="16"/>
        </w:rPr>
        <w:t>tanımlı süreçler</w:t>
      </w:r>
      <w:r>
        <w:rPr>
          <w:spacing w:val="-2"/>
          <w:sz w:val="16"/>
        </w:rPr>
        <w:t xml:space="preserve"> </w:t>
      </w:r>
      <w:r>
        <w:rPr>
          <w:sz w:val="16"/>
        </w:rPr>
        <w:t>(BAP Yönergesi,</w:t>
      </w:r>
      <w:r>
        <w:rPr>
          <w:spacing w:val="-1"/>
          <w:sz w:val="16"/>
        </w:rPr>
        <w:t xml:space="preserve"> </w:t>
      </w:r>
      <w:r>
        <w:rPr>
          <w:sz w:val="16"/>
        </w:rPr>
        <w:t>İç Kaynak</w:t>
      </w:r>
      <w:r>
        <w:rPr>
          <w:spacing w:val="-1"/>
          <w:sz w:val="16"/>
        </w:rPr>
        <w:t xml:space="preserve"> </w:t>
      </w:r>
      <w:r>
        <w:rPr>
          <w:sz w:val="16"/>
        </w:rPr>
        <w:t xml:space="preserve">Kullanım Yönergesi </w:t>
      </w:r>
      <w:r>
        <w:rPr>
          <w:spacing w:val="-4"/>
          <w:sz w:val="16"/>
        </w:rPr>
        <w:t>vb.)</w:t>
      </w:r>
    </w:p>
    <w:p w14:paraId="2B1EF9E4" w14:textId="77777777" w:rsidR="00CE2AAB" w:rsidRPr="001D1C3D" w:rsidRDefault="00CE2AAB" w:rsidP="00CE2AAB">
      <w:pPr>
        <w:tabs>
          <w:tab w:val="left" w:pos="664"/>
        </w:tabs>
        <w:spacing w:line="360" w:lineRule="auto"/>
        <w:ind w:left="380"/>
        <w:rPr>
          <w:sz w:val="16"/>
        </w:rPr>
      </w:pPr>
      <w:r>
        <w:rPr>
          <w:sz w:val="16"/>
        </w:rPr>
        <w:t>Bölümümüzde yürütülen projeler BAP Yönergesi’ne uygun şekilde hazırlanmakta ve destek almaktadır.</w:t>
      </w:r>
    </w:p>
    <w:p w14:paraId="5E655BC5" w14:textId="61FC217B" w:rsidR="00CE2AAB" w:rsidRPr="001D1C3D" w:rsidRDefault="00CE2AAB" w:rsidP="00CE2AAB">
      <w:pPr>
        <w:tabs>
          <w:tab w:val="left" w:pos="664"/>
        </w:tabs>
        <w:spacing w:line="360" w:lineRule="auto"/>
        <w:ind w:left="380"/>
        <w:rPr>
          <w:sz w:val="16"/>
          <w:szCs w:val="16"/>
        </w:rPr>
      </w:pPr>
      <w:r w:rsidRPr="001D1C3D">
        <w:rPr>
          <w:b/>
          <w:bCs/>
          <w:sz w:val="16"/>
          <w:szCs w:val="16"/>
        </w:rPr>
        <w:t xml:space="preserve">Kanıt C.1.2.5. </w:t>
      </w:r>
      <w:hyperlink r:id="rId37" w:history="1">
        <w:r w:rsidRPr="008338E7">
          <w:rPr>
            <w:rStyle w:val="Hyperlink"/>
            <w:sz w:val="16"/>
            <w:szCs w:val="16"/>
          </w:rPr>
          <w:t>https://static.ohu.edu.tr/uniweb/media/portallar/bap//sayfalar/4477/0fb43iv1.pdf</w:t>
        </w:r>
      </w:hyperlink>
      <w:r>
        <w:rPr>
          <w:sz w:val="16"/>
          <w:szCs w:val="16"/>
        </w:rPr>
        <w:t xml:space="preserve"> </w:t>
      </w:r>
    </w:p>
    <w:p w14:paraId="717E7A64" w14:textId="77777777" w:rsidR="00CE2AAB" w:rsidRDefault="00CE2AAB" w:rsidP="00CE2AAB">
      <w:pPr>
        <w:pStyle w:val="ListParagraph"/>
        <w:numPr>
          <w:ilvl w:val="0"/>
          <w:numId w:val="24"/>
        </w:numPr>
        <w:tabs>
          <w:tab w:val="left" w:pos="664"/>
        </w:tabs>
        <w:autoSpaceDE w:val="0"/>
        <w:autoSpaceDN w:val="0"/>
        <w:spacing w:line="360" w:lineRule="auto"/>
        <w:ind w:hanging="284"/>
        <w:rPr>
          <w:sz w:val="16"/>
        </w:rPr>
      </w:pPr>
      <w:r>
        <w:rPr>
          <w:sz w:val="16"/>
        </w:rPr>
        <w:t>İç</w:t>
      </w:r>
      <w:r>
        <w:rPr>
          <w:spacing w:val="-2"/>
          <w:sz w:val="16"/>
        </w:rPr>
        <w:t xml:space="preserve"> </w:t>
      </w:r>
      <w:r>
        <w:rPr>
          <w:sz w:val="16"/>
        </w:rPr>
        <w:t xml:space="preserve">kaynakların birimler arası </w:t>
      </w:r>
      <w:r>
        <w:rPr>
          <w:spacing w:val="-2"/>
          <w:sz w:val="16"/>
        </w:rPr>
        <w:t>dağılımı</w:t>
      </w:r>
    </w:p>
    <w:p w14:paraId="1C2A48C3" w14:textId="77777777" w:rsidR="00CE2AAB" w:rsidRDefault="00CE2AAB" w:rsidP="00CE2AAB">
      <w:pPr>
        <w:pStyle w:val="ListParagraph"/>
        <w:numPr>
          <w:ilvl w:val="0"/>
          <w:numId w:val="24"/>
        </w:numPr>
        <w:tabs>
          <w:tab w:val="left" w:pos="664"/>
        </w:tabs>
        <w:autoSpaceDE w:val="0"/>
        <w:autoSpaceDN w:val="0"/>
        <w:spacing w:line="360" w:lineRule="auto"/>
        <w:ind w:hanging="284"/>
        <w:rPr>
          <w:sz w:val="16"/>
        </w:rPr>
      </w:pPr>
      <w:r>
        <w:rPr>
          <w:sz w:val="16"/>
        </w:rPr>
        <w:t>Dış</w:t>
      </w:r>
      <w:r>
        <w:rPr>
          <w:spacing w:val="-6"/>
          <w:sz w:val="16"/>
        </w:rPr>
        <w:t xml:space="preserve"> </w:t>
      </w:r>
      <w:r>
        <w:rPr>
          <w:sz w:val="16"/>
        </w:rPr>
        <w:t>kaynakların</w:t>
      </w:r>
      <w:r>
        <w:rPr>
          <w:spacing w:val="-2"/>
          <w:sz w:val="16"/>
        </w:rPr>
        <w:t xml:space="preserve"> </w:t>
      </w:r>
      <w:r>
        <w:rPr>
          <w:sz w:val="16"/>
        </w:rPr>
        <w:t>kullanımını</w:t>
      </w:r>
      <w:r>
        <w:rPr>
          <w:spacing w:val="-2"/>
          <w:sz w:val="16"/>
        </w:rPr>
        <w:t xml:space="preserve"> </w:t>
      </w:r>
      <w:r>
        <w:rPr>
          <w:sz w:val="16"/>
        </w:rPr>
        <w:t>desteklemek</w:t>
      </w:r>
      <w:r>
        <w:rPr>
          <w:spacing w:val="-2"/>
          <w:sz w:val="16"/>
        </w:rPr>
        <w:t xml:space="preserve"> </w:t>
      </w:r>
      <w:r>
        <w:rPr>
          <w:sz w:val="16"/>
        </w:rPr>
        <w:t>üzere</w:t>
      </w:r>
      <w:r>
        <w:rPr>
          <w:spacing w:val="-2"/>
          <w:sz w:val="16"/>
        </w:rPr>
        <w:t xml:space="preserve"> </w:t>
      </w:r>
      <w:r>
        <w:rPr>
          <w:sz w:val="16"/>
        </w:rPr>
        <w:t>oluşturulmuş</w:t>
      </w:r>
      <w:r>
        <w:rPr>
          <w:spacing w:val="-3"/>
          <w:sz w:val="16"/>
        </w:rPr>
        <w:t xml:space="preserve"> </w:t>
      </w:r>
      <w:r>
        <w:rPr>
          <w:sz w:val="16"/>
        </w:rPr>
        <w:t>yöntem</w:t>
      </w:r>
      <w:r>
        <w:rPr>
          <w:spacing w:val="-3"/>
          <w:sz w:val="16"/>
        </w:rPr>
        <w:t xml:space="preserve"> </w:t>
      </w:r>
      <w:r>
        <w:rPr>
          <w:sz w:val="16"/>
        </w:rPr>
        <w:t>ve</w:t>
      </w:r>
      <w:r>
        <w:rPr>
          <w:spacing w:val="-2"/>
          <w:sz w:val="16"/>
        </w:rPr>
        <w:t xml:space="preserve"> birimler</w:t>
      </w:r>
    </w:p>
    <w:p w14:paraId="1D363330" w14:textId="77777777" w:rsidR="00CE2AAB" w:rsidRDefault="00CE2AAB" w:rsidP="00CE2AAB">
      <w:pPr>
        <w:pStyle w:val="ListParagraph"/>
        <w:numPr>
          <w:ilvl w:val="0"/>
          <w:numId w:val="24"/>
        </w:numPr>
        <w:tabs>
          <w:tab w:val="left" w:pos="664"/>
        </w:tabs>
        <w:autoSpaceDE w:val="0"/>
        <w:autoSpaceDN w:val="0"/>
        <w:spacing w:line="360" w:lineRule="auto"/>
        <w:ind w:hanging="284"/>
        <w:rPr>
          <w:sz w:val="16"/>
        </w:rPr>
      </w:pPr>
      <w:r>
        <w:rPr>
          <w:sz w:val="16"/>
        </w:rPr>
        <w:t>Dış</w:t>
      </w:r>
      <w:r>
        <w:rPr>
          <w:spacing w:val="-5"/>
          <w:sz w:val="16"/>
        </w:rPr>
        <w:t xml:space="preserve"> </w:t>
      </w:r>
      <w:r>
        <w:rPr>
          <w:sz w:val="16"/>
        </w:rPr>
        <w:t>kaynakların</w:t>
      </w:r>
      <w:r>
        <w:rPr>
          <w:spacing w:val="-1"/>
          <w:sz w:val="16"/>
        </w:rPr>
        <w:t xml:space="preserve"> </w:t>
      </w:r>
      <w:r>
        <w:rPr>
          <w:sz w:val="16"/>
        </w:rPr>
        <w:t>dağılımını</w:t>
      </w:r>
      <w:r>
        <w:rPr>
          <w:spacing w:val="-1"/>
          <w:sz w:val="16"/>
        </w:rPr>
        <w:t xml:space="preserve"> </w:t>
      </w:r>
      <w:r>
        <w:rPr>
          <w:sz w:val="16"/>
        </w:rPr>
        <w:t>gösteren</w:t>
      </w:r>
      <w:r>
        <w:rPr>
          <w:spacing w:val="-1"/>
          <w:sz w:val="16"/>
        </w:rPr>
        <w:t xml:space="preserve"> </w:t>
      </w:r>
      <w:r>
        <w:rPr>
          <w:spacing w:val="-2"/>
          <w:sz w:val="16"/>
        </w:rPr>
        <w:t>kanıtlar</w:t>
      </w:r>
    </w:p>
    <w:p w14:paraId="435683D1" w14:textId="77777777" w:rsidR="00CE2AAB" w:rsidRDefault="00CE2AAB" w:rsidP="00CE2AAB">
      <w:pPr>
        <w:pStyle w:val="ListParagraph"/>
        <w:numPr>
          <w:ilvl w:val="0"/>
          <w:numId w:val="24"/>
        </w:numPr>
        <w:tabs>
          <w:tab w:val="left" w:pos="664"/>
        </w:tabs>
        <w:autoSpaceDE w:val="0"/>
        <w:autoSpaceDN w:val="0"/>
        <w:spacing w:line="360" w:lineRule="auto"/>
        <w:ind w:hanging="284"/>
        <w:rPr>
          <w:sz w:val="16"/>
        </w:rPr>
      </w:pPr>
      <w:r>
        <w:rPr>
          <w:sz w:val="16"/>
        </w:rPr>
        <w:t>Dış</w:t>
      </w:r>
      <w:r>
        <w:rPr>
          <w:spacing w:val="-5"/>
          <w:sz w:val="16"/>
        </w:rPr>
        <w:t xml:space="preserve"> </w:t>
      </w:r>
      <w:r>
        <w:rPr>
          <w:sz w:val="16"/>
        </w:rPr>
        <w:t>kaynaklarda</w:t>
      </w:r>
      <w:r>
        <w:rPr>
          <w:spacing w:val="-1"/>
          <w:sz w:val="16"/>
        </w:rPr>
        <w:t xml:space="preserve"> </w:t>
      </w:r>
      <w:r>
        <w:rPr>
          <w:sz w:val="16"/>
        </w:rPr>
        <w:t>yıllar</w:t>
      </w:r>
      <w:r>
        <w:rPr>
          <w:spacing w:val="-2"/>
          <w:sz w:val="16"/>
        </w:rPr>
        <w:t xml:space="preserve"> </w:t>
      </w:r>
      <w:r>
        <w:rPr>
          <w:sz w:val="16"/>
        </w:rPr>
        <w:t>itibarıyla</w:t>
      </w:r>
      <w:r>
        <w:rPr>
          <w:spacing w:val="-1"/>
          <w:sz w:val="16"/>
        </w:rPr>
        <w:t xml:space="preserve"> </w:t>
      </w:r>
      <w:r>
        <w:rPr>
          <w:sz w:val="16"/>
        </w:rPr>
        <w:t>gerçekleşen</w:t>
      </w:r>
      <w:r>
        <w:rPr>
          <w:spacing w:val="-1"/>
          <w:sz w:val="16"/>
        </w:rPr>
        <w:t xml:space="preserve"> </w:t>
      </w:r>
      <w:r>
        <w:rPr>
          <w:spacing w:val="-2"/>
          <w:sz w:val="16"/>
        </w:rPr>
        <w:t>değişimler</w:t>
      </w:r>
    </w:p>
    <w:p w14:paraId="690BB86C" w14:textId="77777777" w:rsidR="00CE2AAB" w:rsidRDefault="00CE2AAB" w:rsidP="00CE2AAB">
      <w:pPr>
        <w:pStyle w:val="ListParagraph"/>
        <w:numPr>
          <w:ilvl w:val="0"/>
          <w:numId w:val="24"/>
        </w:numPr>
        <w:tabs>
          <w:tab w:val="left" w:pos="663"/>
        </w:tabs>
        <w:autoSpaceDE w:val="0"/>
        <w:autoSpaceDN w:val="0"/>
        <w:spacing w:line="360" w:lineRule="auto"/>
        <w:ind w:left="663" w:hanging="283"/>
        <w:rPr>
          <w:sz w:val="16"/>
        </w:rPr>
      </w:pPr>
      <w:r>
        <w:rPr>
          <w:sz w:val="16"/>
        </w:rPr>
        <w:t>Standart</w:t>
      </w:r>
      <w:r>
        <w:rPr>
          <w:spacing w:val="-9"/>
          <w:sz w:val="16"/>
        </w:rPr>
        <w:t xml:space="preserve"> </w:t>
      </w:r>
      <w:r>
        <w:rPr>
          <w:sz w:val="16"/>
        </w:rPr>
        <w:t>uygulamalar</w:t>
      </w:r>
      <w:r>
        <w:rPr>
          <w:spacing w:val="-6"/>
          <w:sz w:val="16"/>
        </w:rPr>
        <w:t xml:space="preserve"> </w:t>
      </w:r>
      <w:r>
        <w:rPr>
          <w:sz w:val="16"/>
        </w:rPr>
        <w:t>ve</w:t>
      </w:r>
      <w:r>
        <w:rPr>
          <w:spacing w:val="-7"/>
          <w:sz w:val="16"/>
        </w:rPr>
        <w:t xml:space="preserve"> </w:t>
      </w:r>
      <w:r>
        <w:rPr>
          <w:sz w:val="16"/>
        </w:rPr>
        <w:t>mevzuatın</w:t>
      </w:r>
      <w:r>
        <w:rPr>
          <w:spacing w:val="-6"/>
          <w:sz w:val="16"/>
        </w:rPr>
        <w:t xml:space="preserve"> </w:t>
      </w:r>
      <w:r>
        <w:rPr>
          <w:sz w:val="16"/>
        </w:rPr>
        <w:t>yanı</w:t>
      </w:r>
      <w:r>
        <w:rPr>
          <w:spacing w:val="-7"/>
          <w:sz w:val="16"/>
        </w:rPr>
        <w:t xml:space="preserve"> </w:t>
      </w:r>
      <w:r>
        <w:rPr>
          <w:sz w:val="16"/>
        </w:rPr>
        <w:t>sıra</w:t>
      </w:r>
      <w:r>
        <w:rPr>
          <w:spacing w:val="-6"/>
          <w:sz w:val="16"/>
        </w:rPr>
        <w:t xml:space="preserve"> </w:t>
      </w:r>
      <w:r>
        <w:rPr>
          <w:sz w:val="16"/>
        </w:rPr>
        <w:t>kurumun</w:t>
      </w:r>
      <w:r>
        <w:rPr>
          <w:spacing w:val="-7"/>
          <w:sz w:val="16"/>
        </w:rPr>
        <w:t xml:space="preserve"> </w:t>
      </w:r>
      <w:r>
        <w:rPr>
          <w:sz w:val="16"/>
        </w:rPr>
        <w:t>ihtiyaçları</w:t>
      </w:r>
      <w:r>
        <w:rPr>
          <w:spacing w:val="-6"/>
          <w:sz w:val="16"/>
        </w:rPr>
        <w:t xml:space="preserve"> </w:t>
      </w:r>
      <w:r>
        <w:rPr>
          <w:sz w:val="16"/>
        </w:rPr>
        <w:t>doğrultusunda</w:t>
      </w:r>
      <w:r>
        <w:rPr>
          <w:spacing w:val="-7"/>
          <w:sz w:val="16"/>
        </w:rPr>
        <w:t xml:space="preserve"> </w:t>
      </w:r>
      <w:r>
        <w:rPr>
          <w:sz w:val="16"/>
        </w:rPr>
        <w:t>geliştirdiği</w:t>
      </w:r>
      <w:r>
        <w:rPr>
          <w:spacing w:val="-6"/>
          <w:sz w:val="16"/>
        </w:rPr>
        <w:t xml:space="preserve"> </w:t>
      </w:r>
      <w:r>
        <w:rPr>
          <w:sz w:val="16"/>
        </w:rPr>
        <w:t>özgün</w:t>
      </w:r>
      <w:r>
        <w:rPr>
          <w:spacing w:val="-7"/>
          <w:sz w:val="16"/>
        </w:rPr>
        <w:t xml:space="preserve"> </w:t>
      </w:r>
      <w:r>
        <w:rPr>
          <w:sz w:val="16"/>
        </w:rPr>
        <w:t>yaklaşım</w:t>
      </w:r>
      <w:r>
        <w:rPr>
          <w:spacing w:val="-6"/>
          <w:sz w:val="16"/>
        </w:rPr>
        <w:t xml:space="preserve"> </w:t>
      </w:r>
      <w:r>
        <w:rPr>
          <w:sz w:val="16"/>
        </w:rPr>
        <w:t>ve</w:t>
      </w:r>
      <w:r>
        <w:rPr>
          <w:spacing w:val="-7"/>
          <w:sz w:val="16"/>
        </w:rPr>
        <w:t xml:space="preserve"> </w:t>
      </w:r>
      <w:r>
        <w:rPr>
          <w:sz w:val="16"/>
        </w:rPr>
        <w:t>uygulamalarına</w:t>
      </w:r>
      <w:r>
        <w:rPr>
          <w:spacing w:val="-6"/>
          <w:sz w:val="16"/>
        </w:rPr>
        <w:t xml:space="preserve"> </w:t>
      </w:r>
      <w:r>
        <w:rPr>
          <w:sz w:val="16"/>
        </w:rPr>
        <w:t>ilişkin</w:t>
      </w:r>
      <w:r>
        <w:rPr>
          <w:spacing w:val="-6"/>
          <w:sz w:val="16"/>
        </w:rPr>
        <w:t xml:space="preserve"> </w:t>
      </w:r>
      <w:r>
        <w:rPr>
          <w:spacing w:val="-2"/>
          <w:sz w:val="16"/>
        </w:rPr>
        <w:t>kanıtlar</w:t>
      </w:r>
    </w:p>
    <w:p w14:paraId="01AEFCBA" w14:textId="77777777" w:rsidR="00CE2AAB" w:rsidRDefault="00CE2AAB" w:rsidP="00CE2AAB">
      <w:pPr>
        <w:pBdr>
          <w:top w:val="nil"/>
          <w:left w:val="nil"/>
          <w:bottom w:val="nil"/>
          <w:right w:val="nil"/>
          <w:between w:val="nil"/>
        </w:pBdr>
        <w:spacing w:before="61" w:line="360" w:lineRule="auto"/>
        <w:rPr>
          <w:color w:val="000000"/>
          <w:sz w:val="16"/>
          <w:szCs w:val="16"/>
        </w:rPr>
      </w:pPr>
    </w:p>
    <w:p w14:paraId="24B0081D" w14:textId="77777777" w:rsidR="00830283" w:rsidRDefault="00000000" w:rsidP="00CE2AAB">
      <w:pPr>
        <w:pStyle w:val="Heading6"/>
        <w:numPr>
          <w:ilvl w:val="2"/>
          <w:numId w:val="18"/>
        </w:numPr>
        <w:tabs>
          <w:tab w:val="left" w:pos="664"/>
        </w:tabs>
        <w:spacing w:line="360" w:lineRule="auto"/>
        <w:ind w:left="664" w:hanging="426"/>
      </w:pPr>
      <w:r>
        <w:t>Doktora programları ve doktora sonrası imkanlar</w:t>
      </w:r>
    </w:p>
    <w:p w14:paraId="34C5E185" w14:textId="0B2E0E38" w:rsidR="00830283" w:rsidRPr="00CE2AAB" w:rsidRDefault="00000000" w:rsidP="00CE2AAB">
      <w:pPr>
        <w:numPr>
          <w:ilvl w:val="3"/>
          <w:numId w:val="18"/>
        </w:numPr>
        <w:pBdr>
          <w:top w:val="nil"/>
          <w:left w:val="nil"/>
          <w:bottom w:val="nil"/>
          <w:right w:val="nil"/>
          <w:between w:val="nil"/>
        </w:pBdr>
        <w:tabs>
          <w:tab w:val="left" w:pos="664"/>
        </w:tabs>
        <w:spacing w:line="360" w:lineRule="auto"/>
        <w:rPr>
          <w:color w:val="000000"/>
          <w:sz w:val="20"/>
          <w:szCs w:val="20"/>
        </w:rPr>
      </w:pPr>
      <w:r w:rsidRPr="00CE2AAB">
        <w:rPr>
          <w:color w:val="000000"/>
          <w:sz w:val="16"/>
          <w:szCs w:val="16"/>
        </w:rPr>
        <w:t>Doktora programları ve doktora sonrası imkanlara ilişkin kanıtlarBu programlar ve imkanlardan yararlanan öğrenci/araştırmacı sayıları ve bunların birimlere göre dağılımı</w:t>
      </w:r>
    </w:p>
    <w:p w14:paraId="2669841C" w14:textId="77777777" w:rsidR="00830283" w:rsidRDefault="00000000" w:rsidP="00CE2AAB">
      <w:pPr>
        <w:numPr>
          <w:ilvl w:val="3"/>
          <w:numId w:val="18"/>
        </w:numPr>
        <w:pBdr>
          <w:top w:val="nil"/>
          <w:left w:val="nil"/>
          <w:bottom w:val="nil"/>
          <w:right w:val="nil"/>
          <w:between w:val="nil"/>
        </w:pBdr>
        <w:tabs>
          <w:tab w:val="left" w:pos="664"/>
        </w:tabs>
        <w:spacing w:line="360" w:lineRule="auto"/>
        <w:rPr>
          <w:color w:val="000000"/>
          <w:sz w:val="20"/>
          <w:szCs w:val="20"/>
        </w:rPr>
      </w:pPr>
      <w:r>
        <w:rPr>
          <w:color w:val="000000"/>
          <w:sz w:val="16"/>
          <w:szCs w:val="16"/>
        </w:rPr>
        <w:t>Doktora programları ve doktora sonrası imkanlara yönelik izleme ve iyileştirme kanıtları</w:t>
      </w:r>
    </w:p>
    <w:p w14:paraId="38FDE304" w14:textId="77777777" w:rsidR="00830283" w:rsidRDefault="00000000" w:rsidP="00CE2AAB">
      <w:pPr>
        <w:numPr>
          <w:ilvl w:val="3"/>
          <w:numId w:val="18"/>
        </w:numPr>
        <w:pBdr>
          <w:top w:val="nil"/>
          <w:left w:val="nil"/>
          <w:bottom w:val="nil"/>
          <w:right w:val="nil"/>
          <w:between w:val="nil"/>
        </w:pBdr>
        <w:tabs>
          <w:tab w:val="left" w:pos="664"/>
        </w:tabs>
        <w:spacing w:line="360" w:lineRule="auto"/>
        <w:rPr>
          <w:color w:val="000000"/>
          <w:sz w:val="20"/>
          <w:szCs w:val="20"/>
        </w:rPr>
      </w:pPr>
      <w:r>
        <w:rPr>
          <w:color w:val="000000"/>
          <w:sz w:val="16"/>
          <w:szCs w:val="16"/>
        </w:rPr>
        <w:t>Standart uygulamalar ve mevzuatın yanı sıra kurumun ihtiyaçları doğrultusunda geliştirdiği özgün yaklaşım ve uygulamalarına ilişkin kanıtlar</w:t>
      </w:r>
    </w:p>
    <w:p w14:paraId="7EFAD6CF" w14:textId="77777777" w:rsidR="00830283" w:rsidRDefault="00830283" w:rsidP="00CE2AAB">
      <w:pPr>
        <w:pBdr>
          <w:top w:val="nil"/>
          <w:left w:val="nil"/>
          <w:bottom w:val="nil"/>
          <w:right w:val="nil"/>
          <w:between w:val="nil"/>
        </w:pBdr>
        <w:spacing w:before="60" w:line="360" w:lineRule="auto"/>
        <w:rPr>
          <w:color w:val="000000"/>
          <w:sz w:val="16"/>
          <w:szCs w:val="16"/>
        </w:rPr>
      </w:pPr>
    </w:p>
    <w:p w14:paraId="780FB28A" w14:textId="77777777" w:rsidR="00830283" w:rsidRDefault="00000000" w:rsidP="00CE2AAB">
      <w:pPr>
        <w:pStyle w:val="Heading3"/>
        <w:numPr>
          <w:ilvl w:val="1"/>
          <w:numId w:val="19"/>
        </w:numPr>
        <w:tabs>
          <w:tab w:val="left" w:pos="769"/>
        </w:tabs>
        <w:spacing w:before="1" w:line="360" w:lineRule="auto"/>
      </w:pPr>
      <w:r>
        <w:t>Araştırma Yetkinliği, İş birlikleri ve Destekler</w:t>
      </w:r>
    </w:p>
    <w:p w14:paraId="0BF05985" w14:textId="77777777" w:rsidR="00CE2AAB" w:rsidRDefault="00CE2AAB" w:rsidP="00CE2AAB">
      <w:pPr>
        <w:pStyle w:val="Heading5"/>
        <w:numPr>
          <w:ilvl w:val="2"/>
          <w:numId w:val="25"/>
        </w:numPr>
        <w:tabs>
          <w:tab w:val="left" w:pos="782"/>
        </w:tabs>
        <w:spacing w:before="276" w:line="360" w:lineRule="auto"/>
        <w:ind w:hanging="426"/>
      </w:pPr>
      <w:r>
        <w:t>Araştırma yetkinlikleri ve gelişimi</w:t>
      </w:r>
    </w:p>
    <w:p w14:paraId="1EA6ECAE" w14:textId="77777777" w:rsidR="00CE2AAB" w:rsidRDefault="00CE2AAB" w:rsidP="00CE2AAB">
      <w:pPr>
        <w:spacing w:line="360" w:lineRule="auto"/>
        <w:ind w:left="355" w:right="63"/>
        <w:jc w:val="both"/>
        <w:rPr>
          <w:sz w:val="16"/>
          <w:szCs w:val="16"/>
        </w:rPr>
      </w:pPr>
    </w:p>
    <w:p w14:paraId="04D28CE2" w14:textId="77777777" w:rsidR="00CE2AAB" w:rsidRPr="00F34CB2" w:rsidRDefault="00CE2AAB" w:rsidP="00CE2AAB">
      <w:pPr>
        <w:spacing w:line="360" w:lineRule="auto"/>
        <w:ind w:left="355" w:right="63"/>
        <w:jc w:val="both"/>
        <w:rPr>
          <w:sz w:val="16"/>
          <w:szCs w:val="16"/>
        </w:rPr>
      </w:pPr>
      <w:r>
        <w:rPr>
          <w:sz w:val="16"/>
          <w:szCs w:val="16"/>
        </w:rPr>
        <w:t>Bölümümüzde</w:t>
      </w:r>
      <w:r w:rsidRPr="00F34CB2">
        <w:rPr>
          <w:sz w:val="16"/>
          <w:szCs w:val="16"/>
        </w:rPr>
        <w:t xml:space="preserve"> çalışan öğretim üyeleri, AB, TÜBİTAK, TAGEM, KOP ve BAP Koordinasyon Birimi'nin desteklediği birçok ulusal ve uluslararası Ar-Ge projesinde yürütücü veya araştırmacı olarak görev almakta. Bu projeler, </w:t>
      </w:r>
      <w:r>
        <w:rPr>
          <w:sz w:val="16"/>
          <w:szCs w:val="16"/>
        </w:rPr>
        <w:t>lisans</w:t>
      </w:r>
      <w:r w:rsidRPr="00F34CB2">
        <w:rPr>
          <w:sz w:val="16"/>
          <w:szCs w:val="16"/>
        </w:rPr>
        <w:t xml:space="preserve"> öğrencilerinin tez çalışmalarına dahil olup, lisansüstü öğrencilere araştırmacı veya bursiyer olarak katılma imkanı sunmaktadır.</w:t>
      </w:r>
    </w:p>
    <w:p w14:paraId="10515A32" w14:textId="37938EF7" w:rsidR="00CE2AAB" w:rsidRPr="00F34CB2" w:rsidRDefault="00CE2AAB" w:rsidP="00CE2AAB">
      <w:pPr>
        <w:spacing w:line="360" w:lineRule="auto"/>
        <w:ind w:right="63"/>
        <w:jc w:val="both"/>
        <w:rPr>
          <w:b/>
          <w:sz w:val="16"/>
          <w:szCs w:val="16"/>
        </w:rPr>
      </w:pPr>
    </w:p>
    <w:p w14:paraId="1BFDE49E" w14:textId="77777777" w:rsidR="00CE2AAB" w:rsidRPr="00F34CB2" w:rsidRDefault="00CE2AAB" w:rsidP="00CE2AAB">
      <w:pPr>
        <w:pStyle w:val="BodyText"/>
        <w:spacing w:before="60" w:line="360" w:lineRule="auto"/>
        <w:ind w:left="355" w:firstLine="0"/>
      </w:pPr>
      <w:r w:rsidRPr="000100C8">
        <w:rPr>
          <w:b/>
          <w:bCs/>
        </w:rPr>
        <w:t xml:space="preserve">Kanıt C.2.1.1. </w:t>
      </w:r>
      <w:r w:rsidRPr="00F34CB2">
        <w:t>Patent</w:t>
      </w:r>
    </w:p>
    <w:p w14:paraId="76383A91" w14:textId="77777777" w:rsidR="00CE2AAB" w:rsidRDefault="00CE2AAB" w:rsidP="00CE2AAB">
      <w:pPr>
        <w:pStyle w:val="BodyText"/>
        <w:spacing w:before="60" w:line="360" w:lineRule="auto"/>
        <w:ind w:left="355" w:firstLine="0"/>
      </w:pPr>
      <w:r w:rsidRPr="00EA4439">
        <w:rPr>
          <w:b/>
          <w:bCs/>
        </w:rPr>
        <w:t>Kanıt C.2.1.2.</w:t>
      </w:r>
      <w:r w:rsidRPr="00F34CB2">
        <w:t xml:space="preserve"> Proje</w:t>
      </w:r>
    </w:p>
    <w:p w14:paraId="662BBD37" w14:textId="77777777" w:rsidR="00CE2AAB" w:rsidRPr="0048429C" w:rsidRDefault="00CE2AAB" w:rsidP="00CE2AAB">
      <w:pPr>
        <w:spacing w:line="360" w:lineRule="auto"/>
      </w:pPr>
    </w:p>
    <w:p w14:paraId="3706E097" w14:textId="77777777" w:rsidR="00CE2AAB" w:rsidRDefault="00CE2AAB" w:rsidP="00CE2AAB">
      <w:pPr>
        <w:pStyle w:val="Heading5"/>
        <w:numPr>
          <w:ilvl w:val="2"/>
          <w:numId w:val="25"/>
        </w:numPr>
        <w:tabs>
          <w:tab w:val="left" w:pos="664"/>
        </w:tabs>
        <w:spacing w:line="360" w:lineRule="auto"/>
        <w:ind w:left="664" w:hanging="426"/>
      </w:pPr>
      <w:r>
        <w:t>Ulusal ve uluslararası ortak programlar ve ortak araştırma birimleri</w:t>
      </w:r>
    </w:p>
    <w:p w14:paraId="1E95A00E" w14:textId="77777777" w:rsidR="00EA4439" w:rsidRPr="00734C0B" w:rsidRDefault="00EA4439" w:rsidP="00EA4439">
      <w:pPr>
        <w:pStyle w:val="ListParagraph"/>
        <w:numPr>
          <w:ilvl w:val="3"/>
          <w:numId w:val="34"/>
        </w:numPr>
        <w:tabs>
          <w:tab w:val="left" w:pos="664"/>
        </w:tabs>
        <w:autoSpaceDE w:val="0"/>
        <w:autoSpaceDN w:val="0"/>
        <w:spacing w:line="226" w:lineRule="exact"/>
        <w:ind w:hanging="284"/>
        <w:rPr>
          <w:sz w:val="16"/>
        </w:rPr>
      </w:pPr>
      <w:r>
        <w:rPr>
          <w:sz w:val="16"/>
        </w:rPr>
        <w:t>Ulusal</w:t>
      </w:r>
      <w:r>
        <w:rPr>
          <w:spacing w:val="-4"/>
          <w:sz w:val="16"/>
        </w:rPr>
        <w:t xml:space="preserve"> </w:t>
      </w:r>
      <w:r>
        <w:rPr>
          <w:sz w:val="16"/>
        </w:rPr>
        <w:t>ve uluslararası</w:t>
      </w:r>
      <w:r>
        <w:rPr>
          <w:spacing w:val="-1"/>
          <w:sz w:val="16"/>
        </w:rPr>
        <w:t xml:space="preserve"> </w:t>
      </w:r>
      <w:r>
        <w:rPr>
          <w:sz w:val="16"/>
        </w:rPr>
        <w:t>düzeyde ortak</w:t>
      </w:r>
      <w:r>
        <w:rPr>
          <w:spacing w:val="-1"/>
          <w:sz w:val="16"/>
        </w:rPr>
        <w:t xml:space="preserve"> </w:t>
      </w:r>
      <w:r>
        <w:rPr>
          <w:sz w:val="16"/>
        </w:rPr>
        <w:t>programlar ve</w:t>
      </w:r>
      <w:r>
        <w:rPr>
          <w:spacing w:val="-1"/>
          <w:sz w:val="16"/>
        </w:rPr>
        <w:t xml:space="preserve"> </w:t>
      </w:r>
      <w:r>
        <w:rPr>
          <w:sz w:val="16"/>
        </w:rPr>
        <w:t>ortak araştırma</w:t>
      </w:r>
      <w:r>
        <w:rPr>
          <w:spacing w:val="-1"/>
          <w:sz w:val="16"/>
        </w:rPr>
        <w:t xml:space="preserve"> </w:t>
      </w:r>
      <w:r>
        <w:rPr>
          <w:sz w:val="16"/>
        </w:rPr>
        <w:t>birimleri oluşturulmasına</w:t>
      </w:r>
      <w:r>
        <w:rPr>
          <w:spacing w:val="-1"/>
          <w:sz w:val="16"/>
        </w:rPr>
        <w:t xml:space="preserve"> </w:t>
      </w:r>
      <w:r>
        <w:rPr>
          <w:sz w:val="16"/>
        </w:rPr>
        <w:t xml:space="preserve">yönelik </w:t>
      </w:r>
      <w:r>
        <w:rPr>
          <w:spacing w:val="-2"/>
          <w:sz w:val="16"/>
        </w:rPr>
        <w:t>mekanizmalar</w:t>
      </w:r>
    </w:p>
    <w:p w14:paraId="6D29E91D" w14:textId="77777777" w:rsidR="00EA4439" w:rsidRDefault="00EA4439" w:rsidP="00EA4439">
      <w:pPr>
        <w:pStyle w:val="ListParagraph"/>
        <w:tabs>
          <w:tab w:val="left" w:pos="664"/>
        </w:tabs>
        <w:spacing w:line="226" w:lineRule="exact"/>
        <w:ind w:firstLine="0"/>
        <w:rPr>
          <w:sz w:val="16"/>
        </w:rPr>
      </w:pPr>
      <w:bookmarkStart w:id="8" w:name="_Hlk217911547"/>
      <w:r>
        <w:rPr>
          <w:spacing w:val="-2"/>
          <w:sz w:val="16"/>
        </w:rPr>
        <w:t>Bulunmamaktadır.</w:t>
      </w:r>
    </w:p>
    <w:bookmarkEnd w:id="8"/>
    <w:p w14:paraId="7BE0E7EE" w14:textId="77777777" w:rsidR="00EA4439" w:rsidRPr="00734C0B" w:rsidRDefault="00EA4439" w:rsidP="00EA4439">
      <w:pPr>
        <w:pStyle w:val="ListParagraph"/>
        <w:numPr>
          <w:ilvl w:val="3"/>
          <w:numId w:val="34"/>
        </w:numPr>
        <w:tabs>
          <w:tab w:val="left" w:pos="664"/>
        </w:tabs>
        <w:autoSpaceDE w:val="0"/>
        <w:autoSpaceDN w:val="0"/>
        <w:spacing w:line="221" w:lineRule="exact"/>
        <w:ind w:hanging="284"/>
        <w:rPr>
          <w:sz w:val="16"/>
        </w:rPr>
      </w:pPr>
      <w:r>
        <w:rPr>
          <w:sz w:val="16"/>
        </w:rPr>
        <w:t>Ortak</w:t>
      </w:r>
      <w:r>
        <w:rPr>
          <w:spacing w:val="-3"/>
          <w:sz w:val="16"/>
        </w:rPr>
        <w:t xml:space="preserve"> </w:t>
      </w:r>
      <w:r>
        <w:rPr>
          <w:sz w:val="16"/>
        </w:rPr>
        <w:t>programlar</w:t>
      </w:r>
      <w:r>
        <w:rPr>
          <w:spacing w:val="-1"/>
          <w:sz w:val="16"/>
        </w:rPr>
        <w:t xml:space="preserve"> </w:t>
      </w:r>
      <w:r>
        <w:rPr>
          <w:sz w:val="16"/>
        </w:rPr>
        <w:t>ve</w:t>
      </w:r>
      <w:r>
        <w:rPr>
          <w:spacing w:val="-1"/>
          <w:sz w:val="16"/>
        </w:rPr>
        <w:t xml:space="preserve"> </w:t>
      </w:r>
      <w:r>
        <w:rPr>
          <w:sz w:val="16"/>
        </w:rPr>
        <w:t>ortak araştırma</w:t>
      </w:r>
      <w:r>
        <w:rPr>
          <w:spacing w:val="-1"/>
          <w:sz w:val="16"/>
        </w:rPr>
        <w:t xml:space="preserve"> </w:t>
      </w:r>
      <w:r>
        <w:rPr>
          <w:sz w:val="16"/>
        </w:rPr>
        <w:t>faaliyetlerine</w:t>
      </w:r>
      <w:r>
        <w:rPr>
          <w:spacing w:val="-1"/>
          <w:sz w:val="16"/>
        </w:rPr>
        <w:t xml:space="preserve"> </w:t>
      </w:r>
      <w:r>
        <w:rPr>
          <w:sz w:val="16"/>
        </w:rPr>
        <w:t>yönelik</w:t>
      </w:r>
      <w:r>
        <w:rPr>
          <w:spacing w:val="-1"/>
          <w:sz w:val="16"/>
        </w:rPr>
        <w:t xml:space="preserve"> </w:t>
      </w:r>
      <w:r>
        <w:rPr>
          <w:sz w:val="16"/>
        </w:rPr>
        <w:t>ikili</w:t>
      </w:r>
      <w:r>
        <w:rPr>
          <w:spacing w:val="-1"/>
          <w:sz w:val="16"/>
        </w:rPr>
        <w:t xml:space="preserve"> </w:t>
      </w:r>
      <w:r>
        <w:rPr>
          <w:sz w:val="16"/>
        </w:rPr>
        <w:t>anlaşmalar</w:t>
      </w:r>
      <w:r>
        <w:rPr>
          <w:spacing w:val="-1"/>
          <w:sz w:val="16"/>
        </w:rPr>
        <w:t xml:space="preserve"> </w:t>
      </w:r>
      <w:r>
        <w:rPr>
          <w:sz w:val="16"/>
        </w:rPr>
        <w:t>ve iş</w:t>
      </w:r>
      <w:r>
        <w:rPr>
          <w:spacing w:val="-2"/>
          <w:sz w:val="16"/>
        </w:rPr>
        <w:t xml:space="preserve"> </w:t>
      </w:r>
      <w:r>
        <w:rPr>
          <w:sz w:val="16"/>
        </w:rPr>
        <w:t>birliklerine</w:t>
      </w:r>
      <w:r>
        <w:rPr>
          <w:spacing w:val="-1"/>
          <w:sz w:val="16"/>
        </w:rPr>
        <w:t xml:space="preserve"> </w:t>
      </w:r>
      <w:r>
        <w:rPr>
          <w:sz w:val="16"/>
        </w:rPr>
        <w:t xml:space="preserve">ilişkin </w:t>
      </w:r>
      <w:r>
        <w:rPr>
          <w:spacing w:val="-2"/>
          <w:sz w:val="16"/>
        </w:rPr>
        <w:t>kanıtlar</w:t>
      </w:r>
    </w:p>
    <w:p w14:paraId="7E2E92F6" w14:textId="77777777" w:rsidR="00EA4439" w:rsidRDefault="00EA4439" w:rsidP="00EA4439">
      <w:pPr>
        <w:pStyle w:val="ListParagraph"/>
        <w:tabs>
          <w:tab w:val="left" w:pos="664"/>
        </w:tabs>
        <w:spacing w:line="221" w:lineRule="exact"/>
        <w:ind w:firstLine="0"/>
        <w:rPr>
          <w:sz w:val="16"/>
        </w:rPr>
      </w:pPr>
      <w:r w:rsidRPr="00734C0B">
        <w:rPr>
          <w:sz w:val="16"/>
        </w:rPr>
        <w:t>Bulunmamaktadır.</w:t>
      </w:r>
    </w:p>
    <w:p w14:paraId="5BC8F129" w14:textId="77777777" w:rsidR="00EA4439" w:rsidRPr="00734C0B" w:rsidRDefault="00EA4439" w:rsidP="00EA4439">
      <w:pPr>
        <w:pStyle w:val="ListParagraph"/>
        <w:numPr>
          <w:ilvl w:val="3"/>
          <w:numId w:val="34"/>
        </w:numPr>
        <w:tabs>
          <w:tab w:val="left" w:pos="664"/>
        </w:tabs>
        <w:autoSpaceDE w:val="0"/>
        <w:autoSpaceDN w:val="0"/>
        <w:spacing w:line="221" w:lineRule="exact"/>
        <w:ind w:hanging="284"/>
        <w:rPr>
          <w:sz w:val="16"/>
        </w:rPr>
      </w:pPr>
      <w:r>
        <w:rPr>
          <w:sz w:val="16"/>
        </w:rPr>
        <w:t>Kurumun</w:t>
      </w:r>
      <w:r>
        <w:rPr>
          <w:spacing w:val="-10"/>
          <w:sz w:val="16"/>
        </w:rPr>
        <w:t xml:space="preserve"> </w:t>
      </w:r>
      <w:r>
        <w:rPr>
          <w:sz w:val="16"/>
        </w:rPr>
        <w:t>dahil</w:t>
      </w:r>
      <w:r>
        <w:rPr>
          <w:spacing w:val="-9"/>
          <w:sz w:val="16"/>
        </w:rPr>
        <w:t xml:space="preserve"> </w:t>
      </w:r>
      <w:r>
        <w:rPr>
          <w:sz w:val="16"/>
        </w:rPr>
        <w:t>olduğu</w:t>
      </w:r>
      <w:r>
        <w:rPr>
          <w:spacing w:val="-10"/>
          <w:sz w:val="16"/>
        </w:rPr>
        <w:t xml:space="preserve"> </w:t>
      </w:r>
      <w:r>
        <w:rPr>
          <w:sz w:val="16"/>
        </w:rPr>
        <w:t>araştırma</w:t>
      </w:r>
      <w:r>
        <w:rPr>
          <w:spacing w:val="-9"/>
          <w:sz w:val="16"/>
        </w:rPr>
        <w:t xml:space="preserve"> </w:t>
      </w:r>
      <w:r>
        <w:rPr>
          <w:sz w:val="16"/>
        </w:rPr>
        <w:t>ağları,</w:t>
      </w:r>
      <w:r>
        <w:rPr>
          <w:spacing w:val="-10"/>
          <w:sz w:val="16"/>
        </w:rPr>
        <w:t xml:space="preserve"> </w:t>
      </w:r>
      <w:r>
        <w:rPr>
          <w:sz w:val="16"/>
        </w:rPr>
        <w:t>kurumun</w:t>
      </w:r>
      <w:r>
        <w:rPr>
          <w:spacing w:val="-9"/>
          <w:sz w:val="16"/>
        </w:rPr>
        <w:t xml:space="preserve"> </w:t>
      </w:r>
      <w:r>
        <w:rPr>
          <w:sz w:val="16"/>
        </w:rPr>
        <w:t>ortak</w:t>
      </w:r>
      <w:r>
        <w:rPr>
          <w:spacing w:val="-10"/>
          <w:sz w:val="16"/>
        </w:rPr>
        <w:t xml:space="preserve"> </w:t>
      </w:r>
      <w:r>
        <w:rPr>
          <w:sz w:val="16"/>
        </w:rPr>
        <w:t>programları</w:t>
      </w:r>
      <w:r>
        <w:rPr>
          <w:spacing w:val="-9"/>
          <w:sz w:val="16"/>
        </w:rPr>
        <w:t xml:space="preserve"> </w:t>
      </w:r>
      <w:r>
        <w:rPr>
          <w:sz w:val="16"/>
        </w:rPr>
        <w:t>ve</w:t>
      </w:r>
      <w:r>
        <w:rPr>
          <w:spacing w:val="-10"/>
          <w:sz w:val="16"/>
        </w:rPr>
        <w:t xml:space="preserve"> </w:t>
      </w:r>
      <w:r>
        <w:rPr>
          <w:sz w:val="16"/>
        </w:rPr>
        <w:t>araştırma</w:t>
      </w:r>
      <w:r>
        <w:rPr>
          <w:spacing w:val="-9"/>
          <w:sz w:val="16"/>
        </w:rPr>
        <w:t xml:space="preserve"> </w:t>
      </w:r>
      <w:r>
        <w:rPr>
          <w:sz w:val="16"/>
        </w:rPr>
        <w:t>birimleri,</w:t>
      </w:r>
      <w:r>
        <w:rPr>
          <w:spacing w:val="-10"/>
          <w:sz w:val="16"/>
        </w:rPr>
        <w:t xml:space="preserve"> </w:t>
      </w:r>
      <w:r>
        <w:rPr>
          <w:sz w:val="16"/>
        </w:rPr>
        <w:t>ortak</w:t>
      </w:r>
      <w:r>
        <w:rPr>
          <w:spacing w:val="-9"/>
          <w:sz w:val="16"/>
        </w:rPr>
        <w:t xml:space="preserve"> </w:t>
      </w:r>
      <w:r>
        <w:rPr>
          <w:sz w:val="16"/>
        </w:rPr>
        <w:t>araştırmalardan</w:t>
      </w:r>
      <w:r>
        <w:rPr>
          <w:spacing w:val="-10"/>
          <w:sz w:val="16"/>
        </w:rPr>
        <w:t xml:space="preserve"> </w:t>
      </w:r>
      <w:r>
        <w:rPr>
          <w:sz w:val="16"/>
        </w:rPr>
        <w:t>üretilen</w:t>
      </w:r>
      <w:r>
        <w:rPr>
          <w:spacing w:val="-9"/>
          <w:sz w:val="16"/>
        </w:rPr>
        <w:t xml:space="preserve"> </w:t>
      </w:r>
      <w:r>
        <w:rPr>
          <w:sz w:val="16"/>
        </w:rPr>
        <w:t>çalışmalar</w:t>
      </w:r>
      <w:r>
        <w:rPr>
          <w:spacing w:val="-10"/>
          <w:sz w:val="16"/>
        </w:rPr>
        <w:t xml:space="preserve"> </w:t>
      </w:r>
      <w:r>
        <w:rPr>
          <w:sz w:val="16"/>
        </w:rPr>
        <w:t>ve</w:t>
      </w:r>
      <w:r>
        <w:rPr>
          <w:spacing w:val="-9"/>
          <w:sz w:val="16"/>
        </w:rPr>
        <w:t xml:space="preserve"> </w:t>
      </w:r>
      <w:r>
        <w:rPr>
          <w:spacing w:val="-2"/>
          <w:sz w:val="16"/>
        </w:rPr>
        <w:t>projeler</w:t>
      </w:r>
    </w:p>
    <w:p w14:paraId="46D88D3B" w14:textId="77777777" w:rsidR="00EA4439" w:rsidRDefault="00EA4439" w:rsidP="00EA4439">
      <w:pPr>
        <w:pStyle w:val="ListParagraph"/>
        <w:tabs>
          <w:tab w:val="left" w:pos="664"/>
        </w:tabs>
        <w:spacing w:line="221" w:lineRule="exact"/>
        <w:ind w:firstLine="0"/>
        <w:rPr>
          <w:sz w:val="16"/>
        </w:rPr>
      </w:pPr>
      <w:r w:rsidRPr="00734C0B">
        <w:rPr>
          <w:sz w:val="16"/>
        </w:rPr>
        <w:t>Bulunmamaktadır.</w:t>
      </w:r>
    </w:p>
    <w:p w14:paraId="7CAEFA61" w14:textId="77777777" w:rsidR="00EA4439" w:rsidRPr="00734C0B" w:rsidRDefault="00EA4439" w:rsidP="00EA4439">
      <w:pPr>
        <w:pStyle w:val="ListParagraph"/>
        <w:numPr>
          <w:ilvl w:val="3"/>
          <w:numId w:val="34"/>
        </w:numPr>
        <w:tabs>
          <w:tab w:val="left" w:pos="664"/>
        </w:tabs>
        <w:autoSpaceDE w:val="0"/>
        <w:autoSpaceDN w:val="0"/>
        <w:spacing w:line="221" w:lineRule="exact"/>
        <w:ind w:hanging="284"/>
        <w:rPr>
          <w:sz w:val="16"/>
        </w:rPr>
      </w:pPr>
      <w:r>
        <w:rPr>
          <w:sz w:val="16"/>
        </w:rPr>
        <w:t>Paydaş</w:t>
      </w:r>
      <w:r>
        <w:rPr>
          <w:spacing w:val="-2"/>
          <w:sz w:val="16"/>
        </w:rPr>
        <w:t xml:space="preserve"> </w:t>
      </w:r>
      <w:r>
        <w:rPr>
          <w:sz w:val="16"/>
        </w:rPr>
        <w:t xml:space="preserve">geri </w:t>
      </w:r>
      <w:r>
        <w:rPr>
          <w:spacing w:val="-2"/>
          <w:sz w:val="16"/>
        </w:rPr>
        <w:t>bildirimleri</w:t>
      </w:r>
    </w:p>
    <w:p w14:paraId="5FC8554B" w14:textId="77777777" w:rsidR="00EA4439" w:rsidRDefault="00EA4439" w:rsidP="00EA4439">
      <w:pPr>
        <w:pStyle w:val="ListParagraph"/>
        <w:tabs>
          <w:tab w:val="left" w:pos="664"/>
        </w:tabs>
        <w:spacing w:line="221" w:lineRule="exact"/>
        <w:ind w:firstLine="0"/>
        <w:rPr>
          <w:sz w:val="16"/>
        </w:rPr>
      </w:pPr>
      <w:r w:rsidRPr="00734C0B">
        <w:rPr>
          <w:sz w:val="16"/>
        </w:rPr>
        <w:t>Bulunmamaktadır.</w:t>
      </w:r>
    </w:p>
    <w:p w14:paraId="237D1A68" w14:textId="77777777" w:rsidR="00EA4439" w:rsidRPr="00734C0B" w:rsidRDefault="00EA4439" w:rsidP="00EA4439">
      <w:pPr>
        <w:pStyle w:val="ListParagraph"/>
        <w:numPr>
          <w:ilvl w:val="3"/>
          <w:numId w:val="34"/>
        </w:numPr>
        <w:tabs>
          <w:tab w:val="left" w:pos="664"/>
        </w:tabs>
        <w:autoSpaceDE w:val="0"/>
        <w:autoSpaceDN w:val="0"/>
        <w:spacing w:line="221" w:lineRule="exact"/>
        <w:ind w:hanging="284"/>
        <w:rPr>
          <w:sz w:val="16"/>
        </w:rPr>
      </w:pPr>
      <w:r>
        <w:rPr>
          <w:sz w:val="16"/>
        </w:rPr>
        <w:t>Ortak</w:t>
      </w:r>
      <w:r>
        <w:rPr>
          <w:spacing w:val="-3"/>
          <w:sz w:val="16"/>
        </w:rPr>
        <w:t xml:space="preserve"> </w:t>
      </w:r>
      <w:r>
        <w:rPr>
          <w:sz w:val="16"/>
        </w:rPr>
        <w:t>programlar</w:t>
      </w:r>
      <w:r>
        <w:rPr>
          <w:spacing w:val="-1"/>
          <w:sz w:val="16"/>
        </w:rPr>
        <w:t xml:space="preserve"> </w:t>
      </w:r>
      <w:r>
        <w:rPr>
          <w:sz w:val="16"/>
        </w:rPr>
        <w:t>ve</w:t>
      </w:r>
      <w:r>
        <w:rPr>
          <w:spacing w:val="-1"/>
          <w:sz w:val="16"/>
        </w:rPr>
        <w:t xml:space="preserve"> </w:t>
      </w:r>
      <w:r>
        <w:rPr>
          <w:sz w:val="16"/>
        </w:rPr>
        <w:t>ortak araştırma</w:t>
      </w:r>
      <w:r>
        <w:rPr>
          <w:spacing w:val="-1"/>
          <w:sz w:val="16"/>
        </w:rPr>
        <w:t xml:space="preserve"> </w:t>
      </w:r>
      <w:r>
        <w:rPr>
          <w:sz w:val="16"/>
        </w:rPr>
        <w:t>faaliyetlerinin</w:t>
      </w:r>
      <w:r>
        <w:rPr>
          <w:spacing w:val="-1"/>
          <w:sz w:val="16"/>
        </w:rPr>
        <w:t xml:space="preserve"> </w:t>
      </w:r>
      <w:r>
        <w:rPr>
          <w:sz w:val="16"/>
        </w:rPr>
        <w:t>izlenmesine ve</w:t>
      </w:r>
      <w:r>
        <w:rPr>
          <w:spacing w:val="-1"/>
          <w:sz w:val="16"/>
        </w:rPr>
        <w:t xml:space="preserve"> </w:t>
      </w:r>
      <w:r>
        <w:rPr>
          <w:sz w:val="16"/>
        </w:rPr>
        <w:t>iyileştirilmesine</w:t>
      </w:r>
      <w:r>
        <w:rPr>
          <w:spacing w:val="-1"/>
          <w:sz w:val="16"/>
        </w:rPr>
        <w:t xml:space="preserve"> </w:t>
      </w:r>
      <w:r>
        <w:rPr>
          <w:sz w:val="16"/>
        </w:rPr>
        <w:t xml:space="preserve">yönelik </w:t>
      </w:r>
      <w:r>
        <w:rPr>
          <w:spacing w:val="-2"/>
          <w:sz w:val="16"/>
        </w:rPr>
        <w:t>kanıtlar</w:t>
      </w:r>
    </w:p>
    <w:p w14:paraId="116ABA70" w14:textId="77777777" w:rsidR="00EA4439" w:rsidRDefault="00EA4439" w:rsidP="00EA4439">
      <w:pPr>
        <w:pStyle w:val="ListParagraph"/>
        <w:tabs>
          <w:tab w:val="left" w:pos="664"/>
        </w:tabs>
        <w:spacing w:line="221" w:lineRule="exact"/>
        <w:ind w:firstLine="0"/>
        <w:rPr>
          <w:sz w:val="16"/>
        </w:rPr>
      </w:pPr>
      <w:r w:rsidRPr="00734C0B">
        <w:rPr>
          <w:sz w:val="16"/>
        </w:rPr>
        <w:t>Bulunmamaktadır.</w:t>
      </w:r>
    </w:p>
    <w:p w14:paraId="467F0612" w14:textId="77777777" w:rsidR="00EA4439" w:rsidRPr="00734C0B" w:rsidRDefault="00EA4439" w:rsidP="00EA4439">
      <w:pPr>
        <w:pStyle w:val="ListParagraph"/>
        <w:numPr>
          <w:ilvl w:val="3"/>
          <w:numId w:val="34"/>
        </w:numPr>
        <w:tabs>
          <w:tab w:val="left" w:pos="664"/>
        </w:tabs>
        <w:autoSpaceDE w:val="0"/>
        <w:autoSpaceDN w:val="0"/>
        <w:spacing w:line="226" w:lineRule="exact"/>
        <w:ind w:hanging="284"/>
        <w:rPr>
          <w:sz w:val="16"/>
        </w:rPr>
      </w:pPr>
      <w:r>
        <w:rPr>
          <w:sz w:val="16"/>
        </w:rPr>
        <w:t>Standart</w:t>
      </w:r>
      <w:r>
        <w:rPr>
          <w:spacing w:val="-9"/>
          <w:sz w:val="16"/>
        </w:rPr>
        <w:t xml:space="preserve"> </w:t>
      </w:r>
      <w:r>
        <w:rPr>
          <w:sz w:val="16"/>
        </w:rPr>
        <w:t>uygulamalar</w:t>
      </w:r>
      <w:r>
        <w:rPr>
          <w:spacing w:val="-6"/>
          <w:sz w:val="16"/>
        </w:rPr>
        <w:t xml:space="preserve"> </w:t>
      </w:r>
      <w:r>
        <w:rPr>
          <w:sz w:val="16"/>
        </w:rPr>
        <w:t>ve</w:t>
      </w:r>
      <w:r>
        <w:rPr>
          <w:spacing w:val="-7"/>
          <w:sz w:val="16"/>
        </w:rPr>
        <w:t xml:space="preserve"> </w:t>
      </w:r>
      <w:r>
        <w:rPr>
          <w:sz w:val="16"/>
        </w:rPr>
        <w:t>mevzuatın</w:t>
      </w:r>
      <w:r>
        <w:rPr>
          <w:spacing w:val="-6"/>
          <w:sz w:val="16"/>
        </w:rPr>
        <w:t xml:space="preserve"> </w:t>
      </w:r>
      <w:r>
        <w:rPr>
          <w:sz w:val="16"/>
        </w:rPr>
        <w:t>yanı</w:t>
      </w:r>
      <w:r>
        <w:rPr>
          <w:spacing w:val="-7"/>
          <w:sz w:val="16"/>
        </w:rPr>
        <w:t xml:space="preserve"> </w:t>
      </w:r>
      <w:r>
        <w:rPr>
          <w:sz w:val="16"/>
        </w:rPr>
        <w:t>sıra</w:t>
      </w:r>
      <w:r>
        <w:rPr>
          <w:spacing w:val="-6"/>
          <w:sz w:val="16"/>
        </w:rPr>
        <w:t xml:space="preserve"> </w:t>
      </w:r>
      <w:r>
        <w:rPr>
          <w:sz w:val="16"/>
        </w:rPr>
        <w:t>kurumun</w:t>
      </w:r>
      <w:r>
        <w:rPr>
          <w:spacing w:val="-7"/>
          <w:sz w:val="16"/>
        </w:rPr>
        <w:t xml:space="preserve"> </w:t>
      </w:r>
      <w:r>
        <w:rPr>
          <w:sz w:val="16"/>
        </w:rPr>
        <w:t>ihtiyaçları</w:t>
      </w:r>
      <w:r>
        <w:rPr>
          <w:spacing w:val="-6"/>
          <w:sz w:val="16"/>
        </w:rPr>
        <w:t xml:space="preserve"> </w:t>
      </w:r>
      <w:r>
        <w:rPr>
          <w:sz w:val="16"/>
        </w:rPr>
        <w:t>doğrultusunda</w:t>
      </w:r>
      <w:r>
        <w:rPr>
          <w:spacing w:val="-7"/>
          <w:sz w:val="16"/>
        </w:rPr>
        <w:t xml:space="preserve"> </w:t>
      </w:r>
      <w:r>
        <w:rPr>
          <w:sz w:val="16"/>
        </w:rPr>
        <w:t>geliştirdiği</w:t>
      </w:r>
      <w:r>
        <w:rPr>
          <w:spacing w:val="-6"/>
          <w:sz w:val="16"/>
        </w:rPr>
        <w:t xml:space="preserve"> </w:t>
      </w:r>
      <w:r>
        <w:rPr>
          <w:sz w:val="16"/>
        </w:rPr>
        <w:t>özgün</w:t>
      </w:r>
      <w:r>
        <w:rPr>
          <w:spacing w:val="-7"/>
          <w:sz w:val="16"/>
        </w:rPr>
        <w:t xml:space="preserve"> </w:t>
      </w:r>
      <w:r>
        <w:rPr>
          <w:sz w:val="16"/>
        </w:rPr>
        <w:t>yaklaşım</w:t>
      </w:r>
      <w:r>
        <w:rPr>
          <w:spacing w:val="-6"/>
          <w:sz w:val="16"/>
        </w:rPr>
        <w:t xml:space="preserve"> </w:t>
      </w:r>
      <w:r>
        <w:rPr>
          <w:sz w:val="16"/>
        </w:rPr>
        <w:t>ve</w:t>
      </w:r>
      <w:r>
        <w:rPr>
          <w:spacing w:val="-7"/>
          <w:sz w:val="16"/>
        </w:rPr>
        <w:t xml:space="preserve"> </w:t>
      </w:r>
      <w:r>
        <w:rPr>
          <w:sz w:val="16"/>
        </w:rPr>
        <w:t>uygulamalarına</w:t>
      </w:r>
      <w:r>
        <w:rPr>
          <w:spacing w:val="-6"/>
          <w:sz w:val="16"/>
        </w:rPr>
        <w:t xml:space="preserve"> </w:t>
      </w:r>
      <w:r>
        <w:rPr>
          <w:sz w:val="16"/>
        </w:rPr>
        <w:t>ilişkin</w:t>
      </w:r>
      <w:r>
        <w:rPr>
          <w:spacing w:val="-6"/>
          <w:sz w:val="16"/>
        </w:rPr>
        <w:t xml:space="preserve"> </w:t>
      </w:r>
      <w:r>
        <w:rPr>
          <w:spacing w:val="-2"/>
          <w:sz w:val="16"/>
        </w:rPr>
        <w:t>kanıtlar</w:t>
      </w:r>
    </w:p>
    <w:p w14:paraId="1218C0E6" w14:textId="77777777" w:rsidR="00EA4439" w:rsidRDefault="00EA4439" w:rsidP="00EA4439">
      <w:pPr>
        <w:pStyle w:val="ListParagraph"/>
        <w:tabs>
          <w:tab w:val="left" w:pos="664"/>
        </w:tabs>
        <w:spacing w:line="226" w:lineRule="exact"/>
        <w:ind w:firstLine="0"/>
        <w:rPr>
          <w:sz w:val="16"/>
        </w:rPr>
      </w:pPr>
      <w:r w:rsidRPr="00734C0B">
        <w:rPr>
          <w:sz w:val="16"/>
        </w:rPr>
        <w:t>Bulunmamaktadır.</w:t>
      </w:r>
    </w:p>
    <w:p w14:paraId="21CA5D66" w14:textId="77777777" w:rsidR="00CE2AAB" w:rsidRDefault="00CE2AAB" w:rsidP="00CE2AAB">
      <w:pPr>
        <w:pBdr>
          <w:top w:val="nil"/>
          <w:left w:val="nil"/>
          <w:bottom w:val="nil"/>
          <w:right w:val="nil"/>
          <w:between w:val="nil"/>
        </w:pBdr>
        <w:spacing w:before="152" w:line="360" w:lineRule="auto"/>
        <w:rPr>
          <w:color w:val="000000"/>
          <w:sz w:val="16"/>
          <w:szCs w:val="16"/>
        </w:rPr>
      </w:pPr>
    </w:p>
    <w:p w14:paraId="36D447BC" w14:textId="2502A728" w:rsidR="00830283" w:rsidRPr="00EA4439" w:rsidRDefault="00000000" w:rsidP="00EA4439">
      <w:pPr>
        <w:pStyle w:val="Heading3"/>
        <w:numPr>
          <w:ilvl w:val="1"/>
          <w:numId w:val="1"/>
        </w:numPr>
        <w:tabs>
          <w:tab w:val="left" w:pos="829"/>
        </w:tabs>
        <w:spacing w:line="360" w:lineRule="auto"/>
      </w:pPr>
      <w:r>
        <w:t>Araştırma Performansı</w:t>
      </w:r>
    </w:p>
    <w:p w14:paraId="08D0C573" w14:textId="77777777" w:rsidR="00830283" w:rsidRDefault="00000000" w:rsidP="00CE2AAB">
      <w:pPr>
        <w:pStyle w:val="Heading6"/>
        <w:numPr>
          <w:ilvl w:val="2"/>
          <w:numId w:val="1"/>
        </w:numPr>
        <w:tabs>
          <w:tab w:val="left" w:pos="664"/>
        </w:tabs>
        <w:spacing w:line="360" w:lineRule="auto"/>
        <w:ind w:hanging="426"/>
      </w:pPr>
      <w:r>
        <w:t>Araştırma performansının izlenmesi ve değerlendirilmesi</w:t>
      </w:r>
    </w:p>
    <w:p w14:paraId="4C339190" w14:textId="77777777" w:rsidR="00830283" w:rsidRDefault="00000000" w:rsidP="00CE2AAB">
      <w:pPr>
        <w:numPr>
          <w:ilvl w:val="3"/>
          <w:numId w:val="1"/>
        </w:numPr>
        <w:pBdr>
          <w:top w:val="nil"/>
          <w:left w:val="nil"/>
          <w:bottom w:val="nil"/>
          <w:right w:val="nil"/>
          <w:between w:val="nil"/>
        </w:pBdr>
        <w:tabs>
          <w:tab w:val="left" w:pos="664"/>
        </w:tabs>
        <w:spacing w:line="360" w:lineRule="auto"/>
        <w:rPr>
          <w:color w:val="000000"/>
          <w:sz w:val="20"/>
          <w:szCs w:val="20"/>
        </w:rPr>
      </w:pPr>
      <w:r>
        <w:rPr>
          <w:color w:val="000000"/>
          <w:sz w:val="16"/>
          <w:szCs w:val="16"/>
        </w:rPr>
        <w:t>Araştırma performansını izlemek üzere geçerli olan tanımlı süreçler</w:t>
      </w:r>
    </w:p>
    <w:p w14:paraId="71641168" w14:textId="77777777" w:rsidR="00830283" w:rsidRDefault="00000000" w:rsidP="00CE2AAB">
      <w:pPr>
        <w:numPr>
          <w:ilvl w:val="3"/>
          <w:numId w:val="1"/>
        </w:numPr>
        <w:pBdr>
          <w:top w:val="nil"/>
          <w:left w:val="nil"/>
          <w:bottom w:val="nil"/>
          <w:right w:val="nil"/>
          <w:between w:val="nil"/>
        </w:pBdr>
        <w:tabs>
          <w:tab w:val="left" w:pos="664"/>
        </w:tabs>
        <w:spacing w:line="360" w:lineRule="auto"/>
        <w:rPr>
          <w:color w:val="000000"/>
          <w:sz w:val="20"/>
          <w:szCs w:val="20"/>
        </w:rPr>
      </w:pPr>
      <w:r>
        <w:rPr>
          <w:color w:val="000000"/>
          <w:sz w:val="16"/>
          <w:szCs w:val="16"/>
        </w:rPr>
        <w:t>Araştırma hedeflerine ulaşılıp ulaşılmadığını izlemek üzere oluşturulan mekanizmalar</w:t>
      </w:r>
    </w:p>
    <w:p w14:paraId="26FCC9A7" w14:textId="77777777" w:rsidR="00830283" w:rsidRDefault="00000000" w:rsidP="00CE2AAB">
      <w:pPr>
        <w:numPr>
          <w:ilvl w:val="3"/>
          <w:numId w:val="1"/>
        </w:numPr>
        <w:pBdr>
          <w:top w:val="nil"/>
          <w:left w:val="nil"/>
          <w:bottom w:val="nil"/>
          <w:right w:val="nil"/>
          <w:between w:val="nil"/>
        </w:pBdr>
        <w:tabs>
          <w:tab w:val="left" w:pos="664"/>
        </w:tabs>
        <w:spacing w:line="360" w:lineRule="auto"/>
        <w:rPr>
          <w:color w:val="000000"/>
          <w:sz w:val="20"/>
          <w:szCs w:val="20"/>
        </w:rPr>
      </w:pPr>
      <w:r>
        <w:rPr>
          <w:color w:val="000000"/>
          <w:sz w:val="16"/>
          <w:szCs w:val="16"/>
        </w:rPr>
        <w:t>Paydaş geri bildirimleri</w:t>
      </w:r>
    </w:p>
    <w:p w14:paraId="4AD0E3B5" w14:textId="77777777" w:rsidR="00830283" w:rsidRPr="00CE2AAB" w:rsidRDefault="00000000" w:rsidP="00CE2AAB">
      <w:pPr>
        <w:numPr>
          <w:ilvl w:val="3"/>
          <w:numId w:val="1"/>
        </w:numPr>
        <w:pBdr>
          <w:top w:val="nil"/>
          <w:left w:val="nil"/>
          <w:bottom w:val="nil"/>
          <w:right w:val="nil"/>
          <w:between w:val="nil"/>
        </w:pBdr>
        <w:tabs>
          <w:tab w:val="left" w:pos="664"/>
        </w:tabs>
        <w:spacing w:line="360" w:lineRule="auto"/>
        <w:rPr>
          <w:color w:val="000000"/>
          <w:sz w:val="20"/>
          <w:szCs w:val="20"/>
        </w:rPr>
      </w:pPr>
      <w:r>
        <w:rPr>
          <w:color w:val="000000"/>
          <w:sz w:val="16"/>
          <w:szCs w:val="16"/>
        </w:rPr>
        <w:t>Araştırma performansının izlenmesine ve iyileştirilmesine ilişkin kanıtlar</w:t>
      </w:r>
    </w:p>
    <w:p w14:paraId="78F8066C" w14:textId="77777777" w:rsidR="00CE2AAB" w:rsidRPr="003D3340" w:rsidRDefault="00CE2AAB" w:rsidP="00CE2AAB">
      <w:pPr>
        <w:widowControl/>
        <w:spacing w:line="360" w:lineRule="auto"/>
        <w:ind w:left="356"/>
        <w:rPr>
          <w:sz w:val="24"/>
          <w:szCs w:val="24"/>
        </w:rPr>
      </w:pPr>
      <w:r>
        <w:rPr>
          <w:color w:val="000000"/>
          <w:sz w:val="16"/>
          <w:szCs w:val="16"/>
        </w:rPr>
        <w:t>Bölümümüzde</w:t>
      </w:r>
      <w:r w:rsidRPr="003D3340">
        <w:rPr>
          <w:color w:val="000000"/>
          <w:sz w:val="16"/>
          <w:szCs w:val="16"/>
        </w:rPr>
        <w:t xml:space="preserve"> öğretim elemanlarının performanslarını izlemeye yönelik her yıl faaliyet raporu hazırlanmaktadır.</w:t>
      </w:r>
    </w:p>
    <w:p w14:paraId="783C9803" w14:textId="0725C3F5" w:rsidR="00CE2AAB" w:rsidRPr="00CE2AAB" w:rsidRDefault="00CE2AAB" w:rsidP="00CE2AAB">
      <w:pPr>
        <w:tabs>
          <w:tab w:val="left" w:pos="664"/>
        </w:tabs>
        <w:spacing w:line="360" w:lineRule="auto"/>
        <w:ind w:left="356"/>
        <w:rPr>
          <w:sz w:val="20"/>
        </w:rPr>
      </w:pPr>
      <w:r w:rsidRPr="003D3340">
        <w:rPr>
          <w:b/>
          <w:bCs/>
          <w:color w:val="000000"/>
          <w:sz w:val="16"/>
          <w:szCs w:val="16"/>
          <w:lang w:val="en-US"/>
        </w:rPr>
        <w:t xml:space="preserve">Kanıt C.3.1.1. </w:t>
      </w:r>
      <w:r w:rsidRPr="003D3340">
        <w:rPr>
          <w:color w:val="000000"/>
          <w:sz w:val="16"/>
          <w:szCs w:val="16"/>
          <w:lang w:val="en-US"/>
        </w:rPr>
        <w:t>Faaliyet Raporu</w:t>
      </w:r>
    </w:p>
    <w:p w14:paraId="4ABC8100" w14:textId="77777777" w:rsidR="00830283" w:rsidRDefault="00000000" w:rsidP="00CE2AAB">
      <w:pPr>
        <w:numPr>
          <w:ilvl w:val="3"/>
          <w:numId w:val="1"/>
        </w:numPr>
        <w:pBdr>
          <w:top w:val="nil"/>
          <w:left w:val="nil"/>
          <w:bottom w:val="nil"/>
          <w:right w:val="nil"/>
          <w:between w:val="nil"/>
        </w:pBdr>
        <w:tabs>
          <w:tab w:val="left" w:pos="664"/>
        </w:tabs>
        <w:spacing w:before="3" w:line="360" w:lineRule="auto"/>
        <w:ind w:right="772"/>
        <w:rPr>
          <w:color w:val="000000"/>
          <w:sz w:val="20"/>
          <w:szCs w:val="20"/>
        </w:rPr>
      </w:pPr>
      <w:r>
        <w:rPr>
          <w:color w:val="000000"/>
          <w:sz w:val="16"/>
          <w:szCs w:val="16"/>
        </w:rPr>
        <w:t>Standart uygulamalar ve mevzuatın yanı sıra kurumun ihtiyaçları doğrultusunda geliştirdiği özgün yaklaşım ve uygulamalarına ilişkin kanıtlar</w:t>
      </w:r>
    </w:p>
    <w:p w14:paraId="3CADCC92" w14:textId="77777777" w:rsidR="00830283" w:rsidRDefault="00830283" w:rsidP="00CE2AAB">
      <w:pPr>
        <w:pBdr>
          <w:top w:val="nil"/>
          <w:left w:val="nil"/>
          <w:bottom w:val="nil"/>
          <w:right w:val="nil"/>
          <w:between w:val="nil"/>
        </w:pBdr>
        <w:spacing w:before="93" w:line="360" w:lineRule="auto"/>
        <w:rPr>
          <w:color w:val="000000"/>
          <w:sz w:val="16"/>
          <w:szCs w:val="16"/>
        </w:rPr>
      </w:pPr>
    </w:p>
    <w:p w14:paraId="728DC245" w14:textId="77777777" w:rsidR="00830283" w:rsidRDefault="00000000" w:rsidP="00CE2AAB">
      <w:pPr>
        <w:pStyle w:val="Heading6"/>
        <w:numPr>
          <w:ilvl w:val="2"/>
          <w:numId w:val="1"/>
        </w:numPr>
        <w:tabs>
          <w:tab w:val="left" w:pos="664"/>
        </w:tabs>
        <w:spacing w:line="360" w:lineRule="auto"/>
        <w:ind w:hanging="426"/>
      </w:pPr>
      <w:r>
        <w:t>Öğretim elemanı/araştırmacı performansının değerlendirilmesi</w:t>
      </w:r>
    </w:p>
    <w:p w14:paraId="5BAC241C" w14:textId="77777777" w:rsidR="00CE2AAB" w:rsidRDefault="00CE2AAB" w:rsidP="00CE2AAB">
      <w:pPr>
        <w:numPr>
          <w:ilvl w:val="3"/>
          <w:numId w:val="26"/>
        </w:numPr>
        <w:pBdr>
          <w:top w:val="nil"/>
          <w:left w:val="nil"/>
          <w:bottom w:val="nil"/>
          <w:right w:val="nil"/>
          <w:between w:val="nil"/>
        </w:pBdr>
        <w:tabs>
          <w:tab w:val="left" w:pos="664"/>
        </w:tabs>
        <w:spacing w:line="360" w:lineRule="auto"/>
      </w:pPr>
      <w:r>
        <w:rPr>
          <w:color w:val="000000"/>
          <w:sz w:val="16"/>
          <w:szCs w:val="16"/>
        </w:rPr>
        <w:t>Akademik personelin araştırma-geliştirme performansını izlemek üzere geçerli olan tanımlı süreçler (Yönetmelik, yönerge, süreç tanımı,</w:t>
      </w:r>
    </w:p>
    <w:p w14:paraId="75F21C69" w14:textId="77777777" w:rsidR="00CE2AAB" w:rsidRDefault="00CE2AAB" w:rsidP="00CE2AAB">
      <w:pPr>
        <w:pBdr>
          <w:top w:val="nil"/>
          <w:left w:val="nil"/>
          <w:bottom w:val="nil"/>
          <w:right w:val="nil"/>
          <w:between w:val="nil"/>
        </w:pBdr>
        <w:spacing w:line="360" w:lineRule="auto"/>
        <w:ind w:left="664"/>
        <w:rPr>
          <w:color w:val="000000"/>
          <w:sz w:val="16"/>
          <w:szCs w:val="16"/>
        </w:rPr>
      </w:pPr>
      <w:r>
        <w:rPr>
          <w:color w:val="000000"/>
          <w:sz w:val="16"/>
          <w:szCs w:val="16"/>
        </w:rPr>
        <w:t>ölçme araçları, rehber, kılavuz, takdir-tanıma sistemi, teşvik mekanizmaları vb.)</w:t>
      </w:r>
    </w:p>
    <w:p w14:paraId="6438EAF8" w14:textId="77777777" w:rsidR="00CE2AAB" w:rsidRDefault="00CE2AAB" w:rsidP="00CE2AAB">
      <w:pPr>
        <w:pStyle w:val="BodyText"/>
        <w:spacing w:line="360" w:lineRule="auto"/>
        <w:ind w:firstLine="0"/>
        <w:rPr>
          <w:spacing w:val="-4"/>
        </w:rPr>
      </w:pPr>
      <w:r>
        <w:rPr>
          <w:spacing w:val="-4"/>
        </w:rPr>
        <w:t xml:space="preserve">Bölümümüzde </w:t>
      </w:r>
      <w:r>
        <w:t>araştırma-geliştirme</w:t>
      </w:r>
      <w:r>
        <w:rPr>
          <w:spacing w:val="-1"/>
        </w:rPr>
        <w:t xml:space="preserve"> </w:t>
      </w:r>
      <w:r>
        <w:t>performansının ödüllendirilmesi için teşvik mekanizması bulunmaktadır.</w:t>
      </w:r>
    </w:p>
    <w:p w14:paraId="769B0BA0" w14:textId="77777777" w:rsidR="00CE2AAB" w:rsidRPr="003D3340" w:rsidRDefault="00CE2AAB" w:rsidP="00CE2AAB">
      <w:pPr>
        <w:pStyle w:val="BodyText"/>
        <w:spacing w:line="360" w:lineRule="auto"/>
        <w:ind w:firstLine="0"/>
      </w:pPr>
      <w:r w:rsidRPr="007E73FE">
        <w:rPr>
          <w:b/>
          <w:bCs/>
          <w:color w:val="000000"/>
        </w:rPr>
        <w:t>Kanıt C.3.2.</w:t>
      </w:r>
      <w:r>
        <w:rPr>
          <w:b/>
          <w:bCs/>
          <w:color w:val="000000"/>
        </w:rPr>
        <w:t>1</w:t>
      </w:r>
      <w:r w:rsidRPr="007E73FE">
        <w:rPr>
          <w:b/>
          <w:bCs/>
          <w:color w:val="000000"/>
        </w:rPr>
        <w:t>.</w:t>
      </w:r>
      <w:r>
        <w:rPr>
          <w:b/>
          <w:bCs/>
          <w:color w:val="000000"/>
        </w:rPr>
        <w:t xml:space="preserve"> </w:t>
      </w:r>
      <w:r>
        <w:rPr>
          <w:color w:val="000000"/>
        </w:rPr>
        <w:t>Akademik teşvik</w:t>
      </w:r>
    </w:p>
    <w:p w14:paraId="3519E9AB" w14:textId="77777777" w:rsidR="00CE2AAB" w:rsidRPr="003D3340" w:rsidRDefault="00CE2AAB" w:rsidP="00CE2AAB">
      <w:pPr>
        <w:numPr>
          <w:ilvl w:val="3"/>
          <w:numId w:val="26"/>
        </w:numPr>
        <w:pBdr>
          <w:top w:val="nil"/>
          <w:left w:val="nil"/>
          <w:bottom w:val="nil"/>
          <w:right w:val="nil"/>
          <w:between w:val="nil"/>
        </w:pBdr>
        <w:tabs>
          <w:tab w:val="left" w:pos="664"/>
        </w:tabs>
        <w:spacing w:line="360" w:lineRule="auto"/>
      </w:pPr>
      <w:r>
        <w:rPr>
          <w:color w:val="000000"/>
          <w:sz w:val="16"/>
          <w:szCs w:val="16"/>
        </w:rPr>
        <w:t>Öğretim elemanlarının araştırma performansına yönelik analiz raporları</w:t>
      </w:r>
    </w:p>
    <w:p w14:paraId="3E26185E" w14:textId="77777777" w:rsidR="00CE2AAB" w:rsidRPr="007E73FE" w:rsidRDefault="00CE2AAB" w:rsidP="00CE2AAB">
      <w:pPr>
        <w:pStyle w:val="NormalWeb"/>
        <w:spacing w:before="0" w:beforeAutospacing="0" w:after="0" w:afterAutospacing="0" w:line="360" w:lineRule="auto"/>
        <w:ind w:left="356"/>
        <w:rPr>
          <w:lang w:val="tr-TR"/>
        </w:rPr>
      </w:pPr>
      <w:r>
        <w:rPr>
          <w:color w:val="000000"/>
          <w:sz w:val="16"/>
          <w:szCs w:val="16"/>
          <w:lang w:val="tr-TR"/>
        </w:rPr>
        <w:t>Bölümümüzde</w:t>
      </w:r>
      <w:r w:rsidRPr="007E73FE">
        <w:rPr>
          <w:color w:val="000000"/>
          <w:sz w:val="16"/>
          <w:szCs w:val="16"/>
          <w:lang w:val="tr-TR"/>
        </w:rPr>
        <w:t xml:space="preserve"> öğretim elemanlarının performanslarını izlemeye yönelik yılda bir performans  raporu hazırlanmaktadır.</w:t>
      </w:r>
    </w:p>
    <w:p w14:paraId="5681A06B" w14:textId="77777777" w:rsidR="00CE2AAB" w:rsidRDefault="00CE2AAB" w:rsidP="00CE2AAB">
      <w:pPr>
        <w:tabs>
          <w:tab w:val="left" w:pos="664"/>
        </w:tabs>
        <w:spacing w:line="360" w:lineRule="auto"/>
        <w:ind w:left="356"/>
      </w:pPr>
      <w:r w:rsidRPr="003D3340">
        <w:rPr>
          <w:b/>
          <w:bCs/>
          <w:color w:val="000000"/>
          <w:sz w:val="16"/>
          <w:szCs w:val="16"/>
        </w:rPr>
        <w:t>Kanıt C.3.2.2.</w:t>
      </w:r>
      <w:r w:rsidRPr="003D3340">
        <w:rPr>
          <w:color w:val="000000"/>
          <w:sz w:val="16"/>
          <w:szCs w:val="16"/>
        </w:rPr>
        <w:t xml:space="preserve"> 2024 Performans Programı TGM</w:t>
      </w:r>
    </w:p>
    <w:p w14:paraId="45F413A5" w14:textId="77777777" w:rsidR="00CE2AAB" w:rsidRDefault="00CE2AAB" w:rsidP="00CE2AAB">
      <w:pPr>
        <w:numPr>
          <w:ilvl w:val="3"/>
          <w:numId w:val="26"/>
        </w:numPr>
        <w:pBdr>
          <w:top w:val="nil"/>
          <w:left w:val="nil"/>
          <w:bottom w:val="nil"/>
          <w:right w:val="nil"/>
          <w:between w:val="nil"/>
        </w:pBdr>
        <w:tabs>
          <w:tab w:val="left" w:pos="664"/>
        </w:tabs>
        <w:spacing w:line="360" w:lineRule="auto"/>
      </w:pPr>
      <w:r>
        <w:rPr>
          <w:color w:val="000000"/>
          <w:sz w:val="16"/>
          <w:szCs w:val="16"/>
        </w:rPr>
        <w:t>Öğretim elemanlarının geri bildirimleri</w:t>
      </w:r>
    </w:p>
    <w:p w14:paraId="3FA27490" w14:textId="77777777" w:rsidR="00CE2AAB" w:rsidRPr="003D3340" w:rsidRDefault="00CE2AAB" w:rsidP="00CE2AAB">
      <w:pPr>
        <w:numPr>
          <w:ilvl w:val="3"/>
          <w:numId w:val="26"/>
        </w:numPr>
        <w:pBdr>
          <w:top w:val="nil"/>
          <w:left w:val="nil"/>
          <w:bottom w:val="nil"/>
          <w:right w:val="nil"/>
          <w:between w:val="nil"/>
        </w:pBdr>
        <w:tabs>
          <w:tab w:val="left" w:pos="664"/>
        </w:tabs>
        <w:spacing w:line="360" w:lineRule="auto"/>
      </w:pPr>
      <w:r>
        <w:rPr>
          <w:color w:val="000000"/>
          <w:sz w:val="16"/>
          <w:szCs w:val="16"/>
        </w:rPr>
        <w:t>Araştırma geliştirme performansına ilişkin izleme ve iyileştirme kanıtları</w:t>
      </w:r>
    </w:p>
    <w:p w14:paraId="565E8710" w14:textId="77777777" w:rsidR="00CE2AAB" w:rsidRPr="003D3340" w:rsidRDefault="00CE2AAB" w:rsidP="00CE2AAB">
      <w:pPr>
        <w:tabs>
          <w:tab w:val="left" w:pos="664"/>
        </w:tabs>
        <w:spacing w:line="360" w:lineRule="auto"/>
        <w:ind w:left="356"/>
        <w:rPr>
          <w:sz w:val="16"/>
          <w:szCs w:val="16"/>
        </w:rPr>
      </w:pPr>
      <w:r>
        <w:rPr>
          <w:sz w:val="16"/>
          <w:szCs w:val="16"/>
        </w:rPr>
        <w:t>Bölümümüzde</w:t>
      </w:r>
      <w:r w:rsidRPr="003D3340">
        <w:rPr>
          <w:sz w:val="16"/>
          <w:szCs w:val="16"/>
        </w:rPr>
        <w:t xml:space="preserve"> gerçekleştirilen araştırma-geliştirme</w:t>
      </w:r>
      <w:r w:rsidRPr="003D3340">
        <w:rPr>
          <w:spacing w:val="-1"/>
          <w:sz w:val="16"/>
          <w:szCs w:val="16"/>
        </w:rPr>
        <w:t xml:space="preserve"> </w:t>
      </w:r>
      <w:r w:rsidRPr="003D3340">
        <w:rPr>
          <w:sz w:val="16"/>
          <w:szCs w:val="16"/>
        </w:rPr>
        <w:t>performansı KALBİS sistemi üzerinden izlenmekte ve iyileştirilmeleri takip edilmektedir.</w:t>
      </w:r>
    </w:p>
    <w:p w14:paraId="037046FC" w14:textId="77777777" w:rsidR="00CE2AAB" w:rsidRPr="003D3340" w:rsidRDefault="00CE2AAB" w:rsidP="00CE2AAB">
      <w:pPr>
        <w:tabs>
          <w:tab w:val="left" w:pos="664"/>
        </w:tabs>
        <w:spacing w:line="360" w:lineRule="auto"/>
        <w:ind w:left="356"/>
        <w:rPr>
          <w:sz w:val="16"/>
          <w:szCs w:val="16"/>
        </w:rPr>
      </w:pPr>
      <w:r w:rsidRPr="003D3340">
        <w:rPr>
          <w:b/>
          <w:bCs/>
          <w:sz w:val="16"/>
          <w:szCs w:val="16"/>
        </w:rPr>
        <w:t>Kanıt C.3.2.3.</w:t>
      </w:r>
      <w:r w:rsidRPr="003D3340">
        <w:rPr>
          <w:sz w:val="16"/>
          <w:szCs w:val="16"/>
        </w:rPr>
        <w:t xml:space="preserve"> Kalbis performans izleme</w:t>
      </w:r>
    </w:p>
    <w:p w14:paraId="055FE0AE" w14:textId="77777777" w:rsidR="00CE2AAB" w:rsidRDefault="00CE2AAB" w:rsidP="00CE2AAB">
      <w:pPr>
        <w:numPr>
          <w:ilvl w:val="3"/>
          <w:numId w:val="26"/>
        </w:numPr>
        <w:pBdr>
          <w:top w:val="nil"/>
          <w:left w:val="nil"/>
          <w:bottom w:val="nil"/>
          <w:right w:val="nil"/>
          <w:between w:val="nil"/>
        </w:pBdr>
        <w:tabs>
          <w:tab w:val="left" w:pos="664"/>
        </w:tabs>
        <w:spacing w:before="8" w:line="360" w:lineRule="auto"/>
        <w:ind w:right="772"/>
      </w:pPr>
      <w:r>
        <w:rPr>
          <w:color w:val="000000"/>
          <w:sz w:val="16"/>
          <w:szCs w:val="16"/>
        </w:rPr>
        <w:lastRenderedPageBreak/>
        <w:t>Standart uygulamalar ve mevzuatın yanı sıra kurumun ihtiyaçları doğrultusunda geliştirdiği özgün yaklaşım ve uygulamalarına ilişkin kanıtlar</w:t>
      </w:r>
    </w:p>
    <w:p w14:paraId="4A3B305A" w14:textId="77777777" w:rsidR="00CE2AAB" w:rsidRDefault="00CE2AAB" w:rsidP="00CE2AAB">
      <w:pPr>
        <w:spacing w:before="256" w:after="42"/>
        <w:ind w:left="62" w:right="93"/>
        <w:jc w:val="center"/>
        <w:rPr>
          <w:b/>
          <w:bCs/>
          <w:sz w:val="24"/>
          <w:szCs w:val="24"/>
        </w:rPr>
      </w:pPr>
      <w:r>
        <w:rPr>
          <w:b/>
          <w:bCs/>
          <w:sz w:val="24"/>
          <w:szCs w:val="24"/>
        </w:rPr>
        <w:t>Tablo 4. 2024 Yılında Tamamlanan Proje Bilgileri</w:t>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1348"/>
        <w:gridCol w:w="3960"/>
        <w:gridCol w:w="1260"/>
        <w:gridCol w:w="1687"/>
      </w:tblGrid>
      <w:tr w:rsidR="00CE2AAB" w:rsidRPr="00CE1760" w14:paraId="59EDA35B" w14:textId="77777777" w:rsidTr="003D213F">
        <w:trPr>
          <w:trHeight w:val="20"/>
        </w:trPr>
        <w:tc>
          <w:tcPr>
            <w:tcW w:w="806" w:type="dxa"/>
            <w:tcBorders>
              <w:top w:val="single" w:sz="4" w:space="0" w:color="000000"/>
              <w:left w:val="single" w:sz="4" w:space="0" w:color="000000"/>
              <w:bottom w:val="single" w:sz="4" w:space="0" w:color="000000"/>
              <w:right w:val="single" w:sz="4" w:space="0" w:color="000000"/>
            </w:tcBorders>
            <w:vAlign w:val="center"/>
            <w:hideMark/>
          </w:tcPr>
          <w:p w14:paraId="5BBACEED" w14:textId="77777777" w:rsidR="00CE2AAB" w:rsidRPr="00CE1760" w:rsidRDefault="00CE2AAB" w:rsidP="003D213F">
            <w:pPr>
              <w:pBdr>
                <w:top w:val="nil"/>
                <w:left w:val="nil"/>
                <w:bottom w:val="nil"/>
                <w:right w:val="nil"/>
                <w:between w:val="nil"/>
              </w:pBdr>
              <w:jc w:val="center"/>
              <w:rPr>
                <w:b/>
                <w:color w:val="000000"/>
                <w:sz w:val="16"/>
                <w:szCs w:val="16"/>
                <w:lang w:val="tr-TR"/>
              </w:rPr>
            </w:pPr>
            <w:r w:rsidRPr="00CE1760">
              <w:rPr>
                <w:b/>
                <w:color w:val="000000"/>
                <w:sz w:val="16"/>
                <w:szCs w:val="16"/>
                <w:lang w:val="tr-TR"/>
              </w:rPr>
              <w:t>Proje No</w:t>
            </w:r>
          </w:p>
        </w:tc>
        <w:tc>
          <w:tcPr>
            <w:tcW w:w="1348" w:type="dxa"/>
            <w:tcBorders>
              <w:top w:val="single" w:sz="4" w:space="0" w:color="000000"/>
              <w:left w:val="single" w:sz="4" w:space="0" w:color="000000"/>
              <w:bottom w:val="single" w:sz="4" w:space="0" w:color="000000"/>
              <w:right w:val="single" w:sz="4" w:space="0" w:color="000000"/>
            </w:tcBorders>
            <w:vAlign w:val="center"/>
            <w:hideMark/>
          </w:tcPr>
          <w:p w14:paraId="28A138F5" w14:textId="77777777" w:rsidR="00CE2AAB" w:rsidRPr="00CE1760" w:rsidRDefault="00CE2AAB" w:rsidP="003D213F">
            <w:pPr>
              <w:pBdr>
                <w:top w:val="nil"/>
                <w:left w:val="nil"/>
                <w:bottom w:val="nil"/>
                <w:right w:val="nil"/>
                <w:between w:val="nil"/>
              </w:pBdr>
              <w:jc w:val="center"/>
              <w:rPr>
                <w:b/>
                <w:color w:val="000000"/>
                <w:sz w:val="16"/>
                <w:szCs w:val="16"/>
                <w:lang w:val="tr-TR"/>
              </w:rPr>
            </w:pPr>
            <w:r w:rsidRPr="00CE1760">
              <w:rPr>
                <w:b/>
                <w:color w:val="000000"/>
                <w:sz w:val="16"/>
                <w:szCs w:val="16"/>
                <w:lang w:val="tr-TR"/>
              </w:rPr>
              <w:t>Proje Yürütücüsü</w:t>
            </w:r>
          </w:p>
        </w:tc>
        <w:tc>
          <w:tcPr>
            <w:tcW w:w="3960" w:type="dxa"/>
            <w:tcBorders>
              <w:top w:val="single" w:sz="4" w:space="0" w:color="000000"/>
              <w:left w:val="single" w:sz="4" w:space="0" w:color="000000"/>
              <w:bottom w:val="single" w:sz="4" w:space="0" w:color="000000"/>
              <w:right w:val="single" w:sz="4" w:space="0" w:color="000000"/>
            </w:tcBorders>
            <w:vAlign w:val="center"/>
          </w:tcPr>
          <w:p w14:paraId="4C12E732" w14:textId="77777777" w:rsidR="00CE2AAB" w:rsidRPr="00CE1760" w:rsidRDefault="00CE2AAB" w:rsidP="003D213F">
            <w:pPr>
              <w:pBdr>
                <w:top w:val="nil"/>
                <w:left w:val="nil"/>
                <w:bottom w:val="nil"/>
                <w:right w:val="nil"/>
                <w:between w:val="nil"/>
              </w:pBdr>
              <w:jc w:val="center"/>
              <w:rPr>
                <w:b/>
                <w:color w:val="000000"/>
                <w:sz w:val="16"/>
                <w:szCs w:val="16"/>
                <w:lang w:val="tr-TR"/>
              </w:rPr>
            </w:pPr>
            <w:r w:rsidRPr="00CE1760">
              <w:rPr>
                <w:b/>
                <w:color w:val="000000"/>
                <w:sz w:val="16"/>
                <w:szCs w:val="16"/>
                <w:lang w:val="tr-TR"/>
              </w:rPr>
              <w:t>Projenin Adı</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0C3C3AFD" w14:textId="77777777" w:rsidR="00CE2AAB" w:rsidRPr="00CE1760" w:rsidRDefault="00CE2AAB" w:rsidP="003D213F">
            <w:pPr>
              <w:pBdr>
                <w:top w:val="nil"/>
                <w:left w:val="nil"/>
                <w:bottom w:val="nil"/>
                <w:right w:val="nil"/>
                <w:between w:val="nil"/>
              </w:pBdr>
              <w:jc w:val="center"/>
              <w:rPr>
                <w:b/>
                <w:color w:val="000000"/>
                <w:sz w:val="16"/>
                <w:szCs w:val="16"/>
                <w:lang w:val="tr-TR"/>
              </w:rPr>
            </w:pPr>
            <w:r w:rsidRPr="00CE1760">
              <w:rPr>
                <w:b/>
                <w:color w:val="000000"/>
                <w:sz w:val="16"/>
                <w:szCs w:val="16"/>
                <w:lang w:val="tr-TR"/>
              </w:rPr>
              <w:t>Proje Bütçesi</w:t>
            </w:r>
          </w:p>
        </w:tc>
        <w:tc>
          <w:tcPr>
            <w:tcW w:w="1687" w:type="dxa"/>
            <w:tcBorders>
              <w:top w:val="single" w:sz="4" w:space="0" w:color="000000"/>
              <w:left w:val="single" w:sz="4" w:space="0" w:color="000000"/>
              <w:bottom w:val="single" w:sz="4" w:space="0" w:color="000000"/>
              <w:right w:val="single" w:sz="4" w:space="0" w:color="000000"/>
            </w:tcBorders>
            <w:vAlign w:val="center"/>
            <w:hideMark/>
          </w:tcPr>
          <w:p w14:paraId="7DAFBCDF" w14:textId="77777777" w:rsidR="00CE2AAB" w:rsidRPr="00CE1760" w:rsidRDefault="00CE2AAB" w:rsidP="003D213F">
            <w:pPr>
              <w:pBdr>
                <w:top w:val="nil"/>
                <w:left w:val="nil"/>
                <w:bottom w:val="nil"/>
                <w:right w:val="nil"/>
                <w:between w:val="nil"/>
              </w:pBdr>
              <w:jc w:val="center"/>
              <w:rPr>
                <w:b/>
                <w:color w:val="000000"/>
                <w:sz w:val="16"/>
                <w:szCs w:val="16"/>
                <w:lang w:val="tr-TR"/>
              </w:rPr>
            </w:pPr>
            <w:r w:rsidRPr="00CE1760">
              <w:rPr>
                <w:b/>
                <w:color w:val="000000"/>
                <w:sz w:val="16"/>
                <w:szCs w:val="16"/>
                <w:lang w:val="tr-TR"/>
              </w:rPr>
              <w:t>Destekleyen Birim</w:t>
            </w:r>
          </w:p>
        </w:tc>
      </w:tr>
      <w:tr w:rsidR="00CE2AAB" w:rsidRPr="00CE1760" w14:paraId="4835DF70" w14:textId="77777777" w:rsidTr="003D213F">
        <w:trPr>
          <w:trHeight w:val="20"/>
        </w:trPr>
        <w:tc>
          <w:tcPr>
            <w:tcW w:w="806" w:type="dxa"/>
            <w:tcBorders>
              <w:top w:val="single" w:sz="4" w:space="0" w:color="000000"/>
              <w:left w:val="single" w:sz="4" w:space="0" w:color="000000"/>
              <w:bottom w:val="single" w:sz="4" w:space="0" w:color="000000"/>
              <w:right w:val="single" w:sz="4" w:space="0" w:color="000000"/>
            </w:tcBorders>
            <w:vAlign w:val="center"/>
            <w:hideMark/>
          </w:tcPr>
          <w:p w14:paraId="0CA0CD14"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124O067</w:t>
            </w:r>
          </w:p>
        </w:tc>
        <w:tc>
          <w:tcPr>
            <w:tcW w:w="1348" w:type="dxa"/>
            <w:tcBorders>
              <w:top w:val="single" w:sz="4" w:space="0" w:color="000000"/>
              <w:left w:val="single" w:sz="4" w:space="0" w:color="000000"/>
              <w:bottom w:val="single" w:sz="4" w:space="0" w:color="000000"/>
              <w:right w:val="single" w:sz="4" w:space="0" w:color="000000"/>
            </w:tcBorders>
            <w:vAlign w:val="center"/>
            <w:hideMark/>
          </w:tcPr>
          <w:p w14:paraId="0FE824C7"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Arş Gör. Orkun Gencer</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57D795B9" w14:textId="77777777" w:rsidR="00CE2AAB" w:rsidRPr="00826E2F" w:rsidRDefault="00CE2AAB" w:rsidP="003D213F">
            <w:pPr>
              <w:pStyle w:val="NormalWeb"/>
              <w:spacing w:before="0" w:beforeAutospacing="0" w:after="0" w:afterAutospacing="0"/>
              <w:ind w:left="238"/>
              <w:jc w:val="center"/>
              <w:rPr>
                <w:lang w:val="tr-TR"/>
              </w:rPr>
            </w:pPr>
            <w:r w:rsidRPr="00826E2F">
              <w:rPr>
                <w:color w:val="000000"/>
                <w:sz w:val="16"/>
                <w:szCs w:val="16"/>
                <w:lang w:val="tr-TR"/>
              </w:rPr>
              <w:t>Yerel Niğde Elmalarının Ateş Yanıklığı Ve Kara Lekeye</w:t>
            </w:r>
          </w:p>
          <w:p w14:paraId="0497B33A" w14:textId="77777777" w:rsidR="00CE2AAB" w:rsidRPr="00826E2F" w:rsidRDefault="00CE2AAB" w:rsidP="003D213F">
            <w:pPr>
              <w:pStyle w:val="NormalWeb"/>
              <w:spacing w:before="0" w:beforeAutospacing="0" w:after="0" w:afterAutospacing="0"/>
              <w:ind w:left="238"/>
              <w:jc w:val="center"/>
              <w:rPr>
                <w:lang w:val="tr-TR"/>
              </w:rPr>
            </w:pPr>
            <w:r w:rsidRPr="00826E2F">
              <w:rPr>
                <w:color w:val="000000"/>
                <w:sz w:val="16"/>
                <w:szCs w:val="16"/>
                <w:lang w:val="tr-TR"/>
              </w:rPr>
              <w:t>Dayanıklılığı Ile Kendine Uyuşmazlık Özelliklerinin Moleküler</w:t>
            </w:r>
          </w:p>
          <w:p w14:paraId="4AC36374"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Markörler Ile Belirlenmesi</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44CB3980"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75000</w:t>
            </w:r>
          </w:p>
        </w:tc>
        <w:tc>
          <w:tcPr>
            <w:tcW w:w="1687" w:type="dxa"/>
            <w:tcBorders>
              <w:top w:val="single" w:sz="4" w:space="0" w:color="000000"/>
              <w:left w:val="single" w:sz="4" w:space="0" w:color="000000"/>
              <w:bottom w:val="single" w:sz="4" w:space="0" w:color="000000"/>
              <w:right w:val="single" w:sz="4" w:space="0" w:color="000000"/>
            </w:tcBorders>
            <w:vAlign w:val="center"/>
            <w:hideMark/>
          </w:tcPr>
          <w:p w14:paraId="4369AD9B"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Tübitak</w:t>
            </w:r>
          </w:p>
        </w:tc>
      </w:tr>
      <w:tr w:rsidR="00CE2AAB" w:rsidRPr="00CE1760" w14:paraId="5644853B" w14:textId="77777777" w:rsidTr="003D213F">
        <w:trPr>
          <w:trHeight w:val="20"/>
        </w:trPr>
        <w:tc>
          <w:tcPr>
            <w:tcW w:w="806" w:type="dxa"/>
            <w:tcBorders>
              <w:top w:val="single" w:sz="4" w:space="0" w:color="000000"/>
              <w:left w:val="single" w:sz="4" w:space="0" w:color="000000"/>
              <w:bottom w:val="single" w:sz="4" w:space="0" w:color="000000"/>
              <w:right w:val="single" w:sz="4" w:space="0" w:color="000000"/>
            </w:tcBorders>
            <w:vAlign w:val="center"/>
          </w:tcPr>
          <w:p w14:paraId="55C99424"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223Z167</w:t>
            </w:r>
          </w:p>
        </w:tc>
        <w:tc>
          <w:tcPr>
            <w:tcW w:w="1348" w:type="dxa"/>
            <w:tcBorders>
              <w:top w:val="single" w:sz="4" w:space="0" w:color="000000"/>
              <w:left w:val="single" w:sz="4" w:space="0" w:color="000000"/>
              <w:bottom w:val="single" w:sz="4" w:space="0" w:color="000000"/>
              <w:right w:val="single" w:sz="4" w:space="0" w:color="000000"/>
            </w:tcBorders>
            <w:vAlign w:val="center"/>
          </w:tcPr>
          <w:p w14:paraId="31451BB8"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Arş Gör. Bilge Şevval Yıldırım</w:t>
            </w:r>
          </w:p>
        </w:tc>
        <w:tc>
          <w:tcPr>
            <w:tcW w:w="3960" w:type="dxa"/>
            <w:tcBorders>
              <w:top w:val="single" w:sz="4" w:space="0" w:color="000000"/>
              <w:left w:val="single" w:sz="4" w:space="0" w:color="000000"/>
              <w:bottom w:val="single" w:sz="4" w:space="0" w:color="000000"/>
              <w:right w:val="single" w:sz="4" w:space="0" w:color="000000"/>
            </w:tcBorders>
            <w:vAlign w:val="center"/>
            <w:hideMark/>
          </w:tcPr>
          <w:p w14:paraId="4345383C" w14:textId="77777777" w:rsidR="00CE2AAB" w:rsidRDefault="00CE2AAB" w:rsidP="003D213F">
            <w:pPr>
              <w:pStyle w:val="NormalWeb"/>
              <w:spacing w:before="0" w:beforeAutospacing="0" w:after="0" w:afterAutospacing="0"/>
              <w:ind w:left="238"/>
              <w:jc w:val="center"/>
            </w:pPr>
            <w:r>
              <w:rPr>
                <w:color w:val="000000"/>
                <w:sz w:val="16"/>
                <w:szCs w:val="16"/>
              </w:rPr>
              <w:t>Havuç (Daucus Carota L.) Bitkisinde in silico Tanımlanan CCCH Tipi Çinko Parmak Transkripsiyon Faktör Ailesinden Abiyotik</w:t>
            </w:r>
          </w:p>
          <w:p w14:paraId="518B4032" w14:textId="77777777" w:rsidR="00CE2AAB" w:rsidRDefault="00CE2AAB" w:rsidP="003D213F">
            <w:pPr>
              <w:pStyle w:val="NormalWeb"/>
              <w:spacing w:before="0" w:beforeAutospacing="0" w:after="0" w:afterAutospacing="0"/>
              <w:ind w:left="238"/>
              <w:jc w:val="center"/>
            </w:pPr>
            <w:r>
              <w:rPr>
                <w:color w:val="000000"/>
                <w:sz w:val="16"/>
                <w:szCs w:val="16"/>
              </w:rPr>
              <w:t>Stres Cevabında Görevli Olabilecek Aday Genlerin Kuraklık, Tuz</w:t>
            </w:r>
          </w:p>
          <w:p w14:paraId="662A954E" w14:textId="77777777" w:rsidR="00CE2AAB" w:rsidRDefault="00CE2AAB" w:rsidP="003D213F">
            <w:pPr>
              <w:pStyle w:val="NormalWeb"/>
              <w:spacing w:before="0" w:beforeAutospacing="0" w:after="0" w:afterAutospacing="0"/>
              <w:ind w:left="238"/>
              <w:jc w:val="center"/>
            </w:pPr>
            <w:r>
              <w:rPr>
                <w:color w:val="000000"/>
                <w:sz w:val="16"/>
                <w:szCs w:val="16"/>
              </w:rPr>
              <w:t>ve Soğuk Streslerinde İfade Değişikliklerine Bağlı Rollerinin</w:t>
            </w:r>
          </w:p>
          <w:p w14:paraId="0AAEB4B2" w14:textId="77777777" w:rsidR="00CE2AAB" w:rsidRPr="00CE1760" w:rsidRDefault="00CE2AAB" w:rsidP="003D213F">
            <w:pPr>
              <w:pStyle w:val="NormalWeb"/>
              <w:spacing w:before="0" w:beforeAutospacing="0" w:after="0" w:afterAutospacing="0"/>
              <w:ind w:left="238"/>
              <w:jc w:val="center"/>
            </w:pPr>
            <w:r>
              <w:rPr>
                <w:color w:val="000000"/>
                <w:sz w:val="16"/>
                <w:szCs w:val="16"/>
              </w:rPr>
              <w:t>Değerlendirilmesi</w:t>
            </w:r>
          </w:p>
        </w:tc>
        <w:tc>
          <w:tcPr>
            <w:tcW w:w="1260" w:type="dxa"/>
            <w:tcBorders>
              <w:top w:val="single" w:sz="4" w:space="0" w:color="000000"/>
              <w:left w:val="single" w:sz="4" w:space="0" w:color="000000"/>
              <w:bottom w:val="single" w:sz="4" w:space="0" w:color="000000"/>
              <w:right w:val="single" w:sz="4" w:space="0" w:color="000000"/>
            </w:tcBorders>
            <w:vAlign w:val="center"/>
          </w:tcPr>
          <w:p w14:paraId="6B56BE98"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75000</w:t>
            </w:r>
          </w:p>
        </w:tc>
        <w:tc>
          <w:tcPr>
            <w:tcW w:w="1687" w:type="dxa"/>
            <w:tcBorders>
              <w:top w:val="single" w:sz="4" w:space="0" w:color="000000"/>
              <w:left w:val="single" w:sz="4" w:space="0" w:color="000000"/>
              <w:bottom w:val="single" w:sz="4" w:space="0" w:color="000000"/>
              <w:right w:val="single" w:sz="4" w:space="0" w:color="000000"/>
            </w:tcBorders>
            <w:vAlign w:val="center"/>
          </w:tcPr>
          <w:p w14:paraId="79DAB451"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Tübitak</w:t>
            </w:r>
          </w:p>
        </w:tc>
      </w:tr>
      <w:tr w:rsidR="00CE2AAB" w:rsidRPr="00CE1760" w14:paraId="6F2A54EE" w14:textId="77777777" w:rsidTr="003D213F">
        <w:trPr>
          <w:trHeight w:val="20"/>
        </w:trPr>
        <w:tc>
          <w:tcPr>
            <w:tcW w:w="806" w:type="dxa"/>
            <w:tcBorders>
              <w:top w:val="single" w:sz="4" w:space="0" w:color="000000"/>
              <w:left w:val="single" w:sz="4" w:space="0" w:color="000000"/>
              <w:bottom w:val="single" w:sz="4" w:space="0" w:color="000000"/>
              <w:right w:val="single" w:sz="4" w:space="0" w:color="000000"/>
            </w:tcBorders>
            <w:vAlign w:val="center"/>
          </w:tcPr>
          <w:p w14:paraId="1DB80160"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w:t>
            </w:r>
          </w:p>
        </w:tc>
        <w:tc>
          <w:tcPr>
            <w:tcW w:w="1348" w:type="dxa"/>
            <w:tcBorders>
              <w:top w:val="single" w:sz="4" w:space="0" w:color="000000"/>
              <w:left w:val="single" w:sz="4" w:space="0" w:color="000000"/>
              <w:bottom w:val="single" w:sz="4" w:space="0" w:color="000000"/>
              <w:right w:val="single" w:sz="4" w:space="0" w:color="000000"/>
            </w:tcBorders>
            <w:vAlign w:val="center"/>
          </w:tcPr>
          <w:p w14:paraId="37198AA8"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Prof. Dr. Ahmet Latif Tek</w:t>
            </w:r>
          </w:p>
        </w:tc>
        <w:tc>
          <w:tcPr>
            <w:tcW w:w="3960" w:type="dxa"/>
            <w:tcBorders>
              <w:top w:val="single" w:sz="4" w:space="0" w:color="000000"/>
              <w:left w:val="single" w:sz="4" w:space="0" w:color="000000"/>
              <w:bottom w:val="single" w:sz="4" w:space="0" w:color="000000"/>
              <w:right w:val="single" w:sz="4" w:space="0" w:color="000000"/>
            </w:tcBorders>
            <w:vAlign w:val="center"/>
          </w:tcPr>
          <w:p w14:paraId="69E90D25"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Yabani Soya Türlerinde Sentromerik Histon H3 (CENH3) Proteinine Özel Poliklonal Antikor Geliştirilmesi Ve Tespit Edilmesi (11.11.2021-24.04.2025)</w:t>
            </w:r>
          </w:p>
        </w:tc>
        <w:tc>
          <w:tcPr>
            <w:tcW w:w="1260" w:type="dxa"/>
            <w:tcBorders>
              <w:top w:val="single" w:sz="4" w:space="0" w:color="000000"/>
              <w:left w:val="single" w:sz="4" w:space="0" w:color="000000"/>
              <w:bottom w:val="single" w:sz="4" w:space="0" w:color="000000"/>
              <w:right w:val="single" w:sz="4" w:space="0" w:color="000000"/>
            </w:tcBorders>
            <w:vAlign w:val="center"/>
          </w:tcPr>
          <w:p w14:paraId="2CAA3489"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75000</w:t>
            </w:r>
          </w:p>
        </w:tc>
        <w:tc>
          <w:tcPr>
            <w:tcW w:w="1687" w:type="dxa"/>
            <w:tcBorders>
              <w:top w:val="single" w:sz="4" w:space="0" w:color="000000"/>
              <w:left w:val="single" w:sz="4" w:space="0" w:color="000000"/>
              <w:bottom w:val="single" w:sz="4" w:space="0" w:color="000000"/>
              <w:right w:val="single" w:sz="4" w:space="0" w:color="000000"/>
            </w:tcBorders>
            <w:vAlign w:val="center"/>
            <w:hideMark/>
          </w:tcPr>
          <w:p w14:paraId="18AE3B6C"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Tübitak</w:t>
            </w:r>
          </w:p>
        </w:tc>
      </w:tr>
      <w:tr w:rsidR="00CE2AAB" w:rsidRPr="00CE1760" w14:paraId="18040C89" w14:textId="77777777" w:rsidTr="003D213F">
        <w:trPr>
          <w:trHeight w:val="20"/>
        </w:trPr>
        <w:tc>
          <w:tcPr>
            <w:tcW w:w="806" w:type="dxa"/>
            <w:tcBorders>
              <w:top w:val="single" w:sz="4" w:space="0" w:color="000000"/>
              <w:left w:val="single" w:sz="4" w:space="0" w:color="000000"/>
              <w:bottom w:val="single" w:sz="4" w:space="0" w:color="000000"/>
              <w:right w:val="single" w:sz="4" w:space="0" w:color="000000"/>
            </w:tcBorders>
            <w:vAlign w:val="center"/>
          </w:tcPr>
          <w:p w14:paraId="46091F3A" w14:textId="77777777" w:rsidR="00CE2AAB" w:rsidRPr="00CE1760" w:rsidRDefault="00CE2AAB" w:rsidP="003D213F">
            <w:pPr>
              <w:pBdr>
                <w:top w:val="nil"/>
                <w:left w:val="nil"/>
                <w:bottom w:val="nil"/>
                <w:right w:val="nil"/>
                <w:between w:val="nil"/>
              </w:pBdr>
              <w:jc w:val="center"/>
              <w:rPr>
                <w:b/>
                <w:color w:val="000000"/>
                <w:sz w:val="16"/>
                <w:szCs w:val="16"/>
                <w:lang w:val="tr-TR"/>
              </w:rPr>
            </w:pPr>
            <w:r>
              <w:rPr>
                <w:color w:val="000000"/>
                <w:sz w:val="16"/>
                <w:szCs w:val="16"/>
              </w:rPr>
              <w:t>-</w:t>
            </w:r>
          </w:p>
        </w:tc>
        <w:tc>
          <w:tcPr>
            <w:tcW w:w="1348" w:type="dxa"/>
            <w:tcBorders>
              <w:top w:val="single" w:sz="4" w:space="0" w:color="000000"/>
              <w:left w:val="single" w:sz="4" w:space="0" w:color="000000"/>
              <w:bottom w:val="single" w:sz="4" w:space="0" w:color="000000"/>
              <w:right w:val="single" w:sz="4" w:space="0" w:color="000000"/>
            </w:tcBorders>
            <w:vAlign w:val="center"/>
          </w:tcPr>
          <w:p w14:paraId="66FFDC25"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w:t>
            </w:r>
          </w:p>
        </w:tc>
        <w:tc>
          <w:tcPr>
            <w:tcW w:w="3960" w:type="dxa"/>
            <w:tcBorders>
              <w:top w:val="single" w:sz="4" w:space="0" w:color="000000"/>
              <w:left w:val="single" w:sz="4" w:space="0" w:color="000000"/>
              <w:bottom w:val="single" w:sz="4" w:space="0" w:color="000000"/>
              <w:right w:val="single" w:sz="4" w:space="0" w:color="000000"/>
            </w:tcBorders>
            <w:vAlign w:val="center"/>
          </w:tcPr>
          <w:p w14:paraId="00AD5CC0"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2209-A // Bitkilerde Leishman’s eosin methylene blue (LEM) boyama, slayt hazırlama teknikleri ve karyotip analizi (01.05.2024-11.05.2025)</w:t>
            </w:r>
          </w:p>
        </w:tc>
        <w:tc>
          <w:tcPr>
            <w:tcW w:w="1260" w:type="dxa"/>
            <w:tcBorders>
              <w:top w:val="single" w:sz="4" w:space="0" w:color="000000"/>
              <w:left w:val="single" w:sz="4" w:space="0" w:color="000000"/>
              <w:bottom w:val="single" w:sz="4" w:space="0" w:color="000000"/>
              <w:right w:val="single" w:sz="4" w:space="0" w:color="000000"/>
            </w:tcBorders>
            <w:vAlign w:val="center"/>
          </w:tcPr>
          <w:p w14:paraId="15CBD50B"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9000</w:t>
            </w:r>
          </w:p>
        </w:tc>
        <w:tc>
          <w:tcPr>
            <w:tcW w:w="1687" w:type="dxa"/>
            <w:tcBorders>
              <w:top w:val="single" w:sz="4" w:space="0" w:color="000000"/>
              <w:left w:val="single" w:sz="4" w:space="0" w:color="000000"/>
              <w:bottom w:val="single" w:sz="4" w:space="0" w:color="000000"/>
              <w:right w:val="single" w:sz="4" w:space="0" w:color="000000"/>
            </w:tcBorders>
            <w:vAlign w:val="center"/>
          </w:tcPr>
          <w:p w14:paraId="47B8CFAD"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Tübitak</w:t>
            </w:r>
          </w:p>
        </w:tc>
      </w:tr>
      <w:tr w:rsidR="00CE2AAB" w:rsidRPr="00CE1760" w14:paraId="49E7A2EF" w14:textId="77777777" w:rsidTr="003D213F">
        <w:trPr>
          <w:trHeight w:val="20"/>
        </w:trPr>
        <w:tc>
          <w:tcPr>
            <w:tcW w:w="806" w:type="dxa"/>
            <w:tcBorders>
              <w:top w:val="single" w:sz="4" w:space="0" w:color="000000"/>
              <w:left w:val="single" w:sz="4" w:space="0" w:color="000000"/>
              <w:bottom w:val="single" w:sz="4" w:space="0" w:color="000000"/>
              <w:right w:val="single" w:sz="4" w:space="0" w:color="000000"/>
            </w:tcBorders>
            <w:vAlign w:val="center"/>
          </w:tcPr>
          <w:p w14:paraId="6E61961E" w14:textId="77777777" w:rsidR="00CE2AAB" w:rsidRPr="00CE1760" w:rsidRDefault="00CE2AAB" w:rsidP="003D213F">
            <w:pPr>
              <w:pBdr>
                <w:top w:val="nil"/>
                <w:left w:val="nil"/>
                <w:bottom w:val="nil"/>
                <w:right w:val="nil"/>
                <w:between w:val="nil"/>
              </w:pBdr>
              <w:jc w:val="center"/>
              <w:rPr>
                <w:b/>
                <w:color w:val="000000"/>
                <w:sz w:val="16"/>
                <w:szCs w:val="16"/>
                <w:lang w:val="tr-TR"/>
              </w:rPr>
            </w:pPr>
            <w:r>
              <w:rPr>
                <w:color w:val="000000"/>
                <w:sz w:val="16"/>
                <w:szCs w:val="16"/>
              </w:rPr>
              <w:t>-</w:t>
            </w:r>
          </w:p>
        </w:tc>
        <w:tc>
          <w:tcPr>
            <w:tcW w:w="1348" w:type="dxa"/>
            <w:tcBorders>
              <w:top w:val="single" w:sz="4" w:space="0" w:color="000000"/>
              <w:left w:val="single" w:sz="4" w:space="0" w:color="000000"/>
              <w:bottom w:val="single" w:sz="4" w:space="0" w:color="000000"/>
              <w:right w:val="single" w:sz="4" w:space="0" w:color="000000"/>
            </w:tcBorders>
            <w:vAlign w:val="center"/>
          </w:tcPr>
          <w:p w14:paraId="30C8FF80"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Prof. Dr. Ahmet Latif Tek</w:t>
            </w:r>
          </w:p>
        </w:tc>
        <w:tc>
          <w:tcPr>
            <w:tcW w:w="3960" w:type="dxa"/>
            <w:tcBorders>
              <w:top w:val="single" w:sz="4" w:space="0" w:color="000000"/>
              <w:left w:val="single" w:sz="4" w:space="0" w:color="000000"/>
              <w:bottom w:val="single" w:sz="4" w:space="0" w:color="000000"/>
              <w:right w:val="single" w:sz="4" w:space="0" w:color="000000"/>
            </w:tcBorders>
            <w:vAlign w:val="center"/>
          </w:tcPr>
          <w:p w14:paraId="29FE9C0E"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Çeşitli soya genom gruplarında endojen pararetrovirüs dizilerinin klonlanması ve biyoinformatik karakterizasyonu (13.01.2025-22.09.2025)</w:t>
            </w:r>
          </w:p>
        </w:tc>
        <w:tc>
          <w:tcPr>
            <w:tcW w:w="1260" w:type="dxa"/>
            <w:tcBorders>
              <w:top w:val="single" w:sz="4" w:space="0" w:color="000000"/>
              <w:left w:val="single" w:sz="4" w:space="0" w:color="000000"/>
              <w:bottom w:val="single" w:sz="4" w:space="0" w:color="000000"/>
              <w:right w:val="single" w:sz="4" w:space="0" w:color="000000"/>
            </w:tcBorders>
            <w:vAlign w:val="center"/>
          </w:tcPr>
          <w:p w14:paraId="27B594A9"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w:t>
            </w:r>
          </w:p>
        </w:tc>
        <w:tc>
          <w:tcPr>
            <w:tcW w:w="1687" w:type="dxa"/>
            <w:tcBorders>
              <w:top w:val="single" w:sz="4" w:space="0" w:color="000000"/>
              <w:left w:val="single" w:sz="4" w:space="0" w:color="000000"/>
              <w:bottom w:val="single" w:sz="4" w:space="0" w:color="000000"/>
              <w:right w:val="single" w:sz="4" w:space="0" w:color="000000"/>
            </w:tcBorders>
            <w:vAlign w:val="center"/>
          </w:tcPr>
          <w:p w14:paraId="7C14ED7C" w14:textId="77777777" w:rsidR="00CE2AAB" w:rsidRPr="00CE1760" w:rsidRDefault="00CE2AAB" w:rsidP="003D213F">
            <w:pPr>
              <w:pBdr>
                <w:top w:val="nil"/>
                <w:left w:val="nil"/>
                <w:bottom w:val="nil"/>
                <w:right w:val="nil"/>
                <w:between w:val="nil"/>
              </w:pBdr>
              <w:jc w:val="center"/>
              <w:rPr>
                <w:color w:val="000000"/>
                <w:sz w:val="16"/>
                <w:szCs w:val="16"/>
                <w:lang w:val="tr-TR"/>
              </w:rPr>
            </w:pPr>
            <w:r>
              <w:rPr>
                <w:color w:val="000000"/>
                <w:sz w:val="16"/>
                <w:szCs w:val="16"/>
              </w:rPr>
              <w:t>Yükseköğretim Kurumları tarafından destekli bilimsel araştırma projesi</w:t>
            </w:r>
          </w:p>
        </w:tc>
      </w:tr>
      <w:tr w:rsidR="00CE2AAB" w:rsidRPr="00CE1760" w14:paraId="19CECE25" w14:textId="77777777" w:rsidTr="003D213F">
        <w:trPr>
          <w:trHeight w:val="20"/>
        </w:trPr>
        <w:tc>
          <w:tcPr>
            <w:tcW w:w="806" w:type="dxa"/>
            <w:tcBorders>
              <w:top w:val="single" w:sz="4" w:space="0" w:color="000000"/>
              <w:left w:val="single" w:sz="4" w:space="0" w:color="000000"/>
              <w:bottom w:val="single" w:sz="4" w:space="0" w:color="000000"/>
              <w:right w:val="single" w:sz="4" w:space="0" w:color="000000"/>
            </w:tcBorders>
            <w:vAlign w:val="center"/>
          </w:tcPr>
          <w:p w14:paraId="56629273" w14:textId="77777777" w:rsidR="00CE2AAB" w:rsidRDefault="00CE2AAB" w:rsidP="003D213F">
            <w:pPr>
              <w:pBdr>
                <w:top w:val="nil"/>
                <w:left w:val="nil"/>
                <w:bottom w:val="nil"/>
                <w:right w:val="nil"/>
                <w:between w:val="nil"/>
              </w:pBdr>
              <w:jc w:val="center"/>
              <w:rPr>
                <w:color w:val="000000"/>
                <w:sz w:val="16"/>
                <w:szCs w:val="16"/>
              </w:rPr>
            </w:pPr>
          </w:p>
        </w:tc>
        <w:tc>
          <w:tcPr>
            <w:tcW w:w="1348" w:type="dxa"/>
            <w:tcBorders>
              <w:top w:val="single" w:sz="4" w:space="0" w:color="000000"/>
              <w:left w:val="single" w:sz="4" w:space="0" w:color="000000"/>
              <w:bottom w:val="single" w:sz="4" w:space="0" w:color="000000"/>
              <w:right w:val="single" w:sz="4" w:space="0" w:color="000000"/>
            </w:tcBorders>
            <w:vAlign w:val="center"/>
          </w:tcPr>
          <w:p w14:paraId="1E9927A3" w14:textId="77777777" w:rsidR="00CE2AAB" w:rsidRDefault="00CE2AAB" w:rsidP="003D213F">
            <w:pPr>
              <w:pBdr>
                <w:top w:val="nil"/>
                <w:left w:val="nil"/>
                <w:bottom w:val="nil"/>
                <w:right w:val="nil"/>
                <w:between w:val="nil"/>
              </w:pBdr>
              <w:jc w:val="center"/>
              <w:rPr>
                <w:color w:val="000000"/>
                <w:sz w:val="16"/>
                <w:szCs w:val="16"/>
              </w:rPr>
            </w:pPr>
            <w:r>
              <w:rPr>
                <w:color w:val="000000"/>
                <w:sz w:val="16"/>
                <w:szCs w:val="16"/>
              </w:rPr>
              <w:t>Dr. Öğretim Üyesi Ayten Kübra Yağız</w:t>
            </w:r>
          </w:p>
        </w:tc>
        <w:tc>
          <w:tcPr>
            <w:tcW w:w="3960" w:type="dxa"/>
            <w:tcBorders>
              <w:top w:val="single" w:sz="4" w:space="0" w:color="000000"/>
              <w:left w:val="single" w:sz="4" w:space="0" w:color="000000"/>
              <w:bottom w:val="single" w:sz="4" w:space="0" w:color="000000"/>
              <w:right w:val="single" w:sz="4" w:space="0" w:color="000000"/>
            </w:tcBorders>
            <w:vAlign w:val="center"/>
          </w:tcPr>
          <w:tbl>
            <w:tblPr>
              <w:tblW w:w="9206" w:type="dxa"/>
              <w:shd w:val="clear" w:color="auto" w:fill="FFFFFF"/>
              <w:tblCellMar>
                <w:top w:w="15" w:type="dxa"/>
                <w:left w:w="15" w:type="dxa"/>
                <w:bottom w:w="15" w:type="dxa"/>
                <w:right w:w="15" w:type="dxa"/>
              </w:tblCellMar>
              <w:tblLook w:val="04A0" w:firstRow="1" w:lastRow="0" w:firstColumn="1" w:lastColumn="0" w:noHBand="0" w:noVBand="1"/>
            </w:tblPr>
            <w:tblGrid>
              <w:gridCol w:w="9206"/>
            </w:tblGrid>
            <w:tr w:rsidR="00CE2AAB" w:rsidRPr="002F73FF" w14:paraId="67FDCF61" w14:textId="77777777" w:rsidTr="003D213F">
              <w:tc>
                <w:tcPr>
                  <w:tcW w:w="9206" w:type="dxa"/>
                  <w:tcBorders>
                    <w:top w:val="nil"/>
                    <w:left w:val="nil"/>
                    <w:bottom w:val="nil"/>
                    <w:right w:val="nil"/>
                  </w:tcBorders>
                  <w:shd w:val="clear" w:color="auto" w:fill="FFFFFF"/>
                  <w:hideMark/>
                </w:tcPr>
                <w:p w14:paraId="7492543B" w14:textId="77777777" w:rsidR="00CE2AAB" w:rsidRPr="002F73FF" w:rsidRDefault="00CE2AAB" w:rsidP="003D213F">
                  <w:pPr>
                    <w:widowControl/>
                    <w:rPr>
                      <w:color w:val="000000"/>
                      <w:sz w:val="16"/>
                      <w:szCs w:val="16"/>
                    </w:rPr>
                  </w:pPr>
                  <w:r w:rsidRPr="002F73FF">
                    <w:rPr>
                      <w:color w:val="000000"/>
                      <w:sz w:val="16"/>
                      <w:szCs w:val="16"/>
                    </w:rPr>
                    <w:t> </w:t>
                  </w:r>
                  <w:r>
                    <w:rPr>
                      <w:color w:val="000000"/>
                      <w:sz w:val="16"/>
                      <w:szCs w:val="16"/>
                    </w:rPr>
                    <w:t>İ</w:t>
                  </w:r>
                  <w:r w:rsidRPr="002F73FF">
                    <w:rPr>
                      <w:color w:val="000000"/>
                      <w:sz w:val="16"/>
                      <w:szCs w:val="16"/>
                    </w:rPr>
                    <w:t>klim Değişikliğine Uyumlu Patates Çeşitlerinin Geliştirilmesi</w:t>
                  </w:r>
                </w:p>
                <w:p w14:paraId="2CB6483B" w14:textId="77777777" w:rsidR="00CE2AAB" w:rsidRPr="002F73FF" w:rsidRDefault="00CE2AAB" w:rsidP="003D213F">
                  <w:pPr>
                    <w:widowControl/>
                    <w:rPr>
                      <w:color w:val="000000"/>
                      <w:sz w:val="16"/>
                      <w:szCs w:val="16"/>
                    </w:rPr>
                  </w:pPr>
                  <w:r w:rsidRPr="002F73FF">
                    <w:rPr>
                      <w:color w:val="000000"/>
                      <w:sz w:val="16"/>
                      <w:szCs w:val="16"/>
                    </w:rPr>
                    <w:t>İklimliğine Uyumlu Patates Çeşitlerinin Geliştirilmesi (30.12.2021-13.01.2025)</w:t>
                  </w:r>
                </w:p>
              </w:tc>
            </w:tr>
          </w:tbl>
          <w:p w14:paraId="0F09B52D" w14:textId="77777777" w:rsidR="00CE2AAB" w:rsidRPr="002F73FF" w:rsidRDefault="00CE2AAB" w:rsidP="003D213F">
            <w:pPr>
              <w:pBdr>
                <w:top w:val="nil"/>
                <w:left w:val="nil"/>
                <w:bottom w:val="nil"/>
                <w:right w:val="nil"/>
                <w:between w:val="nil"/>
              </w:pBdr>
              <w:jc w:val="center"/>
              <w:rPr>
                <w:color w:val="000000"/>
                <w:sz w:val="16"/>
                <w:szCs w:val="16"/>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02783945" w14:textId="26AADCA7" w:rsidR="00CE2AAB" w:rsidRDefault="00CE2AAB" w:rsidP="003D213F">
            <w:pPr>
              <w:pBdr>
                <w:top w:val="nil"/>
                <w:left w:val="nil"/>
                <w:bottom w:val="nil"/>
                <w:right w:val="nil"/>
                <w:between w:val="nil"/>
              </w:pBdr>
              <w:jc w:val="center"/>
              <w:rPr>
                <w:color w:val="000000"/>
                <w:sz w:val="16"/>
                <w:szCs w:val="16"/>
              </w:rPr>
            </w:pPr>
            <w:r>
              <w:rPr>
                <w:color w:val="000000"/>
                <w:sz w:val="16"/>
                <w:szCs w:val="16"/>
              </w:rPr>
              <w:t>-</w:t>
            </w:r>
          </w:p>
        </w:tc>
        <w:tc>
          <w:tcPr>
            <w:tcW w:w="1687" w:type="dxa"/>
            <w:tcBorders>
              <w:top w:val="single" w:sz="4" w:space="0" w:color="000000"/>
              <w:left w:val="single" w:sz="4" w:space="0" w:color="000000"/>
              <w:bottom w:val="single" w:sz="4" w:space="0" w:color="000000"/>
              <w:right w:val="single" w:sz="4" w:space="0" w:color="000000"/>
            </w:tcBorders>
            <w:vAlign w:val="center"/>
          </w:tcPr>
          <w:p w14:paraId="5939CF33" w14:textId="77777777" w:rsidR="00CE2AAB" w:rsidRDefault="00CE2AAB" w:rsidP="003D213F">
            <w:pPr>
              <w:pBdr>
                <w:top w:val="nil"/>
                <w:left w:val="nil"/>
                <w:bottom w:val="nil"/>
                <w:right w:val="nil"/>
                <w:between w:val="nil"/>
              </w:pBdr>
              <w:jc w:val="center"/>
              <w:rPr>
                <w:color w:val="000000"/>
                <w:sz w:val="16"/>
                <w:szCs w:val="16"/>
              </w:rPr>
            </w:pPr>
            <w:r>
              <w:rPr>
                <w:color w:val="000000"/>
                <w:sz w:val="16"/>
                <w:szCs w:val="16"/>
              </w:rPr>
              <w:t>Yükseköğretim Kurumları tarafından destekli bilimsel araştırma projesi</w:t>
            </w:r>
          </w:p>
        </w:tc>
      </w:tr>
    </w:tbl>
    <w:p w14:paraId="2DC71A2A" w14:textId="77777777" w:rsidR="00CE2AAB" w:rsidRPr="00CE1760" w:rsidRDefault="00CE2AAB" w:rsidP="00CE2AAB">
      <w:pPr>
        <w:pBdr>
          <w:top w:val="nil"/>
          <w:left w:val="nil"/>
          <w:bottom w:val="nil"/>
          <w:right w:val="nil"/>
          <w:between w:val="nil"/>
        </w:pBdr>
        <w:spacing w:before="184"/>
        <w:rPr>
          <w:b/>
          <w:bCs/>
          <w:color w:val="000000"/>
          <w:sz w:val="24"/>
          <w:szCs w:val="24"/>
          <w:lang w:val="en-US"/>
        </w:rPr>
      </w:pPr>
    </w:p>
    <w:p w14:paraId="40536D31" w14:textId="77777777" w:rsidR="00CE2AAB" w:rsidRPr="00CE2AAB" w:rsidRDefault="00CE2AAB" w:rsidP="00CE2AAB">
      <w:pPr>
        <w:autoSpaceDE w:val="0"/>
        <w:autoSpaceDN w:val="0"/>
        <w:spacing w:before="184"/>
        <w:rPr>
          <w:b/>
          <w:sz w:val="24"/>
          <w:szCs w:val="16"/>
          <w:lang w:val="tr-TR"/>
        </w:rPr>
      </w:pPr>
      <w:bookmarkStart w:id="9" w:name="_Hlk219044513"/>
    </w:p>
    <w:p w14:paraId="5B90D727" w14:textId="3126049E" w:rsidR="00CE2AAB" w:rsidRPr="00CE2AAB" w:rsidRDefault="00CE2AAB" w:rsidP="00CE2AAB">
      <w:pPr>
        <w:pStyle w:val="ListParagraph"/>
        <w:numPr>
          <w:ilvl w:val="0"/>
          <w:numId w:val="18"/>
        </w:numPr>
        <w:tabs>
          <w:tab w:val="left" w:pos="629"/>
        </w:tabs>
        <w:autoSpaceDE w:val="0"/>
        <w:autoSpaceDN w:val="0"/>
        <w:rPr>
          <w:b/>
          <w:color w:val="2E75B5"/>
          <w:sz w:val="32"/>
          <w:lang w:val="tr-TR"/>
        </w:rPr>
      </w:pPr>
      <w:bookmarkStart w:id="10" w:name="_Hlk219044593"/>
      <w:bookmarkStart w:id="11" w:name="_Hlk219044435"/>
      <w:r w:rsidRPr="00CE2AAB">
        <w:rPr>
          <w:b/>
          <w:color w:val="2E75B5"/>
          <w:sz w:val="32"/>
          <w:lang w:val="tr-TR"/>
        </w:rPr>
        <w:t xml:space="preserve">TOPLUMSAL </w:t>
      </w:r>
      <w:r w:rsidRPr="00CE2AAB">
        <w:rPr>
          <w:b/>
          <w:color w:val="2E75B5"/>
          <w:spacing w:val="-2"/>
          <w:sz w:val="32"/>
          <w:lang w:val="tr-TR"/>
        </w:rPr>
        <w:t>KATKI</w:t>
      </w:r>
    </w:p>
    <w:bookmarkEnd w:id="10"/>
    <w:p w14:paraId="5E9AD1A7" w14:textId="77777777" w:rsidR="00CE2AAB" w:rsidRPr="00CE2AAB" w:rsidRDefault="00CE2AAB" w:rsidP="00CE2AAB">
      <w:pPr>
        <w:autoSpaceDE w:val="0"/>
        <w:autoSpaceDN w:val="0"/>
        <w:ind w:left="238"/>
        <w:rPr>
          <w:i/>
          <w:sz w:val="16"/>
          <w:lang w:val="tr-TR"/>
        </w:rPr>
      </w:pPr>
      <w:r w:rsidRPr="00CE2AAB">
        <w:rPr>
          <w:i/>
          <w:sz w:val="16"/>
          <w:lang w:val="tr-TR"/>
        </w:rPr>
        <w:t>Kurum,</w:t>
      </w:r>
      <w:r w:rsidRPr="00CE2AAB">
        <w:rPr>
          <w:i/>
          <w:spacing w:val="1"/>
          <w:sz w:val="16"/>
          <w:lang w:val="tr-TR"/>
        </w:rPr>
        <w:t xml:space="preserve"> </w:t>
      </w:r>
      <w:r w:rsidRPr="00CE2AAB">
        <w:rPr>
          <w:i/>
          <w:sz w:val="16"/>
          <w:lang w:val="tr-TR"/>
        </w:rPr>
        <w:t>toplumsal</w:t>
      </w:r>
      <w:r w:rsidRPr="00CE2AAB">
        <w:rPr>
          <w:i/>
          <w:spacing w:val="3"/>
          <w:sz w:val="16"/>
          <w:lang w:val="tr-TR"/>
        </w:rPr>
        <w:t xml:space="preserve"> </w:t>
      </w:r>
      <w:r w:rsidRPr="00CE2AAB">
        <w:rPr>
          <w:i/>
          <w:sz w:val="16"/>
          <w:lang w:val="tr-TR"/>
        </w:rPr>
        <w:t>katkı</w:t>
      </w:r>
      <w:r w:rsidRPr="00CE2AAB">
        <w:rPr>
          <w:i/>
          <w:spacing w:val="4"/>
          <w:sz w:val="16"/>
          <w:lang w:val="tr-TR"/>
        </w:rPr>
        <w:t xml:space="preserve"> </w:t>
      </w:r>
      <w:r w:rsidRPr="00CE2AAB">
        <w:rPr>
          <w:i/>
          <w:sz w:val="16"/>
          <w:lang w:val="tr-TR"/>
        </w:rPr>
        <w:t>faaliyetlerini</w:t>
      </w:r>
      <w:r w:rsidRPr="00CE2AAB">
        <w:rPr>
          <w:i/>
          <w:spacing w:val="3"/>
          <w:sz w:val="16"/>
          <w:lang w:val="tr-TR"/>
        </w:rPr>
        <w:t xml:space="preserve"> </w:t>
      </w:r>
      <w:r w:rsidRPr="00CE2AAB">
        <w:rPr>
          <w:i/>
          <w:sz w:val="16"/>
          <w:lang w:val="tr-TR"/>
        </w:rPr>
        <w:t>sahip</w:t>
      </w:r>
      <w:r w:rsidRPr="00CE2AAB">
        <w:rPr>
          <w:i/>
          <w:spacing w:val="3"/>
          <w:sz w:val="16"/>
          <w:lang w:val="tr-TR"/>
        </w:rPr>
        <w:t xml:space="preserve"> </w:t>
      </w:r>
      <w:r w:rsidRPr="00CE2AAB">
        <w:rPr>
          <w:i/>
          <w:sz w:val="16"/>
          <w:lang w:val="tr-TR"/>
        </w:rPr>
        <w:t>olduğu</w:t>
      </w:r>
      <w:r w:rsidRPr="00CE2AAB">
        <w:rPr>
          <w:i/>
          <w:spacing w:val="4"/>
          <w:sz w:val="16"/>
          <w:lang w:val="tr-TR"/>
        </w:rPr>
        <w:t xml:space="preserve"> </w:t>
      </w:r>
      <w:r w:rsidRPr="00CE2AAB">
        <w:rPr>
          <w:i/>
          <w:sz w:val="16"/>
          <w:lang w:val="tr-TR"/>
        </w:rPr>
        <w:t>hedefleri</w:t>
      </w:r>
      <w:r w:rsidRPr="00CE2AAB">
        <w:rPr>
          <w:i/>
          <w:spacing w:val="3"/>
          <w:sz w:val="16"/>
          <w:lang w:val="tr-TR"/>
        </w:rPr>
        <w:t xml:space="preserve"> </w:t>
      </w:r>
      <w:r w:rsidRPr="00CE2AAB">
        <w:rPr>
          <w:i/>
          <w:sz w:val="16"/>
          <w:lang w:val="tr-TR"/>
        </w:rPr>
        <w:t>ve</w:t>
      </w:r>
      <w:r w:rsidRPr="00CE2AAB">
        <w:rPr>
          <w:i/>
          <w:spacing w:val="3"/>
          <w:sz w:val="16"/>
          <w:lang w:val="tr-TR"/>
        </w:rPr>
        <w:t xml:space="preserve"> </w:t>
      </w:r>
      <w:r w:rsidRPr="00CE2AAB">
        <w:rPr>
          <w:i/>
          <w:sz w:val="16"/>
          <w:lang w:val="tr-TR"/>
        </w:rPr>
        <w:t>stratejisi</w:t>
      </w:r>
      <w:r w:rsidRPr="00CE2AAB">
        <w:rPr>
          <w:i/>
          <w:spacing w:val="4"/>
          <w:sz w:val="16"/>
          <w:lang w:val="tr-TR"/>
        </w:rPr>
        <w:t xml:space="preserve"> </w:t>
      </w:r>
      <w:r w:rsidRPr="00CE2AAB">
        <w:rPr>
          <w:i/>
          <w:sz w:val="16"/>
          <w:lang w:val="tr-TR"/>
        </w:rPr>
        <w:t>doğrultusunda</w:t>
      </w:r>
      <w:r w:rsidRPr="00CE2AAB">
        <w:rPr>
          <w:i/>
          <w:spacing w:val="3"/>
          <w:sz w:val="16"/>
          <w:lang w:val="tr-TR"/>
        </w:rPr>
        <w:t xml:space="preserve"> </w:t>
      </w:r>
      <w:r w:rsidRPr="00CE2AAB">
        <w:rPr>
          <w:i/>
          <w:sz w:val="16"/>
          <w:lang w:val="tr-TR"/>
        </w:rPr>
        <w:t>yerel,</w:t>
      </w:r>
      <w:r w:rsidRPr="00CE2AAB">
        <w:rPr>
          <w:i/>
          <w:spacing w:val="3"/>
          <w:sz w:val="16"/>
          <w:lang w:val="tr-TR"/>
        </w:rPr>
        <w:t xml:space="preserve"> </w:t>
      </w:r>
      <w:r w:rsidRPr="00CE2AAB">
        <w:rPr>
          <w:i/>
          <w:sz w:val="16"/>
          <w:lang w:val="tr-TR"/>
        </w:rPr>
        <w:t>bölgesel</w:t>
      </w:r>
      <w:r w:rsidRPr="00CE2AAB">
        <w:rPr>
          <w:i/>
          <w:spacing w:val="4"/>
          <w:sz w:val="16"/>
          <w:lang w:val="tr-TR"/>
        </w:rPr>
        <w:t xml:space="preserve"> </w:t>
      </w:r>
      <w:r w:rsidRPr="00CE2AAB">
        <w:rPr>
          <w:i/>
          <w:sz w:val="16"/>
          <w:lang w:val="tr-TR"/>
        </w:rPr>
        <w:t>ve</w:t>
      </w:r>
      <w:r w:rsidRPr="00CE2AAB">
        <w:rPr>
          <w:i/>
          <w:spacing w:val="3"/>
          <w:sz w:val="16"/>
          <w:lang w:val="tr-TR"/>
        </w:rPr>
        <w:t xml:space="preserve"> </w:t>
      </w:r>
      <w:r w:rsidRPr="00CE2AAB">
        <w:rPr>
          <w:i/>
          <w:sz w:val="16"/>
          <w:lang w:val="tr-TR"/>
        </w:rPr>
        <w:t>ulusal</w:t>
      </w:r>
      <w:r w:rsidRPr="00CE2AAB">
        <w:rPr>
          <w:i/>
          <w:spacing w:val="3"/>
          <w:sz w:val="16"/>
          <w:lang w:val="tr-TR"/>
        </w:rPr>
        <w:t xml:space="preserve"> </w:t>
      </w:r>
      <w:r w:rsidRPr="00CE2AAB">
        <w:rPr>
          <w:i/>
          <w:sz w:val="16"/>
          <w:lang w:val="tr-TR"/>
        </w:rPr>
        <w:t>kalkınma</w:t>
      </w:r>
      <w:r w:rsidRPr="00CE2AAB">
        <w:rPr>
          <w:i/>
          <w:spacing w:val="4"/>
          <w:sz w:val="16"/>
          <w:lang w:val="tr-TR"/>
        </w:rPr>
        <w:t xml:space="preserve"> </w:t>
      </w:r>
      <w:r w:rsidRPr="00CE2AAB">
        <w:rPr>
          <w:i/>
          <w:sz w:val="16"/>
          <w:lang w:val="tr-TR"/>
        </w:rPr>
        <w:t>hedefleriyle</w:t>
      </w:r>
      <w:r w:rsidRPr="00CE2AAB">
        <w:rPr>
          <w:i/>
          <w:spacing w:val="3"/>
          <w:sz w:val="16"/>
          <w:lang w:val="tr-TR"/>
        </w:rPr>
        <w:t xml:space="preserve"> </w:t>
      </w:r>
      <w:r w:rsidRPr="00CE2AAB">
        <w:rPr>
          <w:i/>
          <w:sz w:val="16"/>
          <w:lang w:val="tr-TR"/>
        </w:rPr>
        <w:t>uyumlu</w:t>
      </w:r>
      <w:r w:rsidRPr="00CE2AAB">
        <w:rPr>
          <w:i/>
          <w:spacing w:val="4"/>
          <w:sz w:val="16"/>
          <w:lang w:val="tr-TR"/>
        </w:rPr>
        <w:t xml:space="preserve"> </w:t>
      </w:r>
      <w:r w:rsidRPr="00CE2AAB">
        <w:rPr>
          <w:i/>
          <w:spacing w:val="-5"/>
          <w:sz w:val="16"/>
          <w:lang w:val="tr-TR"/>
        </w:rPr>
        <w:t>bir</w:t>
      </w:r>
    </w:p>
    <w:p w14:paraId="7469CF61" w14:textId="77777777" w:rsidR="00CE2AAB" w:rsidRPr="00CE2AAB" w:rsidRDefault="00CE2AAB" w:rsidP="00CE2AAB">
      <w:pPr>
        <w:autoSpaceDE w:val="0"/>
        <w:autoSpaceDN w:val="0"/>
        <w:ind w:left="238"/>
        <w:rPr>
          <w:i/>
          <w:sz w:val="16"/>
          <w:lang w:val="tr-TR"/>
        </w:rPr>
      </w:pPr>
      <w:r w:rsidRPr="00CE2AAB">
        <w:rPr>
          <w:i/>
          <w:sz w:val="16"/>
          <w:lang w:val="tr-TR"/>
        </w:rPr>
        <w:t>şekilde</w:t>
      </w:r>
      <w:r w:rsidRPr="00CE2AAB">
        <w:rPr>
          <w:i/>
          <w:spacing w:val="-4"/>
          <w:sz w:val="16"/>
          <w:lang w:val="tr-TR"/>
        </w:rPr>
        <w:t xml:space="preserve"> </w:t>
      </w:r>
      <w:r w:rsidRPr="00CE2AAB">
        <w:rPr>
          <w:i/>
          <w:sz w:val="16"/>
          <w:lang w:val="tr-TR"/>
        </w:rPr>
        <w:t>yürütmelidir. Bu</w:t>
      </w:r>
      <w:r w:rsidRPr="00CE2AAB">
        <w:rPr>
          <w:i/>
          <w:spacing w:val="-1"/>
          <w:sz w:val="16"/>
          <w:lang w:val="tr-TR"/>
        </w:rPr>
        <w:t xml:space="preserve"> </w:t>
      </w:r>
      <w:r w:rsidRPr="00CE2AAB">
        <w:rPr>
          <w:i/>
          <w:sz w:val="16"/>
          <w:lang w:val="tr-TR"/>
        </w:rPr>
        <w:t>faaliyetler için</w:t>
      </w:r>
      <w:r w:rsidRPr="00CE2AAB">
        <w:rPr>
          <w:i/>
          <w:spacing w:val="-1"/>
          <w:sz w:val="16"/>
          <w:lang w:val="tr-TR"/>
        </w:rPr>
        <w:t xml:space="preserve"> </w:t>
      </w:r>
      <w:r w:rsidRPr="00CE2AAB">
        <w:rPr>
          <w:i/>
          <w:sz w:val="16"/>
          <w:lang w:val="tr-TR"/>
        </w:rPr>
        <w:t>uygun fiziki</w:t>
      </w:r>
      <w:r w:rsidRPr="00CE2AAB">
        <w:rPr>
          <w:i/>
          <w:spacing w:val="-1"/>
          <w:sz w:val="16"/>
          <w:lang w:val="tr-TR"/>
        </w:rPr>
        <w:t xml:space="preserve"> </w:t>
      </w:r>
      <w:r w:rsidRPr="00CE2AAB">
        <w:rPr>
          <w:i/>
          <w:sz w:val="16"/>
          <w:lang w:val="tr-TR"/>
        </w:rPr>
        <w:t>altyapı</w:t>
      </w:r>
      <w:r w:rsidRPr="00CE2AAB">
        <w:rPr>
          <w:i/>
          <w:spacing w:val="-1"/>
          <w:sz w:val="16"/>
          <w:lang w:val="tr-TR"/>
        </w:rPr>
        <w:t xml:space="preserve"> </w:t>
      </w:r>
      <w:r w:rsidRPr="00CE2AAB">
        <w:rPr>
          <w:i/>
          <w:sz w:val="16"/>
          <w:lang w:val="tr-TR"/>
        </w:rPr>
        <w:t>ve mali</w:t>
      </w:r>
      <w:r w:rsidRPr="00CE2AAB">
        <w:rPr>
          <w:i/>
          <w:spacing w:val="-2"/>
          <w:sz w:val="16"/>
          <w:lang w:val="tr-TR"/>
        </w:rPr>
        <w:t xml:space="preserve"> </w:t>
      </w:r>
      <w:r w:rsidRPr="00CE2AAB">
        <w:rPr>
          <w:i/>
          <w:sz w:val="16"/>
          <w:lang w:val="tr-TR"/>
        </w:rPr>
        <w:t>kaynaklar oluşturmalı ve</w:t>
      </w:r>
      <w:r w:rsidRPr="00CE2AAB">
        <w:rPr>
          <w:i/>
          <w:spacing w:val="-1"/>
          <w:sz w:val="16"/>
          <w:lang w:val="tr-TR"/>
        </w:rPr>
        <w:t xml:space="preserve"> </w:t>
      </w:r>
      <w:r w:rsidRPr="00CE2AAB">
        <w:rPr>
          <w:i/>
          <w:sz w:val="16"/>
          <w:lang w:val="tr-TR"/>
        </w:rPr>
        <w:t>bunların etkin</w:t>
      </w:r>
      <w:r w:rsidRPr="00CE2AAB">
        <w:rPr>
          <w:i/>
          <w:spacing w:val="-1"/>
          <w:sz w:val="16"/>
          <w:lang w:val="tr-TR"/>
        </w:rPr>
        <w:t xml:space="preserve"> </w:t>
      </w:r>
      <w:r w:rsidRPr="00CE2AAB">
        <w:rPr>
          <w:i/>
          <w:sz w:val="16"/>
          <w:lang w:val="tr-TR"/>
        </w:rPr>
        <w:t xml:space="preserve">şekilde kullanımını </w:t>
      </w:r>
      <w:r w:rsidRPr="00CE2AAB">
        <w:rPr>
          <w:i/>
          <w:spacing w:val="-2"/>
          <w:sz w:val="16"/>
          <w:lang w:val="tr-TR"/>
        </w:rPr>
        <w:t>sağlamalıdır</w:t>
      </w:r>
    </w:p>
    <w:p w14:paraId="1A45A2AB" w14:textId="77777777" w:rsidR="00CE2AAB" w:rsidRPr="00CE2AAB" w:rsidRDefault="00CE2AAB" w:rsidP="00CE2AAB">
      <w:pPr>
        <w:autoSpaceDE w:val="0"/>
        <w:autoSpaceDN w:val="0"/>
        <w:spacing w:before="92"/>
        <w:rPr>
          <w:i/>
          <w:sz w:val="16"/>
          <w:szCs w:val="16"/>
          <w:lang w:val="tr-TR"/>
        </w:rPr>
      </w:pPr>
    </w:p>
    <w:p w14:paraId="7C7E3948" w14:textId="77777777" w:rsidR="00CE2AAB" w:rsidRPr="00CE2AAB" w:rsidRDefault="00CE2AAB" w:rsidP="00CE2AAB">
      <w:pPr>
        <w:numPr>
          <w:ilvl w:val="1"/>
          <w:numId w:val="18"/>
        </w:numPr>
        <w:tabs>
          <w:tab w:val="left" w:pos="829"/>
        </w:tabs>
        <w:autoSpaceDE w:val="0"/>
        <w:autoSpaceDN w:val="0"/>
        <w:outlineLvl w:val="2"/>
        <w:rPr>
          <w:b/>
          <w:bCs/>
          <w:sz w:val="24"/>
          <w:szCs w:val="24"/>
          <w:lang w:val="tr-TR"/>
        </w:rPr>
      </w:pPr>
      <w:r w:rsidRPr="00CE2AAB">
        <w:rPr>
          <w:b/>
          <w:bCs/>
          <w:sz w:val="24"/>
          <w:szCs w:val="24"/>
          <w:lang w:val="tr-TR"/>
        </w:rPr>
        <w:t>Toplumsal</w:t>
      </w:r>
      <w:r w:rsidRPr="00CE2AAB">
        <w:rPr>
          <w:b/>
          <w:bCs/>
          <w:spacing w:val="-3"/>
          <w:sz w:val="24"/>
          <w:szCs w:val="24"/>
          <w:lang w:val="tr-TR"/>
        </w:rPr>
        <w:t xml:space="preserve"> </w:t>
      </w:r>
      <w:r w:rsidRPr="00CE2AAB">
        <w:rPr>
          <w:b/>
          <w:bCs/>
          <w:sz w:val="24"/>
          <w:szCs w:val="24"/>
          <w:lang w:val="tr-TR"/>
        </w:rPr>
        <w:t>Katkı Süreçlerinin Yönetimi</w:t>
      </w:r>
      <w:r w:rsidRPr="00CE2AAB">
        <w:rPr>
          <w:b/>
          <w:bCs/>
          <w:spacing w:val="-2"/>
          <w:sz w:val="24"/>
          <w:szCs w:val="24"/>
          <w:lang w:val="tr-TR"/>
        </w:rPr>
        <w:t xml:space="preserve"> </w:t>
      </w:r>
      <w:r w:rsidRPr="00CE2AAB">
        <w:rPr>
          <w:b/>
          <w:bCs/>
          <w:sz w:val="24"/>
          <w:szCs w:val="24"/>
          <w:lang w:val="tr-TR"/>
        </w:rPr>
        <w:t xml:space="preserve">ve Toplumsal Katkı </w:t>
      </w:r>
      <w:r w:rsidRPr="00CE2AAB">
        <w:rPr>
          <w:b/>
          <w:bCs/>
          <w:spacing w:val="-2"/>
          <w:sz w:val="24"/>
          <w:szCs w:val="24"/>
          <w:lang w:val="tr-TR"/>
        </w:rPr>
        <w:t>Kaynakları</w:t>
      </w:r>
    </w:p>
    <w:p w14:paraId="11688415" w14:textId="77777777" w:rsidR="00CE2AAB" w:rsidRPr="00CE2AAB" w:rsidRDefault="00CE2AAB" w:rsidP="00CE2AAB">
      <w:pPr>
        <w:autoSpaceDE w:val="0"/>
        <w:autoSpaceDN w:val="0"/>
        <w:rPr>
          <w:b/>
          <w:sz w:val="24"/>
          <w:szCs w:val="16"/>
          <w:lang w:val="tr-TR"/>
        </w:rPr>
      </w:pPr>
    </w:p>
    <w:p w14:paraId="719FD618" w14:textId="77777777" w:rsidR="00CE2AAB" w:rsidRPr="00CE2AAB" w:rsidRDefault="00CE2AAB" w:rsidP="00CE2AAB">
      <w:pPr>
        <w:numPr>
          <w:ilvl w:val="2"/>
          <w:numId w:val="18"/>
        </w:numPr>
        <w:tabs>
          <w:tab w:val="left" w:pos="673"/>
        </w:tabs>
        <w:autoSpaceDE w:val="0"/>
        <w:autoSpaceDN w:val="0"/>
        <w:ind w:left="673" w:hanging="435"/>
        <w:outlineLvl w:val="5"/>
        <w:rPr>
          <w:b/>
          <w:bCs/>
          <w:i/>
          <w:iCs/>
          <w:sz w:val="16"/>
          <w:szCs w:val="16"/>
          <w:lang w:val="tr-TR"/>
        </w:rPr>
      </w:pPr>
      <w:r w:rsidRPr="00CE2AAB">
        <w:rPr>
          <w:b/>
          <w:bCs/>
          <w:i/>
          <w:iCs/>
          <w:sz w:val="16"/>
          <w:szCs w:val="16"/>
          <w:lang w:val="tr-TR"/>
        </w:rPr>
        <w:t>Toplumsal</w:t>
      </w:r>
      <w:r w:rsidRPr="00CE2AAB">
        <w:rPr>
          <w:b/>
          <w:bCs/>
          <w:i/>
          <w:iCs/>
          <w:spacing w:val="-1"/>
          <w:sz w:val="16"/>
          <w:szCs w:val="16"/>
          <w:lang w:val="tr-TR"/>
        </w:rPr>
        <w:t xml:space="preserve"> </w:t>
      </w:r>
      <w:r w:rsidRPr="00CE2AAB">
        <w:rPr>
          <w:b/>
          <w:bCs/>
          <w:i/>
          <w:iCs/>
          <w:sz w:val="16"/>
          <w:szCs w:val="16"/>
          <w:lang w:val="tr-TR"/>
        </w:rPr>
        <w:t>katkı</w:t>
      </w:r>
      <w:r w:rsidRPr="00CE2AAB">
        <w:rPr>
          <w:b/>
          <w:bCs/>
          <w:i/>
          <w:iCs/>
          <w:spacing w:val="-1"/>
          <w:sz w:val="16"/>
          <w:szCs w:val="16"/>
          <w:lang w:val="tr-TR"/>
        </w:rPr>
        <w:t xml:space="preserve"> </w:t>
      </w:r>
      <w:r w:rsidRPr="00CE2AAB">
        <w:rPr>
          <w:b/>
          <w:bCs/>
          <w:i/>
          <w:iCs/>
          <w:sz w:val="16"/>
          <w:szCs w:val="16"/>
          <w:lang w:val="tr-TR"/>
        </w:rPr>
        <w:t xml:space="preserve">süreçlerinin </w:t>
      </w:r>
      <w:r w:rsidRPr="00CE2AAB">
        <w:rPr>
          <w:b/>
          <w:bCs/>
          <w:i/>
          <w:iCs/>
          <w:spacing w:val="-2"/>
          <w:sz w:val="16"/>
          <w:szCs w:val="16"/>
          <w:lang w:val="tr-TR"/>
        </w:rPr>
        <w:t>yönetimi</w:t>
      </w:r>
    </w:p>
    <w:p w14:paraId="1BE546F7" w14:textId="77777777" w:rsidR="00CE2AAB" w:rsidRPr="00CE2AAB" w:rsidRDefault="00CE2AAB" w:rsidP="00CE2AAB">
      <w:pPr>
        <w:numPr>
          <w:ilvl w:val="3"/>
          <w:numId w:val="18"/>
        </w:numPr>
        <w:tabs>
          <w:tab w:val="left" w:pos="664"/>
        </w:tabs>
        <w:autoSpaceDE w:val="0"/>
        <w:autoSpaceDN w:val="0"/>
        <w:spacing w:line="226" w:lineRule="exact"/>
        <w:rPr>
          <w:sz w:val="20"/>
          <w:lang w:val="tr-TR"/>
        </w:rPr>
      </w:pPr>
      <w:r w:rsidRPr="00CE2AAB">
        <w:rPr>
          <w:sz w:val="16"/>
          <w:lang w:val="tr-TR"/>
        </w:rPr>
        <w:t>Toplumsal</w:t>
      </w:r>
      <w:r w:rsidRPr="00CE2AAB">
        <w:rPr>
          <w:spacing w:val="-1"/>
          <w:sz w:val="16"/>
          <w:lang w:val="tr-TR"/>
        </w:rPr>
        <w:t xml:space="preserve"> </w:t>
      </w:r>
      <w:r w:rsidRPr="00CE2AAB">
        <w:rPr>
          <w:sz w:val="16"/>
          <w:lang w:val="tr-TR"/>
        </w:rPr>
        <w:t>katkı</w:t>
      </w:r>
      <w:r w:rsidRPr="00CE2AAB">
        <w:rPr>
          <w:spacing w:val="-2"/>
          <w:sz w:val="16"/>
          <w:lang w:val="tr-TR"/>
        </w:rPr>
        <w:t xml:space="preserve"> </w:t>
      </w:r>
      <w:r w:rsidRPr="00CE2AAB">
        <w:rPr>
          <w:sz w:val="16"/>
          <w:lang w:val="tr-TR"/>
        </w:rPr>
        <w:t>süreçlerinin yönetimi</w:t>
      </w:r>
      <w:r w:rsidRPr="00CE2AAB">
        <w:rPr>
          <w:spacing w:val="-1"/>
          <w:sz w:val="16"/>
          <w:lang w:val="tr-TR"/>
        </w:rPr>
        <w:t xml:space="preserve"> </w:t>
      </w:r>
      <w:r w:rsidRPr="00CE2AAB">
        <w:rPr>
          <w:sz w:val="16"/>
          <w:lang w:val="tr-TR"/>
        </w:rPr>
        <w:t>ve</w:t>
      </w:r>
      <w:r w:rsidRPr="00CE2AAB">
        <w:rPr>
          <w:spacing w:val="-1"/>
          <w:sz w:val="16"/>
          <w:lang w:val="tr-TR"/>
        </w:rPr>
        <w:t xml:space="preserve"> </w:t>
      </w:r>
      <w:r w:rsidRPr="00CE2AAB">
        <w:rPr>
          <w:sz w:val="16"/>
          <w:lang w:val="tr-TR"/>
        </w:rPr>
        <w:t>organizasyon yapısını</w:t>
      </w:r>
      <w:r w:rsidRPr="00CE2AAB">
        <w:rPr>
          <w:spacing w:val="-1"/>
          <w:sz w:val="16"/>
          <w:lang w:val="tr-TR"/>
        </w:rPr>
        <w:t xml:space="preserve"> </w:t>
      </w:r>
      <w:r w:rsidRPr="00CE2AAB">
        <w:rPr>
          <w:sz w:val="16"/>
          <w:lang w:val="tr-TR"/>
        </w:rPr>
        <w:t xml:space="preserve">gösteren </w:t>
      </w:r>
      <w:r w:rsidRPr="00CE2AAB">
        <w:rPr>
          <w:spacing w:val="-2"/>
          <w:sz w:val="16"/>
          <w:lang w:val="tr-TR"/>
        </w:rPr>
        <w:t>kanıtlar</w:t>
      </w:r>
    </w:p>
    <w:p w14:paraId="45E0291A" w14:textId="77777777" w:rsidR="00CE2AAB" w:rsidRPr="00CE2AAB" w:rsidRDefault="00CE2AAB" w:rsidP="00CE2AAB">
      <w:pPr>
        <w:numPr>
          <w:ilvl w:val="3"/>
          <w:numId w:val="18"/>
        </w:numPr>
        <w:tabs>
          <w:tab w:val="left" w:pos="664"/>
        </w:tabs>
        <w:autoSpaceDE w:val="0"/>
        <w:autoSpaceDN w:val="0"/>
        <w:spacing w:line="226" w:lineRule="exact"/>
        <w:rPr>
          <w:sz w:val="20"/>
          <w:lang w:val="tr-TR"/>
        </w:rPr>
      </w:pPr>
      <w:r w:rsidRPr="00CE2AAB">
        <w:rPr>
          <w:sz w:val="16"/>
          <w:lang w:val="tr-TR"/>
        </w:rPr>
        <w:t>Toplumsal</w:t>
      </w:r>
      <w:r w:rsidRPr="00CE2AAB">
        <w:rPr>
          <w:spacing w:val="-1"/>
          <w:sz w:val="16"/>
          <w:lang w:val="tr-TR"/>
        </w:rPr>
        <w:t xml:space="preserve"> </w:t>
      </w:r>
      <w:r w:rsidRPr="00CE2AAB">
        <w:rPr>
          <w:sz w:val="16"/>
          <w:lang w:val="tr-TR"/>
        </w:rPr>
        <w:t>katkı</w:t>
      </w:r>
      <w:r w:rsidRPr="00CE2AAB">
        <w:rPr>
          <w:spacing w:val="-1"/>
          <w:sz w:val="16"/>
          <w:lang w:val="tr-TR"/>
        </w:rPr>
        <w:t xml:space="preserve"> </w:t>
      </w:r>
      <w:r w:rsidRPr="00CE2AAB">
        <w:rPr>
          <w:sz w:val="16"/>
          <w:lang w:val="tr-TR"/>
        </w:rPr>
        <w:t>yönetişim</w:t>
      </w:r>
      <w:r w:rsidRPr="00CE2AAB">
        <w:rPr>
          <w:spacing w:val="-1"/>
          <w:sz w:val="16"/>
          <w:lang w:val="tr-TR"/>
        </w:rPr>
        <w:t xml:space="preserve"> </w:t>
      </w:r>
      <w:r w:rsidRPr="00CE2AAB">
        <w:rPr>
          <w:sz w:val="16"/>
          <w:lang w:val="tr-TR"/>
        </w:rPr>
        <w:t xml:space="preserve">modelini gösteren </w:t>
      </w:r>
      <w:r w:rsidRPr="00CE2AAB">
        <w:rPr>
          <w:spacing w:val="-2"/>
          <w:sz w:val="16"/>
          <w:lang w:val="tr-TR"/>
        </w:rPr>
        <w:t>kanıtlar</w:t>
      </w:r>
    </w:p>
    <w:p w14:paraId="22CEA82E" w14:textId="77777777" w:rsidR="00CE2AAB" w:rsidRPr="00CE2AAB" w:rsidRDefault="00CE2AAB" w:rsidP="00CE2AAB">
      <w:pPr>
        <w:numPr>
          <w:ilvl w:val="3"/>
          <w:numId w:val="18"/>
        </w:numPr>
        <w:tabs>
          <w:tab w:val="left" w:pos="664"/>
        </w:tabs>
        <w:autoSpaceDE w:val="0"/>
        <w:autoSpaceDN w:val="0"/>
        <w:spacing w:line="226" w:lineRule="exact"/>
        <w:rPr>
          <w:sz w:val="20"/>
          <w:lang w:val="tr-TR"/>
        </w:rPr>
      </w:pPr>
      <w:r w:rsidRPr="00CE2AAB">
        <w:rPr>
          <w:sz w:val="16"/>
          <w:lang w:val="tr-TR"/>
        </w:rPr>
        <w:t>Toplumsal</w:t>
      </w:r>
      <w:r w:rsidRPr="00CE2AAB">
        <w:rPr>
          <w:spacing w:val="-1"/>
          <w:sz w:val="16"/>
          <w:lang w:val="tr-TR"/>
        </w:rPr>
        <w:t xml:space="preserve"> </w:t>
      </w:r>
      <w:r w:rsidRPr="00CE2AAB">
        <w:rPr>
          <w:sz w:val="16"/>
          <w:lang w:val="tr-TR"/>
        </w:rPr>
        <w:t>katkı</w:t>
      </w:r>
      <w:r w:rsidRPr="00CE2AAB">
        <w:rPr>
          <w:spacing w:val="-2"/>
          <w:sz w:val="16"/>
          <w:lang w:val="tr-TR"/>
        </w:rPr>
        <w:t xml:space="preserve"> </w:t>
      </w:r>
      <w:r w:rsidRPr="00CE2AAB">
        <w:rPr>
          <w:sz w:val="16"/>
          <w:lang w:val="tr-TR"/>
        </w:rPr>
        <w:t>faaliyetlerini yürüten</w:t>
      </w:r>
      <w:r w:rsidRPr="00CE2AAB">
        <w:rPr>
          <w:spacing w:val="-1"/>
          <w:sz w:val="16"/>
          <w:lang w:val="tr-TR"/>
        </w:rPr>
        <w:t xml:space="preserve"> </w:t>
      </w:r>
      <w:r w:rsidRPr="00CE2AAB">
        <w:rPr>
          <w:sz w:val="16"/>
          <w:lang w:val="tr-TR"/>
        </w:rPr>
        <w:t>birimler ve</w:t>
      </w:r>
      <w:r w:rsidRPr="00CE2AAB">
        <w:rPr>
          <w:spacing w:val="-1"/>
          <w:sz w:val="16"/>
          <w:lang w:val="tr-TR"/>
        </w:rPr>
        <w:t xml:space="preserve"> </w:t>
      </w:r>
      <w:r w:rsidRPr="00CE2AAB">
        <w:rPr>
          <w:sz w:val="16"/>
          <w:lang w:val="tr-TR"/>
        </w:rPr>
        <w:t xml:space="preserve">uygulama </w:t>
      </w:r>
      <w:r w:rsidRPr="00CE2AAB">
        <w:rPr>
          <w:spacing w:val="-2"/>
          <w:sz w:val="16"/>
          <w:lang w:val="tr-TR"/>
        </w:rPr>
        <w:t>örnekleri</w:t>
      </w:r>
    </w:p>
    <w:p w14:paraId="6D16C127" w14:textId="77777777" w:rsidR="00CE2AAB" w:rsidRPr="00CE2AAB" w:rsidRDefault="00CE2AAB" w:rsidP="00CE2AAB">
      <w:pPr>
        <w:numPr>
          <w:ilvl w:val="3"/>
          <w:numId w:val="18"/>
        </w:numPr>
        <w:tabs>
          <w:tab w:val="left" w:pos="664"/>
        </w:tabs>
        <w:autoSpaceDE w:val="0"/>
        <w:autoSpaceDN w:val="0"/>
        <w:spacing w:line="221" w:lineRule="exact"/>
        <w:rPr>
          <w:sz w:val="20"/>
          <w:lang w:val="tr-TR"/>
        </w:rPr>
      </w:pPr>
      <w:r w:rsidRPr="00CE2AAB">
        <w:rPr>
          <w:sz w:val="16"/>
          <w:lang w:val="tr-TR"/>
        </w:rPr>
        <w:t>Toplumsal</w:t>
      </w:r>
      <w:r w:rsidRPr="00CE2AAB">
        <w:rPr>
          <w:spacing w:val="-3"/>
          <w:sz w:val="16"/>
          <w:lang w:val="tr-TR"/>
        </w:rPr>
        <w:t xml:space="preserve"> </w:t>
      </w:r>
      <w:r w:rsidRPr="00CE2AAB">
        <w:rPr>
          <w:sz w:val="16"/>
          <w:lang w:val="tr-TR"/>
        </w:rPr>
        <w:t>katkı</w:t>
      </w:r>
      <w:r w:rsidRPr="00CE2AAB">
        <w:rPr>
          <w:spacing w:val="-2"/>
          <w:sz w:val="16"/>
          <w:lang w:val="tr-TR"/>
        </w:rPr>
        <w:t xml:space="preserve"> </w:t>
      </w:r>
      <w:r w:rsidRPr="00CE2AAB">
        <w:rPr>
          <w:sz w:val="16"/>
          <w:lang w:val="tr-TR"/>
        </w:rPr>
        <w:t>süreçlerinin yönetimi</w:t>
      </w:r>
      <w:r w:rsidRPr="00CE2AAB">
        <w:rPr>
          <w:spacing w:val="-1"/>
          <w:sz w:val="16"/>
          <w:lang w:val="tr-TR"/>
        </w:rPr>
        <w:t xml:space="preserve"> </w:t>
      </w:r>
      <w:r w:rsidRPr="00CE2AAB">
        <w:rPr>
          <w:sz w:val="16"/>
          <w:lang w:val="tr-TR"/>
        </w:rPr>
        <w:t>ve organizasyonel</w:t>
      </w:r>
      <w:r w:rsidRPr="00CE2AAB">
        <w:rPr>
          <w:spacing w:val="-1"/>
          <w:sz w:val="16"/>
          <w:lang w:val="tr-TR"/>
        </w:rPr>
        <w:t xml:space="preserve"> </w:t>
      </w:r>
      <w:r w:rsidRPr="00CE2AAB">
        <w:rPr>
          <w:sz w:val="16"/>
          <w:lang w:val="tr-TR"/>
        </w:rPr>
        <w:t>yapısının</w:t>
      </w:r>
      <w:r w:rsidRPr="00CE2AAB">
        <w:rPr>
          <w:spacing w:val="-1"/>
          <w:sz w:val="16"/>
          <w:lang w:val="tr-TR"/>
        </w:rPr>
        <w:t xml:space="preserve"> </w:t>
      </w:r>
      <w:r w:rsidRPr="00CE2AAB">
        <w:rPr>
          <w:sz w:val="16"/>
          <w:lang w:val="tr-TR"/>
        </w:rPr>
        <w:t>işlerliğine</w:t>
      </w:r>
      <w:r w:rsidRPr="00CE2AAB">
        <w:rPr>
          <w:spacing w:val="-1"/>
          <w:sz w:val="16"/>
          <w:lang w:val="tr-TR"/>
        </w:rPr>
        <w:t xml:space="preserve"> </w:t>
      </w:r>
      <w:r w:rsidRPr="00CE2AAB">
        <w:rPr>
          <w:sz w:val="16"/>
          <w:lang w:val="tr-TR"/>
        </w:rPr>
        <w:t>ilişkin</w:t>
      </w:r>
      <w:r w:rsidRPr="00CE2AAB">
        <w:rPr>
          <w:spacing w:val="-1"/>
          <w:sz w:val="16"/>
          <w:lang w:val="tr-TR"/>
        </w:rPr>
        <w:t xml:space="preserve"> </w:t>
      </w:r>
      <w:r w:rsidRPr="00CE2AAB">
        <w:rPr>
          <w:sz w:val="16"/>
          <w:lang w:val="tr-TR"/>
        </w:rPr>
        <w:t>izleme ve</w:t>
      </w:r>
      <w:r w:rsidRPr="00CE2AAB">
        <w:rPr>
          <w:spacing w:val="-1"/>
          <w:sz w:val="16"/>
          <w:lang w:val="tr-TR"/>
        </w:rPr>
        <w:t xml:space="preserve"> </w:t>
      </w:r>
      <w:r w:rsidRPr="00CE2AAB">
        <w:rPr>
          <w:sz w:val="16"/>
          <w:lang w:val="tr-TR"/>
        </w:rPr>
        <w:t xml:space="preserve">iyileştirme </w:t>
      </w:r>
      <w:r w:rsidRPr="00CE2AAB">
        <w:rPr>
          <w:spacing w:val="-2"/>
          <w:sz w:val="16"/>
          <w:lang w:val="tr-TR"/>
        </w:rPr>
        <w:t>kanıtları</w:t>
      </w:r>
    </w:p>
    <w:p w14:paraId="1CFCEA35" w14:textId="77777777" w:rsidR="00CE2AAB" w:rsidRPr="00CE2AAB" w:rsidRDefault="00CE2AAB" w:rsidP="00CE2AAB">
      <w:pPr>
        <w:numPr>
          <w:ilvl w:val="3"/>
          <w:numId w:val="18"/>
        </w:numPr>
        <w:tabs>
          <w:tab w:val="left" w:pos="664"/>
        </w:tabs>
        <w:autoSpaceDE w:val="0"/>
        <w:autoSpaceDN w:val="0"/>
        <w:spacing w:line="226" w:lineRule="exact"/>
        <w:rPr>
          <w:sz w:val="20"/>
          <w:lang w:val="tr-TR"/>
        </w:rPr>
      </w:pPr>
      <w:r w:rsidRPr="00CE2AAB">
        <w:rPr>
          <w:sz w:val="16"/>
          <w:lang w:val="tr-TR"/>
        </w:rPr>
        <w:t>Standart</w:t>
      </w:r>
      <w:r w:rsidRPr="00CE2AAB">
        <w:rPr>
          <w:spacing w:val="-5"/>
          <w:sz w:val="16"/>
          <w:lang w:val="tr-TR"/>
        </w:rPr>
        <w:t xml:space="preserve"> </w:t>
      </w:r>
      <w:r w:rsidRPr="00CE2AAB">
        <w:rPr>
          <w:sz w:val="16"/>
          <w:lang w:val="tr-TR"/>
        </w:rPr>
        <w:t>uygulamalar</w:t>
      </w:r>
      <w:r w:rsidRPr="00CE2AAB">
        <w:rPr>
          <w:spacing w:val="-2"/>
          <w:sz w:val="16"/>
          <w:lang w:val="tr-TR"/>
        </w:rPr>
        <w:t xml:space="preserve"> </w:t>
      </w:r>
      <w:r w:rsidRPr="00CE2AAB">
        <w:rPr>
          <w:sz w:val="16"/>
          <w:lang w:val="tr-TR"/>
        </w:rPr>
        <w:t>ve</w:t>
      </w:r>
      <w:r w:rsidRPr="00CE2AAB">
        <w:rPr>
          <w:spacing w:val="-3"/>
          <w:sz w:val="16"/>
          <w:lang w:val="tr-TR"/>
        </w:rPr>
        <w:t xml:space="preserve"> </w:t>
      </w:r>
      <w:r w:rsidRPr="00CE2AAB">
        <w:rPr>
          <w:sz w:val="16"/>
          <w:lang w:val="tr-TR"/>
        </w:rPr>
        <w:t>mevzuatın</w:t>
      </w:r>
      <w:r w:rsidRPr="00CE2AAB">
        <w:rPr>
          <w:spacing w:val="-2"/>
          <w:sz w:val="16"/>
          <w:lang w:val="tr-TR"/>
        </w:rPr>
        <w:t xml:space="preserve"> </w:t>
      </w:r>
      <w:r w:rsidRPr="00CE2AAB">
        <w:rPr>
          <w:sz w:val="16"/>
          <w:lang w:val="tr-TR"/>
        </w:rPr>
        <w:t>yanı</w:t>
      </w:r>
      <w:r w:rsidRPr="00CE2AAB">
        <w:rPr>
          <w:spacing w:val="-3"/>
          <w:sz w:val="16"/>
          <w:lang w:val="tr-TR"/>
        </w:rPr>
        <w:t xml:space="preserve"> </w:t>
      </w:r>
      <w:r w:rsidRPr="00CE2AAB">
        <w:rPr>
          <w:sz w:val="16"/>
          <w:lang w:val="tr-TR"/>
        </w:rPr>
        <w:t>sıra</w:t>
      </w:r>
      <w:r w:rsidRPr="00CE2AAB">
        <w:rPr>
          <w:spacing w:val="-2"/>
          <w:sz w:val="16"/>
          <w:lang w:val="tr-TR"/>
        </w:rPr>
        <w:t xml:space="preserve"> </w:t>
      </w:r>
      <w:r w:rsidRPr="00CE2AAB">
        <w:rPr>
          <w:sz w:val="16"/>
          <w:lang w:val="tr-TR"/>
        </w:rPr>
        <w:t>kurumun</w:t>
      </w:r>
      <w:r w:rsidRPr="00CE2AAB">
        <w:rPr>
          <w:spacing w:val="-3"/>
          <w:sz w:val="16"/>
          <w:lang w:val="tr-TR"/>
        </w:rPr>
        <w:t xml:space="preserve"> </w:t>
      </w:r>
      <w:r w:rsidRPr="00CE2AAB">
        <w:rPr>
          <w:sz w:val="16"/>
          <w:lang w:val="tr-TR"/>
        </w:rPr>
        <w:t>ihtiyaçları</w:t>
      </w:r>
      <w:r w:rsidRPr="00CE2AAB">
        <w:rPr>
          <w:spacing w:val="-2"/>
          <w:sz w:val="16"/>
          <w:lang w:val="tr-TR"/>
        </w:rPr>
        <w:t xml:space="preserve"> </w:t>
      </w:r>
      <w:r w:rsidRPr="00CE2AAB">
        <w:rPr>
          <w:sz w:val="16"/>
          <w:lang w:val="tr-TR"/>
        </w:rPr>
        <w:t>doğrultusunda</w:t>
      </w:r>
      <w:r w:rsidRPr="00CE2AAB">
        <w:rPr>
          <w:spacing w:val="-3"/>
          <w:sz w:val="16"/>
          <w:lang w:val="tr-TR"/>
        </w:rPr>
        <w:t xml:space="preserve"> </w:t>
      </w:r>
      <w:r w:rsidRPr="00CE2AAB">
        <w:rPr>
          <w:sz w:val="16"/>
          <w:lang w:val="tr-TR"/>
        </w:rPr>
        <w:t>geliştirdiği</w:t>
      </w:r>
      <w:r w:rsidRPr="00CE2AAB">
        <w:rPr>
          <w:spacing w:val="-2"/>
          <w:sz w:val="16"/>
          <w:lang w:val="tr-TR"/>
        </w:rPr>
        <w:t xml:space="preserve"> </w:t>
      </w:r>
      <w:r w:rsidRPr="00CE2AAB">
        <w:rPr>
          <w:sz w:val="16"/>
          <w:lang w:val="tr-TR"/>
        </w:rPr>
        <w:t>özgün</w:t>
      </w:r>
      <w:r w:rsidRPr="00CE2AAB">
        <w:rPr>
          <w:spacing w:val="-3"/>
          <w:sz w:val="16"/>
          <w:lang w:val="tr-TR"/>
        </w:rPr>
        <w:t xml:space="preserve"> </w:t>
      </w:r>
      <w:r w:rsidRPr="00CE2AAB">
        <w:rPr>
          <w:sz w:val="16"/>
          <w:lang w:val="tr-TR"/>
        </w:rPr>
        <w:t>yaklaşım</w:t>
      </w:r>
      <w:r w:rsidRPr="00CE2AAB">
        <w:rPr>
          <w:spacing w:val="-2"/>
          <w:sz w:val="16"/>
          <w:lang w:val="tr-TR"/>
        </w:rPr>
        <w:t xml:space="preserve"> </w:t>
      </w:r>
      <w:r w:rsidRPr="00CE2AAB">
        <w:rPr>
          <w:sz w:val="16"/>
          <w:lang w:val="tr-TR"/>
        </w:rPr>
        <w:t>ve</w:t>
      </w:r>
      <w:r w:rsidRPr="00CE2AAB">
        <w:rPr>
          <w:spacing w:val="-3"/>
          <w:sz w:val="16"/>
          <w:lang w:val="tr-TR"/>
        </w:rPr>
        <w:t xml:space="preserve"> </w:t>
      </w:r>
      <w:r w:rsidRPr="00CE2AAB">
        <w:rPr>
          <w:sz w:val="16"/>
          <w:lang w:val="tr-TR"/>
        </w:rPr>
        <w:t>uygulamalarına</w:t>
      </w:r>
      <w:r w:rsidRPr="00CE2AAB">
        <w:rPr>
          <w:spacing w:val="-2"/>
          <w:sz w:val="16"/>
          <w:lang w:val="tr-TR"/>
        </w:rPr>
        <w:t xml:space="preserve"> </w:t>
      </w:r>
      <w:r w:rsidRPr="00CE2AAB">
        <w:rPr>
          <w:sz w:val="16"/>
          <w:lang w:val="tr-TR"/>
        </w:rPr>
        <w:t>ilişkin</w:t>
      </w:r>
      <w:r w:rsidRPr="00CE2AAB">
        <w:rPr>
          <w:spacing w:val="-2"/>
          <w:sz w:val="16"/>
          <w:lang w:val="tr-TR"/>
        </w:rPr>
        <w:t xml:space="preserve"> kanıtlar</w:t>
      </w:r>
    </w:p>
    <w:p w14:paraId="2DB1C29B" w14:textId="77777777" w:rsidR="00CE2AAB" w:rsidRPr="00CE2AAB" w:rsidRDefault="00CE2AAB" w:rsidP="00CE2AAB">
      <w:pPr>
        <w:autoSpaceDE w:val="0"/>
        <w:autoSpaceDN w:val="0"/>
        <w:spacing w:before="60"/>
        <w:rPr>
          <w:sz w:val="16"/>
          <w:szCs w:val="16"/>
          <w:lang w:val="tr-TR"/>
        </w:rPr>
      </w:pPr>
    </w:p>
    <w:p w14:paraId="17837580" w14:textId="77777777" w:rsidR="00CE2AAB" w:rsidRPr="00CE2AAB" w:rsidRDefault="00CE2AAB" w:rsidP="00CE2AAB">
      <w:pPr>
        <w:numPr>
          <w:ilvl w:val="2"/>
          <w:numId w:val="18"/>
        </w:numPr>
        <w:tabs>
          <w:tab w:val="left" w:pos="673"/>
        </w:tabs>
        <w:autoSpaceDE w:val="0"/>
        <w:autoSpaceDN w:val="0"/>
        <w:spacing w:before="1"/>
        <w:ind w:left="673" w:hanging="435"/>
        <w:outlineLvl w:val="5"/>
        <w:rPr>
          <w:b/>
          <w:bCs/>
          <w:i/>
          <w:iCs/>
          <w:sz w:val="16"/>
          <w:szCs w:val="16"/>
          <w:lang w:val="tr-TR"/>
        </w:rPr>
      </w:pPr>
      <w:r w:rsidRPr="00CE2AAB">
        <w:rPr>
          <w:b/>
          <w:bCs/>
          <w:i/>
          <w:iCs/>
          <w:spacing w:val="-2"/>
          <w:sz w:val="16"/>
          <w:szCs w:val="16"/>
          <w:lang w:val="tr-TR"/>
        </w:rPr>
        <w:t>Kaynaklar</w:t>
      </w:r>
    </w:p>
    <w:p w14:paraId="293F6407" w14:textId="77777777" w:rsidR="00CE2AAB" w:rsidRPr="00CE2AAB" w:rsidRDefault="00CE2AAB" w:rsidP="00CE2AAB">
      <w:pPr>
        <w:numPr>
          <w:ilvl w:val="3"/>
          <w:numId w:val="18"/>
        </w:numPr>
        <w:tabs>
          <w:tab w:val="left" w:pos="664"/>
        </w:tabs>
        <w:autoSpaceDE w:val="0"/>
        <w:autoSpaceDN w:val="0"/>
        <w:spacing w:line="226" w:lineRule="exact"/>
        <w:rPr>
          <w:sz w:val="20"/>
          <w:lang w:val="tr-TR"/>
        </w:rPr>
      </w:pPr>
      <w:r w:rsidRPr="00CE2AAB">
        <w:rPr>
          <w:sz w:val="16"/>
          <w:lang w:val="tr-TR"/>
        </w:rPr>
        <w:t>Toplumsal</w:t>
      </w:r>
      <w:r w:rsidRPr="00CE2AAB">
        <w:rPr>
          <w:spacing w:val="-1"/>
          <w:sz w:val="16"/>
          <w:lang w:val="tr-TR"/>
        </w:rPr>
        <w:t xml:space="preserve"> </w:t>
      </w:r>
      <w:r w:rsidRPr="00CE2AAB">
        <w:rPr>
          <w:sz w:val="16"/>
          <w:lang w:val="tr-TR"/>
        </w:rPr>
        <w:t>katkı</w:t>
      </w:r>
      <w:r w:rsidRPr="00CE2AAB">
        <w:rPr>
          <w:spacing w:val="-1"/>
          <w:sz w:val="16"/>
          <w:lang w:val="tr-TR"/>
        </w:rPr>
        <w:t xml:space="preserve"> </w:t>
      </w:r>
      <w:r w:rsidRPr="00CE2AAB">
        <w:rPr>
          <w:sz w:val="16"/>
          <w:lang w:val="tr-TR"/>
        </w:rPr>
        <w:t>faaliyetlerini</w:t>
      </w:r>
      <w:r w:rsidRPr="00CE2AAB">
        <w:rPr>
          <w:spacing w:val="-1"/>
          <w:sz w:val="16"/>
          <w:lang w:val="tr-TR"/>
        </w:rPr>
        <w:t xml:space="preserve"> </w:t>
      </w:r>
      <w:r w:rsidRPr="00CE2AAB">
        <w:rPr>
          <w:sz w:val="16"/>
          <w:lang w:val="tr-TR"/>
        </w:rPr>
        <w:t>yürüten araştırma</w:t>
      </w:r>
      <w:r w:rsidRPr="00CE2AAB">
        <w:rPr>
          <w:spacing w:val="-1"/>
          <w:sz w:val="16"/>
          <w:lang w:val="tr-TR"/>
        </w:rPr>
        <w:t xml:space="preserve"> </w:t>
      </w:r>
      <w:r w:rsidRPr="00CE2AAB">
        <w:rPr>
          <w:sz w:val="16"/>
          <w:lang w:val="tr-TR"/>
        </w:rPr>
        <w:t>ve uygulama</w:t>
      </w:r>
      <w:r w:rsidRPr="00CE2AAB">
        <w:rPr>
          <w:spacing w:val="-1"/>
          <w:sz w:val="16"/>
          <w:lang w:val="tr-TR"/>
        </w:rPr>
        <w:t xml:space="preserve"> </w:t>
      </w:r>
      <w:r w:rsidRPr="00CE2AAB">
        <w:rPr>
          <w:sz w:val="16"/>
          <w:lang w:val="tr-TR"/>
        </w:rPr>
        <w:t>merkezleri ve</w:t>
      </w:r>
      <w:r w:rsidRPr="00CE2AAB">
        <w:rPr>
          <w:spacing w:val="-1"/>
          <w:sz w:val="16"/>
          <w:lang w:val="tr-TR"/>
        </w:rPr>
        <w:t xml:space="preserve"> </w:t>
      </w:r>
      <w:r w:rsidRPr="00CE2AAB">
        <w:rPr>
          <w:sz w:val="16"/>
          <w:lang w:val="tr-TR"/>
        </w:rPr>
        <w:t>diğer birimlere</w:t>
      </w:r>
      <w:r w:rsidRPr="00CE2AAB">
        <w:rPr>
          <w:spacing w:val="-2"/>
          <w:sz w:val="16"/>
          <w:lang w:val="tr-TR"/>
        </w:rPr>
        <w:t xml:space="preserve"> </w:t>
      </w:r>
      <w:r w:rsidRPr="00CE2AAB">
        <w:rPr>
          <w:sz w:val="16"/>
          <w:lang w:val="tr-TR"/>
        </w:rPr>
        <w:t xml:space="preserve">ilişkin </w:t>
      </w:r>
      <w:r w:rsidRPr="00CE2AAB">
        <w:rPr>
          <w:spacing w:val="-2"/>
          <w:sz w:val="16"/>
          <w:lang w:val="tr-TR"/>
        </w:rPr>
        <w:t>kanıtlar</w:t>
      </w:r>
    </w:p>
    <w:p w14:paraId="7FED20AE" w14:textId="77777777" w:rsidR="00CE2AAB" w:rsidRPr="00CE2AAB" w:rsidRDefault="00CE2AAB" w:rsidP="00CE2AAB">
      <w:pPr>
        <w:numPr>
          <w:ilvl w:val="3"/>
          <w:numId w:val="18"/>
        </w:numPr>
        <w:tabs>
          <w:tab w:val="left" w:pos="664"/>
        </w:tabs>
        <w:autoSpaceDE w:val="0"/>
        <w:autoSpaceDN w:val="0"/>
        <w:spacing w:line="221" w:lineRule="exact"/>
        <w:rPr>
          <w:sz w:val="20"/>
          <w:lang w:val="tr-TR"/>
        </w:rPr>
      </w:pPr>
      <w:r w:rsidRPr="00CE2AAB">
        <w:rPr>
          <w:sz w:val="16"/>
          <w:lang w:val="tr-TR"/>
        </w:rPr>
        <w:t>Toplumsal</w:t>
      </w:r>
      <w:r w:rsidRPr="00CE2AAB">
        <w:rPr>
          <w:spacing w:val="-1"/>
          <w:sz w:val="16"/>
          <w:lang w:val="tr-TR"/>
        </w:rPr>
        <w:t xml:space="preserve"> </w:t>
      </w:r>
      <w:r w:rsidRPr="00CE2AAB">
        <w:rPr>
          <w:sz w:val="16"/>
          <w:lang w:val="tr-TR"/>
        </w:rPr>
        <w:t>katkı</w:t>
      </w:r>
      <w:r w:rsidRPr="00CE2AAB">
        <w:rPr>
          <w:spacing w:val="-2"/>
          <w:sz w:val="16"/>
          <w:lang w:val="tr-TR"/>
        </w:rPr>
        <w:t xml:space="preserve"> </w:t>
      </w:r>
      <w:r w:rsidRPr="00CE2AAB">
        <w:rPr>
          <w:sz w:val="16"/>
          <w:lang w:val="tr-TR"/>
        </w:rPr>
        <w:t>faaliyetlerine ayrılan</w:t>
      </w:r>
      <w:r w:rsidRPr="00CE2AAB">
        <w:rPr>
          <w:spacing w:val="-1"/>
          <w:sz w:val="16"/>
          <w:lang w:val="tr-TR"/>
        </w:rPr>
        <w:t xml:space="preserve"> </w:t>
      </w:r>
      <w:r w:rsidRPr="00CE2AAB">
        <w:rPr>
          <w:sz w:val="16"/>
          <w:lang w:val="tr-TR"/>
        </w:rPr>
        <w:t>bütçe ve</w:t>
      </w:r>
      <w:r w:rsidRPr="00CE2AAB">
        <w:rPr>
          <w:spacing w:val="-1"/>
          <w:sz w:val="16"/>
          <w:lang w:val="tr-TR"/>
        </w:rPr>
        <w:t xml:space="preserve"> </w:t>
      </w:r>
      <w:r w:rsidRPr="00CE2AAB">
        <w:rPr>
          <w:sz w:val="16"/>
          <w:lang w:val="tr-TR"/>
        </w:rPr>
        <w:t>yıllar</w:t>
      </w:r>
      <w:r w:rsidRPr="00CE2AAB">
        <w:rPr>
          <w:spacing w:val="-1"/>
          <w:sz w:val="16"/>
          <w:lang w:val="tr-TR"/>
        </w:rPr>
        <w:t xml:space="preserve"> </w:t>
      </w:r>
      <w:r w:rsidRPr="00CE2AAB">
        <w:rPr>
          <w:sz w:val="16"/>
          <w:lang w:val="tr-TR"/>
        </w:rPr>
        <w:t>içinde dağılımını</w:t>
      </w:r>
      <w:r w:rsidRPr="00CE2AAB">
        <w:rPr>
          <w:spacing w:val="-1"/>
          <w:sz w:val="16"/>
          <w:lang w:val="tr-TR"/>
        </w:rPr>
        <w:t xml:space="preserve"> </w:t>
      </w:r>
      <w:r w:rsidRPr="00CE2AAB">
        <w:rPr>
          <w:sz w:val="16"/>
          <w:lang w:val="tr-TR"/>
        </w:rPr>
        <w:t xml:space="preserve">içeren </w:t>
      </w:r>
      <w:r w:rsidRPr="00CE2AAB">
        <w:rPr>
          <w:spacing w:val="-2"/>
          <w:sz w:val="16"/>
          <w:lang w:val="tr-TR"/>
        </w:rPr>
        <w:t>kanıtlar</w:t>
      </w:r>
    </w:p>
    <w:p w14:paraId="470B9FA2" w14:textId="77777777" w:rsidR="00CE2AAB" w:rsidRPr="00CE2AAB" w:rsidRDefault="00CE2AAB" w:rsidP="00CE2AAB">
      <w:pPr>
        <w:numPr>
          <w:ilvl w:val="3"/>
          <w:numId w:val="18"/>
        </w:numPr>
        <w:tabs>
          <w:tab w:val="left" w:pos="664"/>
        </w:tabs>
        <w:autoSpaceDE w:val="0"/>
        <w:autoSpaceDN w:val="0"/>
        <w:spacing w:line="221" w:lineRule="exact"/>
        <w:rPr>
          <w:sz w:val="20"/>
          <w:lang w:val="tr-TR"/>
        </w:rPr>
      </w:pPr>
      <w:r w:rsidRPr="00CE2AAB">
        <w:rPr>
          <w:sz w:val="16"/>
          <w:lang w:val="tr-TR"/>
        </w:rPr>
        <w:t>Toplumsal</w:t>
      </w:r>
      <w:r w:rsidRPr="00CE2AAB">
        <w:rPr>
          <w:spacing w:val="-3"/>
          <w:sz w:val="16"/>
          <w:lang w:val="tr-TR"/>
        </w:rPr>
        <w:t xml:space="preserve"> </w:t>
      </w:r>
      <w:r w:rsidRPr="00CE2AAB">
        <w:rPr>
          <w:sz w:val="16"/>
          <w:lang w:val="tr-TR"/>
        </w:rPr>
        <w:t>katkı</w:t>
      </w:r>
      <w:r w:rsidRPr="00CE2AAB">
        <w:rPr>
          <w:spacing w:val="-2"/>
          <w:sz w:val="16"/>
          <w:lang w:val="tr-TR"/>
        </w:rPr>
        <w:t xml:space="preserve"> </w:t>
      </w:r>
      <w:r w:rsidRPr="00CE2AAB">
        <w:rPr>
          <w:sz w:val="16"/>
          <w:lang w:val="tr-TR"/>
        </w:rPr>
        <w:t>kaynaklarının toplumsal</w:t>
      </w:r>
      <w:r w:rsidRPr="00CE2AAB">
        <w:rPr>
          <w:spacing w:val="-1"/>
          <w:sz w:val="16"/>
          <w:lang w:val="tr-TR"/>
        </w:rPr>
        <w:t xml:space="preserve"> </w:t>
      </w:r>
      <w:r w:rsidRPr="00CE2AAB">
        <w:rPr>
          <w:sz w:val="16"/>
          <w:lang w:val="tr-TR"/>
        </w:rPr>
        <w:t>katkı stratejisi</w:t>
      </w:r>
      <w:r w:rsidRPr="00CE2AAB">
        <w:rPr>
          <w:spacing w:val="-2"/>
          <w:sz w:val="16"/>
          <w:lang w:val="tr-TR"/>
        </w:rPr>
        <w:t xml:space="preserve"> </w:t>
      </w:r>
      <w:r w:rsidRPr="00CE2AAB">
        <w:rPr>
          <w:sz w:val="16"/>
          <w:lang w:val="tr-TR"/>
        </w:rPr>
        <w:t>doğrultusunda yönetildiğini</w:t>
      </w:r>
      <w:r w:rsidRPr="00CE2AAB">
        <w:rPr>
          <w:spacing w:val="-1"/>
          <w:sz w:val="16"/>
          <w:lang w:val="tr-TR"/>
        </w:rPr>
        <w:t xml:space="preserve"> </w:t>
      </w:r>
      <w:r w:rsidRPr="00CE2AAB">
        <w:rPr>
          <w:sz w:val="16"/>
          <w:lang w:val="tr-TR"/>
        </w:rPr>
        <w:t xml:space="preserve">gösteren </w:t>
      </w:r>
      <w:r w:rsidRPr="00CE2AAB">
        <w:rPr>
          <w:spacing w:val="-2"/>
          <w:sz w:val="16"/>
          <w:lang w:val="tr-TR"/>
        </w:rPr>
        <w:t>kanıtlar</w:t>
      </w:r>
    </w:p>
    <w:p w14:paraId="23F7DD66" w14:textId="77777777" w:rsidR="00CE2AAB" w:rsidRPr="00CE2AAB" w:rsidRDefault="00CE2AAB" w:rsidP="00CE2AAB">
      <w:pPr>
        <w:numPr>
          <w:ilvl w:val="3"/>
          <w:numId w:val="18"/>
        </w:numPr>
        <w:tabs>
          <w:tab w:val="left" w:pos="664"/>
        </w:tabs>
        <w:autoSpaceDE w:val="0"/>
        <w:autoSpaceDN w:val="0"/>
        <w:spacing w:line="221" w:lineRule="exact"/>
        <w:rPr>
          <w:sz w:val="20"/>
          <w:lang w:val="tr-TR"/>
        </w:rPr>
      </w:pPr>
      <w:r w:rsidRPr="00CE2AAB">
        <w:rPr>
          <w:sz w:val="16"/>
          <w:lang w:val="tr-TR"/>
        </w:rPr>
        <w:t>Toplumsal</w:t>
      </w:r>
      <w:r w:rsidRPr="00CE2AAB">
        <w:rPr>
          <w:spacing w:val="-1"/>
          <w:sz w:val="16"/>
          <w:lang w:val="tr-TR"/>
        </w:rPr>
        <w:t xml:space="preserve"> </w:t>
      </w:r>
      <w:r w:rsidRPr="00CE2AAB">
        <w:rPr>
          <w:sz w:val="16"/>
          <w:lang w:val="tr-TR"/>
        </w:rPr>
        <w:t>katkı</w:t>
      </w:r>
      <w:r w:rsidRPr="00CE2AAB">
        <w:rPr>
          <w:spacing w:val="-2"/>
          <w:sz w:val="16"/>
          <w:lang w:val="tr-TR"/>
        </w:rPr>
        <w:t xml:space="preserve"> </w:t>
      </w:r>
      <w:r w:rsidRPr="00CE2AAB">
        <w:rPr>
          <w:sz w:val="16"/>
          <w:lang w:val="tr-TR"/>
        </w:rPr>
        <w:t>kaynaklarının</w:t>
      </w:r>
      <w:r w:rsidRPr="00CE2AAB">
        <w:rPr>
          <w:spacing w:val="-1"/>
          <w:sz w:val="16"/>
          <w:lang w:val="tr-TR"/>
        </w:rPr>
        <w:t xml:space="preserve"> </w:t>
      </w:r>
      <w:r w:rsidRPr="00CE2AAB">
        <w:rPr>
          <w:sz w:val="16"/>
          <w:lang w:val="tr-TR"/>
        </w:rPr>
        <w:t>çeşitliliği</w:t>
      </w:r>
      <w:r w:rsidRPr="00CE2AAB">
        <w:rPr>
          <w:spacing w:val="-1"/>
          <w:sz w:val="16"/>
          <w:lang w:val="tr-TR"/>
        </w:rPr>
        <w:t xml:space="preserve"> </w:t>
      </w:r>
      <w:r w:rsidRPr="00CE2AAB">
        <w:rPr>
          <w:sz w:val="16"/>
          <w:lang w:val="tr-TR"/>
        </w:rPr>
        <w:t>ve yeterliliğinin</w:t>
      </w:r>
      <w:r w:rsidRPr="00CE2AAB">
        <w:rPr>
          <w:spacing w:val="-1"/>
          <w:sz w:val="16"/>
          <w:lang w:val="tr-TR"/>
        </w:rPr>
        <w:t xml:space="preserve"> </w:t>
      </w:r>
      <w:r w:rsidRPr="00CE2AAB">
        <w:rPr>
          <w:sz w:val="16"/>
          <w:lang w:val="tr-TR"/>
        </w:rPr>
        <w:t>izlendiğine</w:t>
      </w:r>
      <w:r w:rsidRPr="00CE2AAB">
        <w:rPr>
          <w:spacing w:val="-1"/>
          <w:sz w:val="16"/>
          <w:lang w:val="tr-TR"/>
        </w:rPr>
        <w:t xml:space="preserve"> </w:t>
      </w:r>
      <w:r w:rsidRPr="00CE2AAB">
        <w:rPr>
          <w:sz w:val="16"/>
          <w:lang w:val="tr-TR"/>
        </w:rPr>
        <w:t>ve</w:t>
      </w:r>
      <w:r w:rsidRPr="00CE2AAB">
        <w:rPr>
          <w:spacing w:val="-1"/>
          <w:sz w:val="16"/>
          <w:lang w:val="tr-TR"/>
        </w:rPr>
        <w:t xml:space="preserve"> </w:t>
      </w:r>
      <w:r w:rsidRPr="00CE2AAB">
        <w:rPr>
          <w:sz w:val="16"/>
          <w:lang w:val="tr-TR"/>
        </w:rPr>
        <w:t>iyileştirildiğine</w:t>
      </w:r>
      <w:r w:rsidRPr="00CE2AAB">
        <w:rPr>
          <w:spacing w:val="-2"/>
          <w:sz w:val="16"/>
          <w:lang w:val="tr-TR"/>
        </w:rPr>
        <w:t xml:space="preserve"> </w:t>
      </w:r>
      <w:r w:rsidRPr="00CE2AAB">
        <w:rPr>
          <w:sz w:val="16"/>
          <w:lang w:val="tr-TR"/>
        </w:rPr>
        <w:t xml:space="preserve">ilişkin </w:t>
      </w:r>
      <w:r w:rsidRPr="00CE2AAB">
        <w:rPr>
          <w:spacing w:val="-2"/>
          <w:sz w:val="16"/>
          <w:lang w:val="tr-TR"/>
        </w:rPr>
        <w:t>kanıtlar</w:t>
      </w:r>
    </w:p>
    <w:p w14:paraId="76F559D5" w14:textId="77777777" w:rsidR="00CE2AAB" w:rsidRPr="00CE2AAB" w:rsidRDefault="00CE2AAB" w:rsidP="00CE2AAB">
      <w:pPr>
        <w:numPr>
          <w:ilvl w:val="3"/>
          <w:numId w:val="18"/>
        </w:numPr>
        <w:tabs>
          <w:tab w:val="left" w:pos="664"/>
        </w:tabs>
        <w:autoSpaceDE w:val="0"/>
        <w:autoSpaceDN w:val="0"/>
        <w:spacing w:line="226" w:lineRule="exact"/>
        <w:rPr>
          <w:sz w:val="20"/>
          <w:lang w:val="tr-TR"/>
        </w:rPr>
      </w:pPr>
      <w:r w:rsidRPr="00CE2AAB">
        <w:rPr>
          <w:sz w:val="16"/>
          <w:lang w:val="tr-TR"/>
        </w:rPr>
        <w:t>Standart</w:t>
      </w:r>
      <w:r w:rsidRPr="00CE2AAB">
        <w:rPr>
          <w:spacing w:val="-5"/>
          <w:sz w:val="16"/>
          <w:lang w:val="tr-TR"/>
        </w:rPr>
        <w:t xml:space="preserve"> </w:t>
      </w:r>
      <w:r w:rsidRPr="00CE2AAB">
        <w:rPr>
          <w:sz w:val="16"/>
          <w:lang w:val="tr-TR"/>
        </w:rPr>
        <w:t>uygulamalar</w:t>
      </w:r>
      <w:r w:rsidRPr="00CE2AAB">
        <w:rPr>
          <w:spacing w:val="-2"/>
          <w:sz w:val="16"/>
          <w:lang w:val="tr-TR"/>
        </w:rPr>
        <w:t xml:space="preserve"> </w:t>
      </w:r>
      <w:r w:rsidRPr="00CE2AAB">
        <w:rPr>
          <w:sz w:val="16"/>
          <w:lang w:val="tr-TR"/>
        </w:rPr>
        <w:t>ve</w:t>
      </w:r>
      <w:r w:rsidRPr="00CE2AAB">
        <w:rPr>
          <w:spacing w:val="-3"/>
          <w:sz w:val="16"/>
          <w:lang w:val="tr-TR"/>
        </w:rPr>
        <w:t xml:space="preserve"> </w:t>
      </w:r>
      <w:r w:rsidRPr="00CE2AAB">
        <w:rPr>
          <w:sz w:val="16"/>
          <w:lang w:val="tr-TR"/>
        </w:rPr>
        <w:t>mevzuatın</w:t>
      </w:r>
      <w:r w:rsidRPr="00CE2AAB">
        <w:rPr>
          <w:spacing w:val="-2"/>
          <w:sz w:val="16"/>
          <w:lang w:val="tr-TR"/>
        </w:rPr>
        <w:t xml:space="preserve"> </w:t>
      </w:r>
      <w:r w:rsidRPr="00CE2AAB">
        <w:rPr>
          <w:sz w:val="16"/>
          <w:lang w:val="tr-TR"/>
        </w:rPr>
        <w:t>yanı</w:t>
      </w:r>
      <w:r w:rsidRPr="00CE2AAB">
        <w:rPr>
          <w:spacing w:val="-3"/>
          <w:sz w:val="16"/>
          <w:lang w:val="tr-TR"/>
        </w:rPr>
        <w:t xml:space="preserve"> </w:t>
      </w:r>
      <w:r w:rsidRPr="00CE2AAB">
        <w:rPr>
          <w:sz w:val="16"/>
          <w:lang w:val="tr-TR"/>
        </w:rPr>
        <w:t>sıra</w:t>
      </w:r>
      <w:r w:rsidRPr="00CE2AAB">
        <w:rPr>
          <w:spacing w:val="-2"/>
          <w:sz w:val="16"/>
          <w:lang w:val="tr-TR"/>
        </w:rPr>
        <w:t xml:space="preserve"> </w:t>
      </w:r>
      <w:r w:rsidRPr="00CE2AAB">
        <w:rPr>
          <w:sz w:val="16"/>
          <w:lang w:val="tr-TR"/>
        </w:rPr>
        <w:t>kurumun</w:t>
      </w:r>
      <w:r w:rsidRPr="00CE2AAB">
        <w:rPr>
          <w:spacing w:val="-3"/>
          <w:sz w:val="16"/>
          <w:lang w:val="tr-TR"/>
        </w:rPr>
        <w:t xml:space="preserve"> </w:t>
      </w:r>
      <w:r w:rsidRPr="00CE2AAB">
        <w:rPr>
          <w:sz w:val="16"/>
          <w:lang w:val="tr-TR"/>
        </w:rPr>
        <w:t>ihtiyaçları</w:t>
      </w:r>
      <w:r w:rsidRPr="00CE2AAB">
        <w:rPr>
          <w:spacing w:val="-2"/>
          <w:sz w:val="16"/>
          <w:lang w:val="tr-TR"/>
        </w:rPr>
        <w:t xml:space="preserve"> </w:t>
      </w:r>
      <w:r w:rsidRPr="00CE2AAB">
        <w:rPr>
          <w:sz w:val="16"/>
          <w:lang w:val="tr-TR"/>
        </w:rPr>
        <w:t>doğrultusunda</w:t>
      </w:r>
      <w:r w:rsidRPr="00CE2AAB">
        <w:rPr>
          <w:spacing w:val="-3"/>
          <w:sz w:val="16"/>
          <w:lang w:val="tr-TR"/>
        </w:rPr>
        <w:t xml:space="preserve"> </w:t>
      </w:r>
      <w:r w:rsidRPr="00CE2AAB">
        <w:rPr>
          <w:sz w:val="16"/>
          <w:lang w:val="tr-TR"/>
        </w:rPr>
        <w:t>geliştirdiği</w:t>
      </w:r>
      <w:r w:rsidRPr="00CE2AAB">
        <w:rPr>
          <w:spacing w:val="-2"/>
          <w:sz w:val="16"/>
          <w:lang w:val="tr-TR"/>
        </w:rPr>
        <w:t xml:space="preserve"> </w:t>
      </w:r>
      <w:r w:rsidRPr="00CE2AAB">
        <w:rPr>
          <w:sz w:val="16"/>
          <w:lang w:val="tr-TR"/>
        </w:rPr>
        <w:t>özgün</w:t>
      </w:r>
      <w:r w:rsidRPr="00CE2AAB">
        <w:rPr>
          <w:spacing w:val="-3"/>
          <w:sz w:val="16"/>
          <w:lang w:val="tr-TR"/>
        </w:rPr>
        <w:t xml:space="preserve"> </w:t>
      </w:r>
      <w:r w:rsidRPr="00CE2AAB">
        <w:rPr>
          <w:sz w:val="16"/>
          <w:lang w:val="tr-TR"/>
        </w:rPr>
        <w:t>yaklaşım</w:t>
      </w:r>
      <w:r w:rsidRPr="00CE2AAB">
        <w:rPr>
          <w:spacing w:val="-2"/>
          <w:sz w:val="16"/>
          <w:lang w:val="tr-TR"/>
        </w:rPr>
        <w:t xml:space="preserve"> </w:t>
      </w:r>
      <w:r w:rsidRPr="00CE2AAB">
        <w:rPr>
          <w:sz w:val="16"/>
          <w:lang w:val="tr-TR"/>
        </w:rPr>
        <w:t>ve</w:t>
      </w:r>
      <w:r w:rsidRPr="00CE2AAB">
        <w:rPr>
          <w:spacing w:val="-3"/>
          <w:sz w:val="16"/>
          <w:lang w:val="tr-TR"/>
        </w:rPr>
        <w:t xml:space="preserve"> </w:t>
      </w:r>
      <w:r w:rsidRPr="00CE2AAB">
        <w:rPr>
          <w:sz w:val="16"/>
          <w:lang w:val="tr-TR"/>
        </w:rPr>
        <w:t>uygulamalarına</w:t>
      </w:r>
      <w:r w:rsidRPr="00CE2AAB">
        <w:rPr>
          <w:spacing w:val="-2"/>
          <w:sz w:val="16"/>
          <w:lang w:val="tr-TR"/>
        </w:rPr>
        <w:t xml:space="preserve"> </w:t>
      </w:r>
      <w:r w:rsidRPr="00CE2AAB">
        <w:rPr>
          <w:sz w:val="16"/>
          <w:lang w:val="tr-TR"/>
        </w:rPr>
        <w:t>ilişkin</w:t>
      </w:r>
      <w:r w:rsidRPr="00CE2AAB">
        <w:rPr>
          <w:spacing w:val="-2"/>
          <w:sz w:val="16"/>
          <w:lang w:val="tr-TR"/>
        </w:rPr>
        <w:t xml:space="preserve"> kanıtlar</w:t>
      </w:r>
    </w:p>
    <w:p w14:paraId="3D844108" w14:textId="77777777" w:rsidR="00CE2AAB" w:rsidRPr="00CE2AAB" w:rsidRDefault="00CE2AAB" w:rsidP="00CE2AAB">
      <w:pPr>
        <w:autoSpaceDE w:val="0"/>
        <w:autoSpaceDN w:val="0"/>
        <w:spacing w:before="83"/>
        <w:rPr>
          <w:sz w:val="16"/>
          <w:szCs w:val="16"/>
          <w:lang w:val="tr-TR"/>
        </w:rPr>
      </w:pPr>
    </w:p>
    <w:p w14:paraId="15BFA51A" w14:textId="77777777" w:rsidR="00CE2AAB" w:rsidRPr="00CE2AAB" w:rsidRDefault="00CE2AAB" w:rsidP="00CE2AAB">
      <w:pPr>
        <w:numPr>
          <w:ilvl w:val="1"/>
          <w:numId w:val="18"/>
        </w:numPr>
        <w:tabs>
          <w:tab w:val="left" w:pos="829"/>
        </w:tabs>
        <w:autoSpaceDE w:val="0"/>
        <w:autoSpaceDN w:val="0"/>
        <w:outlineLvl w:val="2"/>
        <w:rPr>
          <w:b/>
          <w:bCs/>
          <w:sz w:val="24"/>
          <w:szCs w:val="24"/>
          <w:lang w:val="tr-TR"/>
        </w:rPr>
      </w:pPr>
      <w:r w:rsidRPr="00CE2AAB">
        <w:rPr>
          <w:b/>
          <w:bCs/>
          <w:sz w:val="24"/>
          <w:szCs w:val="24"/>
          <w:lang w:val="tr-TR"/>
        </w:rPr>
        <w:t xml:space="preserve">Toplumsal Katkı </w:t>
      </w:r>
      <w:r w:rsidRPr="00CE2AAB">
        <w:rPr>
          <w:b/>
          <w:bCs/>
          <w:spacing w:val="-2"/>
          <w:sz w:val="24"/>
          <w:szCs w:val="24"/>
          <w:lang w:val="tr-TR"/>
        </w:rPr>
        <w:t>Performansı</w:t>
      </w:r>
    </w:p>
    <w:p w14:paraId="742D9E13" w14:textId="77777777" w:rsidR="00CE2AAB" w:rsidRPr="00CE2AAB" w:rsidRDefault="00CE2AAB" w:rsidP="00CE2AAB">
      <w:pPr>
        <w:autoSpaceDE w:val="0"/>
        <w:autoSpaceDN w:val="0"/>
        <w:rPr>
          <w:b/>
          <w:sz w:val="24"/>
          <w:szCs w:val="16"/>
          <w:lang w:val="tr-TR"/>
        </w:rPr>
      </w:pPr>
    </w:p>
    <w:p w14:paraId="1516319F" w14:textId="77777777" w:rsidR="00CE2AAB" w:rsidRPr="00CE2AAB" w:rsidRDefault="00CE2AAB" w:rsidP="00CE2AAB">
      <w:pPr>
        <w:autoSpaceDE w:val="0"/>
        <w:autoSpaceDN w:val="0"/>
        <w:ind w:left="238"/>
        <w:rPr>
          <w:sz w:val="16"/>
          <w:szCs w:val="16"/>
          <w:lang w:val="tr-TR"/>
        </w:rPr>
      </w:pPr>
      <w:r w:rsidRPr="00CE2AAB">
        <w:rPr>
          <w:sz w:val="16"/>
          <w:szCs w:val="16"/>
          <w:lang w:val="tr-TR"/>
        </w:rPr>
        <w:t>Kurum,</w:t>
      </w:r>
      <w:r w:rsidRPr="00CE2AAB">
        <w:rPr>
          <w:spacing w:val="-3"/>
          <w:sz w:val="16"/>
          <w:szCs w:val="16"/>
          <w:lang w:val="tr-TR"/>
        </w:rPr>
        <w:t xml:space="preserve"> </w:t>
      </w:r>
      <w:r w:rsidRPr="00CE2AAB">
        <w:rPr>
          <w:sz w:val="16"/>
          <w:szCs w:val="16"/>
          <w:lang w:val="tr-TR"/>
        </w:rPr>
        <w:t>toplumsal</w:t>
      </w:r>
      <w:r w:rsidRPr="00CE2AAB">
        <w:rPr>
          <w:spacing w:val="-1"/>
          <w:sz w:val="16"/>
          <w:szCs w:val="16"/>
          <w:lang w:val="tr-TR"/>
        </w:rPr>
        <w:t xml:space="preserve"> </w:t>
      </w:r>
      <w:r w:rsidRPr="00CE2AAB">
        <w:rPr>
          <w:sz w:val="16"/>
          <w:szCs w:val="16"/>
          <w:lang w:val="tr-TR"/>
        </w:rPr>
        <w:t>katkı</w:t>
      </w:r>
      <w:r w:rsidRPr="00CE2AAB">
        <w:rPr>
          <w:spacing w:val="-1"/>
          <w:sz w:val="16"/>
          <w:szCs w:val="16"/>
          <w:lang w:val="tr-TR"/>
        </w:rPr>
        <w:t xml:space="preserve"> </w:t>
      </w:r>
      <w:r w:rsidRPr="00CE2AAB">
        <w:rPr>
          <w:sz w:val="16"/>
          <w:szCs w:val="16"/>
          <w:lang w:val="tr-TR"/>
        </w:rPr>
        <w:t>stratejisi ve</w:t>
      </w:r>
      <w:r w:rsidRPr="00CE2AAB">
        <w:rPr>
          <w:spacing w:val="-1"/>
          <w:sz w:val="16"/>
          <w:szCs w:val="16"/>
          <w:lang w:val="tr-TR"/>
        </w:rPr>
        <w:t xml:space="preserve"> </w:t>
      </w:r>
      <w:r w:rsidRPr="00CE2AAB">
        <w:rPr>
          <w:sz w:val="16"/>
          <w:szCs w:val="16"/>
          <w:lang w:val="tr-TR"/>
        </w:rPr>
        <w:t>hedefleri doğrultusunda</w:t>
      </w:r>
      <w:r w:rsidRPr="00CE2AAB">
        <w:rPr>
          <w:spacing w:val="-1"/>
          <w:sz w:val="16"/>
          <w:szCs w:val="16"/>
          <w:lang w:val="tr-TR"/>
        </w:rPr>
        <w:t xml:space="preserve"> </w:t>
      </w:r>
      <w:r w:rsidRPr="00CE2AAB">
        <w:rPr>
          <w:sz w:val="16"/>
          <w:szCs w:val="16"/>
          <w:lang w:val="tr-TR"/>
        </w:rPr>
        <w:t>yürüttüğü faaliyetleri</w:t>
      </w:r>
      <w:r w:rsidRPr="00CE2AAB">
        <w:rPr>
          <w:spacing w:val="-1"/>
          <w:sz w:val="16"/>
          <w:szCs w:val="16"/>
          <w:lang w:val="tr-TR"/>
        </w:rPr>
        <w:t xml:space="preserve"> </w:t>
      </w:r>
      <w:r w:rsidRPr="00CE2AAB">
        <w:rPr>
          <w:sz w:val="16"/>
          <w:szCs w:val="16"/>
          <w:lang w:val="tr-TR"/>
        </w:rPr>
        <w:t>periyodik</w:t>
      </w:r>
      <w:r w:rsidRPr="00CE2AAB">
        <w:rPr>
          <w:spacing w:val="-1"/>
          <w:sz w:val="16"/>
          <w:szCs w:val="16"/>
          <w:lang w:val="tr-TR"/>
        </w:rPr>
        <w:t xml:space="preserve"> </w:t>
      </w:r>
      <w:r w:rsidRPr="00CE2AAB">
        <w:rPr>
          <w:sz w:val="16"/>
          <w:szCs w:val="16"/>
          <w:lang w:val="tr-TR"/>
        </w:rPr>
        <w:t>olarak</w:t>
      </w:r>
      <w:r w:rsidRPr="00CE2AAB">
        <w:rPr>
          <w:spacing w:val="-1"/>
          <w:sz w:val="16"/>
          <w:szCs w:val="16"/>
          <w:lang w:val="tr-TR"/>
        </w:rPr>
        <w:t xml:space="preserve"> </w:t>
      </w:r>
      <w:r w:rsidRPr="00CE2AAB">
        <w:rPr>
          <w:sz w:val="16"/>
          <w:szCs w:val="16"/>
          <w:lang w:val="tr-TR"/>
        </w:rPr>
        <w:t>izlemeli ve</w:t>
      </w:r>
      <w:r w:rsidRPr="00CE2AAB">
        <w:rPr>
          <w:spacing w:val="-1"/>
          <w:sz w:val="16"/>
          <w:szCs w:val="16"/>
          <w:lang w:val="tr-TR"/>
        </w:rPr>
        <w:t xml:space="preserve"> </w:t>
      </w:r>
      <w:r w:rsidRPr="00CE2AAB">
        <w:rPr>
          <w:sz w:val="16"/>
          <w:szCs w:val="16"/>
          <w:lang w:val="tr-TR"/>
        </w:rPr>
        <w:t xml:space="preserve">sürekli </w:t>
      </w:r>
      <w:r w:rsidRPr="00CE2AAB">
        <w:rPr>
          <w:spacing w:val="-2"/>
          <w:sz w:val="16"/>
          <w:szCs w:val="16"/>
          <w:lang w:val="tr-TR"/>
        </w:rPr>
        <w:t>iyileştirmelidir.</w:t>
      </w:r>
    </w:p>
    <w:p w14:paraId="0F7A57D6" w14:textId="77777777" w:rsidR="00CE2AAB" w:rsidRPr="00CE2AAB" w:rsidRDefault="00CE2AAB" w:rsidP="00CE2AAB">
      <w:pPr>
        <w:autoSpaceDE w:val="0"/>
        <w:autoSpaceDN w:val="0"/>
        <w:spacing w:before="161"/>
        <w:rPr>
          <w:sz w:val="16"/>
          <w:szCs w:val="16"/>
          <w:lang w:val="tr-TR"/>
        </w:rPr>
      </w:pPr>
    </w:p>
    <w:p w14:paraId="6388739F" w14:textId="77777777" w:rsidR="00CE2AAB" w:rsidRPr="00CE2AAB" w:rsidRDefault="00CE2AAB" w:rsidP="00CE2AAB">
      <w:pPr>
        <w:numPr>
          <w:ilvl w:val="2"/>
          <w:numId w:val="18"/>
        </w:numPr>
        <w:tabs>
          <w:tab w:val="left" w:pos="633"/>
        </w:tabs>
        <w:autoSpaceDE w:val="0"/>
        <w:autoSpaceDN w:val="0"/>
        <w:ind w:left="633" w:hanging="395"/>
        <w:outlineLvl w:val="5"/>
        <w:rPr>
          <w:b/>
          <w:bCs/>
          <w:i/>
          <w:iCs/>
          <w:sz w:val="14"/>
          <w:szCs w:val="16"/>
          <w:lang w:val="tr-TR"/>
        </w:rPr>
      </w:pPr>
      <w:r w:rsidRPr="00CE2AAB">
        <w:rPr>
          <w:b/>
          <w:bCs/>
          <w:i/>
          <w:iCs/>
          <w:sz w:val="16"/>
          <w:szCs w:val="16"/>
          <w:lang w:val="tr-TR"/>
        </w:rPr>
        <w:t>Toplumsal</w:t>
      </w:r>
      <w:r w:rsidRPr="00CE2AAB">
        <w:rPr>
          <w:b/>
          <w:bCs/>
          <w:i/>
          <w:iCs/>
          <w:spacing w:val="-3"/>
          <w:sz w:val="16"/>
          <w:szCs w:val="16"/>
          <w:lang w:val="tr-TR"/>
        </w:rPr>
        <w:t xml:space="preserve"> </w:t>
      </w:r>
      <w:r w:rsidRPr="00CE2AAB">
        <w:rPr>
          <w:b/>
          <w:bCs/>
          <w:i/>
          <w:iCs/>
          <w:sz w:val="16"/>
          <w:szCs w:val="16"/>
          <w:lang w:val="tr-TR"/>
        </w:rPr>
        <w:t>katkı</w:t>
      </w:r>
      <w:r w:rsidRPr="00CE2AAB">
        <w:rPr>
          <w:b/>
          <w:bCs/>
          <w:i/>
          <w:iCs/>
          <w:spacing w:val="-3"/>
          <w:sz w:val="16"/>
          <w:szCs w:val="16"/>
          <w:lang w:val="tr-TR"/>
        </w:rPr>
        <w:t xml:space="preserve"> </w:t>
      </w:r>
      <w:r w:rsidRPr="00CE2AAB">
        <w:rPr>
          <w:b/>
          <w:bCs/>
          <w:i/>
          <w:iCs/>
          <w:sz w:val="16"/>
          <w:szCs w:val="16"/>
          <w:lang w:val="tr-TR"/>
        </w:rPr>
        <w:t>performansının</w:t>
      </w:r>
      <w:r w:rsidRPr="00CE2AAB">
        <w:rPr>
          <w:b/>
          <w:bCs/>
          <w:i/>
          <w:iCs/>
          <w:spacing w:val="-3"/>
          <w:sz w:val="16"/>
          <w:szCs w:val="16"/>
          <w:lang w:val="tr-TR"/>
        </w:rPr>
        <w:t xml:space="preserve"> </w:t>
      </w:r>
      <w:r w:rsidRPr="00CE2AAB">
        <w:rPr>
          <w:b/>
          <w:bCs/>
          <w:i/>
          <w:iCs/>
          <w:sz w:val="16"/>
          <w:szCs w:val="16"/>
          <w:lang w:val="tr-TR"/>
        </w:rPr>
        <w:t>izlenmesi</w:t>
      </w:r>
      <w:r w:rsidRPr="00CE2AAB">
        <w:rPr>
          <w:b/>
          <w:bCs/>
          <w:i/>
          <w:iCs/>
          <w:spacing w:val="-3"/>
          <w:sz w:val="16"/>
          <w:szCs w:val="16"/>
          <w:lang w:val="tr-TR"/>
        </w:rPr>
        <w:t xml:space="preserve"> </w:t>
      </w:r>
      <w:r w:rsidRPr="00CE2AAB">
        <w:rPr>
          <w:b/>
          <w:bCs/>
          <w:i/>
          <w:iCs/>
          <w:sz w:val="16"/>
          <w:szCs w:val="16"/>
          <w:lang w:val="tr-TR"/>
        </w:rPr>
        <w:t>ve</w:t>
      </w:r>
      <w:r w:rsidRPr="00CE2AAB">
        <w:rPr>
          <w:b/>
          <w:bCs/>
          <w:i/>
          <w:iCs/>
          <w:spacing w:val="-2"/>
          <w:sz w:val="16"/>
          <w:szCs w:val="16"/>
          <w:lang w:val="tr-TR"/>
        </w:rPr>
        <w:t xml:space="preserve"> değerlendirilmesi</w:t>
      </w:r>
    </w:p>
    <w:p w14:paraId="04C89486" w14:textId="77777777" w:rsidR="00CE2AAB" w:rsidRPr="00CE2AAB" w:rsidRDefault="00CE2AAB" w:rsidP="00CE2AAB">
      <w:pPr>
        <w:numPr>
          <w:ilvl w:val="3"/>
          <w:numId w:val="18"/>
        </w:numPr>
        <w:tabs>
          <w:tab w:val="left" w:pos="664"/>
        </w:tabs>
        <w:autoSpaceDE w:val="0"/>
        <w:autoSpaceDN w:val="0"/>
        <w:spacing w:line="226" w:lineRule="exact"/>
        <w:rPr>
          <w:sz w:val="20"/>
          <w:lang w:val="tr-TR"/>
        </w:rPr>
      </w:pPr>
      <w:r w:rsidRPr="00CE2AAB">
        <w:rPr>
          <w:sz w:val="16"/>
          <w:lang w:val="tr-TR"/>
        </w:rPr>
        <w:t>Kurumun</w:t>
      </w:r>
      <w:r w:rsidRPr="00CE2AAB">
        <w:rPr>
          <w:spacing w:val="-4"/>
          <w:sz w:val="16"/>
          <w:lang w:val="tr-TR"/>
        </w:rPr>
        <w:t xml:space="preserve"> </w:t>
      </w:r>
      <w:r w:rsidRPr="00CE2AAB">
        <w:rPr>
          <w:sz w:val="16"/>
          <w:lang w:val="tr-TR"/>
        </w:rPr>
        <w:t>hedefleriyle</w:t>
      </w:r>
      <w:r w:rsidRPr="00CE2AAB">
        <w:rPr>
          <w:spacing w:val="-1"/>
          <w:sz w:val="16"/>
          <w:lang w:val="tr-TR"/>
        </w:rPr>
        <w:t xml:space="preserve"> </w:t>
      </w:r>
      <w:r w:rsidRPr="00CE2AAB">
        <w:rPr>
          <w:sz w:val="16"/>
          <w:lang w:val="tr-TR"/>
        </w:rPr>
        <w:t>uyumlu toplumsal</w:t>
      </w:r>
      <w:r w:rsidRPr="00CE2AAB">
        <w:rPr>
          <w:spacing w:val="-1"/>
          <w:sz w:val="16"/>
          <w:lang w:val="tr-TR"/>
        </w:rPr>
        <w:t xml:space="preserve"> </w:t>
      </w:r>
      <w:r w:rsidRPr="00CE2AAB">
        <w:rPr>
          <w:sz w:val="16"/>
          <w:lang w:val="tr-TR"/>
        </w:rPr>
        <w:t xml:space="preserve">katkı </w:t>
      </w:r>
      <w:r w:rsidRPr="00CE2AAB">
        <w:rPr>
          <w:spacing w:val="-2"/>
          <w:sz w:val="16"/>
          <w:lang w:val="tr-TR"/>
        </w:rPr>
        <w:t>faaliyetleri</w:t>
      </w:r>
    </w:p>
    <w:p w14:paraId="1DF69287" w14:textId="77777777" w:rsidR="00CE2AAB" w:rsidRPr="00CE2AAB" w:rsidRDefault="00CE2AAB" w:rsidP="00CE2AAB">
      <w:pPr>
        <w:numPr>
          <w:ilvl w:val="3"/>
          <w:numId w:val="18"/>
        </w:numPr>
        <w:tabs>
          <w:tab w:val="left" w:pos="664"/>
        </w:tabs>
        <w:autoSpaceDE w:val="0"/>
        <w:autoSpaceDN w:val="0"/>
        <w:spacing w:line="221" w:lineRule="exact"/>
        <w:rPr>
          <w:sz w:val="20"/>
          <w:lang w:val="tr-TR"/>
        </w:rPr>
      </w:pPr>
      <w:r w:rsidRPr="00CE2AAB">
        <w:rPr>
          <w:sz w:val="16"/>
          <w:lang w:val="tr-TR"/>
        </w:rPr>
        <w:t>Toplumsal</w:t>
      </w:r>
      <w:r w:rsidRPr="00CE2AAB">
        <w:rPr>
          <w:spacing w:val="-1"/>
          <w:sz w:val="16"/>
          <w:lang w:val="tr-TR"/>
        </w:rPr>
        <w:t xml:space="preserve"> </w:t>
      </w:r>
      <w:r w:rsidRPr="00CE2AAB">
        <w:rPr>
          <w:sz w:val="16"/>
          <w:lang w:val="tr-TR"/>
        </w:rPr>
        <w:t>katkı</w:t>
      </w:r>
      <w:r w:rsidRPr="00CE2AAB">
        <w:rPr>
          <w:spacing w:val="-1"/>
          <w:sz w:val="16"/>
          <w:lang w:val="tr-TR"/>
        </w:rPr>
        <w:t xml:space="preserve"> </w:t>
      </w:r>
      <w:r w:rsidRPr="00CE2AAB">
        <w:rPr>
          <w:sz w:val="16"/>
          <w:lang w:val="tr-TR"/>
        </w:rPr>
        <w:t>performansını</w:t>
      </w:r>
      <w:r w:rsidRPr="00CE2AAB">
        <w:rPr>
          <w:spacing w:val="-1"/>
          <w:sz w:val="16"/>
          <w:lang w:val="tr-TR"/>
        </w:rPr>
        <w:t xml:space="preserve"> </w:t>
      </w:r>
      <w:r w:rsidRPr="00CE2AAB">
        <w:rPr>
          <w:sz w:val="16"/>
          <w:lang w:val="tr-TR"/>
        </w:rPr>
        <w:t>izlemek ve</w:t>
      </w:r>
      <w:r w:rsidRPr="00CE2AAB">
        <w:rPr>
          <w:spacing w:val="-1"/>
          <w:sz w:val="16"/>
          <w:lang w:val="tr-TR"/>
        </w:rPr>
        <w:t xml:space="preserve"> </w:t>
      </w:r>
      <w:r w:rsidRPr="00CE2AAB">
        <w:rPr>
          <w:sz w:val="16"/>
          <w:lang w:val="tr-TR"/>
        </w:rPr>
        <w:t>değerlendirmek</w:t>
      </w:r>
      <w:r w:rsidRPr="00CE2AAB">
        <w:rPr>
          <w:spacing w:val="-1"/>
          <w:sz w:val="16"/>
          <w:lang w:val="tr-TR"/>
        </w:rPr>
        <w:t xml:space="preserve"> </w:t>
      </w:r>
      <w:r w:rsidRPr="00CE2AAB">
        <w:rPr>
          <w:sz w:val="16"/>
          <w:lang w:val="tr-TR"/>
        </w:rPr>
        <w:t>üzere</w:t>
      </w:r>
      <w:r w:rsidRPr="00CE2AAB">
        <w:rPr>
          <w:spacing w:val="-1"/>
          <w:sz w:val="16"/>
          <w:lang w:val="tr-TR"/>
        </w:rPr>
        <w:t xml:space="preserve"> </w:t>
      </w:r>
      <w:r w:rsidRPr="00CE2AAB">
        <w:rPr>
          <w:sz w:val="16"/>
          <w:lang w:val="tr-TR"/>
        </w:rPr>
        <w:t>geçerli olan</w:t>
      </w:r>
      <w:r w:rsidRPr="00CE2AAB">
        <w:rPr>
          <w:spacing w:val="-1"/>
          <w:sz w:val="16"/>
          <w:lang w:val="tr-TR"/>
        </w:rPr>
        <w:t xml:space="preserve"> </w:t>
      </w:r>
      <w:r w:rsidRPr="00CE2AAB">
        <w:rPr>
          <w:sz w:val="16"/>
          <w:lang w:val="tr-TR"/>
        </w:rPr>
        <w:t>tanımlı süreçlere</w:t>
      </w:r>
      <w:r w:rsidRPr="00CE2AAB">
        <w:rPr>
          <w:spacing w:val="-1"/>
          <w:sz w:val="16"/>
          <w:lang w:val="tr-TR"/>
        </w:rPr>
        <w:t xml:space="preserve"> </w:t>
      </w:r>
      <w:r w:rsidRPr="00CE2AAB">
        <w:rPr>
          <w:sz w:val="16"/>
          <w:lang w:val="tr-TR"/>
        </w:rPr>
        <w:t xml:space="preserve">ait </w:t>
      </w:r>
      <w:r w:rsidRPr="00CE2AAB">
        <w:rPr>
          <w:spacing w:val="-2"/>
          <w:sz w:val="16"/>
          <w:lang w:val="tr-TR"/>
        </w:rPr>
        <w:t>kanıtlar</w:t>
      </w:r>
    </w:p>
    <w:p w14:paraId="17600137" w14:textId="77777777" w:rsidR="00CE2AAB" w:rsidRPr="00CE2AAB" w:rsidRDefault="00CE2AAB" w:rsidP="00CE2AAB">
      <w:pPr>
        <w:numPr>
          <w:ilvl w:val="3"/>
          <w:numId w:val="18"/>
        </w:numPr>
        <w:tabs>
          <w:tab w:val="left" w:pos="664"/>
        </w:tabs>
        <w:autoSpaceDE w:val="0"/>
        <w:autoSpaceDN w:val="0"/>
        <w:spacing w:line="221" w:lineRule="exact"/>
        <w:rPr>
          <w:sz w:val="20"/>
          <w:lang w:val="tr-TR"/>
        </w:rPr>
      </w:pPr>
      <w:r w:rsidRPr="00CE2AAB">
        <w:rPr>
          <w:sz w:val="16"/>
          <w:lang w:val="tr-TR"/>
        </w:rPr>
        <w:t>Toplumsal</w:t>
      </w:r>
      <w:r w:rsidRPr="00CE2AAB">
        <w:rPr>
          <w:spacing w:val="-3"/>
          <w:sz w:val="16"/>
          <w:lang w:val="tr-TR"/>
        </w:rPr>
        <w:t xml:space="preserve"> </w:t>
      </w:r>
      <w:r w:rsidRPr="00CE2AAB">
        <w:rPr>
          <w:sz w:val="16"/>
          <w:lang w:val="tr-TR"/>
        </w:rPr>
        <w:t>katkı</w:t>
      </w:r>
      <w:r w:rsidRPr="00CE2AAB">
        <w:rPr>
          <w:spacing w:val="-1"/>
          <w:sz w:val="16"/>
          <w:lang w:val="tr-TR"/>
        </w:rPr>
        <w:t xml:space="preserve"> </w:t>
      </w:r>
      <w:r w:rsidRPr="00CE2AAB">
        <w:rPr>
          <w:sz w:val="16"/>
          <w:lang w:val="tr-TR"/>
        </w:rPr>
        <w:t>hedeflerine</w:t>
      </w:r>
      <w:r w:rsidRPr="00CE2AAB">
        <w:rPr>
          <w:spacing w:val="-2"/>
          <w:sz w:val="16"/>
          <w:lang w:val="tr-TR"/>
        </w:rPr>
        <w:t xml:space="preserve"> </w:t>
      </w:r>
      <w:r w:rsidRPr="00CE2AAB">
        <w:rPr>
          <w:sz w:val="16"/>
          <w:lang w:val="tr-TR"/>
        </w:rPr>
        <w:t>ulaşılıp ulaşılmadığını izlemek</w:t>
      </w:r>
      <w:r w:rsidRPr="00CE2AAB">
        <w:rPr>
          <w:spacing w:val="-2"/>
          <w:sz w:val="16"/>
          <w:lang w:val="tr-TR"/>
        </w:rPr>
        <w:t xml:space="preserve"> </w:t>
      </w:r>
      <w:r w:rsidRPr="00CE2AAB">
        <w:rPr>
          <w:sz w:val="16"/>
          <w:lang w:val="tr-TR"/>
        </w:rPr>
        <w:t>üzere oluşturulan</w:t>
      </w:r>
      <w:r w:rsidRPr="00CE2AAB">
        <w:rPr>
          <w:spacing w:val="-2"/>
          <w:sz w:val="16"/>
          <w:lang w:val="tr-TR"/>
        </w:rPr>
        <w:t xml:space="preserve"> </w:t>
      </w:r>
      <w:r w:rsidRPr="00CE2AAB">
        <w:rPr>
          <w:sz w:val="16"/>
          <w:lang w:val="tr-TR"/>
        </w:rPr>
        <w:t xml:space="preserve">mekanizmaları gösteren </w:t>
      </w:r>
      <w:r w:rsidRPr="00CE2AAB">
        <w:rPr>
          <w:spacing w:val="-2"/>
          <w:sz w:val="16"/>
          <w:lang w:val="tr-TR"/>
        </w:rPr>
        <w:t>kanıtlar</w:t>
      </w:r>
    </w:p>
    <w:p w14:paraId="591B48FC" w14:textId="77777777" w:rsidR="00CE2AAB" w:rsidRPr="00CE2AAB" w:rsidRDefault="00CE2AAB" w:rsidP="00CE2AAB">
      <w:pPr>
        <w:numPr>
          <w:ilvl w:val="3"/>
          <w:numId w:val="18"/>
        </w:numPr>
        <w:tabs>
          <w:tab w:val="left" w:pos="664"/>
        </w:tabs>
        <w:autoSpaceDE w:val="0"/>
        <w:autoSpaceDN w:val="0"/>
        <w:spacing w:line="221" w:lineRule="exact"/>
        <w:rPr>
          <w:sz w:val="20"/>
          <w:lang w:val="tr-TR"/>
        </w:rPr>
      </w:pPr>
      <w:r w:rsidRPr="00CE2AAB">
        <w:rPr>
          <w:sz w:val="16"/>
          <w:lang w:val="tr-TR"/>
        </w:rPr>
        <w:t>Kurumda</w:t>
      </w:r>
      <w:r w:rsidRPr="00CE2AAB">
        <w:rPr>
          <w:spacing w:val="-2"/>
          <w:sz w:val="16"/>
          <w:lang w:val="tr-TR"/>
        </w:rPr>
        <w:t xml:space="preserve"> </w:t>
      </w:r>
      <w:r w:rsidRPr="00CE2AAB">
        <w:rPr>
          <w:sz w:val="16"/>
          <w:lang w:val="tr-TR"/>
        </w:rPr>
        <w:t>yürütülen</w:t>
      </w:r>
      <w:r w:rsidRPr="00CE2AAB">
        <w:rPr>
          <w:spacing w:val="-1"/>
          <w:sz w:val="16"/>
          <w:lang w:val="tr-TR"/>
        </w:rPr>
        <w:t xml:space="preserve"> </w:t>
      </w:r>
      <w:r w:rsidRPr="00CE2AAB">
        <w:rPr>
          <w:sz w:val="16"/>
          <w:lang w:val="tr-TR"/>
        </w:rPr>
        <w:t>toplumsal</w:t>
      </w:r>
      <w:r w:rsidRPr="00CE2AAB">
        <w:rPr>
          <w:spacing w:val="-1"/>
          <w:sz w:val="16"/>
          <w:lang w:val="tr-TR"/>
        </w:rPr>
        <w:t xml:space="preserve"> </w:t>
      </w:r>
      <w:r w:rsidRPr="00CE2AAB">
        <w:rPr>
          <w:sz w:val="16"/>
          <w:lang w:val="tr-TR"/>
        </w:rPr>
        <w:t>katkı</w:t>
      </w:r>
      <w:r w:rsidRPr="00CE2AAB">
        <w:rPr>
          <w:spacing w:val="-1"/>
          <w:sz w:val="16"/>
          <w:lang w:val="tr-TR"/>
        </w:rPr>
        <w:t xml:space="preserve"> </w:t>
      </w:r>
      <w:r w:rsidRPr="00CE2AAB">
        <w:rPr>
          <w:sz w:val="16"/>
          <w:lang w:val="tr-TR"/>
        </w:rPr>
        <w:t>faaliyetlerinin</w:t>
      </w:r>
      <w:r w:rsidRPr="00CE2AAB">
        <w:rPr>
          <w:spacing w:val="-1"/>
          <w:sz w:val="16"/>
          <w:lang w:val="tr-TR"/>
        </w:rPr>
        <w:t xml:space="preserve"> </w:t>
      </w:r>
      <w:r w:rsidRPr="00CE2AAB">
        <w:rPr>
          <w:sz w:val="16"/>
          <w:lang w:val="tr-TR"/>
        </w:rPr>
        <w:t>değerlendirildiğini</w:t>
      </w:r>
      <w:r w:rsidRPr="00CE2AAB">
        <w:rPr>
          <w:spacing w:val="-2"/>
          <w:sz w:val="16"/>
          <w:lang w:val="tr-TR"/>
        </w:rPr>
        <w:t xml:space="preserve"> </w:t>
      </w:r>
      <w:r w:rsidRPr="00CE2AAB">
        <w:rPr>
          <w:sz w:val="16"/>
          <w:lang w:val="tr-TR"/>
        </w:rPr>
        <w:t>gösteren</w:t>
      </w:r>
      <w:r w:rsidRPr="00CE2AAB">
        <w:rPr>
          <w:spacing w:val="-1"/>
          <w:sz w:val="16"/>
          <w:lang w:val="tr-TR"/>
        </w:rPr>
        <w:t xml:space="preserve"> </w:t>
      </w:r>
      <w:r w:rsidRPr="00CE2AAB">
        <w:rPr>
          <w:sz w:val="16"/>
          <w:lang w:val="tr-TR"/>
        </w:rPr>
        <w:t>kanıtlar/izleme</w:t>
      </w:r>
      <w:r w:rsidRPr="00CE2AAB">
        <w:rPr>
          <w:spacing w:val="-1"/>
          <w:sz w:val="16"/>
          <w:lang w:val="tr-TR"/>
        </w:rPr>
        <w:t xml:space="preserve"> </w:t>
      </w:r>
      <w:r w:rsidRPr="00CE2AAB">
        <w:rPr>
          <w:spacing w:val="-2"/>
          <w:sz w:val="16"/>
          <w:lang w:val="tr-TR"/>
        </w:rPr>
        <w:t>raporları</w:t>
      </w:r>
    </w:p>
    <w:p w14:paraId="06CBD99F" w14:textId="77777777" w:rsidR="00CE2AAB" w:rsidRPr="00CE2AAB" w:rsidRDefault="00CE2AAB" w:rsidP="00CE2AAB">
      <w:pPr>
        <w:numPr>
          <w:ilvl w:val="3"/>
          <w:numId w:val="18"/>
        </w:numPr>
        <w:tabs>
          <w:tab w:val="left" w:pos="664"/>
        </w:tabs>
        <w:autoSpaceDE w:val="0"/>
        <w:autoSpaceDN w:val="0"/>
        <w:spacing w:line="221" w:lineRule="exact"/>
        <w:rPr>
          <w:sz w:val="20"/>
          <w:lang w:val="tr-TR"/>
        </w:rPr>
      </w:pPr>
      <w:r w:rsidRPr="00CE2AAB">
        <w:rPr>
          <w:sz w:val="16"/>
          <w:lang w:val="tr-TR"/>
        </w:rPr>
        <w:t>Toplumsal</w:t>
      </w:r>
      <w:r w:rsidRPr="00CE2AAB">
        <w:rPr>
          <w:spacing w:val="-3"/>
          <w:sz w:val="16"/>
          <w:lang w:val="tr-TR"/>
        </w:rPr>
        <w:t xml:space="preserve"> </w:t>
      </w:r>
      <w:r w:rsidRPr="00CE2AAB">
        <w:rPr>
          <w:sz w:val="16"/>
          <w:lang w:val="tr-TR"/>
        </w:rPr>
        <w:t>katkı</w:t>
      </w:r>
      <w:r w:rsidRPr="00CE2AAB">
        <w:rPr>
          <w:spacing w:val="-2"/>
          <w:sz w:val="16"/>
          <w:lang w:val="tr-TR"/>
        </w:rPr>
        <w:t xml:space="preserve"> </w:t>
      </w:r>
      <w:r w:rsidRPr="00CE2AAB">
        <w:rPr>
          <w:sz w:val="16"/>
          <w:lang w:val="tr-TR"/>
        </w:rPr>
        <w:t>faaliyetlerine ilişkin</w:t>
      </w:r>
      <w:r w:rsidRPr="00CE2AAB">
        <w:rPr>
          <w:spacing w:val="-1"/>
          <w:sz w:val="16"/>
          <w:lang w:val="tr-TR"/>
        </w:rPr>
        <w:t xml:space="preserve"> </w:t>
      </w:r>
      <w:r w:rsidRPr="00CE2AAB">
        <w:rPr>
          <w:sz w:val="16"/>
          <w:lang w:val="tr-TR"/>
        </w:rPr>
        <w:t>izlemeye</w:t>
      </w:r>
      <w:r w:rsidRPr="00CE2AAB">
        <w:rPr>
          <w:spacing w:val="-1"/>
          <w:sz w:val="16"/>
          <w:lang w:val="tr-TR"/>
        </w:rPr>
        <w:t xml:space="preserve"> </w:t>
      </w:r>
      <w:r w:rsidRPr="00CE2AAB">
        <w:rPr>
          <w:sz w:val="16"/>
          <w:lang w:val="tr-TR"/>
        </w:rPr>
        <w:t>dayalı</w:t>
      </w:r>
      <w:r w:rsidRPr="00CE2AAB">
        <w:rPr>
          <w:spacing w:val="-1"/>
          <w:sz w:val="16"/>
          <w:lang w:val="tr-TR"/>
        </w:rPr>
        <w:t xml:space="preserve"> </w:t>
      </w:r>
      <w:r w:rsidRPr="00CE2AAB">
        <w:rPr>
          <w:sz w:val="16"/>
          <w:lang w:val="tr-TR"/>
        </w:rPr>
        <w:t>iyileştirmelerin</w:t>
      </w:r>
      <w:r w:rsidRPr="00CE2AAB">
        <w:rPr>
          <w:spacing w:val="-1"/>
          <w:sz w:val="16"/>
          <w:lang w:val="tr-TR"/>
        </w:rPr>
        <w:t xml:space="preserve"> </w:t>
      </w:r>
      <w:r w:rsidRPr="00CE2AAB">
        <w:rPr>
          <w:sz w:val="16"/>
          <w:lang w:val="tr-TR"/>
        </w:rPr>
        <w:t>yapıldığını</w:t>
      </w:r>
      <w:r w:rsidRPr="00CE2AAB">
        <w:rPr>
          <w:spacing w:val="-1"/>
          <w:sz w:val="16"/>
          <w:lang w:val="tr-TR"/>
        </w:rPr>
        <w:t xml:space="preserve"> </w:t>
      </w:r>
      <w:r w:rsidRPr="00CE2AAB">
        <w:rPr>
          <w:sz w:val="16"/>
          <w:lang w:val="tr-TR"/>
        </w:rPr>
        <w:t xml:space="preserve">gösteren </w:t>
      </w:r>
      <w:r w:rsidRPr="00CE2AAB">
        <w:rPr>
          <w:spacing w:val="-2"/>
          <w:sz w:val="16"/>
          <w:lang w:val="tr-TR"/>
        </w:rPr>
        <w:t>kanıtlar/raporlar</w:t>
      </w:r>
    </w:p>
    <w:p w14:paraId="556855B8" w14:textId="77777777" w:rsidR="00CE2AAB" w:rsidRPr="00CE2AAB" w:rsidRDefault="00CE2AAB" w:rsidP="00CE2AAB">
      <w:pPr>
        <w:numPr>
          <w:ilvl w:val="3"/>
          <w:numId w:val="18"/>
        </w:numPr>
        <w:tabs>
          <w:tab w:val="left" w:pos="664"/>
        </w:tabs>
        <w:autoSpaceDE w:val="0"/>
        <w:autoSpaceDN w:val="0"/>
        <w:spacing w:line="221" w:lineRule="exact"/>
        <w:rPr>
          <w:sz w:val="20"/>
          <w:lang w:val="tr-TR"/>
        </w:rPr>
      </w:pPr>
      <w:r w:rsidRPr="00CE2AAB">
        <w:rPr>
          <w:sz w:val="16"/>
          <w:lang w:val="tr-TR"/>
        </w:rPr>
        <w:lastRenderedPageBreak/>
        <w:t>İşbirliği</w:t>
      </w:r>
      <w:r w:rsidRPr="00CE2AAB">
        <w:rPr>
          <w:spacing w:val="-1"/>
          <w:sz w:val="16"/>
          <w:lang w:val="tr-TR"/>
        </w:rPr>
        <w:t xml:space="preserve"> </w:t>
      </w:r>
      <w:r w:rsidRPr="00CE2AAB">
        <w:rPr>
          <w:sz w:val="16"/>
          <w:lang w:val="tr-TR"/>
        </w:rPr>
        <w:t>yapılan</w:t>
      </w:r>
      <w:r w:rsidRPr="00CE2AAB">
        <w:rPr>
          <w:spacing w:val="-1"/>
          <w:sz w:val="16"/>
          <w:lang w:val="tr-TR"/>
        </w:rPr>
        <w:t xml:space="preserve"> </w:t>
      </w:r>
      <w:r w:rsidRPr="00CE2AAB">
        <w:rPr>
          <w:sz w:val="16"/>
          <w:lang w:val="tr-TR"/>
        </w:rPr>
        <w:t>kurumlarla imzalanan</w:t>
      </w:r>
      <w:r w:rsidRPr="00CE2AAB">
        <w:rPr>
          <w:spacing w:val="-1"/>
          <w:sz w:val="16"/>
          <w:lang w:val="tr-TR"/>
        </w:rPr>
        <w:t xml:space="preserve"> </w:t>
      </w:r>
      <w:r w:rsidRPr="00CE2AAB">
        <w:rPr>
          <w:sz w:val="16"/>
          <w:lang w:val="tr-TR"/>
        </w:rPr>
        <w:t>protokoller</w:t>
      </w:r>
      <w:r w:rsidRPr="00CE2AAB">
        <w:rPr>
          <w:spacing w:val="-1"/>
          <w:sz w:val="16"/>
          <w:lang w:val="tr-TR"/>
        </w:rPr>
        <w:t xml:space="preserve"> </w:t>
      </w:r>
      <w:r w:rsidRPr="00CE2AAB">
        <w:rPr>
          <w:sz w:val="16"/>
          <w:lang w:val="tr-TR"/>
        </w:rPr>
        <w:t xml:space="preserve">ve </w:t>
      </w:r>
      <w:r w:rsidRPr="00CE2AAB">
        <w:rPr>
          <w:spacing w:val="-2"/>
          <w:sz w:val="16"/>
          <w:lang w:val="tr-TR"/>
        </w:rPr>
        <w:t>anlaşmalar</w:t>
      </w:r>
    </w:p>
    <w:p w14:paraId="1EAD4D16" w14:textId="77777777" w:rsidR="00CE2AAB" w:rsidRPr="00CE2AAB" w:rsidRDefault="00CE2AAB" w:rsidP="00CE2AAB">
      <w:pPr>
        <w:numPr>
          <w:ilvl w:val="3"/>
          <w:numId w:val="18"/>
        </w:numPr>
        <w:tabs>
          <w:tab w:val="left" w:pos="664"/>
        </w:tabs>
        <w:autoSpaceDE w:val="0"/>
        <w:autoSpaceDN w:val="0"/>
        <w:spacing w:line="221" w:lineRule="exact"/>
        <w:rPr>
          <w:sz w:val="20"/>
          <w:lang w:val="tr-TR"/>
        </w:rPr>
      </w:pPr>
      <w:r w:rsidRPr="00CE2AAB">
        <w:rPr>
          <w:sz w:val="16"/>
          <w:lang w:val="tr-TR"/>
        </w:rPr>
        <w:t>Paydaş</w:t>
      </w:r>
      <w:r w:rsidRPr="00CE2AAB">
        <w:rPr>
          <w:spacing w:val="-2"/>
          <w:sz w:val="16"/>
          <w:lang w:val="tr-TR"/>
        </w:rPr>
        <w:t xml:space="preserve"> </w:t>
      </w:r>
      <w:r w:rsidRPr="00CE2AAB">
        <w:rPr>
          <w:sz w:val="16"/>
          <w:lang w:val="tr-TR"/>
        </w:rPr>
        <w:t xml:space="preserve">geri </w:t>
      </w:r>
      <w:r w:rsidRPr="00CE2AAB">
        <w:rPr>
          <w:spacing w:val="-2"/>
          <w:sz w:val="16"/>
          <w:lang w:val="tr-TR"/>
        </w:rPr>
        <w:t>bildirimleri</w:t>
      </w:r>
    </w:p>
    <w:p w14:paraId="79730547" w14:textId="77777777" w:rsidR="00CE2AAB" w:rsidRPr="00CE2AAB" w:rsidRDefault="00CE2AAB" w:rsidP="00CE2AAB">
      <w:pPr>
        <w:numPr>
          <w:ilvl w:val="3"/>
          <w:numId w:val="18"/>
        </w:numPr>
        <w:tabs>
          <w:tab w:val="left" w:pos="664"/>
        </w:tabs>
        <w:autoSpaceDE w:val="0"/>
        <w:autoSpaceDN w:val="0"/>
        <w:spacing w:line="221" w:lineRule="exact"/>
        <w:rPr>
          <w:sz w:val="20"/>
          <w:lang w:val="tr-TR"/>
        </w:rPr>
      </w:pPr>
      <w:r w:rsidRPr="00CE2AAB">
        <w:rPr>
          <w:sz w:val="16"/>
          <w:lang w:val="tr-TR"/>
        </w:rPr>
        <w:t>Toplumsal</w:t>
      </w:r>
      <w:r w:rsidRPr="00CE2AAB">
        <w:rPr>
          <w:spacing w:val="-1"/>
          <w:sz w:val="16"/>
          <w:lang w:val="tr-TR"/>
        </w:rPr>
        <w:t xml:space="preserve"> </w:t>
      </w:r>
      <w:r w:rsidRPr="00CE2AAB">
        <w:rPr>
          <w:sz w:val="16"/>
          <w:lang w:val="tr-TR"/>
        </w:rPr>
        <w:t>katkı</w:t>
      </w:r>
      <w:r w:rsidRPr="00CE2AAB">
        <w:rPr>
          <w:spacing w:val="-2"/>
          <w:sz w:val="16"/>
          <w:lang w:val="tr-TR"/>
        </w:rPr>
        <w:t xml:space="preserve"> </w:t>
      </w:r>
      <w:r w:rsidRPr="00CE2AAB">
        <w:rPr>
          <w:sz w:val="16"/>
          <w:lang w:val="tr-TR"/>
        </w:rPr>
        <w:t>performansının</w:t>
      </w:r>
      <w:r w:rsidRPr="00CE2AAB">
        <w:rPr>
          <w:spacing w:val="-1"/>
          <w:sz w:val="16"/>
          <w:lang w:val="tr-TR"/>
        </w:rPr>
        <w:t xml:space="preserve"> </w:t>
      </w:r>
      <w:r w:rsidRPr="00CE2AAB">
        <w:rPr>
          <w:sz w:val="16"/>
          <w:lang w:val="tr-TR"/>
        </w:rPr>
        <w:t>izlenmesine</w:t>
      </w:r>
      <w:r w:rsidRPr="00CE2AAB">
        <w:rPr>
          <w:spacing w:val="-1"/>
          <w:sz w:val="16"/>
          <w:lang w:val="tr-TR"/>
        </w:rPr>
        <w:t xml:space="preserve"> </w:t>
      </w:r>
      <w:r w:rsidRPr="00CE2AAB">
        <w:rPr>
          <w:sz w:val="16"/>
          <w:lang w:val="tr-TR"/>
        </w:rPr>
        <w:t>ve</w:t>
      </w:r>
      <w:r w:rsidRPr="00CE2AAB">
        <w:rPr>
          <w:spacing w:val="-1"/>
          <w:sz w:val="16"/>
          <w:lang w:val="tr-TR"/>
        </w:rPr>
        <w:t xml:space="preserve"> </w:t>
      </w:r>
      <w:r w:rsidRPr="00CE2AAB">
        <w:rPr>
          <w:sz w:val="16"/>
          <w:lang w:val="tr-TR"/>
        </w:rPr>
        <w:t>iyileştirilmesine</w:t>
      </w:r>
      <w:r w:rsidRPr="00CE2AAB">
        <w:rPr>
          <w:spacing w:val="-1"/>
          <w:sz w:val="16"/>
          <w:lang w:val="tr-TR"/>
        </w:rPr>
        <w:t xml:space="preserve"> </w:t>
      </w:r>
      <w:r w:rsidRPr="00CE2AAB">
        <w:rPr>
          <w:sz w:val="16"/>
          <w:lang w:val="tr-TR"/>
        </w:rPr>
        <w:t xml:space="preserve">ilişkin </w:t>
      </w:r>
      <w:r w:rsidRPr="00CE2AAB">
        <w:rPr>
          <w:spacing w:val="-2"/>
          <w:sz w:val="16"/>
          <w:lang w:val="tr-TR"/>
        </w:rPr>
        <w:t>kanıtlar</w:t>
      </w:r>
    </w:p>
    <w:p w14:paraId="4C9E6F27" w14:textId="77777777" w:rsidR="00CE2AAB" w:rsidRPr="00CE2AAB" w:rsidRDefault="00CE2AAB" w:rsidP="00CE2AAB">
      <w:pPr>
        <w:numPr>
          <w:ilvl w:val="3"/>
          <w:numId w:val="18"/>
        </w:numPr>
        <w:tabs>
          <w:tab w:val="left" w:pos="664"/>
        </w:tabs>
        <w:autoSpaceDE w:val="0"/>
        <w:autoSpaceDN w:val="0"/>
        <w:spacing w:line="226" w:lineRule="exact"/>
        <w:rPr>
          <w:sz w:val="20"/>
          <w:lang w:val="tr-TR"/>
        </w:rPr>
      </w:pPr>
      <w:r w:rsidRPr="00CE2AAB">
        <w:rPr>
          <w:sz w:val="16"/>
          <w:lang w:val="tr-TR"/>
        </w:rPr>
        <w:t>Standart</w:t>
      </w:r>
      <w:r w:rsidRPr="00CE2AAB">
        <w:rPr>
          <w:spacing w:val="-5"/>
          <w:sz w:val="16"/>
          <w:lang w:val="tr-TR"/>
        </w:rPr>
        <w:t xml:space="preserve"> </w:t>
      </w:r>
      <w:r w:rsidRPr="00CE2AAB">
        <w:rPr>
          <w:sz w:val="16"/>
          <w:lang w:val="tr-TR"/>
        </w:rPr>
        <w:t>uygulamalar</w:t>
      </w:r>
      <w:r w:rsidRPr="00CE2AAB">
        <w:rPr>
          <w:spacing w:val="-2"/>
          <w:sz w:val="16"/>
          <w:lang w:val="tr-TR"/>
        </w:rPr>
        <w:t xml:space="preserve"> </w:t>
      </w:r>
      <w:r w:rsidRPr="00CE2AAB">
        <w:rPr>
          <w:sz w:val="16"/>
          <w:lang w:val="tr-TR"/>
        </w:rPr>
        <w:t>ve</w:t>
      </w:r>
      <w:r w:rsidRPr="00CE2AAB">
        <w:rPr>
          <w:spacing w:val="-3"/>
          <w:sz w:val="16"/>
          <w:lang w:val="tr-TR"/>
        </w:rPr>
        <w:t xml:space="preserve"> </w:t>
      </w:r>
      <w:r w:rsidRPr="00CE2AAB">
        <w:rPr>
          <w:sz w:val="16"/>
          <w:lang w:val="tr-TR"/>
        </w:rPr>
        <w:t>mevzuatın</w:t>
      </w:r>
      <w:r w:rsidRPr="00CE2AAB">
        <w:rPr>
          <w:spacing w:val="-2"/>
          <w:sz w:val="16"/>
          <w:lang w:val="tr-TR"/>
        </w:rPr>
        <w:t xml:space="preserve"> </w:t>
      </w:r>
      <w:r w:rsidRPr="00CE2AAB">
        <w:rPr>
          <w:sz w:val="16"/>
          <w:lang w:val="tr-TR"/>
        </w:rPr>
        <w:t>yanı</w:t>
      </w:r>
      <w:r w:rsidRPr="00CE2AAB">
        <w:rPr>
          <w:spacing w:val="-3"/>
          <w:sz w:val="16"/>
          <w:lang w:val="tr-TR"/>
        </w:rPr>
        <w:t xml:space="preserve"> </w:t>
      </w:r>
      <w:r w:rsidRPr="00CE2AAB">
        <w:rPr>
          <w:sz w:val="16"/>
          <w:lang w:val="tr-TR"/>
        </w:rPr>
        <w:t>sıra</w:t>
      </w:r>
      <w:r w:rsidRPr="00CE2AAB">
        <w:rPr>
          <w:spacing w:val="-2"/>
          <w:sz w:val="16"/>
          <w:lang w:val="tr-TR"/>
        </w:rPr>
        <w:t xml:space="preserve"> </w:t>
      </w:r>
      <w:r w:rsidRPr="00CE2AAB">
        <w:rPr>
          <w:sz w:val="16"/>
          <w:lang w:val="tr-TR"/>
        </w:rPr>
        <w:t>kurumun</w:t>
      </w:r>
      <w:r w:rsidRPr="00CE2AAB">
        <w:rPr>
          <w:spacing w:val="-3"/>
          <w:sz w:val="16"/>
          <w:lang w:val="tr-TR"/>
        </w:rPr>
        <w:t xml:space="preserve"> </w:t>
      </w:r>
      <w:r w:rsidRPr="00CE2AAB">
        <w:rPr>
          <w:sz w:val="16"/>
          <w:lang w:val="tr-TR"/>
        </w:rPr>
        <w:t>ihtiyaçları</w:t>
      </w:r>
      <w:r w:rsidRPr="00CE2AAB">
        <w:rPr>
          <w:spacing w:val="-2"/>
          <w:sz w:val="16"/>
          <w:lang w:val="tr-TR"/>
        </w:rPr>
        <w:t xml:space="preserve"> </w:t>
      </w:r>
      <w:r w:rsidRPr="00CE2AAB">
        <w:rPr>
          <w:sz w:val="16"/>
          <w:lang w:val="tr-TR"/>
        </w:rPr>
        <w:t>doğrultusunda</w:t>
      </w:r>
      <w:r w:rsidRPr="00CE2AAB">
        <w:rPr>
          <w:spacing w:val="-3"/>
          <w:sz w:val="16"/>
          <w:lang w:val="tr-TR"/>
        </w:rPr>
        <w:t xml:space="preserve"> </w:t>
      </w:r>
      <w:r w:rsidRPr="00CE2AAB">
        <w:rPr>
          <w:sz w:val="16"/>
          <w:lang w:val="tr-TR"/>
        </w:rPr>
        <w:t>geliştirdiği</w:t>
      </w:r>
      <w:r w:rsidRPr="00CE2AAB">
        <w:rPr>
          <w:spacing w:val="-2"/>
          <w:sz w:val="16"/>
          <w:lang w:val="tr-TR"/>
        </w:rPr>
        <w:t xml:space="preserve"> </w:t>
      </w:r>
      <w:r w:rsidRPr="00CE2AAB">
        <w:rPr>
          <w:sz w:val="16"/>
          <w:lang w:val="tr-TR"/>
        </w:rPr>
        <w:t>özgün</w:t>
      </w:r>
      <w:r w:rsidRPr="00CE2AAB">
        <w:rPr>
          <w:spacing w:val="-3"/>
          <w:sz w:val="16"/>
          <w:lang w:val="tr-TR"/>
        </w:rPr>
        <w:t xml:space="preserve"> </w:t>
      </w:r>
      <w:r w:rsidRPr="00CE2AAB">
        <w:rPr>
          <w:sz w:val="16"/>
          <w:lang w:val="tr-TR"/>
        </w:rPr>
        <w:t>yaklaşım</w:t>
      </w:r>
      <w:r w:rsidRPr="00CE2AAB">
        <w:rPr>
          <w:spacing w:val="-2"/>
          <w:sz w:val="16"/>
          <w:lang w:val="tr-TR"/>
        </w:rPr>
        <w:t xml:space="preserve"> </w:t>
      </w:r>
      <w:r w:rsidRPr="00CE2AAB">
        <w:rPr>
          <w:sz w:val="16"/>
          <w:lang w:val="tr-TR"/>
        </w:rPr>
        <w:t>ve</w:t>
      </w:r>
      <w:r w:rsidRPr="00CE2AAB">
        <w:rPr>
          <w:spacing w:val="-3"/>
          <w:sz w:val="16"/>
          <w:lang w:val="tr-TR"/>
        </w:rPr>
        <w:t xml:space="preserve"> </w:t>
      </w:r>
      <w:r w:rsidRPr="00CE2AAB">
        <w:rPr>
          <w:sz w:val="16"/>
          <w:lang w:val="tr-TR"/>
        </w:rPr>
        <w:t>uygulamalarına</w:t>
      </w:r>
      <w:r w:rsidRPr="00CE2AAB">
        <w:rPr>
          <w:spacing w:val="-2"/>
          <w:sz w:val="16"/>
          <w:lang w:val="tr-TR"/>
        </w:rPr>
        <w:t xml:space="preserve"> </w:t>
      </w:r>
      <w:r w:rsidRPr="00CE2AAB">
        <w:rPr>
          <w:sz w:val="16"/>
          <w:lang w:val="tr-TR"/>
        </w:rPr>
        <w:t>ilişkin</w:t>
      </w:r>
      <w:r w:rsidRPr="00CE2AAB">
        <w:rPr>
          <w:spacing w:val="-2"/>
          <w:sz w:val="16"/>
          <w:lang w:val="tr-TR"/>
        </w:rPr>
        <w:t xml:space="preserve"> kanıtlar</w:t>
      </w:r>
    </w:p>
    <w:bookmarkEnd w:id="9"/>
    <w:bookmarkEnd w:id="11"/>
    <w:p w14:paraId="751AF678" w14:textId="77777777" w:rsidR="00CE2AAB" w:rsidRPr="00CE2AAB" w:rsidRDefault="00CE2AAB" w:rsidP="00CE2AAB">
      <w:pPr>
        <w:autoSpaceDE w:val="0"/>
        <w:autoSpaceDN w:val="0"/>
        <w:rPr>
          <w:lang w:val="tr-TR"/>
        </w:rPr>
      </w:pPr>
    </w:p>
    <w:p w14:paraId="350C051C" w14:textId="77777777" w:rsidR="00830283" w:rsidRDefault="00830283" w:rsidP="00CE2AAB">
      <w:pPr>
        <w:pBdr>
          <w:top w:val="nil"/>
          <w:left w:val="nil"/>
          <w:bottom w:val="nil"/>
          <w:right w:val="nil"/>
          <w:between w:val="nil"/>
        </w:pBdr>
        <w:spacing w:before="184"/>
      </w:pPr>
    </w:p>
    <w:sectPr w:rsidR="00830283" w:rsidSect="00CE2AAB">
      <w:pgSz w:w="11910" w:h="16840"/>
      <w:pgMar w:top="1480" w:right="720" w:bottom="1100" w:left="1180" w:header="179" w:footer="8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47FB0" w14:textId="77777777" w:rsidR="00743394" w:rsidRDefault="00743394">
      <w:r>
        <w:separator/>
      </w:r>
    </w:p>
  </w:endnote>
  <w:endnote w:type="continuationSeparator" w:id="0">
    <w:p w14:paraId="15F30370" w14:textId="77777777" w:rsidR="00743394" w:rsidRDefault="00743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2E4C5751-64C5-43E7-AE81-92FA6D0C0456}"/>
  </w:font>
  <w:font w:name="Georgia">
    <w:panose1 w:val="02040502050405020303"/>
    <w:charset w:val="00"/>
    <w:family w:val="roman"/>
    <w:pitch w:val="variable"/>
    <w:sig w:usb0="00000287" w:usb1="00000000" w:usb2="00000000" w:usb3="00000000" w:csb0="0000009F" w:csb1="00000000"/>
    <w:embedItalic r:id="rId2" w:fontKey="{A5A7471C-8A26-4B9E-9574-62B33A4A50EA}"/>
  </w:font>
  <w:font w:name="Cambria">
    <w:panose1 w:val="02040503050406030204"/>
    <w:charset w:val="00"/>
    <w:family w:val="roman"/>
    <w:pitch w:val="variable"/>
    <w:sig w:usb0="E00006FF" w:usb1="420024FF" w:usb2="02000000" w:usb3="00000000" w:csb0="0000019F" w:csb1="00000000"/>
    <w:embedRegular r:id="rId3" w:fontKey="{7F5DFD14-186E-48DF-B8F4-C0219F0AC48C}"/>
  </w:font>
  <w:font w:name="Calibri">
    <w:panose1 w:val="020F0502020204030204"/>
    <w:charset w:val="00"/>
    <w:family w:val="swiss"/>
    <w:pitch w:val="variable"/>
    <w:sig w:usb0="E4002EFF" w:usb1="C200247B" w:usb2="00000009" w:usb3="00000000" w:csb0="000001FF" w:csb1="00000000"/>
    <w:embedRegular r:id="rId4" w:fontKey="{E742F270-EF3F-4D0C-A9F9-FA52BBE2E3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E2F8" w14:textId="77777777" w:rsidR="00830283" w:rsidRDefault="00830283">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48C27" w14:textId="77777777" w:rsidR="00743394" w:rsidRDefault="00743394">
      <w:r>
        <w:separator/>
      </w:r>
    </w:p>
  </w:footnote>
  <w:footnote w:type="continuationSeparator" w:id="0">
    <w:p w14:paraId="0C623D15" w14:textId="77777777" w:rsidR="00743394" w:rsidRDefault="00743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64C86" w14:textId="77777777" w:rsidR="00830283" w:rsidRDefault="00830283">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4637"/>
    <w:multiLevelType w:val="multilevel"/>
    <w:tmpl w:val="D32E0DCA"/>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1" w15:restartNumberingAfterBreak="0">
    <w:nsid w:val="0CB65AF5"/>
    <w:multiLevelType w:val="multilevel"/>
    <w:tmpl w:val="6338DE00"/>
    <w:lvl w:ilvl="0">
      <w:start w:val="1"/>
      <w:numFmt w:val="decimal"/>
      <w:lvlText w:val="%1."/>
      <w:lvlJc w:val="left"/>
      <w:pPr>
        <w:ind w:left="517" w:hanging="160"/>
      </w:pPr>
      <w:rPr>
        <w:rFonts w:ascii="Times New Roman" w:eastAsia="Times New Roman" w:hAnsi="Times New Roman" w:cs="Times New Roman"/>
        <w:b w:val="0"/>
        <w:bCs w:val="0"/>
        <w:i w:val="0"/>
        <w:iCs w:val="0"/>
        <w:sz w:val="16"/>
        <w:szCs w:val="16"/>
      </w:rPr>
    </w:lvl>
    <w:lvl w:ilvl="1">
      <w:numFmt w:val="bullet"/>
      <w:lvlText w:val="•"/>
      <w:lvlJc w:val="left"/>
      <w:pPr>
        <w:ind w:left="1468" w:hanging="160"/>
      </w:pPr>
    </w:lvl>
    <w:lvl w:ilvl="2">
      <w:numFmt w:val="bullet"/>
      <w:lvlText w:val="•"/>
      <w:lvlJc w:val="left"/>
      <w:pPr>
        <w:ind w:left="2417" w:hanging="160"/>
      </w:pPr>
    </w:lvl>
    <w:lvl w:ilvl="3">
      <w:numFmt w:val="bullet"/>
      <w:lvlText w:val="•"/>
      <w:lvlJc w:val="left"/>
      <w:pPr>
        <w:ind w:left="3365" w:hanging="160"/>
      </w:pPr>
    </w:lvl>
    <w:lvl w:ilvl="4">
      <w:numFmt w:val="bullet"/>
      <w:lvlText w:val="•"/>
      <w:lvlJc w:val="left"/>
      <w:pPr>
        <w:ind w:left="4314" w:hanging="160"/>
      </w:pPr>
    </w:lvl>
    <w:lvl w:ilvl="5">
      <w:numFmt w:val="bullet"/>
      <w:lvlText w:val="•"/>
      <w:lvlJc w:val="left"/>
      <w:pPr>
        <w:ind w:left="5263" w:hanging="160"/>
      </w:pPr>
    </w:lvl>
    <w:lvl w:ilvl="6">
      <w:numFmt w:val="bullet"/>
      <w:lvlText w:val="•"/>
      <w:lvlJc w:val="left"/>
      <w:pPr>
        <w:ind w:left="6211" w:hanging="160"/>
      </w:pPr>
    </w:lvl>
    <w:lvl w:ilvl="7">
      <w:numFmt w:val="bullet"/>
      <w:lvlText w:val="•"/>
      <w:lvlJc w:val="left"/>
      <w:pPr>
        <w:ind w:left="7160" w:hanging="160"/>
      </w:pPr>
    </w:lvl>
    <w:lvl w:ilvl="8">
      <w:numFmt w:val="bullet"/>
      <w:lvlText w:val="•"/>
      <w:lvlJc w:val="left"/>
      <w:pPr>
        <w:ind w:left="8108" w:hanging="160"/>
      </w:pPr>
    </w:lvl>
  </w:abstractNum>
  <w:abstractNum w:abstractNumId="2" w15:restartNumberingAfterBreak="0">
    <w:nsid w:val="0F281DC3"/>
    <w:multiLevelType w:val="multilevel"/>
    <w:tmpl w:val="E40055B8"/>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3" w15:restartNumberingAfterBreak="0">
    <w:nsid w:val="10577E7A"/>
    <w:multiLevelType w:val="multilevel"/>
    <w:tmpl w:val="C9B826DE"/>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4" w15:restartNumberingAfterBreak="0">
    <w:nsid w:val="11BE6BC1"/>
    <w:multiLevelType w:val="multilevel"/>
    <w:tmpl w:val="107223A0"/>
    <w:lvl w:ilvl="0">
      <w:start w:val="1"/>
      <w:numFmt w:val="decimal"/>
      <w:lvlText w:val="%1."/>
      <w:lvlJc w:val="left"/>
      <w:pPr>
        <w:ind w:left="663" w:hanging="360"/>
      </w:pPr>
      <w:rPr>
        <w:rFonts w:ascii="Times New Roman" w:eastAsia="Times New Roman" w:hAnsi="Times New Roman" w:cs="Times New Roman"/>
        <w:b w:val="0"/>
        <w:bCs w:val="0"/>
        <w:i w:val="0"/>
        <w:iCs w:val="0"/>
        <w:sz w:val="20"/>
        <w:szCs w:val="20"/>
      </w:rPr>
    </w:lvl>
    <w:lvl w:ilvl="1">
      <w:numFmt w:val="bullet"/>
      <w:lvlText w:val="•"/>
      <w:lvlJc w:val="left"/>
      <w:pPr>
        <w:ind w:left="1594" w:hanging="360"/>
      </w:pPr>
    </w:lvl>
    <w:lvl w:ilvl="2">
      <w:numFmt w:val="bullet"/>
      <w:lvlText w:val="•"/>
      <w:lvlJc w:val="left"/>
      <w:pPr>
        <w:ind w:left="2529" w:hanging="360"/>
      </w:pPr>
    </w:lvl>
    <w:lvl w:ilvl="3">
      <w:numFmt w:val="bullet"/>
      <w:lvlText w:val="•"/>
      <w:lvlJc w:val="left"/>
      <w:pPr>
        <w:ind w:left="3463" w:hanging="360"/>
      </w:pPr>
    </w:lvl>
    <w:lvl w:ilvl="4">
      <w:numFmt w:val="bullet"/>
      <w:lvlText w:val="•"/>
      <w:lvlJc w:val="left"/>
      <w:pPr>
        <w:ind w:left="4398" w:hanging="360"/>
      </w:pPr>
    </w:lvl>
    <w:lvl w:ilvl="5">
      <w:numFmt w:val="bullet"/>
      <w:lvlText w:val="•"/>
      <w:lvlJc w:val="left"/>
      <w:pPr>
        <w:ind w:left="5333" w:hanging="360"/>
      </w:pPr>
    </w:lvl>
    <w:lvl w:ilvl="6">
      <w:numFmt w:val="bullet"/>
      <w:lvlText w:val="•"/>
      <w:lvlJc w:val="left"/>
      <w:pPr>
        <w:ind w:left="6267" w:hanging="360"/>
      </w:pPr>
    </w:lvl>
    <w:lvl w:ilvl="7">
      <w:numFmt w:val="bullet"/>
      <w:lvlText w:val="•"/>
      <w:lvlJc w:val="left"/>
      <w:pPr>
        <w:ind w:left="7202" w:hanging="360"/>
      </w:pPr>
    </w:lvl>
    <w:lvl w:ilvl="8">
      <w:numFmt w:val="bullet"/>
      <w:lvlText w:val="•"/>
      <w:lvlJc w:val="left"/>
      <w:pPr>
        <w:ind w:left="8136" w:hanging="360"/>
      </w:pPr>
    </w:lvl>
  </w:abstractNum>
  <w:abstractNum w:abstractNumId="5" w15:restartNumberingAfterBreak="0">
    <w:nsid w:val="13FC4EF7"/>
    <w:multiLevelType w:val="multilevel"/>
    <w:tmpl w:val="411E8832"/>
    <w:lvl w:ilvl="0">
      <w:start w:val="1"/>
      <w:numFmt w:val="decimal"/>
      <w:lvlText w:val="%1."/>
      <w:lvlJc w:val="left"/>
      <w:pPr>
        <w:ind w:left="517" w:hanging="160"/>
      </w:pPr>
      <w:rPr>
        <w:rFonts w:ascii="Times New Roman" w:eastAsia="Times New Roman" w:hAnsi="Times New Roman" w:cs="Times New Roman"/>
        <w:b w:val="0"/>
        <w:bCs w:val="0"/>
        <w:i w:val="0"/>
        <w:iCs w:val="0"/>
        <w:sz w:val="16"/>
        <w:szCs w:val="16"/>
      </w:rPr>
    </w:lvl>
    <w:lvl w:ilvl="1">
      <w:numFmt w:val="bullet"/>
      <w:lvlText w:val="•"/>
      <w:lvlJc w:val="left"/>
      <w:pPr>
        <w:ind w:left="1468" w:hanging="160"/>
      </w:pPr>
    </w:lvl>
    <w:lvl w:ilvl="2">
      <w:numFmt w:val="bullet"/>
      <w:lvlText w:val="•"/>
      <w:lvlJc w:val="left"/>
      <w:pPr>
        <w:ind w:left="2417" w:hanging="160"/>
      </w:pPr>
    </w:lvl>
    <w:lvl w:ilvl="3">
      <w:numFmt w:val="bullet"/>
      <w:lvlText w:val="•"/>
      <w:lvlJc w:val="left"/>
      <w:pPr>
        <w:ind w:left="3365" w:hanging="160"/>
      </w:pPr>
    </w:lvl>
    <w:lvl w:ilvl="4">
      <w:numFmt w:val="bullet"/>
      <w:lvlText w:val="•"/>
      <w:lvlJc w:val="left"/>
      <w:pPr>
        <w:ind w:left="4314" w:hanging="160"/>
      </w:pPr>
    </w:lvl>
    <w:lvl w:ilvl="5">
      <w:numFmt w:val="bullet"/>
      <w:lvlText w:val="•"/>
      <w:lvlJc w:val="left"/>
      <w:pPr>
        <w:ind w:left="5263" w:hanging="160"/>
      </w:pPr>
    </w:lvl>
    <w:lvl w:ilvl="6">
      <w:numFmt w:val="bullet"/>
      <w:lvlText w:val="•"/>
      <w:lvlJc w:val="left"/>
      <w:pPr>
        <w:ind w:left="6211" w:hanging="160"/>
      </w:pPr>
    </w:lvl>
    <w:lvl w:ilvl="7">
      <w:numFmt w:val="bullet"/>
      <w:lvlText w:val="•"/>
      <w:lvlJc w:val="left"/>
      <w:pPr>
        <w:ind w:left="7160" w:hanging="160"/>
      </w:pPr>
    </w:lvl>
    <w:lvl w:ilvl="8">
      <w:numFmt w:val="bullet"/>
      <w:lvlText w:val="•"/>
      <w:lvlJc w:val="left"/>
      <w:pPr>
        <w:ind w:left="8108" w:hanging="160"/>
      </w:pPr>
    </w:lvl>
  </w:abstractNum>
  <w:abstractNum w:abstractNumId="6" w15:restartNumberingAfterBreak="0">
    <w:nsid w:val="15EA69FB"/>
    <w:multiLevelType w:val="multilevel"/>
    <w:tmpl w:val="006C9202"/>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7" w15:restartNumberingAfterBreak="0">
    <w:nsid w:val="175260E2"/>
    <w:multiLevelType w:val="multilevel"/>
    <w:tmpl w:val="ACE68894"/>
    <w:lvl w:ilvl="0">
      <w:start w:val="3"/>
      <w:numFmt w:val="upperLetter"/>
      <w:lvlText w:val="%1"/>
      <w:lvlJc w:val="left"/>
      <w:pPr>
        <w:ind w:left="829" w:hanging="473"/>
      </w:pPr>
    </w:lvl>
    <w:lvl w:ilvl="1">
      <w:start w:val="3"/>
      <w:numFmt w:val="decimal"/>
      <w:lvlText w:val="%1.%2."/>
      <w:lvlJc w:val="left"/>
      <w:pPr>
        <w:ind w:left="829" w:hanging="473"/>
      </w:pPr>
      <w:rPr>
        <w:rFonts w:ascii="Times New Roman" w:eastAsia="Times New Roman" w:hAnsi="Times New Roman" w:cs="Times New Roman"/>
        <w:b/>
        <w:bCs/>
        <w:i w:val="0"/>
        <w:iCs w:val="0"/>
        <w:sz w:val="24"/>
        <w:szCs w:val="24"/>
      </w:rPr>
    </w:lvl>
    <w:lvl w:ilvl="2">
      <w:start w:val="1"/>
      <w:numFmt w:val="decimal"/>
      <w:lvlText w:val="%1.%2.%3."/>
      <w:lvlJc w:val="left"/>
      <w:pPr>
        <w:ind w:left="664" w:hanging="427"/>
      </w:pPr>
      <w:rPr>
        <w:rFonts w:ascii="Times New Roman" w:eastAsia="Times New Roman" w:hAnsi="Times New Roman" w:cs="Times New Roman"/>
        <w:b/>
        <w:bCs/>
        <w:i/>
        <w:iCs/>
        <w:sz w:val="16"/>
        <w:szCs w:val="16"/>
      </w:rPr>
    </w:lvl>
    <w:lvl w:ilvl="3">
      <w:start w:val="1"/>
      <w:numFmt w:val="decimal"/>
      <w:lvlText w:val="%4."/>
      <w:lvlJc w:val="left"/>
      <w:pPr>
        <w:ind w:left="664" w:hanging="284"/>
      </w:pPr>
    </w:lvl>
    <w:lvl w:ilvl="4">
      <w:numFmt w:val="bullet"/>
      <w:lvlText w:val="•"/>
      <w:lvlJc w:val="left"/>
      <w:pPr>
        <w:ind w:left="3882" w:hanging="285"/>
      </w:pPr>
    </w:lvl>
    <w:lvl w:ilvl="5">
      <w:numFmt w:val="bullet"/>
      <w:lvlText w:val="•"/>
      <w:lvlJc w:val="left"/>
      <w:pPr>
        <w:ind w:left="4902" w:hanging="285"/>
      </w:pPr>
    </w:lvl>
    <w:lvl w:ilvl="6">
      <w:numFmt w:val="bullet"/>
      <w:lvlText w:val="•"/>
      <w:lvlJc w:val="left"/>
      <w:pPr>
        <w:ind w:left="5923" w:hanging="285"/>
      </w:pPr>
    </w:lvl>
    <w:lvl w:ilvl="7">
      <w:numFmt w:val="bullet"/>
      <w:lvlText w:val="•"/>
      <w:lvlJc w:val="left"/>
      <w:pPr>
        <w:ind w:left="6944" w:hanging="285"/>
      </w:pPr>
    </w:lvl>
    <w:lvl w:ilvl="8">
      <w:numFmt w:val="bullet"/>
      <w:lvlText w:val="•"/>
      <w:lvlJc w:val="left"/>
      <w:pPr>
        <w:ind w:left="7964" w:hanging="285"/>
      </w:pPr>
    </w:lvl>
  </w:abstractNum>
  <w:abstractNum w:abstractNumId="8" w15:restartNumberingAfterBreak="0">
    <w:nsid w:val="1ED04AC4"/>
    <w:multiLevelType w:val="multilevel"/>
    <w:tmpl w:val="2D3A5F30"/>
    <w:lvl w:ilvl="0">
      <w:start w:val="1"/>
      <w:numFmt w:val="upperLetter"/>
      <w:lvlText w:val="%1."/>
      <w:lvlJc w:val="left"/>
      <w:pPr>
        <w:ind w:left="523" w:hanging="343"/>
      </w:pPr>
    </w:lvl>
    <w:lvl w:ilvl="1">
      <w:start w:val="1"/>
      <w:numFmt w:val="decimal"/>
      <w:lvlText w:val="%1.%2."/>
      <w:lvlJc w:val="left"/>
      <w:pPr>
        <w:ind w:left="711" w:hanging="474"/>
      </w:pPr>
      <w:rPr>
        <w:rFonts w:ascii="Times New Roman" w:eastAsia="Times New Roman" w:hAnsi="Times New Roman" w:cs="Times New Roman"/>
        <w:b/>
        <w:bCs/>
        <w:i w:val="0"/>
        <w:iCs w:val="0"/>
        <w:sz w:val="24"/>
        <w:szCs w:val="24"/>
      </w:rPr>
    </w:lvl>
    <w:lvl w:ilvl="2">
      <w:start w:val="1"/>
      <w:numFmt w:val="decimal"/>
      <w:lvlText w:val="%1.%2.%3."/>
      <w:lvlJc w:val="left"/>
      <w:pPr>
        <w:ind w:left="634" w:hanging="397"/>
      </w:pPr>
    </w:lvl>
    <w:lvl w:ilvl="3">
      <w:start w:val="1"/>
      <w:numFmt w:val="decimal"/>
      <w:lvlText w:val="%4."/>
      <w:lvlJc w:val="left"/>
      <w:pPr>
        <w:ind w:left="664" w:hanging="284"/>
      </w:pPr>
    </w:lvl>
    <w:lvl w:ilvl="4">
      <w:numFmt w:val="bullet"/>
      <w:lvlText w:val="•"/>
      <w:lvlJc w:val="left"/>
      <w:pPr>
        <w:ind w:left="720" w:hanging="285"/>
      </w:pPr>
    </w:lvl>
    <w:lvl w:ilvl="5">
      <w:numFmt w:val="bullet"/>
      <w:lvlText w:val="•"/>
      <w:lvlJc w:val="left"/>
      <w:pPr>
        <w:ind w:left="780" w:hanging="285"/>
      </w:pPr>
    </w:lvl>
    <w:lvl w:ilvl="6">
      <w:numFmt w:val="bullet"/>
      <w:lvlText w:val="•"/>
      <w:lvlJc w:val="left"/>
      <w:pPr>
        <w:ind w:left="820" w:hanging="285"/>
      </w:pPr>
    </w:lvl>
    <w:lvl w:ilvl="7">
      <w:numFmt w:val="bullet"/>
      <w:lvlText w:val="•"/>
      <w:lvlJc w:val="left"/>
      <w:pPr>
        <w:ind w:left="880" w:hanging="285"/>
      </w:pPr>
    </w:lvl>
    <w:lvl w:ilvl="8">
      <w:numFmt w:val="bullet"/>
      <w:lvlText w:val="•"/>
      <w:lvlJc w:val="left"/>
      <w:pPr>
        <w:ind w:left="1000" w:hanging="285"/>
      </w:pPr>
    </w:lvl>
  </w:abstractNum>
  <w:abstractNum w:abstractNumId="9" w15:restartNumberingAfterBreak="0">
    <w:nsid w:val="2D68269E"/>
    <w:multiLevelType w:val="multilevel"/>
    <w:tmpl w:val="8340D27E"/>
    <w:lvl w:ilvl="0">
      <w:start w:val="3"/>
      <w:numFmt w:val="upperLetter"/>
      <w:lvlText w:val="%1"/>
      <w:lvlJc w:val="left"/>
      <w:pPr>
        <w:ind w:left="769" w:hanging="413"/>
      </w:pPr>
    </w:lvl>
    <w:lvl w:ilvl="1">
      <w:start w:val="2"/>
      <w:numFmt w:val="decimal"/>
      <w:lvlText w:val="%1.%2"/>
      <w:lvlJc w:val="left"/>
      <w:pPr>
        <w:ind w:left="769" w:hanging="413"/>
      </w:pPr>
      <w:rPr>
        <w:rFonts w:ascii="Times New Roman" w:eastAsia="Times New Roman" w:hAnsi="Times New Roman" w:cs="Times New Roman"/>
        <w:b/>
        <w:bCs/>
        <w:i w:val="0"/>
        <w:iCs w:val="0"/>
        <w:sz w:val="24"/>
        <w:szCs w:val="24"/>
      </w:rPr>
    </w:lvl>
    <w:lvl w:ilvl="2">
      <w:start w:val="1"/>
      <w:numFmt w:val="decimal"/>
      <w:lvlText w:val="%1.%2.%3."/>
      <w:lvlJc w:val="left"/>
      <w:pPr>
        <w:ind w:left="782" w:hanging="427"/>
      </w:pPr>
      <w:rPr>
        <w:rFonts w:ascii="Times New Roman" w:eastAsia="Times New Roman" w:hAnsi="Times New Roman" w:cs="Times New Roman"/>
        <w:b/>
        <w:bCs/>
        <w:i/>
        <w:iCs/>
        <w:sz w:val="16"/>
        <w:szCs w:val="16"/>
      </w:rPr>
    </w:lvl>
    <w:lvl w:ilvl="3">
      <w:start w:val="1"/>
      <w:numFmt w:val="decimal"/>
      <w:lvlText w:val="%4."/>
      <w:lvlJc w:val="left"/>
      <w:pPr>
        <w:ind w:left="664" w:hanging="284"/>
      </w:pPr>
      <w:rPr>
        <w:rFonts w:ascii="Times New Roman" w:eastAsia="Times New Roman" w:hAnsi="Times New Roman" w:cs="Times New Roman"/>
        <w:b w:val="0"/>
        <w:bCs w:val="0"/>
        <w:i w:val="0"/>
        <w:iCs w:val="0"/>
        <w:sz w:val="20"/>
        <w:szCs w:val="20"/>
      </w:rPr>
    </w:lvl>
    <w:lvl w:ilvl="4">
      <w:numFmt w:val="bullet"/>
      <w:lvlText w:val="•"/>
      <w:lvlJc w:val="left"/>
      <w:pPr>
        <w:ind w:left="3086" w:hanging="285"/>
      </w:pPr>
    </w:lvl>
    <w:lvl w:ilvl="5">
      <w:numFmt w:val="bullet"/>
      <w:lvlText w:val="•"/>
      <w:lvlJc w:val="left"/>
      <w:pPr>
        <w:ind w:left="4239" w:hanging="285"/>
      </w:pPr>
    </w:lvl>
    <w:lvl w:ilvl="6">
      <w:numFmt w:val="bullet"/>
      <w:lvlText w:val="•"/>
      <w:lvlJc w:val="left"/>
      <w:pPr>
        <w:ind w:left="5393" w:hanging="285"/>
      </w:pPr>
    </w:lvl>
    <w:lvl w:ilvl="7">
      <w:numFmt w:val="bullet"/>
      <w:lvlText w:val="•"/>
      <w:lvlJc w:val="left"/>
      <w:pPr>
        <w:ind w:left="6546" w:hanging="285"/>
      </w:pPr>
    </w:lvl>
    <w:lvl w:ilvl="8">
      <w:numFmt w:val="bullet"/>
      <w:lvlText w:val="•"/>
      <w:lvlJc w:val="left"/>
      <w:pPr>
        <w:ind w:left="7699" w:hanging="285"/>
      </w:pPr>
    </w:lvl>
  </w:abstractNum>
  <w:abstractNum w:abstractNumId="10" w15:restartNumberingAfterBreak="0">
    <w:nsid w:val="32745116"/>
    <w:multiLevelType w:val="multilevel"/>
    <w:tmpl w:val="E5DA8FFC"/>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11" w15:restartNumberingAfterBreak="0">
    <w:nsid w:val="33405BF4"/>
    <w:multiLevelType w:val="hybridMultilevel"/>
    <w:tmpl w:val="EB5CD3D8"/>
    <w:lvl w:ilvl="0" w:tplc="BF64E23E">
      <w:start w:val="1"/>
      <w:numFmt w:val="decimal"/>
      <w:lvlText w:val="%1."/>
      <w:lvlJc w:val="left"/>
      <w:pPr>
        <w:ind w:left="664" w:hanging="285"/>
      </w:pPr>
      <w:rPr>
        <w:rFonts w:ascii="Times New Roman" w:eastAsia="Times New Roman" w:hAnsi="Times New Roman" w:cs="Times New Roman" w:hint="default"/>
        <w:b w:val="0"/>
        <w:bCs w:val="0"/>
        <w:i w:val="0"/>
        <w:iCs w:val="0"/>
        <w:spacing w:val="0"/>
        <w:w w:val="100"/>
        <w:sz w:val="20"/>
        <w:szCs w:val="20"/>
        <w:lang w:val="tr-TR" w:eastAsia="en-US" w:bidi="ar-SA"/>
      </w:rPr>
    </w:lvl>
    <w:lvl w:ilvl="1" w:tplc="1A6C1A9E">
      <w:numFmt w:val="bullet"/>
      <w:lvlText w:val="•"/>
      <w:lvlJc w:val="left"/>
      <w:pPr>
        <w:ind w:left="1594" w:hanging="285"/>
      </w:pPr>
      <w:rPr>
        <w:rFonts w:hint="default"/>
        <w:lang w:val="tr-TR" w:eastAsia="en-US" w:bidi="ar-SA"/>
      </w:rPr>
    </w:lvl>
    <w:lvl w:ilvl="2" w:tplc="7D40922C">
      <w:numFmt w:val="bullet"/>
      <w:lvlText w:val="•"/>
      <w:lvlJc w:val="left"/>
      <w:pPr>
        <w:ind w:left="2529" w:hanging="285"/>
      </w:pPr>
      <w:rPr>
        <w:rFonts w:hint="default"/>
        <w:lang w:val="tr-TR" w:eastAsia="en-US" w:bidi="ar-SA"/>
      </w:rPr>
    </w:lvl>
    <w:lvl w:ilvl="3" w:tplc="29423202">
      <w:numFmt w:val="bullet"/>
      <w:lvlText w:val="•"/>
      <w:lvlJc w:val="left"/>
      <w:pPr>
        <w:ind w:left="3463" w:hanging="285"/>
      </w:pPr>
      <w:rPr>
        <w:rFonts w:hint="default"/>
        <w:lang w:val="tr-TR" w:eastAsia="en-US" w:bidi="ar-SA"/>
      </w:rPr>
    </w:lvl>
    <w:lvl w:ilvl="4" w:tplc="D33E8662">
      <w:numFmt w:val="bullet"/>
      <w:lvlText w:val="•"/>
      <w:lvlJc w:val="left"/>
      <w:pPr>
        <w:ind w:left="4398" w:hanging="285"/>
      </w:pPr>
      <w:rPr>
        <w:rFonts w:hint="default"/>
        <w:lang w:val="tr-TR" w:eastAsia="en-US" w:bidi="ar-SA"/>
      </w:rPr>
    </w:lvl>
    <w:lvl w:ilvl="5" w:tplc="C4962ADC">
      <w:numFmt w:val="bullet"/>
      <w:lvlText w:val="•"/>
      <w:lvlJc w:val="left"/>
      <w:pPr>
        <w:ind w:left="5333" w:hanging="285"/>
      </w:pPr>
      <w:rPr>
        <w:rFonts w:hint="default"/>
        <w:lang w:val="tr-TR" w:eastAsia="en-US" w:bidi="ar-SA"/>
      </w:rPr>
    </w:lvl>
    <w:lvl w:ilvl="6" w:tplc="C4C07170">
      <w:numFmt w:val="bullet"/>
      <w:lvlText w:val="•"/>
      <w:lvlJc w:val="left"/>
      <w:pPr>
        <w:ind w:left="6267" w:hanging="285"/>
      </w:pPr>
      <w:rPr>
        <w:rFonts w:hint="default"/>
        <w:lang w:val="tr-TR" w:eastAsia="en-US" w:bidi="ar-SA"/>
      </w:rPr>
    </w:lvl>
    <w:lvl w:ilvl="7" w:tplc="5FA80C26">
      <w:numFmt w:val="bullet"/>
      <w:lvlText w:val="•"/>
      <w:lvlJc w:val="left"/>
      <w:pPr>
        <w:ind w:left="7202" w:hanging="285"/>
      </w:pPr>
      <w:rPr>
        <w:rFonts w:hint="default"/>
        <w:lang w:val="tr-TR" w:eastAsia="en-US" w:bidi="ar-SA"/>
      </w:rPr>
    </w:lvl>
    <w:lvl w:ilvl="8" w:tplc="5CAEE448">
      <w:numFmt w:val="bullet"/>
      <w:lvlText w:val="•"/>
      <w:lvlJc w:val="left"/>
      <w:pPr>
        <w:ind w:left="8136" w:hanging="285"/>
      </w:pPr>
      <w:rPr>
        <w:rFonts w:hint="default"/>
        <w:lang w:val="tr-TR" w:eastAsia="en-US" w:bidi="ar-SA"/>
      </w:rPr>
    </w:lvl>
  </w:abstractNum>
  <w:abstractNum w:abstractNumId="12" w15:restartNumberingAfterBreak="0">
    <w:nsid w:val="3B3E003D"/>
    <w:multiLevelType w:val="multilevel"/>
    <w:tmpl w:val="3EEEC3BC"/>
    <w:lvl w:ilvl="0">
      <w:start w:val="3"/>
      <w:numFmt w:val="upperLetter"/>
      <w:lvlText w:val="%1"/>
      <w:lvlJc w:val="left"/>
      <w:pPr>
        <w:ind w:left="769" w:hanging="414"/>
      </w:pPr>
      <w:rPr>
        <w:rFonts w:hint="default"/>
        <w:lang w:val="tr-TR" w:eastAsia="en-US" w:bidi="ar-SA"/>
      </w:rPr>
    </w:lvl>
    <w:lvl w:ilvl="1">
      <w:start w:val="2"/>
      <w:numFmt w:val="decimal"/>
      <w:lvlText w:val="%1.%2"/>
      <w:lvlJc w:val="left"/>
      <w:pPr>
        <w:ind w:left="769" w:hanging="414"/>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782" w:hanging="427"/>
        <w:jc w:val="right"/>
      </w:pPr>
      <w:rPr>
        <w:rFonts w:ascii="Times New Roman" w:eastAsia="Times New Roman" w:hAnsi="Times New Roman" w:cs="Times New Roman" w:hint="default"/>
        <w:b/>
        <w:bCs/>
        <w:i/>
        <w:iCs/>
        <w:spacing w:val="0"/>
        <w:w w:val="100"/>
        <w:sz w:val="16"/>
        <w:szCs w:val="16"/>
        <w:lang w:val="tr-TR" w:eastAsia="en-US" w:bidi="ar-SA"/>
      </w:rPr>
    </w:lvl>
    <w:lvl w:ilvl="3">
      <w:start w:val="1"/>
      <w:numFmt w:val="decimal"/>
      <w:lvlText w:val="%4."/>
      <w:lvlJc w:val="left"/>
      <w:pPr>
        <w:ind w:left="664" w:hanging="285"/>
      </w:pPr>
      <w:rPr>
        <w:rFonts w:ascii="Times New Roman" w:eastAsia="Times New Roman" w:hAnsi="Times New Roman" w:cs="Times New Roman" w:hint="default"/>
        <w:b w:val="0"/>
        <w:bCs w:val="0"/>
        <w:i w:val="0"/>
        <w:iCs w:val="0"/>
        <w:spacing w:val="0"/>
        <w:w w:val="100"/>
        <w:sz w:val="20"/>
        <w:szCs w:val="20"/>
        <w:lang w:val="tr-TR" w:eastAsia="en-US" w:bidi="ar-SA"/>
      </w:rPr>
    </w:lvl>
    <w:lvl w:ilvl="4">
      <w:numFmt w:val="bullet"/>
      <w:lvlText w:val="•"/>
      <w:lvlJc w:val="left"/>
      <w:pPr>
        <w:ind w:left="3086" w:hanging="285"/>
      </w:pPr>
      <w:rPr>
        <w:rFonts w:hint="default"/>
        <w:lang w:val="tr-TR" w:eastAsia="en-US" w:bidi="ar-SA"/>
      </w:rPr>
    </w:lvl>
    <w:lvl w:ilvl="5">
      <w:numFmt w:val="bullet"/>
      <w:lvlText w:val="•"/>
      <w:lvlJc w:val="left"/>
      <w:pPr>
        <w:ind w:left="4239" w:hanging="285"/>
      </w:pPr>
      <w:rPr>
        <w:rFonts w:hint="default"/>
        <w:lang w:val="tr-TR" w:eastAsia="en-US" w:bidi="ar-SA"/>
      </w:rPr>
    </w:lvl>
    <w:lvl w:ilvl="6">
      <w:numFmt w:val="bullet"/>
      <w:lvlText w:val="•"/>
      <w:lvlJc w:val="left"/>
      <w:pPr>
        <w:ind w:left="5393" w:hanging="285"/>
      </w:pPr>
      <w:rPr>
        <w:rFonts w:hint="default"/>
        <w:lang w:val="tr-TR" w:eastAsia="en-US" w:bidi="ar-SA"/>
      </w:rPr>
    </w:lvl>
    <w:lvl w:ilvl="7">
      <w:numFmt w:val="bullet"/>
      <w:lvlText w:val="•"/>
      <w:lvlJc w:val="left"/>
      <w:pPr>
        <w:ind w:left="6546" w:hanging="285"/>
      </w:pPr>
      <w:rPr>
        <w:rFonts w:hint="default"/>
        <w:lang w:val="tr-TR" w:eastAsia="en-US" w:bidi="ar-SA"/>
      </w:rPr>
    </w:lvl>
    <w:lvl w:ilvl="8">
      <w:numFmt w:val="bullet"/>
      <w:lvlText w:val="•"/>
      <w:lvlJc w:val="left"/>
      <w:pPr>
        <w:ind w:left="7699" w:hanging="285"/>
      </w:pPr>
      <w:rPr>
        <w:rFonts w:hint="default"/>
        <w:lang w:val="tr-TR" w:eastAsia="en-US" w:bidi="ar-SA"/>
      </w:rPr>
    </w:lvl>
  </w:abstractNum>
  <w:abstractNum w:abstractNumId="13" w15:restartNumberingAfterBreak="0">
    <w:nsid w:val="40454EDB"/>
    <w:multiLevelType w:val="multilevel"/>
    <w:tmpl w:val="FF924722"/>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14" w15:restartNumberingAfterBreak="0">
    <w:nsid w:val="41D244AC"/>
    <w:multiLevelType w:val="multilevel"/>
    <w:tmpl w:val="905CBB32"/>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15" w15:restartNumberingAfterBreak="0">
    <w:nsid w:val="441F1BF4"/>
    <w:multiLevelType w:val="multilevel"/>
    <w:tmpl w:val="17DCA0F0"/>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16" w15:restartNumberingAfterBreak="0">
    <w:nsid w:val="521F2DEC"/>
    <w:multiLevelType w:val="multilevel"/>
    <w:tmpl w:val="E07C86C2"/>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17" w15:restartNumberingAfterBreak="0">
    <w:nsid w:val="548B277D"/>
    <w:multiLevelType w:val="multilevel"/>
    <w:tmpl w:val="46EADD46"/>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18" w15:restartNumberingAfterBreak="0">
    <w:nsid w:val="56E12F53"/>
    <w:multiLevelType w:val="multilevel"/>
    <w:tmpl w:val="5B00A0B6"/>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19" w15:restartNumberingAfterBreak="0">
    <w:nsid w:val="5CDC1E27"/>
    <w:multiLevelType w:val="multilevel"/>
    <w:tmpl w:val="CD98D4DA"/>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20" w15:restartNumberingAfterBreak="0">
    <w:nsid w:val="64E43E75"/>
    <w:multiLevelType w:val="multilevel"/>
    <w:tmpl w:val="26527060"/>
    <w:lvl w:ilvl="0">
      <w:start w:val="1"/>
      <w:numFmt w:val="decimal"/>
      <w:lvlText w:val="%1."/>
      <w:lvlJc w:val="left"/>
      <w:pPr>
        <w:ind w:left="664" w:hanging="284"/>
      </w:pPr>
      <w:rPr>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21" w15:restartNumberingAfterBreak="0">
    <w:nsid w:val="68B369D0"/>
    <w:multiLevelType w:val="multilevel"/>
    <w:tmpl w:val="4ED6EE3E"/>
    <w:lvl w:ilvl="0">
      <w:start w:val="3"/>
      <w:numFmt w:val="upperLetter"/>
      <w:lvlText w:val="%1"/>
      <w:lvlJc w:val="left"/>
      <w:pPr>
        <w:ind w:left="829" w:hanging="473"/>
      </w:pPr>
    </w:lvl>
    <w:lvl w:ilvl="1">
      <w:start w:val="3"/>
      <w:numFmt w:val="decimal"/>
      <w:lvlText w:val="%1.%2."/>
      <w:lvlJc w:val="left"/>
      <w:pPr>
        <w:ind w:left="829" w:hanging="473"/>
      </w:pPr>
      <w:rPr>
        <w:rFonts w:ascii="Times New Roman" w:eastAsia="Times New Roman" w:hAnsi="Times New Roman" w:cs="Times New Roman"/>
        <w:b/>
        <w:bCs/>
        <w:i w:val="0"/>
        <w:iCs w:val="0"/>
        <w:sz w:val="24"/>
        <w:szCs w:val="24"/>
      </w:rPr>
    </w:lvl>
    <w:lvl w:ilvl="2">
      <w:start w:val="1"/>
      <w:numFmt w:val="decimal"/>
      <w:lvlText w:val="%1.%2.%3."/>
      <w:lvlJc w:val="left"/>
      <w:pPr>
        <w:ind w:left="664" w:hanging="427"/>
      </w:pPr>
      <w:rPr>
        <w:rFonts w:ascii="Times New Roman" w:eastAsia="Times New Roman" w:hAnsi="Times New Roman" w:cs="Times New Roman"/>
        <w:b/>
        <w:bCs/>
        <w:i/>
        <w:iCs/>
        <w:sz w:val="16"/>
        <w:szCs w:val="16"/>
      </w:rPr>
    </w:lvl>
    <w:lvl w:ilvl="3">
      <w:start w:val="1"/>
      <w:numFmt w:val="decimal"/>
      <w:lvlText w:val="%4."/>
      <w:lvlJc w:val="left"/>
      <w:pPr>
        <w:ind w:left="664" w:hanging="284"/>
      </w:pPr>
    </w:lvl>
    <w:lvl w:ilvl="4">
      <w:numFmt w:val="bullet"/>
      <w:lvlText w:val="•"/>
      <w:lvlJc w:val="left"/>
      <w:pPr>
        <w:ind w:left="3882" w:hanging="285"/>
      </w:pPr>
    </w:lvl>
    <w:lvl w:ilvl="5">
      <w:numFmt w:val="bullet"/>
      <w:lvlText w:val="•"/>
      <w:lvlJc w:val="left"/>
      <w:pPr>
        <w:ind w:left="4902" w:hanging="285"/>
      </w:pPr>
    </w:lvl>
    <w:lvl w:ilvl="6">
      <w:numFmt w:val="bullet"/>
      <w:lvlText w:val="•"/>
      <w:lvlJc w:val="left"/>
      <w:pPr>
        <w:ind w:left="5923" w:hanging="285"/>
      </w:pPr>
    </w:lvl>
    <w:lvl w:ilvl="7">
      <w:numFmt w:val="bullet"/>
      <w:lvlText w:val="•"/>
      <w:lvlJc w:val="left"/>
      <w:pPr>
        <w:ind w:left="6944" w:hanging="285"/>
      </w:pPr>
    </w:lvl>
    <w:lvl w:ilvl="8">
      <w:numFmt w:val="bullet"/>
      <w:lvlText w:val="•"/>
      <w:lvlJc w:val="left"/>
      <w:pPr>
        <w:ind w:left="7964" w:hanging="285"/>
      </w:pPr>
    </w:lvl>
  </w:abstractNum>
  <w:abstractNum w:abstractNumId="22" w15:restartNumberingAfterBreak="0">
    <w:nsid w:val="6C861843"/>
    <w:multiLevelType w:val="multilevel"/>
    <w:tmpl w:val="DCF898B6"/>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23" w15:restartNumberingAfterBreak="0">
    <w:nsid w:val="6F487773"/>
    <w:multiLevelType w:val="multilevel"/>
    <w:tmpl w:val="8C922DB8"/>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24" w15:restartNumberingAfterBreak="0">
    <w:nsid w:val="738D49BC"/>
    <w:multiLevelType w:val="multilevel"/>
    <w:tmpl w:val="C5DC2618"/>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25" w15:restartNumberingAfterBreak="0">
    <w:nsid w:val="763948E6"/>
    <w:multiLevelType w:val="multilevel"/>
    <w:tmpl w:val="D6287444"/>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26" w15:restartNumberingAfterBreak="0">
    <w:nsid w:val="768C3CB0"/>
    <w:multiLevelType w:val="multilevel"/>
    <w:tmpl w:val="E134387E"/>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27" w15:restartNumberingAfterBreak="0">
    <w:nsid w:val="79521DF5"/>
    <w:multiLevelType w:val="multilevel"/>
    <w:tmpl w:val="011CD9F4"/>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28" w15:restartNumberingAfterBreak="0">
    <w:nsid w:val="7A76644B"/>
    <w:multiLevelType w:val="multilevel"/>
    <w:tmpl w:val="763C5B08"/>
    <w:lvl w:ilvl="0">
      <w:start w:val="1"/>
      <w:numFmt w:val="upperLetter"/>
      <w:lvlText w:val="%1."/>
      <w:lvlJc w:val="left"/>
      <w:pPr>
        <w:ind w:left="613" w:hanging="343"/>
      </w:pPr>
      <w:rPr>
        <w:rFonts w:hint="default"/>
        <w:spacing w:val="0"/>
        <w:w w:val="100"/>
        <w:lang w:val="tr-TR" w:eastAsia="en-US" w:bidi="ar-SA"/>
      </w:rPr>
    </w:lvl>
    <w:lvl w:ilvl="1">
      <w:start w:val="1"/>
      <w:numFmt w:val="decimal"/>
      <w:lvlText w:val="%1.%2."/>
      <w:lvlJc w:val="left"/>
      <w:pPr>
        <w:ind w:left="744" w:hanging="474"/>
        <w:jc w:val="righ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667" w:hanging="397"/>
      </w:pPr>
      <w:rPr>
        <w:rFonts w:hint="default"/>
        <w:spacing w:val="0"/>
        <w:w w:val="94"/>
        <w:lang w:val="tr-TR" w:eastAsia="en-US" w:bidi="ar-SA"/>
      </w:rPr>
    </w:lvl>
    <w:lvl w:ilvl="3">
      <w:start w:val="1"/>
      <w:numFmt w:val="decimal"/>
      <w:lvlText w:val="%4."/>
      <w:lvlJc w:val="left"/>
      <w:pPr>
        <w:ind w:left="697" w:hanging="285"/>
      </w:pPr>
      <w:rPr>
        <w:rFonts w:hint="default"/>
        <w:spacing w:val="0"/>
        <w:w w:val="100"/>
        <w:lang w:val="tr-TR" w:eastAsia="en-US" w:bidi="ar-SA"/>
      </w:rPr>
    </w:lvl>
    <w:lvl w:ilvl="4">
      <w:numFmt w:val="bullet"/>
      <w:lvlText w:val="•"/>
      <w:lvlJc w:val="left"/>
      <w:pPr>
        <w:ind w:left="753" w:hanging="285"/>
      </w:pPr>
      <w:rPr>
        <w:rFonts w:hint="default"/>
        <w:lang w:val="tr-TR" w:eastAsia="en-US" w:bidi="ar-SA"/>
      </w:rPr>
    </w:lvl>
    <w:lvl w:ilvl="5">
      <w:numFmt w:val="bullet"/>
      <w:lvlText w:val="•"/>
      <w:lvlJc w:val="left"/>
      <w:pPr>
        <w:ind w:left="813" w:hanging="285"/>
      </w:pPr>
      <w:rPr>
        <w:rFonts w:hint="default"/>
        <w:lang w:val="tr-TR" w:eastAsia="en-US" w:bidi="ar-SA"/>
      </w:rPr>
    </w:lvl>
    <w:lvl w:ilvl="6">
      <w:numFmt w:val="bullet"/>
      <w:lvlText w:val="•"/>
      <w:lvlJc w:val="left"/>
      <w:pPr>
        <w:ind w:left="853" w:hanging="285"/>
      </w:pPr>
      <w:rPr>
        <w:rFonts w:hint="default"/>
        <w:lang w:val="tr-TR" w:eastAsia="en-US" w:bidi="ar-SA"/>
      </w:rPr>
    </w:lvl>
    <w:lvl w:ilvl="7">
      <w:numFmt w:val="bullet"/>
      <w:lvlText w:val="•"/>
      <w:lvlJc w:val="left"/>
      <w:pPr>
        <w:ind w:left="913" w:hanging="285"/>
      </w:pPr>
      <w:rPr>
        <w:rFonts w:hint="default"/>
        <w:lang w:val="tr-TR" w:eastAsia="en-US" w:bidi="ar-SA"/>
      </w:rPr>
    </w:lvl>
    <w:lvl w:ilvl="8">
      <w:numFmt w:val="bullet"/>
      <w:lvlText w:val="•"/>
      <w:lvlJc w:val="left"/>
      <w:pPr>
        <w:ind w:left="1033" w:hanging="285"/>
      </w:pPr>
      <w:rPr>
        <w:rFonts w:hint="default"/>
        <w:lang w:val="tr-TR" w:eastAsia="en-US" w:bidi="ar-SA"/>
      </w:rPr>
    </w:lvl>
  </w:abstractNum>
  <w:abstractNum w:abstractNumId="29" w15:restartNumberingAfterBreak="0">
    <w:nsid w:val="7B791F87"/>
    <w:multiLevelType w:val="multilevel"/>
    <w:tmpl w:val="897609AE"/>
    <w:lvl w:ilvl="0">
      <w:start w:val="1"/>
      <w:numFmt w:val="upperLetter"/>
      <w:lvlText w:val="%1."/>
      <w:lvlJc w:val="left"/>
      <w:pPr>
        <w:ind w:left="580" w:hanging="343"/>
      </w:pPr>
    </w:lvl>
    <w:lvl w:ilvl="1">
      <w:start w:val="1"/>
      <w:numFmt w:val="decimal"/>
      <w:lvlText w:val="%1.%2."/>
      <w:lvlJc w:val="left"/>
      <w:pPr>
        <w:ind w:left="711" w:hanging="474"/>
      </w:pPr>
      <w:rPr>
        <w:rFonts w:ascii="Times New Roman" w:eastAsia="Times New Roman" w:hAnsi="Times New Roman" w:cs="Times New Roman"/>
        <w:b/>
        <w:bCs/>
        <w:i w:val="0"/>
        <w:iCs w:val="0"/>
        <w:sz w:val="24"/>
        <w:szCs w:val="24"/>
      </w:rPr>
    </w:lvl>
    <w:lvl w:ilvl="2">
      <w:start w:val="1"/>
      <w:numFmt w:val="decimal"/>
      <w:lvlText w:val="%1.%2.%3."/>
      <w:lvlJc w:val="left"/>
      <w:pPr>
        <w:ind w:left="634" w:hanging="397"/>
      </w:pPr>
    </w:lvl>
    <w:lvl w:ilvl="3">
      <w:start w:val="1"/>
      <w:numFmt w:val="decimal"/>
      <w:lvlText w:val="%4."/>
      <w:lvlJc w:val="left"/>
      <w:pPr>
        <w:ind w:left="664" w:hanging="284"/>
      </w:pPr>
    </w:lvl>
    <w:lvl w:ilvl="4">
      <w:numFmt w:val="bullet"/>
      <w:lvlText w:val="•"/>
      <w:lvlJc w:val="left"/>
      <w:pPr>
        <w:ind w:left="720" w:hanging="285"/>
      </w:pPr>
    </w:lvl>
    <w:lvl w:ilvl="5">
      <w:numFmt w:val="bullet"/>
      <w:lvlText w:val="•"/>
      <w:lvlJc w:val="left"/>
      <w:pPr>
        <w:ind w:left="780" w:hanging="285"/>
      </w:pPr>
    </w:lvl>
    <w:lvl w:ilvl="6">
      <w:numFmt w:val="bullet"/>
      <w:lvlText w:val="•"/>
      <w:lvlJc w:val="left"/>
      <w:pPr>
        <w:ind w:left="820" w:hanging="285"/>
      </w:pPr>
    </w:lvl>
    <w:lvl w:ilvl="7">
      <w:numFmt w:val="bullet"/>
      <w:lvlText w:val="•"/>
      <w:lvlJc w:val="left"/>
      <w:pPr>
        <w:ind w:left="880" w:hanging="285"/>
      </w:pPr>
    </w:lvl>
    <w:lvl w:ilvl="8">
      <w:numFmt w:val="bullet"/>
      <w:lvlText w:val="•"/>
      <w:lvlJc w:val="left"/>
      <w:pPr>
        <w:ind w:left="1000" w:hanging="285"/>
      </w:pPr>
    </w:lvl>
  </w:abstractNum>
  <w:abstractNum w:abstractNumId="30" w15:restartNumberingAfterBreak="0">
    <w:nsid w:val="7C6C0B16"/>
    <w:multiLevelType w:val="multilevel"/>
    <w:tmpl w:val="E1A657AA"/>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31" w15:restartNumberingAfterBreak="0">
    <w:nsid w:val="7CDA0930"/>
    <w:multiLevelType w:val="hybridMultilevel"/>
    <w:tmpl w:val="30D2658C"/>
    <w:lvl w:ilvl="0" w:tplc="1F36C9D6">
      <w:start w:val="1"/>
      <w:numFmt w:val="decimal"/>
      <w:lvlText w:val="%1."/>
      <w:lvlJc w:val="left"/>
      <w:pPr>
        <w:ind w:left="664" w:hanging="285"/>
      </w:pPr>
      <w:rPr>
        <w:rFonts w:ascii="Times New Roman" w:eastAsia="Times New Roman" w:hAnsi="Times New Roman" w:cs="Times New Roman" w:hint="default"/>
        <w:b w:val="0"/>
        <w:bCs w:val="0"/>
        <w:i w:val="0"/>
        <w:iCs w:val="0"/>
        <w:spacing w:val="0"/>
        <w:w w:val="100"/>
        <w:sz w:val="20"/>
        <w:szCs w:val="20"/>
        <w:lang w:val="tr-TR" w:eastAsia="en-US" w:bidi="ar-SA"/>
      </w:rPr>
    </w:lvl>
    <w:lvl w:ilvl="1" w:tplc="C1CE7386">
      <w:numFmt w:val="bullet"/>
      <w:lvlText w:val="•"/>
      <w:lvlJc w:val="left"/>
      <w:pPr>
        <w:ind w:left="1594" w:hanging="285"/>
      </w:pPr>
      <w:rPr>
        <w:rFonts w:hint="default"/>
        <w:lang w:val="tr-TR" w:eastAsia="en-US" w:bidi="ar-SA"/>
      </w:rPr>
    </w:lvl>
    <w:lvl w:ilvl="2" w:tplc="5F628FF0">
      <w:numFmt w:val="bullet"/>
      <w:lvlText w:val="•"/>
      <w:lvlJc w:val="left"/>
      <w:pPr>
        <w:ind w:left="2529" w:hanging="285"/>
      </w:pPr>
      <w:rPr>
        <w:rFonts w:hint="default"/>
        <w:lang w:val="tr-TR" w:eastAsia="en-US" w:bidi="ar-SA"/>
      </w:rPr>
    </w:lvl>
    <w:lvl w:ilvl="3" w:tplc="66C4FFA8">
      <w:numFmt w:val="bullet"/>
      <w:lvlText w:val="•"/>
      <w:lvlJc w:val="left"/>
      <w:pPr>
        <w:ind w:left="3463" w:hanging="285"/>
      </w:pPr>
      <w:rPr>
        <w:rFonts w:hint="default"/>
        <w:lang w:val="tr-TR" w:eastAsia="en-US" w:bidi="ar-SA"/>
      </w:rPr>
    </w:lvl>
    <w:lvl w:ilvl="4" w:tplc="7F7642E0">
      <w:numFmt w:val="bullet"/>
      <w:lvlText w:val="•"/>
      <w:lvlJc w:val="left"/>
      <w:pPr>
        <w:ind w:left="4398" w:hanging="285"/>
      </w:pPr>
      <w:rPr>
        <w:rFonts w:hint="default"/>
        <w:lang w:val="tr-TR" w:eastAsia="en-US" w:bidi="ar-SA"/>
      </w:rPr>
    </w:lvl>
    <w:lvl w:ilvl="5" w:tplc="EE06E720">
      <w:numFmt w:val="bullet"/>
      <w:lvlText w:val="•"/>
      <w:lvlJc w:val="left"/>
      <w:pPr>
        <w:ind w:left="5333" w:hanging="285"/>
      </w:pPr>
      <w:rPr>
        <w:rFonts w:hint="default"/>
        <w:lang w:val="tr-TR" w:eastAsia="en-US" w:bidi="ar-SA"/>
      </w:rPr>
    </w:lvl>
    <w:lvl w:ilvl="6" w:tplc="49162BA2">
      <w:numFmt w:val="bullet"/>
      <w:lvlText w:val="•"/>
      <w:lvlJc w:val="left"/>
      <w:pPr>
        <w:ind w:left="6267" w:hanging="285"/>
      </w:pPr>
      <w:rPr>
        <w:rFonts w:hint="default"/>
        <w:lang w:val="tr-TR" w:eastAsia="en-US" w:bidi="ar-SA"/>
      </w:rPr>
    </w:lvl>
    <w:lvl w:ilvl="7" w:tplc="5B3459A0">
      <w:numFmt w:val="bullet"/>
      <w:lvlText w:val="•"/>
      <w:lvlJc w:val="left"/>
      <w:pPr>
        <w:ind w:left="7202" w:hanging="285"/>
      </w:pPr>
      <w:rPr>
        <w:rFonts w:hint="default"/>
        <w:lang w:val="tr-TR" w:eastAsia="en-US" w:bidi="ar-SA"/>
      </w:rPr>
    </w:lvl>
    <w:lvl w:ilvl="8" w:tplc="DF3C89EA">
      <w:numFmt w:val="bullet"/>
      <w:lvlText w:val="•"/>
      <w:lvlJc w:val="left"/>
      <w:pPr>
        <w:ind w:left="8136" w:hanging="285"/>
      </w:pPr>
      <w:rPr>
        <w:rFonts w:hint="default"/>
        <w:lang w:val="tr-TR" w:eastAsia="en-US" w:bidi="ar-SA"/>
      </w:rPr>
    </w:lvl>
  </w:abstractNum>
  <w:abstractNum w:abstractNumId="32" w15:restartNumberingAfterBreak="0">
    <w:nsid w:val="7EDA3C01"/>
    <w:multiLevelType w:val="multilevel"/>
    <w:tmpl w:val="5FF009AA"/>
    <w:lvl w:ilvl="0">
      <w:start w:val="1"/>
      <w:numFmt w:val="decimal"/>
      <w:lvlText w:val="%1."/>
      <w:lvlJc w:val="left"/>
      <w:pPr>
        <w:ind w:left="664" w:hanging="284"/>
      </w:pPr>
      <w:rPr>
        <w:rFonts w:ascii="Times New Roman" w:eastAsia="Times New Roman" w:hAnsi="Times New Roman" w:cs="Times New Roman"/>
        <w:b w:val="0"/>
        <w:bCs w:val="0"/>
        <w:i w:val="0"/>
        <w:iCs w:val="0"/>
        <w:sz w:val="20"/>
        <w:szCs w:val="20"/>
      </w:rPr>
    </w:lvl>
    <w:lvl w:ilvl="1">
      <w:numFmt w:val="bullet"/>
      <w:lvlText w:val="•"/>
      <w:lvlJc w:val="left"/>
      <w:pPr>
        <w:ind w:left="1594" w:hanging="285"/>
      </w:pPr>
    </w:lvl>
    <w:lvl w:ilvl="2">
      <w:numFmt w:val="bullet"/>
      <w:lvlText w:val="•"/>
      <w:lvlJc w:val="left"/>
      <w:pPr>
        <w:ind w:left="2529" w:hanging="285"/>
      </w:pPr>
    </w:lvl>
    <w:lvl w:ilvl="3">
      <w:numFmt w:val="bullet"/>
      <w:lvlText w:val="•"/>
      <w:lvlJc w:val="left"/>
      <w:pPr>
        <w:ind w:left="3463" w:hanging="285"/>
      </w:pPr>
    </w:lvl>
    <w:lvl w:ilvl="4">
      <w:numFmt w:val="bullet"/>
      <w:lvlText w:val="•"/>
      <w:lvlJc w:val="left"/>
      <w:pPr>
        <w:ind w:left="4398" w:hanging="285"/>
      </w:pPr>
    </w:lvl>
    <w:lvl w:ilvl="5">
      <w:numFmt w:val="bullet"/>
      <w:lvlText w:val="•"/>
      <w:lvlJc w:val="left"/>
      <w:pPr>
        <w:ind w:left="5333" w:hanging="285"/>
      </w:pPr>
    </w:lvl>
    <w:lvl w:ilvl="6">
      <w:numFmt w:val="bullet"/>
      <w:lvlText w:val="•"/>
      <w:lvlJc w:val="left"/>
      <w:pPr>
        <w:ind w:left="6267" w:hanging="285"/>
      </w:pPr>
    </w:lvl>
    <w:lvl w:ilvl="7">
      <w:numFmt w:val="bullet"/>
      <w:lvlText w:val="•"/>
      <w:lvlJc w:val="left"/>
      <w:pPr>
        <w:ind w:left="7202" w:hanging="285"/>
      </w:pPr>
    </w:lvl>
    <w:lvl w:ilvl="8">
      <w:numFmt w:val="bullet"/>
      <w:lvlText w:val="•"/>
      <w:lvlJc w:val="left"/>
      <w:pPr>
        <w:ind w:left="8136" w:hanging="285"/>
      </w:pPr>
    </w:lvl>
  </w:abstractNum>
  <w:abstractNum w:abstractNumId="33" w15:restartNumberingAfterBreak="0">
    <w:nsid w:val="7F0C3F9B"/>
    <w:multiLevelType w:val="multilevel"/>
    <w:tmpl w:val="B6CC6746"/>
    <w:lvl w:ilvl="0">
      <w:start w:val="3"/>
      <w:numFmt w:val="upperLetter"/>
      <w:lvlText w:val="%1"/>
      <w:lvlJc w:val="left"/>
      <w:pPr>
        <w:ind w:left="769" w:hanging="413"/>
      </w:pPr>
    </w:lvl>
    <w:lvl w:ilvl="1">
      <w:start w:val="2"/>
      <w:numFmt w:val="decimal"/>
      <w:lvlText w:val="%1.%2"/>
      <w:lvlJc w:val="left"/>
      <w:pPr>
        <w:ind w:left="769" w:hanging="413"/>
      </w:pPr>
      <w:rPr>
        <w:rFonts w:ascii="Times New Roman" w:eastAsia="Times New Roman" w:hAnsi="Times New Roman" w:cs="Times New Roman"/>
        <w:b/>
        <w:bCs/>
        <w:i w:val="0"/>
        <w:iCs w:val="0"/>
        <w:sz w:val="24"/>
        <w:szCs w:val="24"/>
      </w:rPr>
    </w:lvl>
    <w:lvl w:ilvl="2">
      <w:start w:val="1"/>
      <w:numFmt w:val="decimal"/>
      <w:lvlText w:val="%1.%2.%3."/>
      <w:lvlJc w:val="left"/>
      <w:pPr>
        <w:ind w:left="787" w:hanging="427"/>
      </w:pPr>
      <w:rPr>
        <w:rFonts w:ascii="Times New Roman" w:eastAsia="Times New Roman" w:hAnsi="Times New Roman" w:cs="Times New Roman"/>
        <w:b/>
        <w:bCs/>
        <w:i/>
        <w:iCs/>
        <w:sz w:val="16"/>
        <w:szCs w:val="16"/>
      </w:rPr>
    </w:lvl>
    <w:lvl w:ilvl="3">
      <w:start w:val="1"/>
      <w:numFmt w:val="decimal"/>
      <w:lvlText w:val="%4."/>
      <w:lvlJc w:val="left"/>
      <w:pPr>
        <w:ind w:left="664" w:hanging="284"/>
      </w:pPr>
      <w:rPr>
        <w:rFonts w:ascii="Times New Roman" w:eastAsia="Times New Roman" w:hAnsi="Times New Roman" w:cs="Times New Roman"/>
        <w:b w:val="0"/>
        <w:bCs w:val="0"/>
        <w:i w:val="0"/>
        <w:iCs w:val="0"/>
        <w:sz w:val="20"/>
        <w:szCs w:val="20"/>
      </w:rPr>
    </w:lvl>
    <w:lvl w:ilvl="4">
      <w:numFmt w:val="bullet"/>
      <w:lvlText w:val="•"/>
      <w:lvlJc w:val="left"/>
      <w:pPr>
        <w:ind w:left="3086" w:hanging="285"/>
      </w:pPr>
    </w:lvl>
    <w:lvl w:ilvl="5">
      <w:numFmt w:val="bullet"/>
      <w:lvlText w:val="•"/>
      <w:lvlJc w:val="left"/>
      <w:pPr>
        <w:ind w:left="4239" w:hanging="285"/>
      </w:pPr>
    </w:lvl>
    <w:lvl w:ilvl="6">
      <w:numFmt w:val="bullet"/>
      <w:lvlText w:val="•"/>
      <w:lvlJc w:val="left"/>
      <w:pPr>
        <w:ind w:left="5393" w:hanging="285"/>
      </w:pPr>
    </w:lvl>
    <w:lvl w:ilvl="7">
      <w:numFmt w:val="bullet"/>
      <w:lvlText w:val="•"/>
      <w:lvlJc w:val="left"/>
      <w:pPr>
        <w:ind w:left="6546" w:hanging="285"/>
      </w:pPr>
    </w:lvl>
    <w:lvl w:ilvl="8">
      <w:numFmt w:val="bullet"/>
      <w:lvlText w:val="•"/>
      <w:lvlJc w:val="left"/>
      <w:pPr>
        <w:ind w:left="7699" w:hanging="285"/>
      </w:pPr>
    </w:lvl>
  </w:abstractNum>
  <w:num w:numId="1" w16cid:durableId="678391606">
    <w:abstractNumId w:val="7"/>
  </w:num>
  <w:num w:numId="2" w16cid:durableId="292565658">
    <w:abstractNumId w:val="27"/>
  </w:num>
  <w:num w:numId="3" w16cid:durableId="1461459848">
    <w:abstractNumId w:val="6"/>
  </w:num>
  <w:num w:numId="4" w16cid:durableId="1972130554">
    <w:abstractNumId w:val="32"/>
  </w:num>
  <w:num w:numId="5" w16cid:durableId="1877430545">
    <w:abstractNumId w:val="13"/>
  </w:num>
  <w:num w:numId="6" w16cid:durableId="36509333">
    <w:abstractNumId w:val="3"/>
  </w:num>
  <w:num w:numId="7" w16cid:durableId="225192186">
    <w:abstractNumId w:val="22"/>
  </w:num>
  <w:num w:numId="8" w16cid:durableId="1032998308">
    <w:abstractNumId w:val="10"/>
  </w:num>
  <w:num w:numId="9" w16cid:durableId="731150633">
    <w:abstractNumId w:val="25"/>
  </w:num>
  <w:num w:numId="10" w16cid:durableId="637495738">
    <w:abstractNumId w:val="16"/>
  </w:num>
  <w:num w:numId="11" w16cid:durableId="1573346181">
    <w:abstractNumId w:val="0"/>
  </w:num>
  <w:num w:numId="12" w16cid:durableId="256133038">
    <w:abstractNumId w:val="17"/>
  </w:num>
  <w:num w:numId="13" w16cid:durableId="2052879877">
    <w:abstractNumId w:val="2"/>
  </w:num>
  <w:num w:numId="14" w16cid:durableId="1202284319">
    <w:abstractNumId w:val="30"/>
  </w:num>
  <w:num w:numId="15" w16cid:durableId="491680999">
    <w:abstractNumId w:val="1"/>
  </w:num>
  <w:num w:numId="16" w16cid:durableId="1426534171">
    <w:abstractNumId w:val="5"/>
  </w:num>
  <w:num w:numId="17" w16cid:durableId="428819753">
    <w:abstractNumId w:val="4"/>
  </w:num>
  <w:num w:numId="18" w16cid:durableId="270014995">
    <w:abstractNumId w:val="8"/>
  </w:num>
  <w:num w:numId="19" w16cid:durableId="529686753">
    <w:abstractNumId w:val="9"/>
  </w:num>
  <w:num w:numId="20" w16cid:durableId="1273050217">
    <w:abstractNumId w:val="14"/>
  </w:num>
  <w:num w:numId="21" w16cid:durableId="74864046">
    <w:abstractNumId w:val="19"/>
  </w:num>
  <w:num w:numId="22" w16cid:durableId="778183433">
    <w:abstractNumId w:val="23"/>
  </w:num>
  <w:num w:numId="23" w16cid:durableId="1735197020">
    <w:abstractNumId w:val="11"/>
  </w:num>
  <w:num w:numId="24" w16cid:durableId="1500578550">
    <w:abstractNumId w:val="31"/>
  </w:num>
  <w:num w:numId="25" w16cid:durableId="854004817">
    <w:abstractNumId w:val="33"/>
  </w:num>
  <w:num w:numId="26" w16cid:durableId="1947541259">
    <w:abstractNumId w:val="21"/>
  </w:num>
  <w:num w:numId="27" w16cid:durableId="2102489154">
    <w:abstractNumId w:val="28"/>
  </w:num>
  <w:num w:numId="28" w16cid:durableId="1495873162">
    <w:abstractNumId w:val="20"/>
  </w:num>
  <w:num w:numId="29" w16cid:durableId="283271358">
    <w:abstractNumId w:val="26"/>
  </w:num>
  <w:num w:numId="30" w16cid:durableId="1448743994">
    <w:abstractNumId w:val="18"/>
  </w:num>
  <w:num w:numId="31" w16cid:durableId="107092970">
    <w:abstractNumId w:val="15"/>
  </w:num>
  <w:num w:numId="32" w16cid:durableId="1057702333">
    <w:abstractNumId w:val="24"/>
  </w:num>
  <w:num w:numId="33" w16cid:durableId="1270548746">
    <w:abstractNumId w:val="29"/>
  </w:num>
  <w:num w:numId="34" w16cid:durableId="9702128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283"/>
    <w:rsid w:val="00354B3F"/>
    <w:rsid w:val="003B0994"/>
    <w:rsid w:val="003B7A36"/>
    <w:rsid w:val="003C13A3"/>
    <w:rsid w:val="00426286"/>
    <w:rsid w:val="00463386"/>
    <w:rsid w:val="005408D6"/>
    <w:rsid w:val="006677C8"/>
    <w:rsid w:val="006A63F5"/>
    <w:rsid w:val="006C2448"/>
    <w:rsid w:val="00732FE0"/>
    <w:rsid w:val="00743394"/>
    <w:rsid w:val="00794C6C"/>
    <w:rsid w:val="008109CA"/>
    <w:rsid w:val="00830283"/>
    <w:rsid w:val="00872497"/>
    <w:rsid w:val="00927B75"/>
    <w:rsid w:val="00B13DF1"/>
    <w:rsid w:val="00B51DC1"/>
    <w:rsid w:val="00B919A9"/>
    <w:rsid w:val="00CE2AAB"/>
    <w:rsid w:val="00EA4439"/>
    <w:rsid w:val="00FC0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938FE"/>
  <w15:docId w15:val="{33EE9DBA-7CAF-41F1-AE56-7AEFC4D8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tr"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2" w:right="93"/>
      <w:jc w:val="center"/>
      <w:outlineLvl w:val="0"/>
    </w:pPr>
    <w:rPr>
      <w:b/>
      <w:bCs/>
      <w:sz w:val="32"/>
      <w:szCs w:val="32"/>
    </w:rPr>
  </w:style>
  <w:style w:type="paragraph" w:styleId="Heading2">
    <w:name w:val="heading 2"/>
    <w:basedOn w:val="Normal"/>
    <w:next w:val="Normal"/>
    <w:uiPriority w:val="9"/>
    <w:unhideWhenUsed/>
    <w:qFormat/>
    <w:pPr>
      <w:spacing w:before="278"/>
      <w:ind w:left="580" w:hanging="342"/>
      <w:outlineLvl w:val="1"/>
    </w:pPr>
    <w:rPr>
      <w:b/>
      <w:bCs/>
      <w:sz w:val="28"/>
      <w:szCs w:val="28"/>
    </w:rPr>
  </w:style>
  <w:style w:type="paragraph" w:styleId="Heading3">
    <w:name w:val="heading 3"/>
    <w:basedOn w:val="Normal"/>
    <w:next w:val="Normal"/>
    <w:uiPriority w:val="9"/>
    <w:unhideWhenUsed/>
    <w:qFormat/>
    <w:pPr>
      <w:ind w:left="711" w:hanging="473"/>
      <w:outlineLvl w:val="2"/>
    </w:pPr>
    <w:rPr>
      <w:b/>
      <w:bCs/>
      <w:sz w:val="24"/>
      <w:szCs w:val="24"/>
    </w:rPr>
  </w:style>
  <w:style w:type="paragraph" w:styleId="Heading4">
    <w:name w:val="heading 4"/>
    <w:basedOn w:val="Normal"/>
    <w:next w:val="Normal"/>
    <w:uiPriority w:val="9"/>
    <w:unhideWhenUsed/>
    <w:qFormat/>
    <w:pPr>
      <w:spacing w:before="24"/>
      <w:ind w:left="1162" w:hanging="640"/>
      <w:outlineLvl w:val="3"/>
    </w:pPr>
    <w:rPr>
      <w:b/>
      <w:bCs/>
      <w:i/>
      <w:iCs/>
      <w:sz w:val="24"/>
      <w:szCs w:val="24"/>
    </w:rPr>
  </w:style>
  <w:style w:type="paragraph" w:styleId="Heading5">
    <w:name w:val="heading 5"/>
    <w:basedOn w:val="Normal"/>
    <w:next w:val="Normal"/>
    <w:uiPriority w:val="9"/>
    <w:unhideWhenUsed/>
    <w:qFormat/>
    <w:pPr>
      <w:ind w:left="664" w:hanging="426"/>
      <w:outlineLvl w:val="4"/>
    </w:pPr>
    <w:rPr>
      <w:b/>
      <w:bCs/>
      <w:sz w:val="16"/>
      <w:szCs w:val="16"/>
    </w:rPr>
  </w:style>
  <w:style w:type="paragraph" w:styleId="Heading6">
    <w:name w:val="heading 6"/>
    <w:basedOn w:val="Normal"/>
    <w:next w:val="Normal"/>
    <w:uiPriority w:val="9"/>
    <w:unhideWhenUsed/>
    <w:qFormat/>
    <w:pPr>
      <w:ind w:left="664" w:hanging="426"/>
      <w:outlineLvl w:val="5"/>
    </w:pPr>
    <w:rPr>
      <w:b/>
      <w:bCs/>
      <w:i/>
      <w:i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664" w:hanging="284"/>
    </w:pPr>
    <w:rPr>
      <w:sz w:val="16"/>
      <w:szCs w:val="16"/>
    </w:rPr>
  </w:style>
  <w:style w:type="paragraph" w:styleId="ListParagraph">
    <w:name w:val="List Paragraph"/>
    <w:basedOn w:val="Normal"/>
    <w:uiPriority w:val="1"/>
    <w:qFormat/>
    <w:pPr>
      <w:ind w:left="664" w:hanging="284"/>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177975"/>
    <w:pPr>
      <w:tabs>
        <w:tab w:val="center" w:pos="4536"/>
        <w:tab w:val="right" w:pos="9072"/>
      </w:tabs>
    </w:pPr>
  </w:style>
  <w:style w:type="character" w:customStyle="1" w:styleId="HeaderChar">
    <w:name w:val="Header Char"/>
    <w:basedOn w:val="DefaultParagraphFont"/>
    <w:link w:val="Header"/>
    <w:uiPriority w:val="99"/>
    <w:rsid w:val="00177975"/>
    <w:rPr>
      <w:rFonts w:ascii="Times New Roman" w:eastAsia="Times New Roman" w:hAnsi="Times New Roman" w:cs="Times New Roman"/>
      <w:lang w:val="tr-TR"/>
    </w:rPr>
  </w:style>
  <w:style w:type="paragraph" w:styleId="Footer">
    <w:name w:val="footer"/>
    <w:basedOn w:val="Normal"/>
    <w:link w:val="FooterChar"/>
    <w:uiPriority w:val="99"/>
    <w:unhideWhenUsed/>
    <w:rsid w:val="00177975"/>
    <w:pPr>
      <w:tabs>
        <w:tab w:val="center" w:pos="4536"/>
        <w:tab w:val="right" w:pos="9072"/>
      </w:tabs>
    </w:pPr>
  </w:style>
  <w:style w:type="character" w:customStyle="1" w:styleId="FooterChar">
    <w:name w:val="Footer Char"/>
    <w:basedOn w:val="DefaultParagraphFont"/>
    <w:link w:val="Footer"/>
    <w:uiPriority w:val="99"/>
    <w:rsid w:val="00177975"/>
    <w:rPr>
      <w:rFonts w:ascii="Times New Roman" w:eastAsia="Times New Roman" w:hAnsi="Times New Roman" w:cs="Times New Roman"/>
      <w:lang w:val="tr-TR"/>
    </w:rPr>
  </w:style>
  <w:style w:type="character" w:styleId="CommentReference">
    <w:name w:val="annotation reference"/>
    <w:basedOn w:val="DefaultParagraphFont"/>
    <w:uiPriority w:val="99"/>
    <w:semiHidden/>
    <w:unhideWhenUsed/>
    <w:rsid w:val="00177975"/>
    <w:rPr>
      <w:sz w:val="16"/>
      <w:szCs w:val="16"/>
    </w:rPr>
  </w:style>
  <w:style w:type="paragraph" w:styleId="CommentText">
    <w:name w:val="annotation text"/>
    <w:basedOn w:val="Normal"/>
    <w:link w:val="CommentTextChar"/>
    <w:uiPriority w:val="99"/>
    <w:semiHidden/>
    <w:unhideWhenUsed/>
    <w:rsid w:val="00177975"/>
    <w:rPr>
      <w:sz w:val="20"/>
      <w:szCs w:val="20"/>
    </w:rPr>
  </w:style>
  <w:style w:type="character" w:customStyle="1" w:styleId="CommentTextChar">
    <w:name w:val="Comment Text Char"/>
    <w:basedOn w:val="DefaultParagraphFont"/>
    <w:link w:val="CommentText"/>
    <w:uiPriority w:val="99"/>
    <w:semiHidden/>
    <w:rsid w:val="00177975"/>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177975"/>
    <w:rPr>
      <w:b/>
      <w:bCs/>
    </w:rPr>
  </w:style>
  <w:style w:type="character" w:customStyle="1" w:styleId="CommentSubjectChar">
    <w:name w:val="Comment Subject Char"/>
    <w:basedOn w:val="CommentTextChar"/>
    <w:link w:val="CommentSubject"/>
    <w:uiPriority w:val="99"/>
    <w:semiHidden/>
    <w:rsid w:val="00177975"/>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1779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75"/>
    <w:rPr>
      <w:rFonts w:ascii="Segoe UI" w:eastAsia="Times New Roman" w:hAnsi="Segoe UI" w:cs="Segoe UI"/>
      <w:sz w:val="18"/>
      <w:szCs w:val="18"/>
      <w:lang w:val="tr-T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character" w:styleId="Hyperlink">
    <w:name w:val="Hyperlink"/>
    <w:basedOn w:val="DefaultParagraphFont"/>
    <w:uiPriority w:val="99"/>
    <w:unhideWhenUsed/>
    <w:rsid w:val="00CE2AAB"/>
    <w:rPr>
      <w:color w:val="0000FF" w:themeColor="hyperlink"/>
      <w:u w:val="single"/>
    </w:rPr>
  </w:style>
  <w:style w:type="character" w:styleId="UnresolvedMention">
    <w:name w:val="Unresolved Mention"/>
    <w:basedOn w:val="DefaultParagraphFont"/>
    <w:uiPriority w:val="99"/>
    <w:semiHidden/>
    <w:unhideWhenUsed/>
    <w:rsid w:val="00CE2AAB"/>
    <w:rPr>
      <w:color w:val="605E5C"/>
      <w:shd w:val="clear" w:color="auto" w:fill="E1DFDD"/>
    </w:rPr>
  </w:style>
  <w:style w:type="paragraph" w:styleId="NormalWeb">
    <w:name w:val="Normal (Web)"/>
    <w:basedOn w:val="Normal"/>
    <w:uiPriority w:val="99"/>
    <w:unhideWhenUsed/>
    <w:rsid w:val="00CE2AAB"/>
    <w:pPr>
      <w:widowControl/>
      <w:spacing w:before="100" w:beforeAutospacing="1" w:after="100" w:afterAutospacing="1"/>
    </w:pPr>
    <w:rPr>
      <w:sz w:val="24"/>
      <w:szCs w:val="24"/>
      <w:lang w:val="en-US"/>
    </w:rPr>
  </w:style>
  <w:style w:type="character" w:styleId="FollowedHyperlink">
    <w:name w:val="FollowedHyperlink"/>
    <w:basedOn w:val="DefaultParagraphFont"/>
    <w:uiPriority w:val="99"/>
    <w:semiHidden/>
    <w:unhideWhenUsed/>
    <w:rsid w:val="006677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ohu.edu.tr/tarimbilimlerifakultesi//tarimsalgenetik/sayfa/bolum-kurulu" TargetMode="External"/><Relationship Id="rId18" Type="http://schemas.openxmlformats.org/officeDocument/2006/relationships/hyperlink" Target="https://www.ohu.edu.tr/tarimbilimlerifakultesi/tarimsalgenetik/sayfa/komisyonlar" TargetMode="External"/><Relationship Id="rId26" Type="http://schemas.openxmlformats.org/officeDocument/2006/relationships/hyperlink" Target="https://kurumsal.ohu.edu.tr/kurumsalmvc/dys/public" TargetMode="External"/><Relationship Id="rId39" Type="http://schemas.openxmlformats.org/officeDocument/2006/relationships/theme" Target="theme/theme1.xml"/><Relationship Id="rId21" Type="http://schemas.openxmlformats.org/officeDocument/2006/relationships/hyperlink" Target="https://www.ohu.edu.tr/tarimbilimlerifakultesi//tarimsalgenetik/sayfa/kalite-eylem-plani-izleme-raporu" TargetMode="External"/><Relationship Id="rId34" Type="http://schemas.openxmlformats.org/officeDocument/2006/relationships/hyperlink" Target="https://www.ohu.edu.tr/tarimbilimlerifakultesi/manset/26038" TargetMode="External"/><Relationship Id="rId7" Type="http://schemas.openxmlformats.org/officeDocument/2006/relationships/endnotes" Target="endnotes.xml"/><Relationship Id="rId12" Type="http://schemas.openxmlformats.org/officeDocument/2006/relationships/hyperlink" Target="https://ohu.edu.tr/tarimbilimlerifakultesi" TargetMode="External"/><Relationship Id="rId17" Type="http://schemas.openxmlformats.org/officeDocument/2006/relationships/hyperlink" Target="https://www.ohu.edu.tr/tarimbilimlerifakultesi/tarimsalgenetik/sayfa/degerlendirme-raporlari" TargetMode="External"/><Relationship Id="rId25" Type="http://schemas.openxmlformats.org/officeDocument/2006/relationships/hyperlink" Target="https://static.ohu.edu.tr/uniweb/media/portallar/personel/sayfalar/3800/k3hinnxe.pdf" TargetMode="External"/><Relationship Id="rId33" Type="http://schemas.openxmlformats.org/officeDocument/2006/relationships/hyperlink" Target="https://static.ohu.edu.tr/uniweb/media/portallar/uzem/sayfalar/3585/qldohjgw.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hu.edu.tr/tarimbilimlerifakultesi/tarimsalgenetik/sayfa/oz-%20degerlendirme-raporlari%20" TargetMode="External"/><Relationship Id="rId20" Type="http://schemas.openxmlformats.org/officeDocument/2006/relationships/hyperlink" Target="https://www.ohu.edu.tr/tarimbilimlerifakultesi/tarimsalgenetik/sayfa/kalite-oz-degerlendirme-raporu" TargetMode="External"/><Relationship Id="rId29" Type="http://schemas.openxmlformats.org/officeDocument/2006/relationships/hyperlink" Target="https://static.ohu.edu.tr/uniweb/media/portallar/personel//sayfalar/3800/getbbwcq.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btf@ohu.edu.tr" TargetMode="External"/><Relationship Id="rId24" Type="http://schemas.openxmlformats.org/officeDocument/2006/relationships/hyperlink" Target="https://www.ohu.edu.tr/tarimbilimlerifakultesi/manset/26043" TargetMode="External"/><Relationship Id="rId32" Type="http://schemas.openxmlformats.org/officeDocument/2006/relationships/hyperlink" Target="https://static.ohu.edu.tr/uniweb/media/portallar/oidb//sayfalar/2957/od1rumdx.pdf" TargetMode="External"/><Relationship Id="rId37" Type="http://schemas.openxmlformats.org/officeDocument/2006/relationships/hyperlink" Target="https://static.ohu.edu.tr/uniweb/media/portallar/bap//sayfalar/4477/0fb43iv1.pdf" TargetMode="External"/><Relationship Id="rId5" Type="http://schemas.openxmlformats.org/officeDocument/2006/relationships/webSettings" Target="webSettings.xml"/><Relationship Id="rId15" Type="http://schemas.openxmlformats.org/officeDocument/2006/relationships/hyperlink" Target="https://static.ohu.edu.tr/uniweb/media/dosya/spikiliplan.pdf" TargetMode="External"/><Relationship Id="rId23" Type="http://schemas.openxmlformats.org/officeDocument/2006/relationships/hyperlink" Target="https://static.ohu.edu.tr/uniweb/media/portallar/personel//sayfalar/3800/getbbwcq.pdf" TargetMode="External"/><Relationship Id="rId28" Type="http://schemas.openxmlformats.org/officeDocument/2006/relationships/hyperlink" Target="https://kurumsal.ohu.edu.tr/kurumsalmvc/dys/public" TargetMode="External"/><Relationship Id="rId36" Type="http://schemas.openxmlformats.org/officeDocument/2006/relationships/hyperlink" Target="https://ebelge.ohu.edu.tr/envision/RheaModule/Portal_Rhea.aspx" TargetMode="External"/><Relationship Id="rId10" Type="http://schemas.openxmlformats.org/officeDocument/2006/relationships/footer" Target="footer1.xml"/><Relationship Id="rId19" Type="http://schemas.openxmlformats.org/officeDocument/2006/relationships/hyperlink" Target="https://www.ohu.edu.tr/tarimbilimlerifakultesi/manset/25811" TargetMode="External"/><Relationship Id="rId31" Type="http://schemas.openxmlformats.org/officeDocument/2006/relationships/hyperlink" Target="https://static.ohu.edu.tr/uniweb/media/portallar/tarimbilimlerifakultesi//sayfalar/27016/l2melbcj.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ohu.edu.tr/tarimbilimlerifakultesi/tarimsalgenetik/sayfa/kalite-bolum-kalite-komisyonu" TargetMode="External"/><Relationship Id="rId22" Type="http://schemas.openxmlformats.org/officeDocument/2006/relationships/hyperlink" Target="https://www.ohu.edu.tr/tarimbilimlerifakultesi/tarimsalgenetik/sayfa/genel-bilgi" TargetMode="External"/><Relationship Id="rId27" Type="http://schemas.openxmlformats.org/officeDocument/2006/relationships/hyperlink" Target="https://cbddo.gov.tr/SharedFolderServer/Genel/File/bg_rehber.pdf" TargetMode="External"/><Relationship Id="rId30" Type="http://schemas.openxmlformats.org/officeDocument/2006/relationships/hyperlink" Target="https://static.ohu.edu.tr/uniweb/media/portallar/personel/sayfalar/3800/k3hinnxe.pdf" TargetMode="External"/><Relationship Id="rId35" Type="http://schemas.openxmlformats.org/officeDocument/2006/relationships/hyperlink" Target="https://ebelge.ohu.edu.tr/envision/RheaModule/Portal_Rhea.aspx" TargetMode="Externa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EI4XE9+ZP/Q2f8PdZRljJ6d3zA==">CgMxLjAyDmguMWt4ZTk1ZTZ3aGIzMg5oLndzazI4M2hkMG5hMzIOaC45ODVlYm43NzdzbzQyDmgub202enZqdXR3aWJkMg5oLjc5ajk5amRxYW4ydTIOaC5vN2w5a2Vsb2NjdHMyDmgudWdxazZncWpzejNkOAByITFvcjFKOURDWnVtS2R0T09xZEl2akNTWWpvQl81ZG5mMQ==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17</Pages>
  <Words>6402</Words>
  <Characters>48337</Characters>
  <Application>Microsoft Office Word</Application>
  <DocSecurity>0</DocSecurity>
  <Lines>1124</Lines>
  <Paragraphs>760</Paragraphs>
  <ScaleCrop>false</ScaleCrop>
  <Company/>
  <LinksUpToDate>false</LinksUpToDate>
  <CharactersWithSpaces>53979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enVision Document &amp; Workflow Management System</dc:creator>
  <cp:lastModifiedBy>DİDEM KARALAR</cp:lastModifiedBy>
  <cp:revision>7</cp:revision>
  <dcterms:created xsi:type="dcterms:W3CDTF">2026-01-11T15:03:00Z</dcterms:created>
  <dcterms:modified xsi:type="dcterms:W3CDTF">2026-01-12T18:53:00Z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2022-10-26T00:00:00Z</vt:filetime>
  </property>
  <property fmtid="{D5CDD505-2E9C-101B-9397-08002B2CF9AE}" pid="3" name="Creator">
    <vt:lpwstr>Aspose Pty Ltd.</vt:lpwstr>
  </property>
  <property fmtid="{D5CDD505-2E9C-101B-9397-08002B2CF9AE}" pid="4" name="LastSaved">
    <vt:filetime>2025-12-18T00:00:00Z</vt:filetime>
  </property>
  <property fmtid="{D5CDD505-2E9C-101B-9397-08002B2CF9AE}" pid="5" name="Producer">
    <vt:lpwstr>Aspose.PDF for .NET 22.8.0</vt:lpwstr>
  </property>
</Properties>
</file>