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6FB0B" w14:textId="001B72BD" w:rsidR="0095203F" w:rsidRDefault="00643DA8">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pacing w:val="-1"/>
          <w:sz w:val="24"/>
        </w:rPr>
        <w:t>T.C.</w:t>
      </w:r>
    </w:p>
    <w:p w14:paraId="77999069" w14:textId="77777777" w:rsidR="0095203F" w:rsidRDefault="00643DA8">
      <w:pPr>
        <w:spacing w:after="0" w:line="36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NİĞDE ÖMER HALİSDEMİR ÜNİVERSİTESİ FACULTY OF MEDICINE</w:t>
      </w:r>
    </w:p>
    <w:p w14:paraId="59460DEB" w14:textId="77777777" w:rsidR="0095203F" w:rsidRDefault="0095203F">
      <w:pPr>
        <w:spacing w:after="0" w:line="360" w:lineRule="auto"/>
        <w:jc w:val="center"/>
        <w:rPr>
          <w:rFonts w:ascii="Times New Roman" w:eastAsia="Times New Roman" w:hAnsi="Times New Roman" w:cs="Times New Roman"/>
          <w:b/>
          <w:color w:val="000000"/>
          <w:sz w:val="24"/>
        </w:rPr>
      </w:pPr>
    </w:p>
    <w:p w14:paraId="6F90E149" w14:textId="77777777" w:rsidR="0095203F" w:rsidRDefault="00643DA8">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SEMESTER 5 EAR NOSE THROAT DISEASES APPLICATION TRAINING CURRICULUM</w:t>
      </w:r>
    </w:p>
    <w:tbl>
      <w:tblPr>
        <w:tblW w:w="0" w:type="auto"/>
        <w:tblInd w:w="108" w:type="dxa"/>
        <w:tblCellMar>
          <w:left w:w="10" w:type="dxa"/>
          <w:right w:w="10" w:type="dxa"/>
        </w:tblCellMar>
        <w:tblLook w:val="04A0" w:firstRow="1" w:lastRow="0" w:firstColumn="1" w:lastColumn="0" w:noHBand="0" w:noVBand="1"/>
      </w:tblPr>
      <w:tblGrid>
        <w:gridCol w:w="1696"/>
        <w:gridCol w:w="1772"/>
        <w:gridCol w:w="1772"/>
        <w:gridCol w:w="1772"/>
        <w:gridCol w:w="1772"/>
      </w:tblGrid>
      <w:tr w:rsidR="0095203F" w14:paraId="62283C6F" w14:textId="77777777">
        <w:trPr>
          <w:trHeight w:val="1"/>
        </w:trPr>
        <w:tc>
          <w:tcPr>
            <w:tcW w:w="16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FA375" w14:textId="77777777" w:rsidR="0095203F" w:rsidRDefault="00643DA8">
            <w:pPr>
              <w:spacing w:after="0" w:line="360" w:lineRule="auto"/>
              <w:jc w:val="center"/>
            </w:pPr>
            <w:r>
              <w:rPr>
                <w:rFonts w:ascii="Times New Roman" w:eastAsia="Times New Roman" w:hAnsi="Times New Roman" w:cs="Times New Roman"/>
                <w:b/>
                <w:color w:val="000000"/>
                <w:sz w:val="24"/>
              </w:rPr>
              <w:t>Duration (Weeks)</w:t>
            </w:r>
          </w:p>
        </w:tc>
        <w:tc>
          <w:tcPr>
            <w:tcW w:w="531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E9598" w14:textId="77777777" w:rsidR="0095203F" w:rsidRDefault="00643DA8">
            <w:pPr>
              <w:spacing w:after="0" w:line="360" w:lineRule="auto"/>
              <w:jc w:val="center"/>
            </w:pPr>
            <w:r>
              <w:rPr>
                <w:rFonts w:ascii="Times New Roman" w:eastAsia="Times New Roman" w:hAnsi="Times New Roman" w:cs="Times New Roman"/>
                <w:b/>
                <w:color w:val="000000"/>
                <w:sz w:val="24"/>
              </w:rPr>
              <w:t>Class Hours</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DDD1B" w14:textId="77777777" w:rsidR="0095203F" w:rsidRDefault="00643DA8">
            <w:pPr>
              <w:spacing w:after="0" w:line="360" w:lineRule="auto"/>
              <w:jc w:val="center"/>
            </w:pPr>
            <w:r>
              <w:rPr>
                <w:rFonts w:ascii="Times New Roman" w:eastAsia="Times New Roman" w:hAnsi="Times New Roman" w:cs="Times New Roman"/>
                <w:b/>
                <w:color w:val="000000"/>
                <w:sz w:val="24"/>
              </w:rPr>
              <w:t>ECTS</w:t>
            </w:r>
          </w:p>
        </w:tc>
      </w:tr>
      <w:tr w:rsidR="0095203F" w14:paraId="62CE92E0" w14:textId="77777777">
        <w:trPr>
          <w:trHeight w:val="1"/>
        </w:trPr>
        <w:tc>
          <w:tcPr>
            <w:tcW w:w="1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3502E" w14:textId="77777777" w:rsidR="0095203F" w:rsidRDefault="0095203F">
            <w:pPr>
              <w:spacing w:after="200" w:line="276" w:lineRule="auto"/>
              <w:rPr>
                <w:rFonts w:ascii="Calibri" w:eastAsia="Calibri" w:hAnsi="Calibri" w:cs="Calibri"/>
              </w:rPr>
            </w:pP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7D717" w14:textId="77777777" w:rsidR="0095203F" w:rsidRDefault="00643DA8">
            <w:pPr>
              <w:spacing w:after="0" w:line="360" w:lineRule="auto"/>
              <w:jc w:val="center"/>
            </w:pPr>
            <w:r>
              <w:rPr>
                <w:rFonts w:ascii="Times New Roman" w:eastAsia="Times New Roman" w:hAnsi="Times New Roman" w:cs="Times New Roman"/>
                <w:b/>
                <w:color w:val="000000"/>
                <w:sz w:val="24"/>
              </w:rPr>
              <w:t>Theoretical</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37A27" w14:textId="77777777" w:rsidR="0095203F" w:rsidRDefault="00643DA8">
            <w:pPr>
              <w:spacing w:after="0" w:line="360" w:lineRule="auto"/>
              <w:jc w:val="center"/>
            </w:pPr>
            <w:r>
              <w:rPr>
                <w:rFonts w:ascii="Times New Roman" w:eastAsia="Times New Roman" w:hAnsi="Times New Roman" w:cs="Times New Roman"/>
                <w:b/>
                <w:color w:val="000000"/>
                <w:sz w:val="24"/>
              </w:rPr>
              <w:t>Practical</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1FA1D" w14:textId="77777777" w:rsidR="0095203F" w:rsidRDefault="00643DA8">
            <w:pPr>
              <w:spacing w:after="0" w:line="360" w:lineRule="auto"/>
              <w:jc w:val="center"/>
            </w:pPr>
            <w:r>
              <w:rPr>
                <w:rFonts w:ascii="Times New Roman" w:eastAsia="Times New Roman" w:hAnsi="Times New Roman" w:cs="Times New Roman"/>
                <w:b/>
                <w:color w:val="000000"/>
                <w:sz w:val="24"/>
              </w:rPr>
              <w:t>Sum</w:t>
            </w:r>
          </w:p>
        </w:tc>
        <w:tc>
          <w:tcPr>
            <w:tcW w:w="17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52379" w14:textId="77777777" w:rsidR="0095203F" w:rsidRDefault="0095203F">
            <w:pPr>
              <w:spacing w:after="200" w:line="276" w:lineRule="auto"/>
            </w:pPr>
          </w:p>
        </w:tc>
      </w:tr>
      <w:tr w:rsidR="0095203F" w14:paraId="66BC7C5E" w14:textId="77777777">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584E0" w14:textId="77777777" w:rsidR="0095203F" w:rsidRDefault="00643DA8">
            <w:pPr>
              <w:spacing w:after="0" w:line="360" w:lineRule="auto"/>
              <w:jc w:val="center"/>
            </w:pPr>
            <w:r>
              <w:rPr>
                <w:rFonts w:ascii="Times New Roman" w:eastAsia="Times New Roman" w:hAnsi="Times New Roman" w:cs="Times New Roman"/>
                <w:color w:val="000000"/>
                <w:sz w:val="24"/>
              </w:rPr>
              <w:t>3</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27559F" w14:textId="77777777" w:rsidR="0095203F" w:rsidRDefault="00643DA8">
            <w:pPr>
              <w:spacing w:after="0" w:line="240" w:lineRule="auto"/>
              <w:jc w:val="center"/>
            </w:pPr>
            <w:r>
              <w:rPr>
                <w:rFonts w:ascii="Times New Roman" w:eastAsia="Times New Roman" w:hAnsi="Times New Roman" w:cs="Times New Roman"/>
                <w:color w:val="000000"/>
                <w:sz w:val="24"/>
              </w:rPr>
              <w:t>19</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0CA335" w14:textId="77777777" w:rsidR="0095203F" w:rsidRDefault="00643DA8">
            <w:pPr>
              <w:spacing w:after="0" w:line="240" w:lineRule="auto"/>
              <w:jc w:val="center"/>
            </w:pPr>
            <w:r>
              <w:rPr>
                <w:rFonts w:ascii="Times New Roman" w:eastAsia="Times New Roman" w:hAnsi="Times New Roman" w:cs="Times New Roman"/>
                <w:color w:val="000000"/>
                <w:sz w:val="24"/>
              </w:rPr>
              <w:t>51</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DDF80D" w14:textId="77777777" w:rsidR="0095203F" w:rsidRDefault="00643DA8">
            <w:pPr>
              <w:spacing w:after="0" w:line="360" w:lineRule="auto"/>
              <w:jc w:val="center"/>
            </w:pPr>
            <w:r>
              <w:rPr>
                <w:rFonts w:ascii="Times New Roman" w:eastAsia="Times New Roman" w:hAnsi="Times New Roman" w:cs="Times New Roman"/>
                <w:color w:val="000000"/>
                <w:sz w:val="24"/>
              </w:rPr>
              <w:t>70</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1F5B8" w14:textId="77777777" w:rsidR="0095203F" w:rsidRDefault="00643DA8">
            <w:pPr>
              <w:spacing w:after="0" w:line="360" w:lineRule="auto"/>
              <w:jc w:val="center"/>
            </w:pPr>
            <w:r>
              <w:rPr>
                <w:rFonts w:ascii="Times New Roman" w:eastAsia="Times New Roman" w:hAnsi="Times New Roman" w:cs="Times New Roman"/>
                <w:color w:val="000000"/>
                <w:sz w:val="24"/>
              </w:rPr>
              <w:t>5</w:t>
            </w:r>
          </w:p>
        </w:tc>
      </w:tr>
    </w:tbl>
    <w:p w14:paraId="67FC0AF9" w14:textId="77777777" w:rsidR="0095203F" w:rsidRDefault="0095203F">
      <w:pPr>
        <w:spacing w:after="0" w:line="360" w:lineRule="auto"/>
        <w:jc w:val="center"/>
        <w:rPr>
          <w:rFonts w:ascii="Times New Roman" w:eastAsia="Times New Roman" w:hAnsi="Times New Roman" w:cs="Times New Roman"/>
          <w:b/>
          <w:color w:val="000000"/>
          <w:sz w:val="24"/>
        </w:rPr>
      </w:pPr>
    </w:p>
    <w:p w14:paraId="4B3DD0B7" w14:textId="77777777" w:rsidR="0095203F" w:rsidRDefault="00643DA8">
      <w:pPr>
        <w:spacing w:after="0" w:line="36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EAR NOSE THROAT DISEASES APPLICATION TRAINING TOPICS</w:t>
      </w:r>
    </w:p>
    <w:tbl>
      <w:tblPr>
        <w:tblW w:w="0" w:type="auto"/>
        <w:tblInd w:w="108" w:type="dxa"/>
        <w:tblCellMar>
          <w:left w:w="10" w:type="dxa"/>
          <w:right w:w="10" w:type="dxa"/>
        </w:tblCellMar>
        <w:tblLook w:val="04A0" w:firstRow="1" w:lastRow="0" w:firstColumn="1" w:lastColumn="0" w:noHBand="0" w:noVBand="1"/>
      </w:tblPr>
      <w:tblGrid>
        <w:gridCol w:w="6732"/>
        <w:gridCol w:w="1110"/>
        <w:gridCol w:w="1112"/>
      </w:tblGrid>
      <w:tr w:rsidR="0095203F" w14:paraId="418C4F84" w14:textId="77777777">
        <w:tc>
          <w:tcPr>
            <w:tcW w:w="91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CE9A7" w14:textId="77777777" w:rsidR="0095203F" w:rsidRDefault="00643DA8">
            <w:pPr>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Course: </w:t>
            </w:r>
            <w:r>
              <w:rPr>
                <w:rFonts w:ascii="Times New Roman" w:eastAsia="Times New Roman" w:hAnsi="Times New Roman" w:cs="Times New Roman"/>
                <w:b/>
                <w:sz w:val="24"/>
              </w:rPr>
              <w:t>EAR NOSE THROAT DISEASES APPLICATION TRAINING</w:t>
            </w:r>
          </w:p>
          <w:p w14:paraId="5C1C7818" w14:textId="77777777" w:rsidR="0095203F" w:rsidRDefault="00643DA8">
            <w:pPr>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Course Code: TIP5045</w:t>
            </w:r>
          </w:p>
          <w:p w14:paraId="4B38150C" w14:textId="77777777" w:rsidR="0095203F" w:rsidRDefault="00643DA8">
            <w:pPr>
              <w:spacing w:after="0" w:line="360" w:lineRule="auto"/>
            </w:pPr>
            <w:r>
              <w:rPr>
                <w:rFonts w:ascii="Times New Roman" w:eastAsia="Times New Roman" w:hAnsi="Times New Roman" w:cs="Times New Roman"/>
                <w:b/>
                <w:color w:val="000000"/>
                <w:sz w:val="24"/>
              </w:rPr>
              <w:t>ECTS: 5</w:t>
            </w:r>
          </w:p>
        </w:tc>
      </w:tr>
      <w:tr w:rsidR="0095203F" w14:paraId="3C1D564B"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D352D8" w14:textId="77777777" w:rsidR="0095203F" w:rsidRDefault="00643DA8">
            <w:pPr>
              <w:spacing w:after="0" w:line="360" w:lineRule="auto"/>
            </w:pPr>
            <w:r>
              <w:rPr>
                <w:rFonts w:ascii="Times New Roman" w:eastAsia="Times New Roman" w:hAnsi="Times New Roman" w:cs="Times New Roman"/>
                <w:b/>
                <w:color w:val="000000"/>
                <w:sz w:val="24"/>
              </w:rPr>
              <w:t xml:space="preserve">Topic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E04C8" w14:textId="77777777" w:rsidR="0095203F" w:rsidRDefault="00643DA8">
            <w:pPr>
              <w:spacing w:after="0" w:line="360" w:lineRule="auto"/>
            </w:pPr>
            <w:r>
              <w:rPr>
                <w:rFonts w:ascii="Times New Roman" w:eastAsia="Times New Roman" w:hAnsi="Times New Roman" w:cs="Times New Roman"/>
                <w:b/>
                <w:color w:val="000000"/>
                <w:sz w:val="24"/>
              </w:rPr>
              <w:t>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A3E1B" w14:textId="77777777" w:rsidR="0095203F" w:rsidRDefault="00643DA8">
            <w:pPr>
              <w:spacing w:after="0" w:line="360" w:lineRule="auto"/>
            </w:pPr>
            <w:r>
              <w:rPr>
                <w:rFonts w:ascii="Times New Roman" w:eastAsia="Times New Roman" w:hAnsi="Times New Roman" w:cs="Times New Roman"/>
                <w:b/>
                <w:color w:val="000000"/>
                <w:sz w:val="24"/>
              </w:rPr>
              <w:t xml:space="preserve">P </w:t>
            </w:r>
          </w:p>
        </w:tc>
      </w:tr>
      <w:tr w:rsidR="0095203F" w14:paraId="01593710"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455D5" w14:textId="77777777" w:rsidR="0095203F" w:rsidRDefault="00643DA8">
            <w:proofErr w:type="spellStart"/>
            <w:r>
              <w:rPr>
                <w:rFonts w:ascii="Times New Roman" w:eastAsia="Times New Roman" w:hAnsi="Times New Roman" w:cs="Times New Roman"/>
                <w:sz w:val="24"/>
              </w:rPr>
              <w:t>Adenoid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hypertrophy</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DBD60" w14:textId="77777777" w:rsidR="0095203F" w:rsidRDefault="00643DA8">
            <w:r>
              <w:rPr>
                <w:rFonts w:ascii="Times New Roman" w:eastAsia="Times New Roman" w:hAnsi="Times New Roman" w:cs="Times New Roman"/>
                <w:sz w:val="24"/>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6BC0E" w14:textId="77777777" w:rsidR="0095203F" w:rsidRDefault="0095203F">
            <w:pPr>
              <w:spacing w:after="0" w:line="360" w:lineRule="auto"/>
              <w:rPr>
                <w:rFonts w:ascii="Calibri" w:eastAsia="Calibri" w:hAnsi="Calibri" w:cs="Calibri"/>
              </w:rPr>
            </w:pPr>
          </w:p>
        </w:tc>
      </w:tr>
      <w:tr w:rsidR="0095203F" w14:paraId="78617FA7"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20959" w14:textId="77777777" w:rsidR="0095203F" w:rsidRDefault="00643DA8">
            <w:proofErr w:type="spellStart"/>
            <w:r>
              <w:rPr>
                <w:rFonts w:ascii="Times New Roman" w:eastAsia="Times New Roman" w:hAnsi="Times New Roman" w:cs="Times New Roman"/>
                <w:sz w:val="24"/>
              </w:rPr>
              <w:t>Allergic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rhinitis</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D7F71" w14:textId="77777777" w:rsidR="0095203F" w:rsidRDefault="00643DA8">
            <w:r>
              <w:rPr>
                <w:rFonts w:ascii="Times New Roman" w:eastAsia="Times New Roman" w:hAnsi="Times New Roman" w:cs="Times New Roman"/>
                <w:sz w:val="24"/>
              </w:rPr>
              <w:t xml:space="preserve">2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EC467" w14:textId="77777777" w:rsidR="0095203F" w:rsidRDefault="0095203F">
            <w:pPr>
              <w:spacing w:after="0" w:line="360" w:lineRule="auto"/>
              <w:rPr>
                <w:rFonts w:ascii="Calibri" w:eastAsia="Calibri" w:hAnsi="Calibri" w:cs="Calibri"/>
              </w:rPr>
            </w:pPr>
          </w:p>
        </w:tc>
      </w:tr>
      <w:tr w:rsidR="0095203F" w14:paraId="6EAC0B63"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B1A82" w14:textId="77777777" w:rsidR="0095203F" w:rsidRDefault="00643DA8">
            <w:r>
              <w:rPr>
                <w:rFonts w:ascii="Times New Roman" w:eastAsia="Times New Roman" w:hAnsi="Times New Roman" w:cs="Times New Roman"/>
                <w:sz w:val="24"/>
              </w:rPr>
              <w:t>Head and neck tumors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4DC32" w14:textId="77777777" w:rsidR="0095203F" w:rsidRDefault="00643DA8">
            <w:r>
              <w:rPr>
                <w:rFonts w:ascii="Times New Roman" w:eastAsia="Times New Roman" w:hAnsi="Times New Roman" w:cs="Times New Roman"/>
                <w:sz w:val="24"/>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04461" w14:textId="77777777" w:rsidR="0095203F" w:rsidRDefault="0095203F">
            <w:pPr>
              <w:spacing w:after="0" w:line="360" w:lineRule="auto"/>
              <w:rPr>
                <w:rFonts w:ascii="Calibri" w:eastAsia="Calibri" w:hAnsi="Calibri" w:cs="Calibri"/>
              </w:rPr>
            </w:pPr>
          </w:p>
        </w:tc>
      </w:tr>
      <w:tr w:rsidR="0095203F" w14:paraId="7A98F476"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DC01C" w14:textId="77777777" w:rsidR="0095203F" w:rsidRDefault="00643DA8">
            <w:proofErr w:type="spellStart"/>
            <w:r>
              <w:rPr>
                <w:rFonts w:ascii="Times New Roman" w:eastAsia="Times New Roman" w:hAnsi="Times New Roman" w:cs="Times New Roman"/>
                <w:sz w:val="24"/>
              </w:rPr>
              <w:t>Benign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paroxysmal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positional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vertigo</w:t>
            </w:r>
            <w:proofErr w:type="spellEnd"/>
            <w:r>
              <w:rPr>
                <w:rFonts w:ascii="Times New Roman" w:eastAsia="Times New Roman" w:hAnsi="Times New Roman" w:cs="Times New Roman"/>
                <w:sz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FE8A2" w14:textId="77777777" w:rsidR="0095203F" w:rsidRDefault="00643DA8">
            <w:r>
              <w:rPr>
                <w:rFonts w:ascii="Times New Roman" w:eastAsia="Times New Roman" w:hAnsi="Times New Roman" w:cs="Times New Roman"/>
                <w:sz w:val="24"/>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C6F5B" w14:textId="77777777" w:rsidR="0095203F" w:rsidRDefault="0095203F">
            <w:pPr>
              <w:spacing w:after="0" w:line="360" w:lineRule="auto"/>
              <w:rPr>
                <w:rFonts w:ascii="Calibri" w:eastAsia="Calibri" w:hAnsi="Calibri" w:cs="Calibri"/>
              </w:rPr>
            </w:pPr>
          </w:p>
        </w:tc>
      </w:tr>
      <w:tr w:rsidR="0095203F" w14:paraId="55161F8A"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73D1D" w14:textId="77777777" w:rsidR="0095203F" w:rsidRDefault="00643DA8">
            <w:proofErr w:type="spellStart"/>
            <w:r>
              <w:rPr>
                <w:rFonts w:ascii="Times New Roman" w:eastAsia="Times New Roman" w:hAnsi="Times New Roman" w:cs="Times New Roman"/>
                <w:sz w:val="24"/>
              </w:rPr>
              <w:t>Facial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paralysis</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0711B" w14:textId="77777777" w:rsidR="0095203F" w:rsidRDefault="00643DA8">
            <w:r>
              <w:rPr>
                <w:rFonts w:ascii="Times New Roman" w:eastAsia="Times New Roman" w:hAnsi="Times New Roman" w:cs="Times New Roman"/>
                <w:sz w:val="24"/>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FDE0C" w14:textId="77777777" w:rsidR="0095203F" w:rsidRDefault="0095203F">
            <w:pPr>
              <w:spacing w:after="0" w:line="360" w:lineRule="auto"/>
              <w:rPr>
                <w:rFonts w:ascii="Calibri" w:eastAsia="Calibri" w:hAnsi="Calibri" w:cs="Calibri"/>
              </w:rPr>
            </w:pPr>
          </w:p>
        </w:tc>
      </w:tr>
      <w:tr w:rsidR="0095203F" w14:paraId="099BA16B"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4DF47" w14:textId="77777777" w:rsidR="0095203F" w:rsidRDefault="00643DA8">
            <w:r>
              <w:rPr>
                <w:rFonts w:ascii="Times New Roman" w:eastAsia="Times New Roman" w:hAnsi="Times New Roman" w:cs="Times New Roman"/>
                <w:sz w:val="24"/>
              </w:rPr>
              <w:t xml:space="preserve">Perforation of the eardrum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68115" w14:textId="77777777" w:rsidR="0095203F" w:rsidRDefault="00643DA8">
            <w:r>
              <w:rPr>
                <w:rFonts w:ascii="Times New Roman" w:eastAsia="Times New Roman" w:hAnsi="Times New Roman" w:cs="Times New Roman"/>
                <w:sz w:val="24"/>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2D7BF" w14:textId="77777777" w:rsidR="0095203F" w:rsidRDefault="0095203F">
            <w:pPr>
              <w:spacing w:after="0" w:line="360" w:lineRule="auto"/>
              <w:rPr>
                <w:rFonts w:ascii="Calibri" w:eastAsia="Calibri" w:hAnsi="Calibri" w:cs="Calibri"/>
              </w:rPr>
            </w:pPr>
          </w:p>
        </w:tc>
      </w:tr>
      <w:tr w:rsidR="0095203F" w14:paraId="371C0932"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C300F" w14:textId="77777777" w:rsidR="0095203F" w:rsidRDefault="00643DA8">
            <w:proofErr w:type="spellStart"/>
            <w:r>
              <w:rPr>
                <w:rFonts w:ascii="Times New Roman" w:eastAsia="Times New Roman" w:hAnsi="Times New Roman" w:cs="Times New Roman"/>
                <w:sz w:val="24"/>
              </w:rPr>
              <w:t>Laryngeal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obstruction</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C6D0A" w14:textId="77777777" w:rsidR="0095203F" w:rsidRDefault="00643DA8">
            <w:r>
              <w:rPr>
                <w:rFonts w:ascii="Times New Roman" w:eastAsia="Times New Roman" w:hAnsi="Times New Roman" w:cs="Times New Roman"/>
                <w:sz w:val="24"/>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FFE50" w14:textId="77777777" w:rsidR="0095203F" w:rsidRDefault="0095203F">
            <w:pPr>
              <w:spacing w:after="0" w:line="360" w:lineRule="auto"/>
              <w:rPr>
                <w:rFonts w:ascii="Calibri" w:eastAsia="Calibri" w:hAnsi="Calibri" w:cs="Calibri"/>
              </w:rPr>
            </w:pPr>
          </w:p>
        </w:tc>
      </w:tr>
      <w:tr w:rsidR="0095203F" w14:paraId="570B963E"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99D9A" w14:textId="77777777" w:rsidR="0095203F" w:rsidRDefault="00643DA8">
            <w:proofErr w:type="spellStart"/>
            <w:r>
              <w:rPr>
                <w:rFonts w:ascii="Times New Roman" w:eastAsia="Times New Roman" w:hAnsi="Times New Roman" w:cs="Times New Roman"/>
                <w:sz w:val="24"/>
              </w:rPr>
              <w:t>Meniere's</w:t>
            </w:r>
            <w:proofErr w:type="spellEnd"/>
            <w:r>
              <w:rPr>
                <w:rFonts w:ascii="Times New Roman" w:eastAsia="Times New Roman" w:hAnsi="Times New Roman" w:cs="Times New Roman"/>
                <w:sz w:val="24"/>
              </w:rPr>
              <w:t xml:space="preserve"> disease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00001" w14:textId="77777777" w:rsidR="0095203F" w:rsidRDefault="00643DA8">
            <w:r>
              <w:rPr>
                <w:rFonts w:ascii="Times New Roman" w:eastAsia="Times New Roman" w:hAnsi="Times New Roman" w:cs="Times New Roman"/>
                <w:sz w:val="24"/>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CDEC9" w14:textId="77777777" w:rsidR="0095203F" w:rsidRDefault="0095203F">
            <w:pPr>
              <w:spacing w:after="0" w:line="360" w:lineRule="auto"/>
              <w:rPr>
                <w:rFonts w:ascii="Calibri" w:eastAsia="Calibri" w:hAnsi="Calibri" w:cs="Calibri"/>
              </w:rPr>
            </w:pPr>
          </w:p>
        </w:tc>
      </w:tr>
      <w:tr w:rsidR="0095203F" w14:paraId="4CFAC4DF"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F9E77" w14:textId="77777777" w:rsidR="0095203F" w:rsidRDefault="00643DA8">
            <w:proofErr w:type="spellStart"/>
            <w:r>
              <w:rPr>
                <w:rFonts w:ascii="Times New Roman" w:eastAsia="Times New Roman" w:hAnsi="Times New Roman" w:cs="Times New Roman"/>
                <w:sz w:val="24"/>
              </w:rPr>
              <w:t>Otitis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externa</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F222F" w14:textId="77777777" w:rsidR="0095203F" w:rsidRDefault="00643DA8">
            <w:r>
              <w:rPr>
                <w:rFonts w:ascii="Times New Roman" w:eastAsia="Times New Roman" w:hAnsi="Times New Roman" w:cs="Times New Roman"/>
                <w:sz w:val="24"/>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F2E94" w14:textId="77777777" w:rsidR="0095203F" w:rsidRDefault="0095203F">
            <w:pPr>
              <w:spacing w:after="0" w:line="360" w:lineRule="auto"/>
              <w:rPr>
                <w:rFonts w:ascii="Calibri" w:eastAsia="Calibri" w:hAnsi="Calibri" w:cs="Calibri"/>
              </w:rPr>
            </w:pPr>
          </w:p>
        </w:tc>
      </w:tr>
      <w:tr w:rsidR="0095203F" w14:paraId="67241208"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F886F" w14:textId="77777777" w:rsidR="0095203F" w:rsidRDefault="00643DA8">
            <w:proofErr w:type="spellStart"/>
            <w:r>
              <w:rPr>
                <w:rFonts w:ascii="Times New Roman" w:eastAsia="Times New Roman" w:hAnsi="Times New Roman" w:cs="Times New Roman"/>
                <w:sz w:val="24"/>
              </w:rPr>
              <w:t>Otitis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media</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1F9F8" w14:textId="77777777" w:rsidR="0095203F" w:rsidRDefault="00643DA8">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F6B4D" w14:textId="77777777" w:rsidR="0095203F" w:rsidRDefault="0095203F">
            <w:pPr>
              <w:spacing w:after="0" w:line="360" w:lineRule="auto"/>
              <w:rPr>
                <w:rFonts w:ascii="Calibri" w:eastAsia="Calibri" w:hAnsi="Calibri" w:cs="Calibri"/>
              </w:rPr>
            </w:pPr>
          </w:p>
        </w:tc>
      </w:tr>
      <w:tr w:rsidR="0095203F" w14:paraId="52CCDD4B"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4AB6C" w14:textId="77777777" w:rsidR="0095203F" w:rsidRDefault="00643DA8">
            <w:proofErr w:type="spellStart"/>
            <w:r>
              <w:rPr>
                <w:rFonts w:ascii="Times New Roman" w:eastAsia="Times New Roman" w:hAnsi="Times New Roman" w:cs="Times New Roman"/>
                <w:sz w:val="24"/>
              </w:rPr>
              <w:t>Otosclerosis</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14B5E" w14:textId="77777777" w:rsidR="0095203F" w:rsidRDefault="00643DA8">
            <w:r>
              <w:rPr>
                <w:rFonts w:ascii="Times New Roman" w:eastAsia="Times New Roman" w:hAnsi="Times New Roman" w:cs="Times New Roman"/>
                <w:sz w:val="24"/>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515AA" w14:textId="77777777" w:rsidR="0095203F" w:rsidRDefault="0095203F">
            <w:pPr>
              <w:spacing w:after="0" w:line="360" w:lineRule="auto"/>
              <w:rPr>
                <w:rFonts w:ascii="Calibri" w:eastAsia="Calibri" w:hAnsi="Calibri" w:cs="Calibri"/>
              </w:rPr>
            </w:pPr>
          </w:p>
        </w:tc>
      </w:tr>
      <w:tr w:rsidR="0095203F" w14:paraId="5A4BEAD9"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26B7A" w14:textId="77777777" w:rsidR="0095203F" w:rsidRDefault="00643DA8">
            <w:proofErr w:type="spellStart"/>
            <w:r>
              <w:rPr>
                <w:rFonts w:ascii="Times New Roman" w:eastAsia="Times New Roman" w:hAnsi="Times New Roman" w:cs="Times New Roman"/>
                <w:sz w:val="24"/>
              </w:rPr>
              <w:t>Deviated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septum</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1EA02" w14:textId="77777777" w:rsidR="0095203F" w:rsidRDefault="00643DA8">
            <w:r>
              <w:rPr>
                <w:rFonts w:ascii="Times New Roman" w:eastAsia="Times New Roman" w:hAnsi="Times New Roman" w:cs="Times New Roman"/>
                <w:sz w:val="24"/>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B1B87" w14:textId="77777777" w:rsidR="0095203F" w:rsidRDefault="0095203F">
            <w:pPr>
              <w:spacing w:after="0" w:line="360" w:lineRule="auto"/>
              <w:rPr>
                <w:rFonts w:ascii="Calibri" w:eastAsia="Calibri" w:hAnsi="Calibri" w:cs="Calibri"/>
              </w:rPr>
            </w:pPr>
          </w:p>
        </w:tc>
      </w:tr>
      <w:tr w:rsidR="0095203F" w14:paraId="66A78585"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D7ABF" w14:textId="77777777" w:rsidR="0095203F" w:rsidRDefault="00643DA8">
            <w:r>
              <w:rPr>
                <w:rFonts w:ascii="Times New Roman" w:eastAsia="Times New Roman" w:hAnsi="Times New Roman" w:cs="Times New Roman"/>
                <w:sz w:val="24"/>
              </w:rPr>
              <w:t xml:space="preserve">Sleep‐apnea syndrome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ACB27" w14:textId="77777777" w:rsidR="0095203F" w:rsidRDefault="00643DA8">
            <w:r>
              <w:rPr>
                <w:rFonts w:ascii="Times New Roman" w:eastAsia="Times New Roman" w:hAnsi="Times New Roman" w:cs="Times New Roman"/>
                <w:sz w:val="24"/>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061E0" w14:textId="77777777" w:rsidR="0095203F" w:rsidRDefault="0095203F">
            <w:pPr>
              <w:spacing w:after="0" w:line="360" w:lineRule="auto"/>
              <w:rPr>
                <w:rFonts w:ascii="Calibri" w:eastAsia="Calibri" w:hAnsi="Calibri" w:cs="Calibri"/>
              </w:rPr>
            </w:pPr>
          </w:p>
        </w:tc>
      </w:tr>
      <w:tr w:rsidR="0095203F" w14:paraId="6FCE3D30"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A3388" w14:textId="77777777" w:rsidR="0095203F" w:rsidRDefault="00643DA8">
            <w:proofErr w:type="spellStart"/>
            <w:r>
              <w:rPr>
                <w:rFonts w:ascii="Times New Roman" w:eastAsia="Times New Roman" w:hAnsi="Times New Roman" w:cs="Times New Roman"/>
                <w:sz w:val="24"/>
              </w:rPr>
              <w:t>Vestibular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neuritis</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7CEAF" w14:textId="77777777" w:rsidR="0095203F" w:rsidRDefault="00643DA8">
            <w:r>
              <w:rPr>
                <w:rFonts w:ascii="Times New Roman" w:eastAsia="Times New Roman" w:hAnsi="Times New Roman" w:cs="Times New Roman"/>
                <w:sz w:val="24"/>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0E718" w14:textId="77777777" w:rsidR="0095203F" w:rsidRDefault="0095203F">
            <w:pPr>
              <w:spacing w:after="0" w:line="360" w:lineRule="auto"/>
              <w:rPr>
                <w:rFonts w:ascii="Calibri" w:eastAsia="Calibri" w:hAnsi="Calibri" w:cs="Calibri"/>
              </w:rPr>
            </w:pPr>
          </w:p>
        </w:tc>
      </w:tr>
      <w:tr w:rsidR="0095203F" w14:paraId="2167CA0A"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E407D" w14:textId="77777777" w:rsidR="0095203F" w:rsidRDefault="00643DA8">
            <w:r>
              <w:rPr>
                <w:rFonts w:ascii="Times New Roman" w:eastAsia="Times New Roman" w:hAnsi="Times New Roman" w:cs="Times New Roman"/>
                <w:sz w:val="24"/>
              </w:rPr>
              <w:t>Foreign body related problems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CE462" w14:textId="77777777" w:rsidR="0095203F" w:rsidRDefault="00643DA8">
            <w:r>
              <w:rPr>
                <w:rFonts w:ascii="Times New Roman" w:eastAsia="Times New Roman" w:hAnsi="Times New Roman" w:cs="Times New Roman"/>
                <w:sz w:val="24"/>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26FCB" w14:textId="77777777" w:rsidR="0095203F" w:rsidRDefault="0095203F">
            <w:pPr>
              <w:spacing w:after="0" w:line="360" w:lineRule="auto"/>
              <w:rPr>
                <w:rFonts w:ascii="Calibri" w:eastAsia="Calibri" w:hAnsi="Calibri" w:cs="Calibri"/>
              </w:rPr>
            </w:pPr>
          </w:p>
        </w:tc>
      </w:tr>
      <w:tr w:rsidR="00643DA8" w14:paraId="1C03CAE7"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EAEE3" w14:textId="77777777" w:rsidR="00643DA8" w:rsidRPr="00D5139E" w:rsidRDefault="00643DA8" w:rsidP="00643DA8">
            <w:proofErr w:type="spellStart"/>
            <w:r w:rsidRPr="00D5139E">
              <w:t>Salivary</w:t>
            </w:r>
            <w:proofErr w:type="spellEnd"/>
            <w:r w:rsidRPr="00D5139E">
              <w:t xml:space="preserve"> </w:t>
            </w:r>
            <w:proofErr w:type="spellStart"/>
            <w:r w:rsidRPr="00D5139E">
              <w:t>gland</w:t>
            </w:r>
            <w:proofErr w:type="spellEnd"/>
            <w:r w:rsidRPr="00D5139E">
              <w:t xml:space="preserve"> diseases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7F85C" w14:textId="77777777" w:rsidR="00643DA8" w:rsidRPr="00D5139E" w:rsidRDefault="00643DA8" w:rsidP="00643DA8">
            <w:r w:rsidRPr="00D5139E">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F9640" w14:textId="77777777" w:rsidR="00643DA8" w:rsidRDefault="00643DA8" w:rsidP="00643DA8"/>
        </w:tc>
      </w:tr>
      <w:tr w:rsidR="00643DA8" w14:paraId="29A66A41"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BB57E" w14:textId="77777777" w:rsidR="00643DA8" w:rsidRPr="00101E7C" w:rsidRDefault="00643DA8" w:rsidP="00643DA8">
            <w:r w:rsidRPr="00101E7C">
              <w:t>Hearing loss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E77BF" w14:textId="77777777" w:rsidR="00643DA8" w:rsidRPr="00101E7C" w:rsidRDefault="00643DA8" w:rsidP="00643DA8">
            <w: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048D1D" w14:textId="77777777" w:rsidR="00643DA8" w:rsidRPr="00101E7C" w:rsidRDefault="00643DA8" w:rsidP="00643DA8"/>
        </w:tc>
      </w:tr>
      <w:tr w:rsidR="0095203F" w14:paraId="438007BC"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70C7D" w14:textId="77777777" w:rsidR="0095203F" w:rsidRDefault="00643DA8">
            <w:r>
              <w:rPr>
                <w:rFonts w:ascii="Times New Roman" w:eastAsia="Times New Roman" w:hAnsi="Times New Roman" w:cs="Times New Roman"/>
                <w:sz w:val="24"/>
              </w:rPr>
              <w:lastRenderedPageBreak/>
              <w:t xml:space="preserve">Ear-Nose-Throat and Head and Neck examination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6FF2F" w14:textId="77777777" w:rsidR="0095203F" w:rsidRDefault="0095203F">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89DF1" w14:textId="77777777" w:rsidR="0095203F" w:rsidRDefault="00643DA8">
            <w:r>
              <w:rPr>
                <w:rFonts w:ascii="Times New Roman" w:eastAsia="Times New Roman" w:hAnsi="Times New Roman" w:cs="Times New Roman"/>
                <w:sz w:val="24"/>
              </w:rPr>
              <w:t>4</w:t>
            </w:r>
          </w:p>
        </w:tc>
      </w:tr>
      <w:tr w:rsidR="0095203F" w14:paraId="640F4E80"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58154" w14:textId="77777777" w:rsidR="0095203F" w:rsidRDefault="00643DA8">
            <w:r>
              <w:rPr>
                <w:rFonts w:ascii="Times New Roman" w:eastAsia="Times New Roman" w:hAnsi="Times New Roman" w:cs="Times New Roman"/>
                <w:sz w:val="24"/>
              </w:rPr>
              <w:t>Ability to intervene in nosebleeds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F38AD" w14:textId="77777777" w:rsidR="0095203F" w:rsidRDefault="0095203F">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E116C" w14:textId="77777777" w:rsidR="0095203F" w:rsidRDefault="00643DA8">
            <w:r>
              <w:rPr>
                <w:rFonts w:ascii="Times New Roman" w:eastAsia="Times New Roman" w:hAnsi="Times New Roman" w:cs="Times New Roman"/>
                <w:sz w:val="24"/>
              </w:rPr>
              <w:t>1</w:t>
            </w:r>
          </w:p>
        </w:tc>
      </w:tr>
      <w:tr w:rsidR="0095203F" w14:paraId="777FABB4"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35E7D" w14:textId="77777777" w:rsidR="0095203F" w:rsidRDefault="00643DA8">
            <w:proofErr w:type="spellStart"/>
            <w:r>
              <w:rPr>
                <w:rFonts w:ascii="Times New Roman" w:eastAsia="Times New Roman" w:hAnsi="Times New Roman" w:cs="Times New Roman"/>
                <w:sz w:val="24"/>
              </w:rPr>
              <w:t>Ability</w:t>
            </w:r>
            <w:proofErr w:type="spellEnd"/>
            <w:r>
              <w:rPr>
                <w:rFonts w:ascii="Times New Roman" w:eastAsia="Times New Roman" w:hAnsi="Times New Roman" w:cs="Times New Roman"/>
                <w:sz w:val="24"/>
              </w:rPr>
              <w:t xml:space="preserve"> to </w:t>
            </w:r>
            <w:proofErr w:type="spellStart"/>
            <w:r>
              <w:rPr>
                <w:rFonts w:ascii="Times New Roman" w:eastAsia="Times New Roman" w:hAnsi="Times New Roman" w:cs="Times New Roman"/>
                <w:sz w:val="24"/>
              </w:rPr>
              <w:t>perform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Dix</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Hallpike</w:t>
            </w:r>
            <w:proofErr w:type="spellEnd"/>
            <w:r>
              <w:rPr>
                <w:rFonts w:ascii="Times New Roman" w:eastAsia="Times New Roman" w:hAnsi="Times New Roman" w:cs="Times New Roman"/>
                <w:sz w:val="24"/>
              </w:rPr>
              <w:t xml:space="preserve"> test and </w:t>
            </w:r>
            <w:proofErr w:type="spellStart"/>
            <w:r>
              <w:rPr>
                <w:rFonts w:ascii="Times New Roman" w:eastAsia="Times New Roman" w:hAnsi="Times New Roman" w:cs="Times New Roman"/>
                <w:sz w:val="24"/>
              </w:rPr>
              <w:t>Epley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Maneuver</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CC105" w14:textId="77777777" w:rsidR="0095203F" w:rsidRDefault="0095203F">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5ADF7" w14:textId="77777777" w:rsidR="0095203F" w:rsidRDefault="00643DA8">
            <w:r>
              <w:rPr>
                <w:rFonts w:ascii="Times New Roman" w:eastAsia="Times New Roman" w:hAnsi="Times New Roman" w:cs="Times New Roman"/>
                <w:sz w:val="24"/>
              </w:rPr>
              <w:t>1</w:t>
            </w:r>
          </w:p>
        </w:tc>
      </w:tr>
      <w:tr w:rsidR="0095203F" w14:paraId="0A7C6727"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B0376" w14:textId="77777777" w:rsidR="0095203F" w:rsidRDefault="00643DA8">
            <w:r>
              <w:rPr>
                <w:rFonts w:ascii="Times New Roman" w:eastAsia="Times New Roman" w:hAnsi="Times New Roman" w:cs="Times New Roman"/>
                <w:sz w:val="24"/>
              </w:rPr>
              <w:t>Ability to render first aid to remove foreign body from the airway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0B570" w14:textId="77777777" w:rsidR="0095203F" w:rsidRDefault="0095203F">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D4EFF" w14:textId="77777777" w:rsidR="0095203F" w:rsidRDefault="00643DA8">
            <w:r>
              <w:rPr>
                <w:rFonts w:ascii="Times New Roman" w:eastAsia="Times New Roman" w:hAnsi="Times New Roman" w:cs="Times New Roman"/>
                <w:sz w:val="24"/>
              </w:rPr>
              <w:t>1</w:t>
            </w:r>
          </w:p>
        </w:tc>
      </w:tr>
      <w:tr w:rsidR="0095203F" w14:paraId="7506A09E"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E06D4" w14:textId="77777777" w:rsidR="0095203F" w:rsidRDefault="00643DA8">
            <w:proofErr w:type="spellStart"/>
            <w:r>
              <w:rPr>
                <w:rFonts w:ascii="Times New Roman" w:eastAsia="Times New Roman" w:hAnsi="Times New Roman" w:cs="Times New Roman"/>
                <w:sz w:val="24"/>
              </w:rPr>
              <w:t>Ability</w:t>
            </w:r>
            <w:proofErr w:type="spellEnd"/>
            <w:r>
              <w:rPr>
                <w:rFonts w:ascii="Times New Roman" w:eastAsia="Times New Roman" w:hAnsi="Times New Roman" w:cs="Times New Roman"/>
                <w:sz w:val="24"/>
              </w:rPr>
              <w:t xml:space="preserve"> to </w:t>
            </w:r>
            <w:proofErr w:type="spellStart"/>
            <w:r>
              <w:rPr>
                <w:rFonts w:ascii="Times New Roman" w:eastAsia="Times New Roman" w:hAnsi="Times New Roman" w:cs="Times New Roman"/>
                <w:sz w:val="24"/>
              </w:rPr>
              <w:t>apply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Rinne‐Weber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tests</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8CDAE" w14:textId="77777777" w:rsidR="0095203F" w:rsidRDefault="0095203F">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E75DD0" w14:textId="77777777" w:rsidR="0095203F" w:rsidRDefault="00643DA8">
            <w:r>
              <w:rPr>
                <w:rFonts w:ascii="Times New Roman" w:eastAsia="Times New Roman" w:hAnsi="Times New Roman" w:cs="Times New Roman"/>
                <w:sz w:val="24"/>
              </w:rPr>
              <w:t>1</w:t>
            </w:r>
          </w:p>
        </w:tc>
      </w:tr>
      <w:tr w:rsidR="0095203F" w14:paraId="2CB2A539"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CC61C" w14:textId="77777777" w:rsidR="0095203F" w:rsidRDefault="00643DA8">
            <w:r>
              <w:rPr>
                <w:rFonts w:ascii="Times New Roman" w:eastAsia="Times New Roman" w:hAnsi="Times New Roman" w:cs="Times New Roman"/>
                <w:sz w:val="24"/>
              </w:rPr>
              <w:t>Polyclinic application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8EBA1" w14:textId="77777777" w:rsidR="0095203F" w:rsidRDefault="0095203F">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42F99" w14:textId="77777777" w:rsidR="0095203F" w:rsidRDefault="00643DA8">
            <w:pPr>
              <w:spacing w:after="0" w:line="360" w:lineRule="auto"/>
            </w:pPr>
            <w:r>
              <w:rPr>
                <w:rFonts w:ascii="Times New Roman" w:eastAsia="Times New Roman" w:hAnsi="Times New Roman" w:cs="Times New Roman"/>
                <w:color w:val="000000"/>
                <w:sz w:val="24"/>
              </w:rPr>
              <w:t>14</w:t>
            </w:r>
          </w:p>
        </w:tc>
      </w:tr>
      <w:tr w:rsidR="0095203F" w14:paraId="55A4C4E2"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94EBA" w14:textId="77777777" w:rsidR="0095203F" w:rsidRDefault="00643DA8">
            <w:r>
              <w:rPr>
                <w:rFonts w:ascii="Times New Roman" w:eastAsia="Times New Roman" w:hAnsi="Times New Roman" w:cs="Times New Roman"/>
                <w:sz w:val="24"/>
              </w:rPr>
              <w:t xml:space="preserve">Clinical student visit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E194D" w14:textId="77777777" w:rsidR="0095203F" w:rsidRDefault="0095203F">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D6FBE" w14:textId="77777777" w:rsidR="0095203F" w:rsidRDefault="00643DA8">
            <w:pPr>
              <w:spacing w:after="0" w:line="360" w:lineRule="auto"/>
            </w:pPr>
            <w:r>
              <w:rPr>
                <w:rFonts w:ascii="Times New Roman" w:eastAsia="Times New Roman" w:hAnsi="Times New Roman" w:cs="Times New Roman"/>
                <w:color w:val="000000"/>
                <w:sz w:val="24"/>
              </w:rPr>
              <w:t>10</w:t>
            </w:r>
          </w:p>
        </w:tc>
      </w:tr>
      <w:tr w:rsidR="0095203F" w14:paraId="64B7EDE3"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1EB6B" w14:textId="77777777" w:rsidR="0095203F" w:rsidRDefault="00643DA8">
            <w:r>
              <w:rPr>
                <w:rFonts w:ascii="Times New Roman" w:eastAsia="Times New Roman" w:hAnsi="Times New Roman" w:cs="Times New Roman"/>
                <w:sz w:val="24"/>
              </w:rPr>
              <w:t>Case-based assessment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12F22" w14:textId="77777777" w:rsidR="0095203F" w:rsidRDefault="0095203F">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9D4DE" w14:textId="77777777" w:rsidR="0095203F" w:rsidRDefault="00643DA8">
            <w:pPr>
              <w:spacing w:after="0" w:line="360" w:lineRule="auto"/>
            </w:pPr>
            <w:r>
              <w:rPr>
                <w:rFonts w:ascii="Times New Roman" w:eastAsia="Times New Roman" w:hAnsi="Times New Roman" w:cs="Times New Roman"/>
                <w:color w:val="000000"/>
                <w:sz w:val="24"/>
              </w:rPr>
              <w:t>10</w:t>
            </w:r>
          </w:p>
        </w:tc>
      </w:tr>
      <w:tr w:rsidR="0095203F" w14:paraId="68F8A04B" w14:textId="77777777">
        <w:tc>
          <w:tcPr>
            <w:tcW w:w="6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E01DD" w14:textId="77777777" w:rsidR="0095203F" w:rsidRDefault="00643DA8">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Training with </w:t>
            </w:r>
            <w:proofErr w:type="spellStart"/>
            <w:r>
              <w:rPr>
                <w:rFonts w:ascii="Times New Roman" w:eastAsia="Times New Roman" w:hAnsi="Times New Roman" w:cs="Times New Roman"/>
                <w:sz w:val="24"/>
              </w:rPr>
              <w:t>simulated</w:t>
            </w:r>
            <w:proofErr w:type="spellEnd"/>
            <w:r>
              <w:rPr>
                <w:rFonts w:ascii="Times New Roman" w:eastAsia="Times New Roman" w:hAnsi="Times New Roman" w:cs="Times New Roman"/>
                <w:sz w:val="24"/>
              </w:rPr>
              <w:t xml:space="preserve"> patient</w:t>
            </w:r>
          </w:p>
          <w:p w14:paraId="230A8AC6" w14:textId="77777777" w:rsidR="0095203F" w:rsidRDefault="0095203F"/>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AA1C6" w14:textId="77777777" w:rsidR="0095203F" w:rsidRDefault="0095203F">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D0C97" w14:textId="77777777" w:rsidR="0095203F" w:rsidRDefault="00643DA8">
            <w:pPr>
              <w:spacing w:after="0" w:line="360" w:lineRule="auto"/>
            </w:pPr>
            <w:r>
              <w:rPr>
                <w:rFonts w:ascii="Times New Roman" w:eastAsia="Times New Roman" w:hAnsi="Times New Roman" w:cs="Times New Roman"/>
                <w:color w:val="000000"/>
                <w:sz w:val="24"/>
              </w:rPr>
              <w:t>9</w:t>
            </w:r>
          </w:p>
        </w:tc>
      </w:tr>
    </w:tbl>
    <w:p w14:paraId="252A5A3A" w14:textId="77777777" w:rsidR="0095203F" w:rsidRDefault="00643DA8">
      <w:pPr>
        <w:tabs>
          <w:tab w:val="left" w:pos="3057"/>
        </w:tabs>
        <w:spacing w:line="360" w:lineRule="auto"/>
        <w:rPr>
          <w:rFonts w:ascii="Times New Roman" w:eastAsia="Times New Roman" w:hAnsi="Times New Roman" w:cs="Times New Roman"/>
          <w:sz w:val="24"/>
        </w:rPr>
      </w:pPr>
      <w:r>
        <w:rPr>
          <w:rFonts w:ascii="Times New Roman" w:eastAsia="Times New Roman" w:hAnsi="Times New Roman" w:cs="Times New Roman"/>
          <w:sz w:val="24"/>
        </w:rPr>
        <w:tab/>
      </w:r>
    </w:p>
    <w:p w14:paraId="64D43C02" w14:textId="77777777" w:rsidR="0095203F" w:rsidRDefault="00643DA8">
      <w:pPr>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PURPOSE:</w:t>
      </w:r>
    </w:p>
    <w:p w14:paraId="3D0F09DE" w14:textId="77777777" w:rsidR="0095203F" w:rsidRDefault="00643DA8">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At the end of the "ENT" internship, semester V students; will be able to diagnose common ENT diseases, especially ENT diseases that require urgent diagnosis and treatment, and will be able to treat ENT diseases at the primary care level, and will be able to gain decision-making judgment on the diseases that must be evaluated by the ENT specialist.</w:t>
      </w:r>
    </w:p>
    <w:p w14:paraId="04FA6E22" w14:textId="77777777" w:rsidR="0095203F" w:rsidRDefault="00643DA8">
      <w:pPr>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LEARNING OBJECTIVES:</w:t>
      </w:r>
    </w:p>
    <w:p w14:paraId="165FB1B8" w14:textId="77777777" w:rsidR="0095203F" w:rsidRDefault="00643DA8">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At the end of the "ENT" internship, semester V students;</w:t>
      </w:r>
    </w:p>
    <w:p w14:paraId="7031AF7D" w14:textId="77777777" w:rsidR="0095203F" w:rsidRDefault="00643DA8">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1. You will learn the algorithm of the most common ENT diseases; Will be able to perform ENT examination, evaluate ENT imaging methods and interpret the complications that can diagnose and treat the most common upper respiratory tract infections (acute otitis media, acute tonsillopharyngitis, acute sinusitis and acute lymphadenitis, etc.) in </w:t>
      </w:r>
      <w:proofErr w:type="spellStart"/>
      <w:r>
        <w:rPr>
          <w:rFonts w:ascii="Times New Roman" w:eastAsia="Times New Roman" w:hAnsi="Times New Roman" w:cs="Times New Roman"/>
          <w:sz w:val="24"/>
        </w:rPr>
        <w:t>primary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care</w:t>
      </w:r>
      <w:proofErr w:type="spellEnd"/>
      <w:r>
        <w:rPr>
          <w:rFonts w:ascii="Times New Roman" w:eastAsia="Times New Roman" w:hAnsi="Times New Roman" w:cs="Times New Roman"/>
          <w:sz w:val="24"/>
        </w:rPr>
        <w:t>,</w:t>
      </w:r>
    </w:p>
    <w:p w14:paraId="3D2651D6" w14:textId="77777777" w:rsidR="0095203F" w:rsidRDefault="00643DA8">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2. Will be able to count the symptoms and signs of head and neck tumors,</w:t>
      </w:r>
    </w:p>
    <w:p w14:paraId="021E4926" w14:textId="77777777" w:rsidR="0095203F" w:rsidRDefault="00643DA8">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3. Will be able to make the differential diagnosis of head and neck tumors,</w:t>
      </w:r>
    </w:p>
    <w:p w14:paraId="5EE8F871" w14:textId="77777777" w:rsidR="0095203F" w:rsidRDefault="00643DA8">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4. Will be able to approach patients with epistaxis and make the first </w:t>
      </w:r>
      <w:proofErr w:type="spellStart"/>
      <w:r>
        <w:rPr>
          <w:rFonts w:ascii="Times New Roman" w:eastAsia="Times New Roman" w:hAnsi="Times New Roman" w:cs="Times New Roman"/>
          <w:sz w:val="24"/>
        </w:rPr>
        <w:t>intervention</w:t>
      </w:r>
      <w:proofErr w:type="spellEnd"/>
      <w:r>
        <w:rPr>
          <w:rFonts w:ascii="Times New Roman" w:eastAsia="Times New Roman" w:hAnsi="Times New Roman" w:cs="Times New Roman"/>
          <w:sz w:val="24"/>
        </w:rPr>
        <w:t>,</w:t>
      </w:r>
    </w:p>
    <w:p w14:paraId="2A8FE564" w14:textId="77777777" w:rsidR="0095203F" w:rsidRDefault="00643DA8">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5. Will be able to make </w:t>
      </w:r>
      <w:proofErr w:type="spellStart"/>
      <w:r>
        <w:rPr>
          <w:rFonts w:ascii="Times New Roman" w:eastAsia="Times New Roman" w:hAnsi="Times New Roman" w:cs="Times New Roman"/>
          <w:sz w:val="24"/>
        </w:rPr>
        <w:t>intranasal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buffer</w:t>
      </w:r>
      <w:proofErr w:type="spellEnd"/>
      <w:r>
        <w:rPr>
          <w:rFonts w:ascii="Times New Roman" w:eastAsia="Times New Roman" w:hAnsi="Times New Roman" w:cs="Times New Roman"/>
          <w:sz w:val="24"/>
        </w:rPr>
        <w:t>,</w:t>
      </w:r>
    </w:p>
    <w:p w14:paraId="6D5FEBBE" w14:textId="77777777" w:rsidR="0095203F" w:rsidRDefault="00643DA8">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6. Recognize and intervene in emergency obstructions of the </w:t>
      </w:r>
      <w:proofErr w:type="spellStart"/>
      <w:r>
        <w:rPr>
          <w:rFonts w:ascii="Times New Roman" w:eastAsia="Times New Roman" w:hAnsi="Times New Roman" w:cs="Times New Roman"/>
          <w:sz w:val="24"/>
        </w:rPr>
        <w:t>upper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respiratory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tract</w:t>
      </w:r>
      <w:proofErr w:type="spellEnd"/>
      <w:r>
        <w:rPr>
          <w:rFonts w:ascii="Times New Roman" w:eastAsia="Times New Roman" w:hAnsi="Times New Roman" w:cs="Times New Roman"/>
          <w:sz w:val="24"/>
        </w:rPr>
        <w:t>,</w:t>
      </w:r>
    </w:p>
    <w:p w14:paraId="13E3BDA1" w14:textId="77777777" w:rsidR="0095203F" w:rsidRDefault="00643DA8">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7. Will be able to </w:t>
      </w:r>
      <w:proofErr w:type="spellStart"/>
      <w:r>
        <w:rPr>
          <w:rFonts w:ascii="Times New Roman" w:eastAsia="Times New Roman" w:hAnsi="Times New Roman" w:cs="Times New Roman"/>
          <w:sz w:val="24"/>
        </w:rPr>
        <w:t>interpret</w:t>
      </w:r>
      <w:proofErr w:type="spellEnd"/>
      <w:r>
        <w:rPr>
          <w:rFonts w:ascii="Times New Roman" w:eastAsia="Times New Roman" w:hAnsi="Times New Roman" w:cs="Times New Roman"/>
          <w:sz w:val="24"/>
        </w:rPr>
        <w:t xml:space="preserve"> the </w:t>
      </w:r>
      <w:proofErr w:type="spellStart"/>
      <w:r>
        <w:rPr>
          <w:rFonts w:ascii="Times New Roman" w:eastAsia="Times New Roman" w:hAnsi="Times New Roman" w:cs="Times New Roman"/>
          <w:sz w:val="24"/>
        </w:rPr>
        <w:t>audiogram</w:t>
      </w:r>
      <w:proofErr w:type="spellEnd"/>
      <w:r>
        <w:rPr>
          <w:rFonts w:ascii="Times New Roman" w:eastAsia="Times New Roman" w:hAnsi="Times New Roman" w:cs="Times New Roman"/>
          <w:sz w:val="24"/>
        </w:rPr>
        <w:t xml:space="preserve"> results,</w:t>
      </w:r>
    </w:p>
    <w:p w14:paraId="22EE88A8" w14:textId="77777777" w:rsidR="0095203F" w:rsidRDefault="00643DA8">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8. Recognize diseases of the larynx and pharynx and interpret the causes of dysphonia and dysphagia. </w:t>
      </w:r>
    </w:p>
    <w:p w14:paraId="33FD4D3B" w14:textId="77777777" w:rsidR="0095203F" w:rsidRDefault="00643DA8">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9. Will be able to distinguish between conductive and sensorineural types of </w:t>
      </w:r>
      <w:proofErr w:type="spellStart"/>
      <w:r>
        <w:rPr>
          <w:rFonts w:ascii="Times New Roman" w:eastAsia="Times New Roman" w:hAnsi="Times New Roman" w:cs="Times New Roman"/>
          <w:sz w:val="24"/>
        </w:rPr>
        <w:t>hearing</w:t>
      </w:r>
      <w:proofErr w:type="spellEnd"/>
      <w:r>
        <w:rPr>
          <w:rFonts w:ascii="Times New Roman" w:eastAsia="Times New Roman" w:hAnsi="Times New Roman" w:cs="Times New Roman"/>
          <w:sz w:val="24"/>
        </w:rPr>
        <w:t xml:space="preserve"> loss.</w:t>
      </w:r>
    </w:p>
    <w:p w14:paraId="17888CC1" w14:textId="77777777" w:rsidR="0095203F" w:rsidRDefault="00643DA8">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10. Will be able to interpret the approach of snoring and OSAS in pediatric and adult patients and the conditions that cause these clinics,</w:t>
      </w:r>
    </w:p>
    <w:p w14:paraId="6C8C840E" w14:textId="77777777" w:rsidR="0095203F" w:rsidRDefault="00643DA8">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11. Will be able to perform tuning fork tests in </w:t>
      </w:r>
      <w:proofErr w:type="spellStart"/>
      <w:r>
        <w:rPr>
          <w:rFonts w:ascii="Times New Roman" w:eastAsia="Times New Roman" w:hAnsi="Times New Roman" w:cs="Times New Roman"/>
          <w:sz w:val="24"/>
        </w:rPr>
        <w:t>those</w:t>
      </w:r>
      <w:proofErr w:type="spellEnd"/>
      <w:r>
        <w:rPr>
          <w:rFonts w:ascii="Times New Roman" w:eastAsia="Times New Roman" w:hAnsi="Times New Roman" w:cs="Times New Roman"/>
          <w:sz w:val="24"/>
        </w:rPr>
        <w:t xml:space="preserve"> with </w:t>
      </w:r>
      <w:proofErr w:type="spellStart"/>
      <w:r>
        <w:rPr>
          <w:rFonts w:ascii="Times New Roman" w:eastAsia="Times New Roman" w:hAnsi="Times New Roman" w:cs="Times New Roman"/>
          <w:sz w:val="24"/>
        </w:rPr>
        <w:t>hearing</w:t>
      </w:r>
      <w:proofErr w:type="spellEnd"/>
      <w:r>
        <w:rPr>
          <w:rFonts w:ascii="Times New Roman" w:eastAsia="Times New Roman" w:hAnsi="Times New Roman" w:cs="Times New Roman"/>
          <w:sz w:val="24"/>
        </w:rPr>
        <w:t xml:space="preserve"> loss,</w:t>
      </w:r>
    </w:p>
    <w:p w14:paraId="65B2F2E9" w14:textId="77777777" w:rsidR="0095203F" w:rsidRDefault="00643DA8">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12. Will be able to interpret the approach to patients with vertigo, the conditions that cause it and make the first </w:t>
      </w:r>
      <w:proofErr w:type="spellStart"/>
      <w:r>
        <w:rPr>
          <w:rFonts w:ascii="Times New Roman" w:eastAsia="Times New Roman" w:hAnsi="Times New Roman" w:cs="Times New Roman"/>
          <w:sz w:val="24"/>
        </w:rPr>
        <w:t>interventions</w:t>
      </w:r>
      <w:proofErr w:type="spellEnd"/>
      <w:r>
        <w:rPr>
          <w:rFonts w:ascii="Times New Roman" w:eastAsia="Times New Roman" w:hAnsi="Times New Roman" w:cs="Times New Roman"/>
          <w:sz w:val="24"/>
        </w:rPr>
        <w:t>,</w:t>
      </w:r>
    </w:p>
    <w:p w14:paraId="1D1DCF28" w14:textId="77777777" w:rsidR="0095203F" w:rsidRDefault="00643DA8">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13. Will be able to make the causes and </w:t>
      </w:r>
      <w:proofErr w:type="spellStart"/>
      <w:r>
        <w:rPr>
          <w:rFonts w:ascii="Times New Roman" w:eastAsia="Times New Roman" w:hAnsi="Times New Roman" w:cs="Times New Roman"/>
          <w:sz w:val="24"/>
        </w:rPr>
        <w:t>intervention</w:t>
      </w:r>
      <w:proofErr w:type="spellEnd"/>
      <w:r>
        <w:rPr>
          <w:rFonts w:ascii="Times New Roman" w:eastAsia="Times New Roman" w:hAnsi="Times New Roman" w:cs="Times New Roman"/>
          <w:sz w:val="24"/>
        </w:rPr>
        <w:t xml:space="preserve"> of </w:t>
      </w:r>
      <w:proofErr w:type="spellStart"/>
      <w:r>
        <w:rPr>
          <w:rFonts w:ascii="Times New Roman" w:eastAsia="Times New Roman" w:hAnsi="Times New Roman" w:cs="Times New Roman"/>
          <w:sz w:val="24"/>
        </w:rPr>
        <w:t>facial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paralysis</w:t>
      </w:r>
      <w:proofErr w:type="spellEnd"/>
      <w:r>
        <w:rPr>
          <w:rFonts w:ascii="Times New Roman" w:eastAsia="Times New Roman" w:hAnsi="Times New Roman" w:cs="Times New Roman"/>
          <w:sz w:val="24"/>
        </w:rPr>
        <w:t>,</w:t>
      </w:r>
    </w:p>
    <w:p w14:paraId="1BA0E456" w14:textId="77777777" w:rsidR="0095203F" w:rsidRDefault="00643DA8">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14.Analyze the symptomatology of allergic rhinitis and </w:t>
      </w:r>
      <w:proofErr w:type="spellStart"/>
      <w:r>
        <w:rPr>
          <w:rFonts w:ascii="Times New Roman" w:eastAsia="Times New Roman" w:hAnsi="Times New Roman" w:cs="Times New Roman"/>
          <w:sz w:val="24"/>
        </w:rPr>
        <w:t>carry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out</w:t>
      </w:r>
      <w:proofErr w:type="spellEnd"/>
      <w:r>
        <w:rPr>
          <w:rFonts w:ascii="Times New Roman" w:eastAsia="Times New Roman" w:hAnsi="Times New Roman" w:cs="Times New Roman"/>
          <w:sz w:val="24"/>
        </w:rPr>
        <w:t xml:space="preserve"> its treatment,</w:t>
      </w:r>
    </w:p>
    <w:p w14:paraId="06647091" w14:textId="77777777" w:rsidR="0095203F" w:rsidRDefault="00643DA8">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15. Will be able to interpret the situations that cause nasal congestion,</w:t>
      </w:r>
    </w:p>
    <w:p w14:paraId="563F1C6D" w14:textId="77777777" w:rsidR="0095203F" w:rsidRDefault="00643DA8">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16. Will be able to interpret the causes of </w:t>
      </w:r>
      <w:proofErr w:type="spellStart"/>
      <w:r>
        <w:rPr>
          <w:rFonts w:ascii="Times New Roman" w:eastAsia="Times New Roman" w:hAnsi="Times New Roman" w:cs="Times New Roman"/>
          <w:sz w:val="24"/>
        </w:rPr>
        <w:t>eardrum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perforation</w:t>
      </w:r>
      <w:proofErr w:type="spellEnd"/>
      <w:r>
        <w:rPr>
          <w:rFonts w:ascii="Times New Roman" w:eastAsia="Times New Roman" w:hAnsi="Times New Roman" w:cs="Times New Roman"/>
          <w:sz w:val="24"/>
        </w:rPr>
        <w:t>,</w:t>
      </w:r>
    </w:p>
    <w:p w14:paraId="4E3272D0" w14:textId="3D40F59E" w:rsidR="0095203F" w:rsidRDefault="00643DA8">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17. Will be able to approach foreign body aspiration problems in the otorhinolaryngology region and make the first interventions,</w:t>
      </w:r>
    </w:p>
    <w:sectPr w:rsidR="009520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3F"/>
    <w:rsid w:val="005D223E"/>
    <w:rsid w:val="00643DA8"/>
    <w:rsid w:val="00926998"/>
    <w:rsid w:val="009520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15B3"/>
  <w15:docId w15:val="{9DB9804D-3F71-4A7C-98B1-AFB796BD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D22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PELIN ZOBAROGLU</cp:lastModifiedBy>
  <cp:revision>1</cp:revision>
  <dcterms:created xsi:type="dcterms:W3CDTF">2022-09-12T11:00:00Z</dcterms:created>
  <dcterms:modified xsi:type="dcterms:W3CDTF">2023-08-01T10:06:00Z</dcterms:modified>
</cp:coreProperties>
</file>