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BD" w:rsidRPr="001575A7" w:rsidRDefault="005C7748" w:rsidP="00A038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D5F5AAF" wp14:editId="4E26D719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8BD" w:rsidRPr="001575A7" w:rsidRDefault="005C380E" w:rsidP="00A038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A038BD" w:rsidRPr="001575A7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422EE8" w:rsidRDefault="005F12D4" w:rsidP="0000557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117C0">
        <w:rPr>
          <w:rFonts w:ascii="Times New Roman" w:hAnsi="Times New Roman" w:cs="Times New Roman"/>
          <w:b/>
          <w:bCs/>
        </w:rPr>
        <w:t xml:space="preserve">DÖNEM </w:t>
      </w:r>
      <w:r w:rsidR="000117C0" w:rsidRPr="000117C0">
        <w:rPr>
          <w:rFonts w:ascii="Times New Roman" w:hAnsi="Times New Roman" w:cs="Times New Roman"/>
          <w:b/>
          <w:bCs/>
        </w:rPr>
        <w:t>5</w:t>
      </w:r>
      <w:r w:rsidR="00422EE8" w:rsidRPr="000117C0">
        <w:rPr>
          <w:rFonts w:ascii="Times New Roman" w:hAnsi="Times New Roman" w:cs="Times New Roman"/>
          <w:b/>
          <w:bCs/>
        </w:rPr>
        <w:t xml:space="preserve"> DERS PROGRAMI</w:t>
      </w:r>
    </w:p>
    <w:p w:rsidR="00A038BD" w:rsidRDefault="00A038BD" w:rsidP="0000557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EE8" w:rsidRDefault="000117C0" w:rsidP="000117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7C0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422EE8" w:rsidRPr="000117C0">
        <w:rPr>
          <w:rFonts w:ascii="Times New Roman" w:hAnsi="Times New Roman" w:cs="Times New Roman"/>
          <w:b/>
          <w:bCs/>
          <w:sz w:val="24"/>
          <w:szCs w:val="24"/>
        </w:rPr>
        <w:t>EĞ</w:t>
      </w:r>
      <w:r w:rsidR="00B214CD" w:rsidRPr="000117C0">
        <w:rPr>
          <w:rFonts w:ascii="Times New Roman" w:hAnsi="Times New Roman" w:cs="Times New Roman"/>
          <w:b/>
          <w:bCs/>
          <w:sz w:val="24"/>
          <w:szCs w:val="24"/>
        </w:rPr>
        <w:t>İTİM ÖĞRETİM YILI DERSLERİ VE KREDİLERİ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40"/>
        <w:gridCol w:w="1096"/>
        <w:gridCol w:w="993"/>
        <w:gridCol w:w="992"/>
        <w:gridCol w:w="1134"/>
        <w:gridCol w:w="1276"/>
      </w:tblGrid>
      <w:tr w:rsidR="00A573F1" w:rsidRPr="00A573F1" w:rsidTr="00A573F1">
        <w:trPr>
          <w:trHeight w:val="281"/>
        </w:trPr>
        <w:tc>
          <w:tcPr>
            <w:tcW w:w="5670" w:type="dxa"/>
            <w:gridSpan w:val="3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 xml:space="preserve">Stajın </w:t>
            </w:r>
          </w:p>
          <w:p w:rsidR="00A573F1" w:rsidRPr="00A573F1" w:rsidRDefault="00A573F1" w:rsidP="00A573F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A573F1" w:rsidRPr="00A573F1" w:rsidTr="00232CA0">
        <w:trPr>
          <w:trHeight w:val="281"/>
        </w:trPr>
        <w:tc>
          <w:tcPr>
            <w:tcW w:w="1134" w:type="dxa"/>
            <w:shd w:val="clear" w:color="auto" w:fill="auto"/>
          </w:tcPr>
          <w:p w:rsidR="00A573F1" w:rsidRPr="00A573F1" w:rsidRDefault="00A573F1" w:rsidP="001174F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 xml:space="preserve">Kodu </w:t>
            </w:r>
          </w:p>
        </w:tc>
        <w:tc>
          <w:tcPr>
            <w:tcW w:w="3440" w:type="dxa"/>
            <w:shd w:val="clear" w:color="auto" w:fill="auto"/>
          </w:tcPr>
          <w:p w:rsidR="00A573F1" w:rsidRPr="00A573F1" w:rsidRDefault="00A573F1" w:rsidP="001174F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 xml:space="preserve">Adı </w:t>
            </w:r>
          </w:p>
        </w:tc>
        <w:tc>
          <w:tcPr>
            <w:tcW w:w="1096" w:type="dxa"/>
            <w:shd w:val="clear" w:color="auto" w:fill="auto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Süresi</w:t>
            </w:r>
          </w:p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(Hafta)</w:t>
            </w:r>
          </w:p>
        </w:tc>
        <w:tc>
          <w:tcPr>
            <w:tcW w:w="993" w:type="dxa"/>
            <w:shd w:val="clear" w:color="auto" w:fill="auto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Teorik</w:t>
            </w:r>
          </w:p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Pratik</w:t>
            </w:r>
          </w:p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276" w:type="dxa"/>
            <w:vMerge/>
            <w:shd w:val="clear" w:color="auto" w:fill="auto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TIP504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Kulak-Burun-Boğaz Hastalıkları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TIP504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Göz Hastalıkları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TIP505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Ortopedi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TIP504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Üroloji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TIP503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Dermatoloji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TIP5004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Psikiyatri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TIP505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Nöroloji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TIP505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Beyin ve Sinir Cerrahisi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TIP504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Fizik Tedavi ve Rehabilitasyon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TIP504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Göğüs Hastalıkları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TIP504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Göğüs-Kalp-Damar Cerrahisi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TIP505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Adli Tıp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TIP504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 xml:space="preserve">Çocuk Psikiyatri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2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TIP504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Farmakoloji (Akılcı İlaç Kullanımı)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2</w:t>
            </w:r>
          </w:p>
        </w:tc>
      </w:tr>
      <w:tr w:rsidR="00A573F1" w:rsidRPr="00A573F1" w:rsidTr="00A573F1">
        <w:trPr>
          <w:trHeight w:val="281"/>
        </w:trPr>
        <w:tc>
          <w:tcPr>
            <w:tcW w:w="1134" w:type="dxa"/>
            <w:shd w:val="clear" w:color="auto" w:fill="auto"/>
            <w:vAlign w:val="center"/>
          </w:tcPr>
          <w:p w:rsidR="00A573F1" w:rsidRPr="00A573F1" w:rsidRDefault="00A573F1" w:rsidP="00A5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TIP505</w:t>
            </w: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 xml:space="preserve">Seçmeli Staj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573F1">
              <w:rPr>
                <w:rFonts w:ascii="Times New Roman" w:hAnsi="Times New Roman" w:cs="Times New Roman"/>
              </w:rPr>
              <w:t>5</w:t>
            </w:r>
          </w:p>
        </w:tc>
      </w:tr>
      <w:tr w:rsidR="00A573F1" w:rsidRPr="00A573F1" w:rsidTr="00A573F1">
        <w:trPr>
          <w:trHeight w:val="281"/>
        </w:trPr>
        <w:tc>
          <w:tcPr>
            <w:tcW w:w="4574" w:type="dxa"/>
            <w:gridSpan w:val="2"/>
            <w:shd w:val="clear" w:color="auto" w:fill="auto"/>
            <w:vAlign w:val="center"/>
          </w:tcPr>
          <w:p w:rsidR="00A573F1" w:rsidRPr="00A573F1" w:rsidRDefault="00A573F1" w:rsidP="001174F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448**</w:t>
            </w:r>
          </w:p>
        </w:tc>
        <w:tc>
          <w:tcPr>
            <w:tcW w:w="992" w:type="dxa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282**</w:t>
            </w:r>
          </w:p>
        </w:tc>
        <w:tc>
          <w:tcPr>
            <w:tcW w:w="1134" w:type="dxa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F1">
              <w:rPr>
                <w:rFonts w:ascii="Times New Roman" w:hAnsi="Times New Roman" w:cs="Times New Roman"/>
                <w:b/>
              </w:rPr>
              <w:t>730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3F1" w:rsidRPr="00A573F1" w:rsidRDefault="00A573F1" w:rsidP="00A573F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73F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D80B97" w:rsidRDefault="00D80B97" w:rsidP="00D80B97">
      <w:pPr>
        <w:spacing w:after="0" w:line="360" w:lineRule="auto"/>
        <w:ind w:right="7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* Seçmeli Staj öğrencinin </w:t>
      </w:r>
      <w:r w:rsidRPr="001D42CB">
        <w:rPr>
          <w:rFonts w:ascii="Times New Roman" w:hAnsi="Times New Roman" w:cs="Times New Roman"/>
          <w:b/>
          <w:sz w:val="24"/>
          <w:szCs w:val="24"/>
        </w:rPr>
        <w:t xml:space="preserve">seçimi doğrultusunda ilgili bölüm tarafından planlanır. </w:t>
      </w:r>
    </w:p>
    <w:p w:rsidR="00B81845" w:rsidRPr="001D42CB" w:rsidRDefault="00B81845" w:rsidP="00D80B97">
      <w:pPr>
        <w:spacing w:after="0" w:line="360" w:lineRule="auto"/>
        <w:ind w:right="7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** Seçmeli staj ders sayıları dahil edilmemiştir.</w:t>
      </w:r>
    </w:p>
    <w:p w:rsidR="007D797A" w:rsidRDefault="007D797A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10" w:rsidRDefault="00D17010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10" w:rsidRDefault="00D17010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10" w:rsidRDefault="00D17010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10" w:rsidRDefault="00D17010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4ED" w:rsidRPr="008F64AE" w:rsidRDefault="00C634ED" w:rsidP="00C634ED">
      <w:pPr>
        <w:jc w:val="center"/>
        <w:rPr>
          <w:rFonts w:ascii="Times New Roman" w:hAnsi="Times New Roman"/>
          <w:b/>
          <w:sz w:val="28"/>
          <w:szCs w:val="28"/>
        </w:rPr>
      </w:pPr>
      <w:r w:rsidRPr="008F64AE">
        <w:rPr>
          <w:rFonts w:ascii="Times New Roman" w:hAnsi="Times New Roman"/>
          <w:b/>
          <w:sz w:val="28"/>
          <w:szCs w:val="28"/>
        </w:rPr>
        <w:t xml:space="preserve">DÖNEM </w:t>
      </w:r>
      <w:r>
        <w:rPr>
          <w:rFonts w:ascii="Times New Roman" w:hAnsi="Times New Roman"/>
          <w:b/>
          <w:sz w:val="28"/>
          <w:szCs w:val="28"/>
        </w:rPr>
        <w:t>5</w:t>
      </w:r>
      <w:r w:rsidRPr="008F64AE">
        <w:rPr>
          <w:rFonts w:ascii="Times New Roman" w:hAnsi="Times New Roman"/>
          <w:b/>
          <w:sz w:val="28"/>
          <w:szCs w:val="28"/>
        </w:rPr>
        <w:t xml:space="preserve"> SEÇMELİ DERSLERİ</w:t>
      </w:r>
      <w:r>
        <w:rPr>
          <w:rFonts w:ascii="Times New Roman" w:hAnsi="Times New Roman"/>
          <w:b/>
          <w:sz w:val="28"/>
          <w:szCs w:val="28"/>
        </w:rPr>
        <w:t>*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4395"/>
        <w:gridCol w:w="1455"/>
        <w:gridCol w:w="1455"/>
      </w:tblGrid>
      <w:tr w:rsidR="00C634ED" w:rsidRPr="000117C0" w:rsidTr="00780697">
        <w:trPr>
          <w:trHeight w:val="100"/>
        </w:trPr>
        <w:tc>
          <w:tcPr>
            <w:tcW w:w="1237" w:type="dxa"/>
          </w:tcPr>
          <w:p w:rsidR="00C634ED" w:rsidRPr="000117C0" w:rsidRDefault="00C634ED" w:rsidP="00D80B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11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Staj Kodu </w:t>
            </w:r>
          </w:p>
        </w:tc>
        <w:tc>
          <w:tcPr>
            <w:tcW w:w="4395" w:type="dxa"/>
          </w:tcPr>
          <w:p w:rsidR="00C634ED" w:rsidRPr="000117C0" w:rsidRDefault="00C634ED" w:rsidP="00D80B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11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Staj Adı </w:t>
            </w:r>
          </w:p>
        </w:tc>
        <w:tc>
          <w:tcPr>
            <w:tcW w:w="1455" w:type="dxa"/>
          </w:tcPr>
          <w:p w:rsidR="00C634ED" w:rsidRDefault="00C634ED" w:rsidP="00C63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Süre (Hafta)</w:t>
            </w:r>
          </w:p>
        </w:tc>
        <w:tc>
          <w:tcPr>
            <w:tcW w:w="1455" w:type="dxa"/>
          </w:tcPr>
          <w:p w:rsidR="00C634ED" w:rsidRPr="000117C0" w:rsidRDefault="00C634ED" w:rsidP="00C63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AKTS</w:t>
            </w:r>
          </w:p>
        </w:tc>
      </w:tr>
      <w:tr w:rsidR="00C634ED" w:rsidRPr="000117C0" w:rsidTr="00780697">
        <w:trPr>
          <w:trHeight w:val="100"/>
        </w:trPr>
        <w:tc>
          <w:tcPr>
            <w:tcW w:w="1237" w:type="dxa"/>
          </w:tcPr>
          <w:p w:rsidR="00C634ED" w:rsidRPr="000117C0" w:rsidRDefault="00C634ED" w:rsidP="00D80B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TIP</w:t>
            </w:r>
            <w:r w:rsidRPr="000117C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09</w:t>
            </w:r>
            <w:r w:rsidRPr="000117C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C634ED" w:rsidRPr="000117C0" w:rsidRDefault="00C634ED" w:rsidP="00D80B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Tıbbi Genetik </w:t>
            </w:r>
          </w:p>
        </w:tc>
        <w:tc>
          <w:tcPr>
            <w:tcW w:w="1455" w:type="dxa"/>
          </w:tcPr>
          <w:p w:rsidR="00C634ED" w:rsidRDefault="00C634ED" w:rsidP="00C63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455" w:type="dxa"/>
          </w:tcPr>
          <w:p w:rsidR="00C634ED" w:rsidRPr="000117C0" w:rsidRDefault="00C634ED" w:rsidP="00C63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</w:tr>
      <w:tr w:rsidR="00C634ED" w:rsidRPr="000117C0" w:rsidTr="00780697">
        <w:trPr>
          <w:trHeight w:val="100"/>
        </w:trPr>
        <w:tc>
          <w:tcPr>
            <w:tcW w:w="1237" w:type="dxa"/>
          </w:tcPr>
          <w:p w:rsidR="00C634ED" w:rsidRPr="000117C0" w:rsidRDefault="00C634ED" w:rsidP="00D80B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TIP5036</w:t>
            </w:r>
          </w:p>
        </w:tc>
        <w:tc>
          <w:tcPr>
            <w:tcW w:w="4395" w:type="dxa"/>
          </w:tcPr>
          <w:p w:rsidR="00C634ED" w:rsidRPr="000117C0" w:rsidRDefault="00C634ED" w:rsidP="00D80B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Nükleer Tıp </w:t>
            </w:r>
          </w:p>
        </w:tc>
        <w:tc>
          <w:tcPr>
            <w:tcW w:w="1455" w:type="dxa"/>
          </w:tcPr>
          <w:p w:rsidR="00C634ED" w:rsidRDefault="00C634ED" w:rsidP="00C63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455" w:type="dxa"/>
          </w:tcPr>
          <w:p w:rsidR="00C634ED" w:rsidRPr="000117C0" w:rsidRDefault="00C634ED" w:rsidP="00C63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</w:tr>
      <w:tr w:rsidR="00C634ED" w:rsidRPr="000117C0" w:rsidTr="00780697">
        <w:trPr>
          <w:trHeight w:val="100"/>
        </w:trPr>
        <w:tc>
          <w:tcPr>
            <w:tcW w:w="1237" w:type="dxa"/>
          </w:tcPr>
          <w:p w:rsidR="00C634ED" w:rsidRPr="000117C0" w:rsidRDefault="00C634ED" w:rsidP="00D80B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TIP5059</w:t>
            </w:r>
          </w:p>
        </w:tc>
        <w:tc>
          <w:tcPr>
            <w:tcW w:w="4395" w:type="dxa"/>
          </w:tcPr>
          <w:p w:rsidR="00C634ED" w:rsidRPr="000117C0" w:rsidRDefault="00C634ED" w:rsidP="00D80B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Radyasyon Onkolojisi </w:t>
            </w:r>
          </w:p>
        </w:tc>
        <w:tc>
          <w:tcPr>
            <w:tcW w:w="1455" w:type="dxa"/>
          </w:tcPr>
          <w:p w:rsidR="00C634ED" w:rsidRDefault="00C634ED" w:rsidP="00C63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455" w:type="dxa"/>
          </w:tcPr>
          <w:p w:rsidR="00C634ED" w:rsidRPr="000117C0" w:rsidRDefault="00C634ED" w:rsidP="00C634E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</w:tr>
    </w:tbl>
    <w:p w:rsidR="00C634ED" w:rsidRPr="000117C0" w:rsidRDefault="00C634ED" w:rsidP="00C634ED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*Staj Programları ilgili anabilim dalı tarafından düzenlenecektir.</w:t>
      </w:r>
    </w:p>
    <w:p w:rsidR="007D797A" w:rsidRPr="000117C0" w:rsidRDefault="007D797A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F2" w:rsidRPr="000117C0" w:rsidRDefault="001174F2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F2" w:rsidRPr="000117C0" w:rsidRDefault="001174F2" w:rsidP="000055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1021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850"/>
        <w:gridCol w:w="709"/>
        <w:gridCol w:w="850"/>
        <w:gridCol w:w="709"/>
        <w:gridCol w:w="709"/>
        <w:gridCol w:w="709"/>
        <w:gridCol w:w="850"/>
        <w:gridCol w:w="851"/>
        <w:gridCol w:w="850"/>
        <w:gridCol w:w="719"/>
      </w:tblGrid>
      <w:tr w:rsidR="001174F2" w:rsidRPr="000117C0" w:rsidTr="00C57C35">
        <w:trPr>
          <w:trHeight w:val="300"/>
        </w:trPr>
        <w:tc>
          <w:tcPr>
            <w:tcW w:w="10495" w:type="dxa"/>
            <w:gridSpan w:val="13"/>
            <w:shd w:val="clear" w:color="auto" w:fill="auto"/>
            <w:noWrap/>
            <w:vAlign w:val="center"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lastRenderedPageBreak/>
              <w:t>DÖNEM 5 STAJ ROTASYONLARI ÇİZELGESİ</w:t>
            </w:r>
          </w:p>
        </w:tc>
      </w:tr>
      <w:tr w:rsidR="001174F2" w:rsidRPr="000117C0" w:rsidTr="00C57C35">
        <w:trPr>
          <w:trHeight w:val="300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:rsidR="001174F2" w:rsidRPr="000117C0" w:rsidRDefault="00917EEE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HAFTALAR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 GRUBU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 GRUBU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 GRUBU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bottom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 GRUBU</w:t>
            </w:r>
          </w:p>
        </w:tc>
      </w:tr>
      <w:tr w:rsidR="001174F2" w:rsidRPr="000117C0" w:rsidTr="00C57C35">
        <w:trPr>
          <w:trHeight w:val="300"/>
        </w:trPr>
        <w:tc>
          <w:tcPr>
            <w:tcW w:w="1271" w:type="dxa"/>
            <w:vMerge/>
            <w:shd w:val="clear" w:color="auto" w:fill="auto"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A2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1174F2" w:rsidRPr="000117C0" w:rsidRDefault="001174F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D3</w:t>
            </w: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</w:tr>
      <w:tr w:rsidR="0074015D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</w:tcPr>
          <w:p w:rsidR="0074015D" w:rsidRPr="000117C0" w:rsidRDefault="0074015D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</w:tr>
      <w:tr w:rsidR="0074015D" w:rsidRPr="000117C0" w:rsidTr="00917EEE">
        <w:trPr>
          <w:trHeight w:val="276"/>
        </w:trPr>
        <w:tc>
          <w:tcPr>
            <w:tcW w:w="1271" w:type="dxa"/>
            <w:shd w:val="clear" w:color="auto" w:fill="auto"/>
            <w:noWrap/>
          </w:tcPr>
          <w:p w:rsidR="0074015D" w:rsidRPr="000117C0" w:rsidRDefault="0074015D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74015D" w:rsidRPr="000117C0" w:rsidRDefault="0074015D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8709DC" w:rsidRPr="000117C0" w:rsidRDefault="008709DC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Hafta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8709DC" w:rsidRPr="000117C0" w:rsidRDefault="008709DC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Hafta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8709DC" w:rsidRPr="000117C0" w:rsidRDefault="008709DC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8709DC" w:rsidRPr="000117C0" w:rsidRDefault="008709DC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8709DC" w:rsidRPr="000117C0" w:rsidRDefault="008709DC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Hafta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719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8709DC" w:rsidRPr="000117C0" w:rsidRDefault="008709DC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Hafta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09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4F0092" w:rsidRPr="000117C0" w:rsidRDefault="004F009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</w:tr>
      <w:tr w:rsidR="00C57C35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C57C35" w:rsidRPr="000117C0" w:rsidRDefault="00C57C35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</w:tr>
      <w:tr w:rsidR="00C57C35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C57C35" w:rsidRPr="000117C0" w:rsidRDefault="00C57C35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C57C35" w:rsidRPr="000117C0" w:rsidRDefault="00C57C35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09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4F0092" w:rsidRPr="000117C0" w:rsidRDefault="004F009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 Hafta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</w:tr>
      <w:tr w:rsidR="007E0AA9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7E0AA9" w:rsidRPr="000117C0" w:rsidRDefault="007E0AA9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7E0AA9" w:rsidRPr="000117C0" w:rsidRDefault="007E0AA9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7E0AA9" w:rsidRPr="000117C0" w:rsidRDefault="007E0AA9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7E0AA9" w:rsidRPr="000117C0" w:rsidRDefault="007E0AA9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7E0AA9" w:rsidRPr="000117C0" w:rsidRDefault="007E0AA9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7E0AA9" w:rsidRPr="000117C0" w:rsidRDefault="007E0AA9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0AA9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7E0AA9" w:rsidRPr="000117C0" w:rsidRDefault="007E0AA9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7E0AA9" w:rsidRPr="000117C0" w:rsidRDefault="007E0AA9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7E0AA9" w:rsidRPr="000117C0" w:rsidRDefault="007E0AA9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09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4F0092" w:rsidRPr="000117C0" w:rsidRDefault="004F009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</w:tr>
      <w:tr w:rsidR="0024339F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24339F" w:rsidRPr="000117C0" w:rsidRDefault="0024339F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 Hafta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719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339F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24339F" w:rsidRPr="000117C0" w:rsidRDefault="0024339F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8709DC" w:rsidRPr="000117C0" w:rsidRDefault="008709DC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 Hafta</w:t>
            </w:r>
          </w:p>
        </w:tc>
        <w:tc>
          <w:tcPr>
            <w:tcW w:w="9224" w:type="dxa"/>
            <w:gridSpan w:val="12"/>
            <w:vMerge w:val="restart"/>
            <w:shd w:val="clear" w:color="auto" w:fill="auto"/>
            <w:vAlign w:val="center"/>
          </w:tcPr>
          <w:p w:rsidR="008709DC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YARIYIL TATİLİ</w:t>
            </w:r>
          </w:p>
        </w:tc>
      </w:tr>
      <w:tr w:rsidR="008709DC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8709DC" w:rsidRPr="000117C0" w:rsidRDefault="008709DC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 Hafta</w:t>
            </w:r>
          </w:p>
        </w:tc>
        <w:tc>
          <w:tcPr>
            <w:tcW w:w="9224" w:type="dxa"/>
            <w:gridSpan w:val="12"/>
            <w:vMerge/>
            <w:shd w:val="clear" w:color="auto" w:fill="auto"/>
            <w:vAlign w:val="center"/>
          </w:tcPr>
          <w:p w:rsidR="008709DC" w:rsidRPr="000117C0" w:rsidRDefault="008709DC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09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4F0092" w:rsidRPr="000117C0" w:rsidRDefault="004F009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</w:tr>
      <w:tr w:rsidR="0024339F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24339F" w:rsidRPr="000117C0" w:rsidRDefault="0024339F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339F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24339F" w:rsidRPr="000117C0" w:rsidRDefault="0024339F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4339F" w:rsidRPr="000117C0" w:rsidRDefault="0024339F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24339F" w:rsidRPr="000117C0" w:rsidRDefault="0024339F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09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4F0092" w:rsidRPr="000117C0" w:rsidRDefault="004F009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Hafta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</w:tr>
      <w:tr w:rsidR="00B65ED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65ED2" w:rsidRPr="000117C0" w:rsidRDefault="00B65ED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5ED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65ED2" w:rsidRPr="000117C0" w:rsidRDefault="00B65ED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09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4F0092" w:rsidRPr="000117C0" w:rsidRDefault="004F009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4F0092" w:rsidRPr="000117C0" w:rsidRDefault="004F009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</w:tr>
      <w:tr w:rsidR="00B65ED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65ED2" w:rsidRPr="000117C0" w:rsidRDefault="00B65ED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 Hafta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5ED2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B65ED2" w:rsidRPr="000117C0" w:rsidRDefault="00B65ED2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65ED2" w:rsidRPr="000117C0" w:rsidRDefault="00B65ED2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B65ED2" w:rsidRPr="000117C0" w:rsidRDefault="00B65ED2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7C35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C57C35" w:rsidRPr="000117C0" w:rsidRDefault="00C57C35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8F7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E968F7" w:rsidRPr="000117C0" w:rsidRDefault="00E968F7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E968F7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E968F7" w:rsidRPr="000117C0" w:rsidRDefault="00E968F7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7C35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C57C35" w:rsidRPr="000117C0" w:rsidRDefault="00C57C35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</w:tr>
      <w:tr w:rsidR="00E968F7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E968F7" w:rsidRPr="000117C0" w:rsidRDefault="00E968F7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8F7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E968F7" w:rsidRPr="000117C0" w:rsidRDefault="00E968F7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E968F7" w:rsidRPr="000117C0" w:rsidRDefault="00E968F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E968F7" w:rsidRPr="000117C0" w:rsidRDefault="00E968F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7C35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C57C35" w:rsidRPr="000117C0" w:rsidRDefault="00C57C35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 Hafta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DERM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B.CER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KBB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A.TIP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GÖZ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Seçmeli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AİK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Ç.PS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 w:rsidR="00C57C35" w:rsidRPr="000117C0" w:rsidRDefault="00C57C35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NÖR</w:t>
            </w:r>
          </w:p>
        </w:tc>
      </w:tr>
      <w:tr w:rsidR="000E0D67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0E0D67" w:rsidRPr="000117C0" w:rsidRDefault="000E0D67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GKDC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Göğüs </w:t>
            </w:r>
            <w:proofErr w:type="spellStart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Hast</w:t>
            </w:r>
            <w:proofErr w:type="spellEnd"/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0D67" w:rsidRPr="000117C0" w:rsidTr="00C57C35">
        <w:trPr>
          <w:trHeight w:val="300"/>
        </w:trPr>
        <w:tc>
          <w:tcPr>
            <w:tcW w:w="1271" w:type="dxa"/>
            <w:shd w:val="clear" w:color="auto" w:fill="auto"/>
            <w:noWrap/>
          </w:tcPr>
          <w:p w:rsidR="000E0D67" w:rsidRPr="000117C0" w:rsidRDefault="000E0D67" w:rsidP="0091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17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Hafta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0E0D67" w:rsidRPr="000117C0" w:rsidRDefault="000E0D67" w:rsidP="00917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0E0D67" w:rsidRPr="000117C0" w:rsidRDefault="000E0D67" w:rsidP="00917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174F2" w:rsidRPr="000117C0" w:rsidRDefault="001174F2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74F2" w:rsidRPr="000117C0" w:rsidRDefault="001174F2" w:rsidP="000055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7C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 xml:space="preserve">Dönem V öğrencileri bu dönemde aldıkları stajların sonunda; bu </w:t>
      </w:r>
      <w:proofErr w:type="gramStart"/>
      <w:r w:rsidRPr="000117C0">
        <w:rPr>
          <w:rFonts w:ascii="Times New Roman" w:hAnsi="Times New Roman" w:cs="Times New Roman"/>
          <w:sz w:val="24"/>
          <w:szCs w:val="24"/>
        </w:rPr>
        <w:t>branşlarla</w:t>
      </w:r>
      <w:proofErr w:type="gramEnd"/>
      <w:r w:rsidRPr="000117C0">
        <w:rPr>
          <w:rFonts w:ascii="Times New Roman" w:hAnsi="Times New Roman" w:cs="Times New Roman"/>
          <w:sz w:val="24"/>
          <w:szCs w:val="24"/>
        </w:rPr>
        <w:t xml:space="preserve"> ilgili hastalıklarda hastaya genel yaklaşımı gerçekleştirebilecek, koruyucu sağlık hizmeti prensiplerini açıklayabilecek, sık görülen </w:t>
      </w:r>
      <w:r w:rsidRPr="000117C0">
        <w:rPr>
          <w:rFonts w:ascii="Times New Roman" w:hAnsi="Times New Roman" w:cs="Times New Roman"/>
          <w:sz w:val="24"/>
          <w:szCs w:val="24"/>
        </w:rPr>
        <w:lastRenderedPageBreak/>
        <w:t>hastalıkların tanısını koyabilecek ve birinci basamak düzeyinde tedavisi ile acil müdahalelerini yapabilecek gerekli bilgi ve beceriye sahip olacaklardır.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7C0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Dönem V öğrencileri bu dönemin sonunda;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1. Toplumda sık görülen deri ve cinsel yolla bulaşan deri hastalıklarının fizik muayenesini yapabilecek, tanısını koyabilecek, birinci basamak düzeyinde bu hastaların tedavisini yapabilecek,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2. Nörolojik muayene yapabilecek, nörolojik hastalıkların birinci basamak düzeyinde tanı ve acil tedavisini yapabilecek, gerekli durumlarda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3. Kas iskelet sisteminin muayenesini yapabilecek, birinci basamak düzeyinde tanı ve tedavisini yapabilecek, gerekli durumlarda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4. Çocuk sağlığı izlemi yapabilecek, çocukların önlenebilir sağlık sorunlarından korunma yollarını açıklayabilecek,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5. Çocuğun psikiyatrik değerlendirmesini yapabilecek, çocuk ve ergenlerde ortaya çıkabilecek ruhsal bozuklukları tanıyabilecek, birinci basamak düzeyinde tedavi edebilecek, korunma yollarını açıklayabilecek ve gerekli durumlarda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6. Hekimlik uygulamaları sırasında uygun şekilde adli rapor yapabilecek, bu konuda yasal düzenlemeleri açıklayabilecek ve adli otopsi uygulamalarında ölüm sebebine yönelik olarak örnek alabilecek,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7. Hastalıkların tedavisinde akılcı tedavi ve akılcı ilaç seçimi yapabilecek, hastaları bilgilendirebilecek,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8. Göz muayenesi yapabilecek, göz acillerine ilk müdahaleyi yapabilecek görme kaybına neden olan göz hastalıklarının önlenmesi için hastaları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9. Kulak, burun, boğaz muayenesi yapabilecek, toplumda sık görülen KBB hastalıklarına acil müdahaleyi yapıp, gerekli durumlarda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10. Kas ve iskelet sistemi muayenesi yapabilecek, ortopedik taramalı hastalara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11. Ürolojik muayene yapabilecek, özellikle acil tanı ve tedavi gerektiren ürolojik hastalar başta olmak üzere sık görülen ürolojik hastalıkların tanısını koyabilecek, birinci basamak düzeyinde tedavisini yapabilecek ve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12. Psikiyatrik muayene yapabilecek, psikopatolojileri tanıyıp, sıklıkla karşılaşabilecekleri psikiyatrik hastaların birinci basamak düzeyinde tedavisini yapabilecek ve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0117C0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Pr="000117C0">
        <w:rPr>
          <w:rFonts w:ascii="Times New Roman" w:hAnsi="Times New Roman" w:cs="Times New Roman"/>
          <w:sz w:val="24"/>
          <w:szCs w:val="24"/>
        </w:rPr>
        <w:t xml:space="preserve"> muayene yapabilecek, acil hastalara ilk müdahaleyi yapıp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lastRenderedPageBreak/>
        <w:t>14. Tütün ve tütün ürünlerinin zararları konusunda eğitim verebilecek, aynı zamanda bıraktırılması tedavilerini uygulayabilecek,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>15. Solunum sistemi muayenesi yapabilecek, toplumda sık görülen solunum sistemi hastalıklarının tanısını koyabilecek, birinci basamak düzeyinde tedavisini yapabilecek, acil solunum sistemi hastalılarına müdahalede bulunup, uygun şekilde sevk edebilecek,</w:t>
      </w:r>
    </w:p>
    <w:p w:rsidR="001174F2" w:rsidRPr="000117C0" w:rsidRDefault="001174F2" w:rsidP="001174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7C0">
        <w:rPr>
          <w:rFonts w:ascii="Times New Roman" w:hAnsi="Times New Roman" w:cs="Times New Roman"/>
          <w:sz w:val="24"/>
          <w:szCs w:val="24"/>
        </w:rPr>
        <w:t xml:space="preserve">16. Santral sinir sisteminin muayenesini yapabilecek, </w:t>
      </w:r>
      <w:proofErr w:type="spellStart"/>
      <w:r w:rsidRPr="000117C0">
        <w:rPr>
          <w:rFonts w:ascii="Times New Roman" w:hAnsi="Times New Roman" w:cs="Times New Roman"/>
          <w:sz w:val="24"/>
          <w:szCs w:val="24"/>
        </w:rPr>
        <w:t>konjenitali</w:t>
      </w:r>
      <w:proofErr w:type="spellEnd"/>
      <w:r w:rsidRPr="00011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C0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Pr="00011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7C0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0117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7C0">
        <w:rPr>
          <w:rFonts w:ascii="Times New Roman" w:hAnsi="Times New Roman" w:cs="Times New Roman"/>
          <w:sz w:val="24"/>
          <w:szCs w:val="24"/>
        </w:rPr>
        <w:t>tümöral</w:t>
      </w:r>
      <w:proofErr w:type="spellEnd"/>
      <w:r w:rsidRPr="000117C0">
        <w:rPr>
          <w:rFonts w:ascii="Times New Roman" w:hAnsi="Times New Roman" w:cs="Times New Roman"/>
          <w:sz w:val="24"/>
          <w:szCs w:val="24"/>
        </w:rPr>
        <w:t xml:space="preserve"> ve hareket bozukluğu hastalıklarının birinci basamak düzeyinde tanısını koyup, acil tedavisini uygulayıp, uygun şekilde sevk edebileceklerdir.</w:t>
      </w:r>
    </w:p>
    <w:sectPr w:rsidR="001174F2" w:rsidRPr="000117C0" w:rsidSect="00D80B9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FC"/>
    <w:rsid w:val="000010BF"/>
    <w:rsid w:val="00002DCF"/>
    <w:rsid w:val="000033A4"/>
    <w:rsid w:val="00003708"/>
    <w:rsid w:val="00003CB6"/>
    <w:rsid w:val="00005571"/>
    <w:rsid w:val="000057CC"/>
    <w:rsid w:val="0000658B"/>
    <w:rsid w:val="0000763E"/>
    <w:rsid w:val="00007694"/>
    <w:rsid w:val="00007B84"/>
    <w:rsid w:val="00010219"/>
    <w:rsid w:val="000117C0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0D67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174F2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8B5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CA0"/>
    <w:rsid w:val="00232DB3"/>
    <w:rsid w:val="0023313C"/>
    <w:rsid w:val="0023531D"/>
    <w:rsid w:val="002369B8"/>
    <w:rsid w:val="00237257"/>
    <w:rsid w:val="00240792"/>
    <w:rsid w:val="002415E7"/>
    <w:rsid w:val="00242BCC"/>
    <w:rsid w:val="00242C80"/>
    <w:rsid w:val="0024339F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75A92"/>
    <w:rsid w:val="00281533"/>
    <w:rsid w:val="00283581"/>
    <w:rsid w:val="0028438A"/>
    <w:rsid w:val="00284A15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5289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D31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2EE8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0362"/>
    <w:rsid w:val="00450F59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65B2"/>
    <w:rsid w:val="004E774F"/>
    <w:rsid w:val="004E7BFE"/>
    <w:rsid w:val="004F0092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0720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6FC"/>
    <w:rsid w:val="005B4E5E"/>
    <w:rsid w:val="005B6FFC"/>
    <w:rsid w:val="005B7F76"/>
    <w:rsid w:val="005C00E7"/>
    <w:rsid w:val="005C05E5"/>
    <w:rsid w:val="005C2108"/>
    <w:rsid w:val="005C2D95"/>
    <w:rsid w:val="005C380E"/>
    <w:rsid w:val="005C4AE4"/>
    <w:rsid w:val="005C555A"/>
    <w:rsid w:val="005C5FF5"/>
    <w:rsid w:val="005C694D"/>
    <w:rsid w:val="005C7748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2D4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464F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3A5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15D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D797A"/>
    <w:rsid w:val="007E0AA9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7F4EC0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3E3D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9DC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466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7EEE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454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38BD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573F1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14CD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5ED2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1845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064D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0451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57C35"/>
    <w:rsid w:val="00C617F7"/>
    <w:rsid w:val="00C618EF"/>
    <w:rsid w:val="00C627B3"/>
    <w:rsid w:val="00C634ED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1A2A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0FC9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17010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0B97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522E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8F7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408B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2B5FC-8319-48B4-995D-01DC6A7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B46FC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19</cp:revision>
  <dcterms:created xsi:type="dcterms:W3CDTF">2017-02-20T19:59:00Z</dcterms:created>
  <dcterms:modified xsi:type="dcterms:W3CDTF">2017-12-06T08:55:00Z</dcterms:modified>
</cp:coreProperties>
</file>