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403E4" w14:textId="77777777" w:rsidR="00D06068" w:rsidRPr="00220EF5" w:rsidRDefault="00437927" w:rsidP="00D060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3F663CA3" w14:textId="77777777" w:rsidR="00D06068" w:rsidRPr="00220EF5" w:rsidRDefault="00437927" w:rsidP="00D0606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0EF5">
        <w:rPr>
          <w:rFonts w:ascii="Times New Roman" w:hAnsi="Times New Roman" w:cs="Times New Roman"/>
          <w:b/>
          <w:bCs/>
          <w:color w:val="auto"/>
        </w:rPr>
        <w:t xml:space="preserve">NİĞDE </w:t>
      </w:r>
      <w:r w:rsidR="00D06068" w:rsidRPr="00220EF5">
        <w:rPr>
          <w:rFonts w:ascii="Times New Roman" w:hAnsi="Times New Roman" w:cs="Times New Roman"/>
          <w:b/>
          <w:bCs/>
          <w:color w:val="auto"/>
        </w:rPr>
        <w:t>ÖMER HALİSDEMİR ÜNİVERSİTESİ TIP FAKÜLTESİ</w:t>
      </w:r>
    </w:p>
    <w:p w14:paraId="503107F7" w14:textId="77777777" w:rsidR="0027267E" w:rsidRPr="00220EF5" w:rsidRDefault="0027267E" w:rsidP="00D0606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6A3CDB6" w14:textId="77777777" w:rsidR="00850FA7" w:rsidRDefault="00220EF5" w:rsidP="00D060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F5">
        <w:rPr>
          <w:rFonts w:ascii="Times New Roman" w:hAnsi="Times New Roman" w:cs="Times New Roman"/>
          <w:b/>
          <w:bCs/>
          <w:sz w:val="24"/>
          <w:szCs w:val="24"/>
        </w:rPr>
        <w:t>DÖNEM 4</w:t>
      </w:r>
      <w:r w:rsidR="008027CD" w:rsidRPr="00220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84A" w:rsidRPr="00220EF5">
        <w:rPr>
          <w:rFonts w:ascii="Times New Roman" w:hAnsi="Times New Roman" w:cs="Times New Roman"/>
          <w:b/>
          <w:sz w:val="24"/>
          <w:szCs w:val="24"/>
        </w:rPr>
        <w:t xml:space="preserve">ORTOPEDİ VE TRAVMATOLOJİ </w:t>
      </w:r>
      <w:r w:rsidR="007F5357" w:rsidRPr="007F5357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66484A" w:rsidRPr="007F53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0B64E7" w14:textId="53F199BD" w:rsidR="00214AC3" w:rsidRPr="00220EF5" w:rsidRDefault="00214AC3" w:rsidP="00D060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F5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220EF5" w:rsidRPr="00220EF5" w14:paraId="4B2E32D0" w14:textId="77777777" w:rsidTr="001D40BE">
        <w:tc>
          <w:tcPr>
            <w:tcW w:w="1696" w:type="dxa"/>
            <w:vMerge w:val="restart"/>
          </w:tcPr>
          <w:p w14:paraId="442AA10C" w14:textId="77777777" w:rsidR="009714C2" w:rsidRPr="00220EF5" w:rsidRDefault="009714C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/>
                <w:bCs/>
                <w:color w:val="auto"/>
              </w:rPr>
              <w:t>Süre (Hafta)</w:t>
            </w:r>
          </w:p>
        </w:tc>
        <w:tc>
          <w:tcPr>
            <w:tcW w:w="5316" w:type="dxa"/>
            <w:gridSpan w:val="3"/>
          </w:tcPr>
          <w:p w14:paraId="32712CDE" w14:textId="77777777" w:rsidR="009714C2" w:rsidRPr="00220EF5" w:rsidRDefault="009714C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/>
                <w:bCs/>
                <w:color w:val="auto"/>
              </w:rPr>
              <w:t>Ders Saatleri</w:t>
            </w:r>
          </w:p>
        </w:tc>
        <w:tc>
          <w:tcPr>
            <w:tcW w:w="1772" w:type="dxa"/>
            <w:vMerge w:val="restart"/>
          </w:tcPr>
          <w:p w14:paraId="3AD2FC84" w14:textId="77777777" w:rsidR="009714C2" w:rsidRPr="00220EF5" w:rsidRDefault="009714C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/>
                <w:bCs/>
                <w:color w:val="auto"/>
              </w:rPr>
              <w:t>AKTS</w:t>
            </w:r>
          </w:p>
        </w:tc>
      </w:tr>
      <w:tr w:rsidR="00220EF5" w:rsidRPr="00220EF5" w14:paraId="3BB630D9" w14:textId="77777777" w:rsidTr="001D40BE">
        <w:tc>
          <w:tcPr>
            <w:tcW w:w="1696" w:type="dxa"/>
            <w:vMerge/>
          </w:tcPr>
          <w:p w14:paraId="46602DC1" w14:textId="77777777" w:rsidR="009714C2" w:rsidRPr="00220EF5" w:rsidRDefault="009714C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72" w:type="dxa"/>
          </w:tcPr>
          <w:p w14:paraId="72C816EF" w14:textId="77777777" w:rsidR="009714C2" w:rsidRPr="00220EF5" w:rsidRDefault="009714C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/>
                <w:bCs/>
                <w:color w:val="auto"/>
              </w:rPr>
              <w:t>Teorik</w:t>
            </w:r>
          </w:p>
        </w:tc>
        <w:tc>
          <w:tcPr>
            <w:tcW w:w="1772" w:type="dxa"/>
          </w:tcPr>
          <w:p w14:paraId="0124B628" w14:textId="77777777" w:rsidR="009714C2" w:rsidRPr="00220EF5" w:rsidRDefault="009714C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/>
                <w:bCs/>
                <w:color w:val="auto"/>
              </w:rPr>
              <w:t>Pratik</w:t>
            </w:r>
          </w:p>
        </w:tc>
        <w:tc>
          <w:tcPr>
            <w:tcW w:w="1772" w:type="dxa"/>
          </w:tcPr>
          <w:p w14:paraId="786CBC39" w14:textId="77777777" w:rsidR="009714C2" w:rsidRPr="00220EF5" w:rsidRDefault="009714C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/>
                <w:bCs/>
                <w:color w:val="auto"/>
              </w:rPr>
              <w:t>Toplam</w:t>
            </w:r>
          </w:p>
        </w:tc>
        <w:tc>
          <w:tcPr>
            <w:tcW w:w="1772" w:type="dxa"/>
            <w:vMerge/>
          </w:tcPr>
          <w:p w14:paraId="7E7DD08A" w14:textId="77777777" w:rsidR="009714C2" w:rsidRPr="00220EF5" w:rsidRDefault="009714C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714C2" w:rsidRPr="00220EF5" w14:paraId="3BC225C0" w14:textId="77777777" w:rsidTr="001D40BE">
        <w:tc>
          <w:tcPr>
            <w:tcW w:w="1696" w:type="dxa"/>
          </w:tcPr>
          <w:p w14:paraId="577CD244" w14:textId="77777777" w:rsidR="009714C2" w:rsidRPr="00220EF5" w:rsidRDefault="00BE598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772" w:type="dxa"/>
          </w:tcPr>
          <w:p w14:paraId="6A9B67F2" w14:textId="77777777" w:rsidR="009714C2" w:rsidRPr="00220EF5" w:rsidRDefault="00D0308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1772" w:type="dxa"/>
          </w:tcPr>
          <w:p w14:paraId="66EFA8AC" w14:textId="77777777" w:rsidR="009714C2" w:rsidRPr="00220EF5" w:rsidRDefault="00D0308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  <w:tc>
          <w:tcPr>
            <w:tcW w:w="1772" w:type="dxa"/>
          </w:tcPr>
          <w:p w14:paraId="1326AEB2" w14:textId="394EE45A" w:rsidR="009714C2" w:rsidRPr="00220EF5" w:rsidRDefault="00133FA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Cs/>
                <w:color w:val="auto"/>
              </w:rPr>
              <w:t>54</w:t>
            </w:r>
          </w:p>
        </w:tc>
        <w:tc>
          <w:tcPr>
            <w:tcW w:w="1772" w:type="dxa"/>
          </w:tcPr>
          <w:p w14:paraId="4E089ED5" w14:textId="19EA4AF3" w:rsidR="009714C2" w:rsidRPr="00220EF5" w:rsidRDefault="00220EF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20EF5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</w:tr>
    </w:tbl>
    <w:p w14:paraId="222EFE75" w14:textId="77777777" w:rsidR="009714C2" w:rsidRPr="00220EF5" w:rsidRDefault="009714C2" w:rsidP="00D0606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FE4A1D2" w14:textId="77777777" w:rsidR="00916B7B" w:rsidRPr="00220EF5" w:rsidRDefault="00916B7B" w:rsidP="00D0606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0120F4E5" w14:textId="33E25520" w:rsidR="009C7170" w:rsidRPr="00220EF5" w:rsidRDefault="0066484A" w:rsidP="00D0606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220EF5">
        <w:rPr>
          <w:rFonts w:ascii="Times New Roman" w:hAnsi="Times New Roman" w:cs="Times New Roman"/>
          <w:b/>
          <w:color w:val="auto"/>
        </w:rPr>
        <w:t xml:space="preserve">ORTOPEDİ VE TRAVMATOLOJİ </w:t>
      </w:r>
      <w:r w:rsidR="007F5357" w:rsidRPr="007F5357">
        <w:rPr>
          <w:rFonts w:ascii="Times New Roman" w:hAnsi="Times New Roman" w:cs="Times New Roman"/>
          <w:b/>
          <w:color w:val="auto"/>
        </w:rPr>
        <w:t>KLİNİK UYGULAMA EĞİTİMİ</w:t>
      </w:r>
      <w:r w:rsidRPr="007F5357">
        <w:rPr>
          <w:rFonts w:ascii="Times New Roman" w:hAnsi="Times New Roman" w:cs="Times New Roman"/>
          <w:b/>
          <w:color w:val="auto"/>
        </w:rPr>
        <w:t xml:space="preserve"> </w:t>
      </w:r>
      <w:r w:rsidR="009C7170" w:rsidRPr="00220EF5">
        <w:rPr>
          <w:rFonts w:ascii="Times New Roman" w:hAnsi="Times New Roman" w:cs="Times New Roman"/>
          <w:b/>
          <w:bCs/>
          <w:color w:val="auto"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220EF5" w:rsidRPr="00220EF5" w14:paraId="2E5A6ACC" w14:textId="77777777" w:rsidTr="008405A5">
        <w:trPr>
          <w:trHeight w:val="110"/>
        </w:trPr>
        <w:tc>
          <w:tcPr>
            <w:tcW w:w="9175" w:type="dxa"/>
            <w:gridSpan w:val="3"/>
          </w:tcPr>
          <w:p w14:paraId="685FB58D" w14:textId="758F533B" w:rsidR="008405A5" w:rsidRPr="00850FA7" w:rsidRDefault="008405A5" w:rsidP="00850F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Ders: </w:t>
            </w:r>
            <w:r w:rsidRPr="0022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ORTOPEDİ VE TRAVMATOLOJİ </w:t>
            </w:r>
            <w:r w:rsidR="00850FA7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  <w:r w:rsidR="00850FA7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1B9A3B04" w14:textId="77777777" w:rsidR="00220EF5" w:rsidRDefault="008405A5" w:rsidP="00D06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Kodu: </w:t>
            </w:r>
            <w:r w:rsidR="00220EF5" w:rsidRPr="002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TIP4</w:t>
            </w:r>
            <w:r w:rsidR="009714C2" w:rsidRPr="002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D06068" w:rsidRPr="002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AC4E38D" w14:textId="0B9DCABA" w:rsidR="009A74DF" w:rsidRPr="00220EF5" w:rsidRDefault="009A74DF" w:rsidP="00D06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AKTS: 4</w:t>
            </w:r>
          </w:p>
        </w:tc>
      </w:tr>
      <w:tr w:rsidR="00220EF5" w:rsidRPr="00220EF5" w14:paraId="231E42F8" w14:textId="77777777" w:rsidTr="008405A5">
        <w:trPr>
          <w:trHeight w:val="110"/>
        </w:trPr>
        <w:tc>
          <w:tcPr>
            <w:tcW w:w="6907" w:type="dxa"/>
          </w:tcPr>
          <w:p w14:paraId="5DBFCE07" w14:textId="77777777" w:rsidR="008405A5" w:rsidRPr="00220EF5" w:rsidRDefault="008405A5" w:rsidP="00D06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224FCC0B" w14:textId="77777777" w:rsidR="008405A5" w:rsidRPr="00220EF5" w:rsidRDefault="008405A5" w:rsidP="00D06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6A53923E" w14:textId="77777777" w:rsidR="008405A5" w:rsidRPr="00220EF5" w:rsidRDefault="008405A5" w:rsidP="00D06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220EF5" w:rsidRPr="00220EF5" w14:paraId="4186EE19" w14:textId="77777777" w:rsidTr="003C5991">
        <w:trPr>
          <w:trHeight w:val="110"/>
        </w:trPr>
        <w:tc>
          <w:tcPr>
            <w:tcW w:w="6907" w:type="dxa"/>
            <w:vAlign w:val="center"/>
          </w:tcPr>
          <w:p w14:paraId="5AFBF3E4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Çıkık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0EC85CD4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79DF32E" w14:textId="77777777" w:rsidR="00437927" w:rsidRPr="00220EF5" w:rsidRDefault="00437927" w:rsidP="004379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F5" w:rsidRPr="00220EF5" w14:paraId="08443F52" w14:textId="77777777" w:rsidTr="003C5991">
        <w:trPr>
          <w:trHeight w:val="110"/>
        </w:trPr>
        <w:tc>
          <w:tcPr>
            <w:tcW w:w="6907" w:type="dxa"/>
            <w:vAlign w:val="center"/>
          </w:tcPr>
          <w:p w14:paraId="70690C5F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Ekstremite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travması</w:t>
            </w:r>
            <w:proofErr w:type="gram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/kırıkları *</w:t>
            </w:r>
          </w:p>
        </w:tc>
        <w:tc>
          <w:tcPr>
            <w:tcW w:w="1134" w:type="dxa"/>
            <w:vAlign w:val="bottom"/>
          </w:tcPr>
          <w:p w14:paraId="090C89CF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10F6FE3" w14:textId="77777777" w:rsidR="00437927" w:rsidRPr="00220EF5" w:rsidRDefault="00437927" w:rsidP="004379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F5" w:rsidRPr="00220EF5" w14:paraId="48144361" w14:textId="77777777" w:rsidTr="003C5991">
        <w:trPr>
          <w:trHeight w:val="110"/>
        </w:trPr>
        <w:tc>
          <w:tcPr>
            <w:tcW w:w="6907" w:type="dxa"/>
            <w:vAlign w:val="center"/>
          </w:tcPr>
          <w:p w14:paraId="3D3DD6D3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Gelişimsel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kalça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displazisi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kalça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çıkığı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vAlign w:val="bottom"/>
          </w:tcPr>
          <w:p w14:paraId="086732AC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0FB80A" w14:textId="77777777" w:rsidR="00437927" w:rsidRPr="00220EF5" w:rsidRDefault="00437927" w:rsidP="004379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F5" w:rsidRPr="00220EF5" w14:paraId="131A1315" w14:textId="77777777" w:rsidTr="003C5991">
        <w:trPr>
          <w:trHeight w:val="110"/>
        </w:trPr>
        <w:tc>
          <w:tcPr>
            <w:tcW w:w="6907" w:type="dxa"/>
            <w:vAlign w:val="center"/>
          </w:tcPr>
          <w:p w14:paraId="4C69C1DF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Kemik ve yumuşak doku </w:t>
            </w: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tümörleri</w:t>
            </w:r>
            <w:proofErr w:type="spellEnd"/>
          </w:p>
        </w:tc>
        <w:tc>
          <w:tcPr>
            <w:tcW w:w="1134" w:type="dxa"/>
            <w:vAlign w:val="bottom"/>
          </w:tcPr>
          <w:p w14:paraId="103F557E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BF6F34" w14:textId="77777777" w:rsidR="00437927" w:rsidRPr="00220EF5" w:rsidRDefault="00437927" w:rsidP="004379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F5" w:rsidRPr="00220EF5" w14:paraId="7B66DD0C" w14:textId="77777777" w:rsidTr="003C5991">
        <w:trPr>
          <w:trHeight w:val="110"/>
        </w:trPr>
        <w:tc>
          <w:tcPr>
            <w:tcW w:w="6907" w:type="dxa"/>
            <w:vAlign w:val="center"/>
          </w:tcPr>
          <w:p w14:paraId="6A5AC366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Kompartman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sendromu</w:t>
            </w:r>
            <w:proofErr w:type="gram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370717CA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288444" w14:textId="77777777" w:rsidR="00437927" w:rsidRPr="00220EF5" w:rsidRDefault="00437927" w:rsidP="004379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F5" w:rsidRPr="00220EF5" w14:paraId="4A226721" w14:textId="77777777" w:rsidTr="003C5991">
        <w:trPr>
          <w:trHeight w:val="110"/>
        </w:trPr>
        <w:tc>
          <w:tcPr>
            <w:tcW w:w="6907" w:type="dxa"/>
            <w:vAlign w:val="center"/>
          </w:tcPr>
          <w:p w14:paraId="343B05FA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Omurga </w:t>
            </w: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şekil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bozuklukları </w:t>
            </w:r>
          </w:p>
        </w:tc>
        <w:tc>
          <w:tcPr>
            <w:tcW w:w="1134" w:type="dxa"/>
            <w:vAlign w:val="bottom"/>
          </w:tcPr>
          <w:p w14:paraId="576121F5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60A18D" w14:textId="77777777" w:rsidR="00437927" w:rsidRPr="00220EF5" w:rsidRDefault="00437927" w:rsidP="004379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F5" w:rsidRPr="00220EF5" w14:paraId="34C8A25E" w14:textId="77777777" w:rsidTr="003C5991">
        <w:trPr>
          <w:trHeight w:val="110"/>
        </w:trPr>
        <w:tc>
          <w:tcPr>
            <w:tcW w:w="6907" w:type="dxa"/>
            <w:vAlign w:val="center"/>
          </w:tcPr>
          <w:p w14:paraId="24DB2CB7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Osteomyelit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ve septik </w:t>
            </w: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artrit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74F2626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774617" w14:textId="77777777" w:rsidR="00437927" w:rsidRPr="00220EF5" w:rsidRDefault="00437927" w:rsidP="004379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F5" w:rsidRPr="00220EF5" w14:paraId="0D03E49D" w14:textId="77777777" w:rsidTr="00DC130E">
        <w:trPr>
          <w:trHeight w:val="110"/>
        </w:trPr>
        <w:tc>
          <w:tcPr>
            <w:tcW w:w="6907" w:type="dxa"/>
            <w:vAlign w:val="center"/>
          </w:tcPr>
          <w:p w14:paraId="1009CAF8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Genel ve soruna yönelik öykü alabilme </w:t>
            </w:r>
          </w:p>
        </w:tc>
        <w:tc>
          <w:tcPr>
            <w:tcW w:w="1134" w:type="dxa"/>
            <w:vAlign w:val="bottom"/>
          </w:tcPr>
          <w:p w14:paraId="62BC35E7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96CC664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EF5" w:rsidRPr="00220EF5" w14:paraId="1D410995" w14:textId="77777777" w:rsidTr="00DC130E">
        <w:trPr>
          <w:trHeight w:val="110"/>
        </w:trPr>
        <w:tc>
          <w:tcPr>
            <w:tcW w:w="6907" w:type="dxa"/>
            <w:vAlign w:val="center"/>
          </w:tcPr>
          <w:p w14:paraId="69661F4B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Kas‐iskelet sistem muayenesi </w:t>
            </w:r>
          </w:p>
        </w:tc>
        <w:tc>
          <w:tcPr>
            <w:tcW w:w="1134" w:type="dxa"/>
            <w:vAlign w:val="bottom"/>
          </w:tcPr>
          <w:p w14:paraId="0DCB6C4C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006503D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EF5" w:rsidRPr="00220EF5" w14:paraId="680119ED" w14:textId="77777777" w:rsidTr="00DC130E">
        <w:trPr>
          <w:trHeight w:val="110"/>
        </w:trPr>
        <w:tc>
          <w:tcPr>
            <w:tcW w:w="6907" w:type="dxa"/>
            <w:vAlign w:val="center"/>
          </w:tcPr>
          <w:p w14:paraId="63194F4D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hazırlayabilme ve uygulayabilme </w:t>
            </w:r>
          </w:p>
        </w:tc>
        <w:tc>
          <w:tcPr>
            <w:tcW w:w="1134" w:type="dxa"/>
            <w:vAlign w:val="bottom"/>
          </w:tcPr>
          <w:p w14:paraId="5D042353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2CC05A4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EF5" w:rsidRPr="00220EF5" w14:paraId="36CC98C9" w14:textId="77777777" w:rsidTr="00DC130E">
        <w:trPr>
          <w:trHeight w:val="110"/>
        </w:trPr>
        <w:tc>
          <w:tcPr>
            <w:tcW w:w="6907" w:type="dxa"/>
            <w:vAlign w:val="center"/>
          </w:tcPr>
          <w:p w14:paraId="0D4C7F88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Bandaj, turnike uygulayabilme </w:t>
            </w:r>
          </w:p>
        </w:tc>
        <w:tc>
          <w:tcPr>
            <w:tcW w:w="1134" w:type="dxa"/>
            <w:vAlign w:val="bottom"/>
          </w:tcPr>
          <w:p w14:paraId="4AC53423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A6DF13E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EF5" w:rsidRPr="00220EF5" w14:paraId="4CD99598" w14:textId="77777777" w:rsidTr="00DC130E">
        <w:trPr>
          <w:trHeight w:val="110"/>
        </w:trPr>
        <w:tc>
          <w:tcPr>
            <w:tcW w:w="6907" w:type="dxa"/>
            <w:vAlign w:val="center"/>
          </w:tcPr>
          <w:p w14:paraId="620E38E0" w14:textId="77777777" w:rsidR="00437927" w:rsidRPr="00220EF5" w:rsidRDefault="00437927" w:rsidP="0043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İntraosseos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uygulama yapabilmesi</w:t>
            </w:r>
          </w:p>
        </w:tc>
        <w:tc>
          <w:tcPr>
            <w:tcW w:w="1134" w:type="dxa"/>
            <w:vAlign w:val="bottom"/>
          </w:tcPr>
          <w:p w14:paraId="56A8CBC1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49D97E9" w14:textId="77777777" w:rsidR="00437927" w:rsidRPr="00220EF5" w:rsidRDefault="00437927" w:rsidP="0043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EF5" w:rsidRPr="00220EF5" w14:paraId="4FBB5A39" w14:textId="77777777" w:rsidTr="004013FF">
        <w:trPr>
          <w:trHeight w:val="110"/>
        </w:trPr>
        <w:tc>
          <w:tcPr>
            <w:tcW w:w="6907" w:type="dxa"/>
          </w:tcPr>
          <w:p w14:paraId="524CBACA" w14:textId="5E01BC22" w:rsidR="00BE5986" w:rsidRPr="00220EF5" w:rsidRDefault="00220EF5" w:rsidP="00B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  <w:vAlign w:val="bottom"/>
          </w:tcPr>
          <w:p w14:paraId="64A6B7AA" w14:textId="77777777" w:rsidR="00BE5986" w:rsidRPr="00220EF5" w:rsidRDefault="00BE5986" w:rsidP="00B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0DE41" w14:textId="77777777" w:rsidR="00BE5986" w:rsidRPr="00220EF5" w:rsidRDefault="00BE5986" w:rsidP="00BE59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EF5" w:rsidRPr="00220EF5" w14:paraId="4AFA844C" w14:textId="77777777" w:rsidTr="004013FF">
        <w:trPr>
          <w:trHeight w:val="110"/>
        </w:trPr>
        <w:tc>
          <w:tcPr>
            <w:tcW w:w="6907" w:type="dxa"/>
          </w:tcPr>
          <w:p w14:paraId="61812B39" w14:textId="766E46CE" w:rsidR="00BE5986" w:rsidRPr="00220EF5" w:rsidRDefault="00220EF5" w:rsidP="00B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Klinik öğrenci </w:t>
            </w:r>
            <w:proofErr w:type="spellStart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viziti</w:t>
            </w:r>
            <w:proofErr w:type="spellEnd"/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14:paraId="336426D7" w14:textId="77777777" w:rsidR="00BE5986" w:rsidRPr="00220EF5" w:rsidRDefault="00BE5986" w:rsidP="00B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2C69F" w14:textId="77777777" w:rsidR="00BE5986" w:rsidRPr="00220EF5" w:rsidRDefault="00BE5986" w:rsidP="00BE59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0EF5" w:rsidRPr="00220EF5" w14:paraId="4E62A9AB" w14:textId="77777777" w:rsidTr="004013FF">
        <w:trPr>
          <w:trHeight w:val="110"/>
        </w:trPr>
        <w:tc>
          <w:tcPr>
            <w:tcW w:w="6907" w:type="dxa"/>
          </w:tcPr>
          <w:p w14:paraId="07B23CD7" w14:textId="1C27B825" w:rsidR="00BE5986" w:rsidRPr="00220EF5" w:rsidRDefault="00220EF5" w:rsidP="00B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  <w:vAlign w:val="bottom"/>
          </w:tcPr>
          <w:p w14:paraId="5BD4C6CA" w14:textId="77777777" w:rsidR="00BE5986" w:rsidRPr="00220EF5" w:rsidRDefault="00BE5986" w:rsidP="00B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B268D" w14:textId="77777777" w:rsidR="00BE5986" w:rsidRPr="00220EF5" w:rsidRDefault="00BE5986" w:rsidP="00BE59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0EF5" w:rsidRPr="00220EF5" w14:paraId="2E9F6527" w14:textId="77777777" w:rsidTr="008405A5">
        <w:trPr>
          <w:trHeight w:val="110"/>
        </w:trPr>
        <w:tc>
          <w:tcPr>
            <w:tcW w:w="6907" w:type="dxa"/>
          </w:tcPr>
          <w:p w14:paraId="3A13D2AC" w14:textId="5ED4E6F8" w:rsidR="00BE5986" w:rsidRPr="00220EF5" w:rsidRDefault="00220EF5" w:rsidP="00B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 xml:space="preserve">Hasta dağıtımı ve hazırlama </w:t>
            </w:r>
          </w:p>
        </w:tc>
        <w:tc>
          <w:tcPr>
            <w:tcW w:w="1134" w:type="dxa"/>
          </w:tcPr>
          <w:p w14:paraId="2585EA40" w14:textId="77777777" w:rsidR="00BE5986" w:rsidRPr="00220EF5" w:rsidRDefault="00BE5986" w:rsidP="00BE598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D7863F5" w14:textId="77777777" w:rsidR="00BE5986" w:rsidRPr="00220EF5" w:rsidRDefault="00BE5986" w:rsidP="00BE59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0A7FAEA" w14:textId="77777777" w:rsidR="00903A84" w:rsidRPr="00220EF5" w:rsidRDefault="00903A84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C3F87A" w14:textId="77777777" w:rsidR="00220EF5" w:rsidRDefault="00220EF5" w:rsidP="00D060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1B20E" w14:textId="28AD9F46" w:rsidR="0066484A" w:rsidRPr="00220EF5" w:rsidRDefault="0066484A" w:rsidP="00D060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0EF5">
        <w:rPr>
          <w:rFonts w:ascii="Times New Roman" w:hAnsi="Times New Roman" w:cs="Times New Roman"/>
          <w:b/>
          <w:sz w:val="24"/>
          <w:szCs w:val="24"/>
        </w:rPr>
        <w:t>AMAÇ:</w:t>
      </w:r>
    </w:p>
    <w:p w14:paraId="4428B520" w14:textId="07FCADA8" w:rsidR="0066484A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Ortopedi ve Travmatoloji Stajı, </w:t>
      </w:r>
      <w:r w:rsidR="00A17F3E" w:rsidRPr="00220EF5">
        <w:rPr>
          <w:rFonts w:ascii="Times New Roman" w:hAnsi="Times New Roman" w:cs="Times New Roman"/>
          <w:sz w:val="24"/>
          <w:szCs w:val="24"/>
        </w:rPr>
        <w:t>dördüncü</w:t>
      </w:r>
      <w:r w:rsidRPr="00220EF5">
        <w:rPr>
          <w:rFonts w:ascii="Times New Roman" w:hAnsi="Times New Roman" w:cs="Times New Roman"/>
          <w:sz w:val="24"/>
          <w:szCs w:val="24"/>
        </w:rPr>
        <w:t xml:space="preserve"> sınıf öğrencilerine mecburi olup </w:t>
      </w:r>
      <w:r w:rsidR="00A17F3E" w:rsidRPr="00220EF5">
        <w:rPr>
          <w:rFonts w:ascii="Times New Roman" w:hAnsi="Times New Roman" w:cs="Times New Roman"/>
          <w:sz w:val="24"/>
          <w:szCs w:val="24"/>
        </w:rPr>
        <w:t>iki</w:t>
      </w:r>
      <w:r w:rsidRPr="00220EF5">
        <w:rPr>
          <w:rFonts w:ascii="Times New Roman" w:hAnsi="Times New Roman" w:cs="Times New Roman"/>
          <w:sz w:val="24"/>
          <w:szCs w:val="24"/>
        </w:rPr>
        <w:t xml:space="preserve"> hafta sürelidir. Staj genel olarak ortopedik hastalıklar ve kas iskelet sistemi </w:t>
      </w:r>
      <w:proofErr w:type="gramStart"/>
      <w:r w:rsidRPr="00220EF5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Pr="00220EF5">
        <w:rPr>
          <w:rFonts w:ascii="Times New Roman" w:hAnsi="Times New Roman" w:cs="Times New Roman"/>
          <w:sz w:val="24"/>
          <w:szCs w:val="24"/>
        </w:rPr>
        <w:t xml:space="preserve"> konularında teorik bilgilendirme ve pratik uygulamaları içerir. Amaç, genel hekimlik uygulamasında gerekli ortopedik </w:t>
      </w:r>
      <w:proofErr w:type="gramStart"/>
      <w:r w:rsidRPr="00220EF5">
        <w:rPr>
          <w:rFonts w:ascii="Times New Roman" w:hAnsi="Times New Roman" w:cs="Times New Roman"/>
          <w:sz w:val="24"/>
          <w:szCs w:val="24"/>
        </w:rPr>
        <w:t>travmalı</w:t>
      </w:r>
      <w:proofErr w:type="gramEnd"/>
      <w:r w:rsidRPr="00220EF5">
        <w:rPr>
          <w:rFonts w:ascii="Times New Roman" w:hAnsi="Times New Roman" w:cs="Times New Roman"/>
          <w:sz w:val="24"/>
          <w:szCs w:val="24"/>
        </w:rPr>
        <w:t xml:space="preserve"> olguya yaklaşım ve ilkyardım prensiplerinin öğretilmesi, doğumsal ve </w:t>
      </w:r>
      <w:proofErr w:type="spellStart"/>
      <w:r w:rsidRPr="00220EF5">
        <w:rPr>
          <w:rFonts w:ascii="Times New Roman" w:hAnsi="Times New Roman" w:cs="Times New Roman"/>
          <w:sz w:val="24"/>
          <w:szCs w:val="24"/>
        </w:rPr>
        <w:t>edinsel</w:t>
      </w:r>
      <w:proofErr w:type="spellEnd"/>
      <w:r w:rsidRPr="00220EF5">
        <w:rPr>
          <w:rFonts w:ascii="Times New Roman" w:hAnsi="Times New Roman" w:cs="Times New Roman"/>
          <w:sz w:val="24"/>
          <w:szCs w:val="24"/>
        </w:rPr>
        <w:t xml:space="preserve"> ortopedik hastalıkların tanınması</w:t>
      </w:r>
      <w:r w:rsidR="00A17F3E" w:rsidRPr="00220EF5">
        <w:rPr>
          <w:rFonts w:ascii="Times New Roman" w:hAnsi="Times New Roman" w:cs="Times New Roman"/>
          <w:sz w:val="24"/>
          <w:szCs w:val="24"/>
        </w:rPr>
        <w:t xml:space="preserve">dır. </w:t>
      </w:r>
      <w:r w:rsidRPr="00220EF5">
        <w:rPr>
          <w:rFonts w:ascii="Times New Roman" w:hAnsi="Times New Roman" w:cs="Times New Roman"/>
          <w:sz w:val="24"/>
          <w:szCs w:val="24"/>
        </w:rPr>
        <w:t xml:space="preserve">Klinik pratik çalışmalarda, öğrencilerin hasta takibi, cerrahi tedaviye hazırlık, genel ve ortopediye özgü girişimlere (sirküler alçı, alçı </w:t>
      </w:r>
      <w:proofErr w:type="spellStart"/>
      <w:r w:rsidRPr="00220EF5">
        <w:rPr>
          <w:rFonts w:ascii="Times New Roman" w:hAnsi="Times New Roman" w:cs="Times New Roman"/>
          <w:sz w:val="24"/>
          <w:szCs w:val="24"/>
        </w:rPr>
        <w:t>atel</w:t>
      </w:r>
      <w:proofErr w:type="spellEnd"/>
      <w:r w:rsidRPr="00220EF5">
        <w:rPr>
          <w:rFonts w:ascii="Times New Roman" w:hAnsi="Times New Roman" w:cs="Times New Roman"/>
          <w:sz w:val="24"/>
          <w:szCs w:val="24"/>
        </w:rPr>
        <w:t xml:space="preserve"> hazırlanması</w:t>
      </w:r>
      <w:r w:rsidR="00A17F3E" w:rsidRPr="00220EF5">
        <w:rPr>
          <w:rFonts w:ascii="Times New Roman" w:hAnsi="Times New Roman" w:cs="Times New Roman"/>
          <w:sz w:val="24"/>
          <w:szCs w:val="24"/>
        </w:rPr>
        <w:t xml:space="preserve"> ve</w:t>
      </w:r>
      <w:r w:rsidRPr="00220EF5">
        <w:rPr>
          <w:rFonts w:ascii="Times New Roman" w:hAnsi="Times New Roman" w:cs="Times New Roman"/>
          <w:sz w:val="24"/>
          <w:szCs w:val="24"/>
        </w:rPr>
        <w:t xml:space="preserve"> alçı açılması gibi) katılımları sağlanır. Poliklinik uygulamalarında; hasta-hekim ilişkisi, ortopedik sorunlu hastaya yaklaşım ve muayene yöntemleri öğretilir.</w:t>
      </w:r>
    </w:p>
    <w:p w14:paraId="68B977FF" w14:textId="77777777" w:rsidR="0066484A" w:rsidRPr="00220EF5" w:rsidRDefault="0066484A" w:rsidP="00D060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0EF5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14:paraId="0231A5BA" w14:textId="4B85E73B" w:rsidR="0066484A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Ortopedi ve </w:t>
      </w:r>
      <w:proofErr w:type="gramStart"/>
      <w:r w:rsidRPr="00220EF5">
        <w:rPr>
          <w:rFonts w:ascii="Times New Roman" w:hAnsi="Times New Roman" w:cs="Times New Roman"/>
          <w:sz w:val="24"/>
          <w:szCs w:val="24"/>
        </w:rPr>
        <w:t>travmatoloji</w:t>
      </w:r>
      <w:proofErr w:type="gramEnd"/>
      <w:r w:rsidRPr="00220EF5">
        <w:rPr>
          <w:rFonts w:ascii="Times New Roman" w:hAnsi="Times New Roman" w:cs="Times New Roman"/>
          <w:sz w:val="24"/>
          <w:szCs w:val="24"/>
        </w:rPr>
        <w:t xml:space="preserve"> stajının eğitim hedefleri dört ana başlıkta gruplandırılabilir:</w:t>
      </w:r>
    </w:p>
    <w:p w14:paraId="45AF835F" w14:textId="29C1088E" w:rsidR="0066484A" w:rsidRPr="00220EF5" w:rsidRDefault="00A17F3E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>a</w:t>
      </w:r>
      <w:r w:rsidR="0066484A" w:rsidRPr="00220EF5">
        <w:rPr>
          <w:rFonts w:ascii="Times New Roman" w:hAnsi="Times New Roman" w:cs="Times New Roman"/>
          <w:sz w:val="24"/>
          <w:szCs w:val="24"/>
        </w:rPr>
        <w:t>) Yaygın ve acil kas-iskelet sistemi problemlerini değerlendirmede yeterlilik</w:t>
      </w:r>
    </w:p>
    <w:p w14:paraId="794FB332" w14:textId="1EFAF6EC" w:rsidR="0066484A" w:rsidRPr="00220EF5" w:rsidRDefault="00A17F3E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>b</w:t>
      </w:r>
      <w:r w:rsidR="0066484A" w:rsidRPr="00220EF5">
        <w:rPr>
          <w:rFonts w:ascii="Times New Roman" w:hAnsi="Times New Roman" w:cs="Times New Roman"/>
          <w:sz w:val="24"/>
          <w:szCs w:val="24"/>
        </w:rPr>
        <w:t xml:space="preserve">) </w:t>
      </w:r>
      <w:r w:rsidR="00D23191" w:rsidRPr="00220EF5">
        <w:rPr>
          <w:rFonts w:ascii="Times New Roman" w:hAnsi="Times New Roman" w:cs="Times New Roman"/>
          <w:sz w:val="24"/>
          <w:szCs w:val="24"/>
        </w:rPr>
        <w:t xml:space="preserve">Yaygın ve acil kas-iskelet sistemi problemleri ile </w:t>
      </w:r>
      <w:r w:rsidR="0066484A" w:rsidRPr="00220EF5">
        <w:rPr>
          <w:rFonts w:ascii="Times New Roman" w:hAnsi="Times New Roman" w:cs="Times New Roman"/>
          <w:sz w:val="24"/>
          <w:szCs w:val="24"/>
        </w:rPr>
        <w:t>ilgili teorik bilgi</w:t>
      </w:r>
    </w:p>
    <w:p w14:paraId="019A7449" w14:textId="608C9B30" w:rsidR="0066484A" w:rsidRPr="00220EF5" w:rsidRDefault="00A17F3E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>c</w:t>
      </w:r>
      <w:r w:rsidR="0066484A" w:rsidRPr="00220EF5">
        <w:rPr>
          <w:rFonts w:ascii="Times New Roman" w:hAnsi="Times New Roman" w:cs="Times New Roman"/>
          <w:sz w:val="24"/>
          <w:szCs w:val="24"/>
        </w:rPr>
        <w:t xml:space="preserve">) </w:t>
      </w:r>
      <w:r w:rsidR="00D23191" w:rsidRPr="00220EF5">
        <w:rPr>
          <w:rFonts w:ascii="Times New Roman" w:hAnsi="Times New Roman" w:cs="Times New Roman"/>
          <w:sz w:val="24"/>
          <w:szCs w:val="24"/>
        </w:rPr>
        <w:t>Yaygın ve acil kas-iskelet sistemi problemlerinde t</w:t>
      </w:r>
      <w:r w:rsidR="0066484A" w:rsidRPr="00220EF5">
        <w:rPr>
          <w:rFonts w:ascii="Times New Roman" w:hAnsi="Times New Roman" w:cs="Times New Roman"/>
          <w:sz w:val="24"/>
          <w:szCs w:val="24"/>
        </w:rPr>
        <w:t>anı ve tedaviyi destekleyecek temel bilgiye sahip olmak.</w:t>
      </w:r>
    </w:p>
    <w:p w14:paraId="1D6BD662" w14:textId="77777777" w:rsidR="0066484A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Bu temel başlıklar ışığında öğrenci ortopedi ve </w:t>
      </w:r>
      <w:proofErr w:type="gramStart"/>
      <w:r w:rsidRPr="00220EF5">
        <w:rPr>
          <w:rFonts w:ascii="Times New Roman" w:hAnsi="Times New Roman" w:cs="Times New Roman"/>
          <w:sz w:val="24"/>
          <w:szCs w:val="24"/>
        </w:rPr>
        <w:t>travmatoloji</w:t>
      </w:r>
      <w:proofErr w:type="gramEnd"/>
      <w:r w:rsidRPr="00220EF5">
        <w:rPr>
          <w:rFonts w:ascii="Times New Roman" w:hAnsi="Times New Roman" w:cs="Times New Roman"/>
          <w:sz w:val="24"/>
          <w:szCs w:val="24"/>
        </w:rPr>
        <w:t xml:space="preserve"> stajının sonucunda;</w:t>
      </w:r>
    </w:p>
    <w:p w14:paraId="4D0C3A7B" w14:textId="4256ECB1" w:rsidR="0066484A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1. Gelişimsel kalça </w:t>
      </w:r>
      <w:proofErr w:type="spellStart"/>
      <w:r w:rsidR="00D23191" w:rsidRPr="00220EF5">
        <w:rPr>
          <w:rFonts w:ascii="Times New Roman" w:hAnsi="Times New Roman" w:cs="Times New Roman"/>
          <w:sz w:val="24"/>
          <w:szCs w:val="24"/>
        </w:rPr>
        <w:t>displazisi</w:t>
      </w:r>
      <w:proofErr w:type="spellEnd"/>
      <w:r w:rsidR="00D23191" w:rsidRPr="00220EF5">
        <w:rPr>
          <w:rFonts w:ascii="Times New Roman" w:hAnsi="Times New Roman" w:cs="Times New Roman"/>
          <w:sz w:val="24"/>
          <w:szCs w:val="24"/>
        </w:rPr>
        <w:t xml:space="preserve"> (GKD</w:t>
      </w:r>
      <w:r w:rsidRPr="00220EF5">
        <w:rPr>
          <w:rFonts w:ascii="Times New Roman" w:hAnsi="Times New Roman" w:cs="Times New Roman"/>
          <w:sz w:val="24"/>
          <w:szCs w:val="24"/>
        </w:rPr>
        <w:t>)</w:t>
      </w:r>
      <w:r w:rsidR="00D23191" w:rsidRPr="00220EF5">
        <w:rPr>
          <w:rFonts w:ascii="Times New Roman" w:hAnsi="Times New Roman" w:cs="Times New Roman"/>
          <w:sz w:val="24"/>
          <w:szCs w:val="24"/>
        </w:rPr>
        <w:t xml:space="preserve"> hastalığını </w:t>
      </w:r>
      <w:proofErr w:type="spellStart"/>
      <w:r w:rsidRPr="00220EF5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220EF5">
        <w:rPr>
          <w:rFonts w:ascii="Times New Roman" w:hAnsi="Times New Roman" w:cs="Times New Roman"/>
          <w:sz w:val="24"/>
          <w:szCs w:val="24"/>
        </w:rPr>
        <w:t xml:space="preserve"> ve erken bebeklik döneminde tanıyabilecek, GKD oluşumunu önleme yöntemlerini ve yaş dönemlerine göre tedavi yaklaşımlarını sayabilecek.</w:t>
      </w:r>
    </w:p>
    <w:p w14:paraId="692C4D98" w14:textId="1BC3274F" w:rsidR="0066484A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>2. Kas ve iskelet sistemi tümörlerinde erken tanı yöntemleri ve tedavi ilkelerini sayabilecek</w:t>
      </w:r>
      <w:r w:rsidR="00D23191" w:rsidRPr="00220EF5">
        <w:rPr>
          <w:rFonts w:ascii="Times New Roman" w:hAnsi="Times New Roman" w:cs="Times New Roman"/>
          <w:sz w:val="24"/>
          <w:szCs w:val="24"/>
        </w:rPr>
        <w:t>.</w:t>
      </w:r>
    </w:p>
    <w:p w14:paraId="6F4F2741" w14:textId="503848E9" w:rsidR="00D23191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D23191" w:rsidRPr="00220EF5">
        <w:rPr>
          <w:rFonts w:ascii="Times New Roman" w:hAnsi="Times New Roman" w:cs="Times New Roman"/>
          <w:sz w:val="24"/>
          <w:szCs w:val="24"/>
        </w:rPr>
        <w:t>Osteomyelit</w:t>
      </w:r>
      <w:proofErr w:type="spellEnd"/>
      <w:r w:rsidR="00D23191" w:rsidRPr="00220EF5">
        <w:rPr>
          <w:rFonts w:ascii="Times New Roman" w:hAnsi="Times New Roman" w:cs="Times New Roman"/>
          <w:sz w:val="24"/>
          <w:szCs w:val="24"/>
        </w:rPr>
        <w:t xml:space="preserve"> ve septik </w:t>
      </w:r>
      <w:proofErr w:type="spellStart"/>
      <w:r w:rsidR="00D23191" w:rsidRPr="00220EF5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="00D23191" w:rsidRPr="00220EF5">
        <w:rPr>
          <w:rFonts w:ascii="Times New Roman" w:hAnsi="Times New Roman" w:cs="Times New Roman"/>
          <w:sz w:val="24"/>
          <w:szCs w:val="24"/>
        </w:rPr>
        <w:t xml:space="preserve"> gibi kas iskelet sistemi </w:t>
      </w:r>
      <w:proofErr w:type="spellStart"/>
      <w:r w:rsidR="00D23191" w:rsidRPr="00220EF5">
        <w:rPr>
          <w:rFonts w:ascii="Times New Roman" w:hAnsi="Times New Roman" w:cs="Times New Roman"/>
          <w:sz w:val="24"/>
          <w:szCs w:val="24"/>
        </w:rPr>
        <w:t>enfeksiyöz</w:t>
      </w:r>
      <w:proofErr w:type="spellEnd"/>
      <w:r w:rsidR="00D23191" w:rsidRPr="00220EF5">
        <w:rPr>
          <w:rFonts w:ascii="Times New Roman" w:hAnsi="Times New Roman" w:cs="Times New Roman"/>
          <w:sz w:val="24"/>
          <w:szCs w:val="24"/>
        </w:rPr>
        <w:t xml:space="preserve"> hastalıklarda erken tanı yöntemleri ve tedavi ilkelerini sayabilecek.</w:t>
      </w:r>
    </w:p>
    <w:p w14:paraId="474221A4" w14:textId="64000F03" w:rsidR="00D23191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4. Tıp Fakültesinden mezun olan ve acil sağlık hizmetlerinde yer alacak genç hekimler olarak sık karşılaşılan kırık ve çıkıkları tanıyabilecek, ortopedik </w:t>
      </w:r>
      <w:proofErr w:type="gramStart"/>
      <w:r w:rsidRPr="00220EF5">
        <w:rPr>
          <w:rFonts w:ascii="Times New Roman" w:hAnsi="Times New Roman" w:cs="Times New Roman"/>
          <w:sz w:val="24"/>
          <w:szCs w:val="24"/>
        </w:rPr>
        <w:t>travmatolojide</w:t>
      </w:r>
      <w:proofErr w:type="gramEnd"/>
      <w:r w:rsidRPr="00220EF5">
        <w:rPr>
          <w:rFonts w:ascii="Times New Roman" w:hAnsi="Times New Roman" w:cs="Times New Roman"/>
          <w:sz w:val="24"/>
          <w:szCs w:val="24"/>
        </w:rPr>
        <w:t xml:space="preserve"> gereken radyolojik görüntüleme tetkiklerini isteyebilecek ve ortopedik travmatolojide acil tedavi yaklaşımlarını yapabilecek</w:t>
      </w:r>
      <w:r w:rsidR="00D23191" w:rsidRPr="00220EF5">
        <w:rPr>
          <w:rFonts w:ascii="Times New Roman" w:hAnsi="Times New Roman" w:cs="Times New Roman"/>
          <w:sz w:val="24"/>
          <w:szCs w:val="24"/>
        </w:rPr>
        <w:t xml:space="preserve">. Sık karşılaşılan kırık ve çıkıklarda, hangi hallerde ve hangi tipte bir </w:t>
      </w:r>
      <w:proofErr w:type="gramStart"/>
      <w:r w:rsidR="00D23191" w:rsidRPr="00220EF5">
        <w:rPr>
          <w:rFonts w:ascii="Times New Roman" w:hAnsi="Times New Roman" w:cs="Times New Roman"/>
          <w:sz w:val="24"/>
          <w:szCs w:val="24"/>
        </w:rPr>
        <w:t>stabilizasyon</w:t>
      </w:r>
      <w:proofErr w:type="gramEnd"/>
      <w:r w:rsidR="00D23191" w:rsidRPr="00220EF5">
        <w:rPr>
          <w:rFonts w:ascii="Times New Roman" w:hAnsi="Times New Roman" w:cs="Times New Roman"/>
          <w:sz w:val="24"/>
          <w:szCs w:val="24"/>
        </w:rPr>
        <w:t xml:space="preserve"> (alçı</w:t>
      </w:r>
      <w:r w:rsidR="00C87F56" w:rsidRPr="00220EF5">
        <w:rPr>
          <w:rFonts w:ascii="Times New Roman" w:hAnsi="Times New Roman" w:cs="Times New Roman"/>
          <w:sz w:val="24"/>
          <w:szCs w:val="24"/>
        </w:rPr>
        <w:t xml:space="preserve"> ve</w:t>
      </w:r>
      <w:r w:rsidR="00D23191" w:rsidRPr="0022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191" w:rsidRPr="00220EF5">
        <w:rPr>
          <w:rFonts w:ascii="Times New Roman" w:hAnsi="Times New Roman" w:cs="Times New Roman"/>
          <w:sz w:val="24"/>
          <w:szCs w:val="24"/>
        </w:rPr>
        <w:t>atel</w:t>
      </w:r>
      <w:proofErr w:type="spellEnd"/>
      <w:r w:rsidR="00D23191" w:rsidRPr="00220EF5">
        <w:rPr>
          <w:rFonts w:ascii="Times New Roman" w:hAnsi="Times New Roman" w:cs="Times New Roman"/>
          <w:sz w:val="24"/>
          <w:szCs w:val="24"/>
        </w:rPr>
        <w:t xml:space="preserve"> uygulaması</w:t>
      </w:r>
      <w:r w:rsidR="00C87F56" w:rsidRPr="00220EF5">
        <w:rPr>
          <w:rFonts w:ascii="Times New Roman" w:hAnsi="Times New Roman" w:cs="Times New Roman"/>
          <w:sz w:val="24"/>
          <w:szCs w:val="24"/>
        </w:rPr>
        <w:t>, ayrıca turnike ve bandaj uygulamaları</w:t>
      </w:r>
      <w:r w:rsidR="00D23191" w:rsidRPr="00220EF5">
        <w:rPr>
          <w:rFonts w:ascii="Times New Roman" w:hAnsi="Times New Roman" w:cs="Times New Roman"/>
          <w:sz w:val="24"/>
          <w:szCs w:val="24"/>
        </w:rPr>
        <w:t>) yapılması gerektiğini kavrayabilecek ve acil olgularda pratisyen hekim olarak nasıl önlem alınabileceğini ve hangi hallerde hastanın üst merkezlere sevkinin yapılması gerektiğini açıklayabilecek.</w:t>
      </w:r>
    </w:p>
    <w:p w14:paraId="43FB290C" w14:textId="2F9070A9" w:rsidR="0066484A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5. </w:t>
      </w:r>
      <w:r w:rsidR="00D23191" w:rsidRPr="00220EF5">
        <w:rPr>
          <w:rFonts w:ascii="Times New Roman" w:hAnsi="Times New Roman" w:cs="Times New Roman"/>
          <w:sz w:val="24"/>
          <w:szCs w:val="24"/>
        </w:rPr>
        <w:t>Sık karşılaşılan</w:t>
      </w:r>
      <w:r w:rsidRPr="00220EF5">
        <w:rPr>
          <w:rFonts w:ascii="Times New Roman" w:hAnsi="Times New Roman" w:cs="Times New Roman"/>
          <w:sz w:val="24"/>
          <w:szCs w:val="24"/>
        </w:rPr>
        <w:t xml:space="preserve"> kırık</w:t>
      </w:r>
      <w:r w:rsidR="00D23191" w:rsidRPr="00220EF5">
        <w:rPr>
          <w:rFonts w:ascii="Times New Roman" w:hAnsi="Times New Roman" w:cs="Times New Roman"/>
          <w:sz w:val="24"/>
          <w:szCs w:val="24"/>
        </w:rPr>
        <w:t xml:space="preserve"> ve çıkıkların</w:t>
      </w:r>
      <w:r w:rsidRPr="00220EF5">
        <w:rPr>
          <w:rFonts w:ascii="Times New Roman" w:hAnsi="Times New Roman" w:cs="Times New Roman"/>
          <w:sz w:val="24"/>
          <w:szCs w:val="24"/>
        </w:rPr>
        <w:t xml:space="preserve"> cerrahi tedavi yöntemleri konusunda bilgi sahibi olacak.</w:t>
      </w:r>
    </w:p>
    <w:p w14:paraId="011EDE91" w14:textId="33A2D888" w:rsidR="00C87F56" w:rsidRPr="00220EF5" w:rsidRDefault="0066484A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6. </w:t>
      </w:r>
      <w:r w:rsidR="00D23191" w:rsidRPr="00220EF5">
        <w:rPr>
          <w:rFonts w:ascii="Times New Roman" w:hAnsi="Times New Roman" w:cs="Times New Roman"/>
          <w:sz w:val="24"/>
          <w:szCs w:val="24"/>
        </w:rPr>
        <w:t xml:space="preserve">Sık görülen omurga </w:t>
      </w:r>
      <w:r w:rsidR="00C87F56" w:rsidRPr="00220EF5">
        <w:rPr>
          <w:rFonts w:ascii="Times New Roman" w:hAnsi="Times New Roman" w:cs="Times New Roman"/>
          <w:sz w:val="24"/>
          <w:szCs w:val="24"/>
        </w:rPr>
        <w:t>şekil</w:t>
      </w:r>
      <w:r w:rsidR="00D23191" w:rsidRPr="00220EF5">
        <w:rPr>
          <w:rFonts w:ascii="Times New Roman" w:hAnsi="Times New Roman" w:cs="Times New Roman"/>
          <w:sz w:val="24"/>
          <w:szCs w:val="24"/>
        </w:rPr>
        <w:t xml:space="preserve"> bozukluklarının tanı yöntemleri ve tedavi ilkelerini sayabilecek.</w:t>
      </w:r>
    </w:p>
    <w:p w14:paraId="43440CC9" w14:textId="4360A1EC" w:rsidR="00C87F56" w:rsidRPr="00220EF5" w:rsidRDefault="00C87F56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lastRenderedPageBreak/>
        <w:t xml:space="preserve">7. Kas iskelet sistemi hastalıklarında öykü alma ve muayene konusunda </w:t>
      </w:r>
      <w:proofErr w:type="gramStart"/>
      <w:r w:rsidRPr="00220EF5">
        <w:rPr>
          <w:rFonts w:ascii="Times New Roman" w:hAnsi="Times New Roman" w:cs="Times New Roman"/>
          <w:sz w:val="24"/>
          <w:szCs w:val="24"/>
        </w:rPr>
        <w:t>komplike</w:t>
      </w:r>
      <w:proofErr w:type="gramEnd"/>
      <w:r w:rsidRPr="00220EF5">
        <w:rPr>
          <w:rFonts w:ascii="Times New Roman" w:hAnsi="Times New Roman" w:cs="Times New Roman"/>
          <w:sz w:val="24"/>
          <w:szCs w:val="24"/>
        </w:rPr>
        <w:t xml:space="preserve"> olsun olmasın her durumda tam yeterliliğe sahip olabilecek.</w:t>
      </w:r>
    </w:p>
    <w:p w14:paraId="539C31D1" w14:textId="1DE68BBA" w:rsidR="00C87F56" w:rsidRPr="00220EF5" w:rsidRDefault="00C87F56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8. Alçı </w:t>
      </w:r>
      <w:proofErr w:type="spellStart"/>
      <w:r w:rsidRPr="00220EF5">
        <w:rPr>
          <w:rFonts w:ascii="Times New Roman" w:hAnsi="Times New Roman" w:cs="Times New Roman"/>
          <w:sz w:val="24"/>
          <w:szCs w:val="24"/>
        </w:rPr>
        <w:t>atel</w:t>
      </w:r>
      <w:proofErr w:type="spellEnd"/>
      <w:r w:rsidRPr="00220EF5">
        <w:rPr>
          <w:rFonts w:ascii="Times New Roman" w:hAnsi="Times New Roman" w:cs="Times New Roman"/>
          <w:sz w:val="24"/>
          <w:szCs w:val="24"/>
        </w:rPr>
        <w:t xml:space="preserve"> tespiti ve turnike ve bandaj uygulamalarını </w:t>
      </w:r>
      <w:proofErr w:type="gramStart"/>
      <w:r w:rsidRPr="00220EF5">
        <w:rPr>
          <w:rFonts w:ascii="Times New Roman" w:hAnsi="Times New Roman" w:cs="Times New Roman"/>
          <w:sz w:val="24"/>
          <w:szCs w:val="24"/>
        </w:rPr>
        <w:t>komplike</w:t>
      </w:r>
      <w:proofErr w:type="gramEnd"/>
      <w:r w:rsidRPr="00220EF5">
        <w:rPr>
          <w:rFonts w:ascii="Times New Roman" w:hAnsi="Times New Roman" w:cs="Times New Roman"/>
          <w:sz w:val="24"/>
          <w:szCs w:val="24"/>
        </w:rPr>
        <w:t xml:space="preserve"> olmayan durumlarda başarı ile yapabilecek.</w:t>
      </w:r>
    </w:p>
    <w:p w14:paraId="7BD1BFDE" w14:textId="39912A03" w:rsidR="00C87F56" w:rsidRPr="00220EF5" w:rsidRDefault="00C87F56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EF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20EF5">
        <w:rPr>
          <w:rFonts w:ascii="Times New Roman" w:hAnsi="Times New Roman" w:cs="Times New Roman"/>
          <w:sz w:val="24"/>
          <w:szCs w:val="24"/>
        </w:rPr>
        <w:t>İntraosseöz</w:t>
      </w:r>
      <w:proofErr w:type="spellEnd"/>
      <w:r w:rsidRPr="00220EF5">
        <w:rPr>
          <w:rFonts w:ascii="Times New Roman" w:hAnsi="Times New Roman" w:cs="Times New Roman"/>
          <w:sz w:val="24"/>
          <w:szCs w:val="24"/>
        </w:rPr>
        <w:t xml:space="preserve"> uygulamalar temel prensiplerini sayabilecek. </w:t>
      </w:r>
    </w:p>
    <w:p w14:paraId="366FF8ED" w14:textId="67A515D9" w:rsidR="00C87F56" w:rsidRPr="00220EF5" w:rsidRDefault="00C87F56" w:rsidP="00D06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7F56" w:rsidRPr="0022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3FAF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0EF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56EF2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37927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336D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7F5357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F4F"/>
    <w:rsid w:val="00850808"/>
    <w:rsid w:val="00850FA7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4C2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4D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17F3E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5986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87F56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3081"/>
    <w:rsid w:val="00D04C62"/>
    <w:rsid w:val="00D04CBE"/>
    <w:rsid w:val="00D05E8A"/>
    <w:rsid w:val="00D06068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3191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A046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7</cp:revision>
  <dcterms:created xsi:type="dcterms:W3CDTF">2020-09-25T07:38:00Z</dcterms:created>
  <dcterms:modified xsi:type="dcterms:W3CDTF">2020-09-28T09:15:00Z</dcterms:modified>
</cp:coreProperties>
</file>