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5B" w:rsidRPr="004606ED" w:rsidRDefault="005041D9" w:rsidP="00EB7B5B">
      <w:pPr>
        <w:spacing w:after="0" w:line="360" w:lineRule="auto"/>
        <w:jc w:val="center"/>
        <w:rPr>
          <w:rFonts w:ascii="Times New Roman" w:hAnsi="Times New Roman" w:cs="Times New Roman"/>
          <w:b/>
          <w:sz w:val="24"/>
          <w:szCs w:val="24"/>
        </w:rPr>
      </w:pPr>
      <w:r w:rsidRPr="004606ED">
        <w:rPr>
          <w:rFonts w:ascii="Times New Roman" w:hAnsi="Times New Roman" w:cs="Times New Roman"/>
          <w:b/>
          <w:noProof/>
          <w:spacing w:val="-1"/>
          <w:w w:val="85"/>
          <w:sz w:val="24"/>
          <w:szCs w:val="24"/>
          <w:lang w:eastAsia="tr-TR"/>
        </w:rPr>
        <w:t>T.C.</w:t>
      </w:r>
    </w:p>
    <w:p w:rsidR="00EB7B5B" w:rsidRPr="004606ED" w:rsidRDefault="005041D9" w:rsidP="00EB7B5B">
      <w:pPr>
        <w:pStyle w:val="Default"/>
        <w:spacing w:line="360" w:lineRule="auto"/>
        <w:jc w:val="center"/>
        <w:rPr>
          <w:rFonts w:ascii="Times New Roman" w:hAnsi="Times New Roman" w:cs="Times New Roman"/>
          <w:b/>
          <w:bCs/>
        </w:rPr>
      </w:pPr>
      <w:r w:rsidRPr="004606ED">
        <w:rPr>
          <w:rFonts w:ascii="Times New Roman" w:hAnsi="Times New Roman" w:cs="Times New Roman"/>
          <w:b/>
          <w:bCs/>
        </w:rPr>
        <w:t xml:space="preserve">NİĞDE </w:t>
      </w:r>
      <w:r w:rsidR="00EB7B5B" w:rsidRPr="004606ED">
        <w:rPr>
          <w:rFonts w:ascii="Times New Roman" w:hAnsi="Times New Roman" w:cs="Times New Roman"/>
          <w:b/>
          <w:bCs/>
        </w:rPr>
        <w:t>ÖMER HALİSDEMİR ÜNİVERSİTESİ TIP FAKÜLTESİ</w:t>
      </w:r>
    </w:p>
    <w:p w:rsidR="0027267E" w:rsidRPr="004606ED" w:rsidRDefault="0027267E" w:rsidP="00A3540E">
      <w:pPr>
        <w:pStyle w:val="Default"/>
        <w:spacing w:line="360" w:lineRule="auto"/>
        <w:jc w:val="center"/>
        <w:rPr>
          <w:rFonts w:ascii="Times New Roman" w:hAnsi="Times New Roman" w:cs="Times New Roman"/>
          <w:b/>
          <w:bCs/>
        </w:rPr>
      </w:pPr>
    </w:p>
    <w:p w:rsidR="00214AC3" w:rsidRPr="004606ED" w:rsidRDefault="008027CD" w:rsidP="00EB7B5B">
      <w:pPr>
        <w:spacing w:line="360" w:lineRule="auto"/>
        <w:jc w:val="center"/>
        <w:rPr>
          <w:rFonts w:ascii="Times New Roman" w:hAnsi="Times New Roman" w:cs="Times New Roman"/>
          <w:b/>
          <w:sz w:val="24"/>
          <w:szCs w:val="24"/>
        </w:rPr>
      </w:pPr>
      <w:r w:rsidRPr="004606ED">
        <w:rPr>
          <w:rFonts w:ascii="Times New Roman" w:hAnsi="Times New Roman" w:cs="Times New Roman"/>
          <w:b/>
          <w:bCs/>
          <w:sz w:val="24"/>
          <w:szCs w:val="24"/>
        </w:rPr>
        <w:t xml:space="preserve">DÖNEM 5 </w:t>
      </w:r>
      <w:r w:rsidR="005041D9" w:rsidRPr="004606ED">
        <w:rPr>
          <w:rFonts w:ascii="Times New Roman" w:hAnsi="Times New Roman" w:cs="Times New Roman"/>
          <w:b/>
          <w:sz w:val="24"/>
          <w:szCs w:val="24"/>
        </w:rPr>
        <w:t>HALK SAĞLIĞI</w:t>
      </w:r>
      <w:r w:rsidR="00D757B4" w:rsidRPr="004606ED">
        <w:rPr>
          <w:rFonts w:ascii="Times New Roman" w:hAnsi="Times New Roman" w:cs="Times New Roman"/>
          <w:b/>
          <w:sz w:val="24"/>
          <w:szCs w:val="24"/>
        </w:rPr>
        <w:t xml:space="preserve"> </w:t>
      </w:r>
      <w:r w:rsidR="00F62F13" w:rsidRPr="00457820">
        <w:rPr>
          <w:rFonts w:ascii="Times New Roman" w:hAnsi="Times New Roman" w:cs="Times New Roman"/>
          <w:b/>
          <w:bCs/>
          <w:sz w:val="24"/>
          <w:szCs w:val="24"/>
        </w:rPr>
        <w:t>UYGULAMA EĞİTİMİ</w:t>
      </w:r>
      <w:r w:rsidR="004606ED" w:rsidRPr="004606ED">
        <w:rPr>
          <w:rFonts w:ascii="Times New Roman" w:hAnsi="Times New Roman" w:cs="Times New Roman"/>
          <w:b/>
          <w:sz w:val="24"/>
          <w:szCs w:val="24"/>
        </w:rPr>
        <w:t xml:space="preserve"> </w:t>
      </w:r>
      <w:bookmarkStart w:id="0" w:name="_GoBack"/>
      <w:bookmarkEnd w:id="0"/>
      <w:r w:rsidR="00214AC3" w:rsidRPr="004606ED">
        <w:rPr>
          <w:rFonts w:ascii="Times New Roman" w:hAnsi="Times New Roman" w:cs="Times New Roman"/>
          <w:b/>
          <w:sz w:val="24"/>
          <w:szCs w:val="24"/>
        </w:rPr>
        <w:t>DERS PROGRAMI</w:t>
      </w:r>
    </w:p>
    <w:tbl>
      <w:tblPr>
        <w:tblStyle w:val="TabloKlavuzu"/>
        <w:tblW w:w="0" w:type="auto"/>
        <w:tblLook w:val="04A0" w:firstRow="1" w:lastRow="0" w:firstColumn="1" w:lastColumn="0" w:noHBand="0" w:noVBand="1"/>
      </w:tblPr>
      <w:tblGrid>
        <w:gridCol w:w="1696"/>
        <w:gridCol w:w="1772"/>
        <w:gridCol w:w="1772"/>
        <w:gridCol w:w="1772"/>
        <w:gridCol w:w="1772"/>
      </w:tblGrid>
      <w:tr w:rsidR="00E12F53" w:rsidRPr="0003790B" w:rsidTr="001D40BE">
        <w:tc>
          <w:tcPr>
            <w:tcW w:w="1696" w:type="dxa"/>
            <w:vMerge w:val="restart"/>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Süre (Hafta)</w:t>
            </w:r>
          </w:p>
        </w:tc>
        <w:tc>
          <w:tcPr>
            <w:tcW w:w="5316" w:type="dxa"/>
            <w:gridSpan w:val="3"/>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Ders Saatleri</w:t>
            </w:r>
          </w:p>
        </w:tc>
        <w:tc>
          <w:tcPr>
            <w:tcW w:w="1772" w:type="dxa"/>
            <w:vMerge w:val="restart"/>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AKTS</w:t>
            </w:r>
          </w:p>
        </w:tc>
      </w:tr>
      <w:tr w:rsidR="00E12F53" w:rsidRPr="0003790B" w:rsidTr="001D40BE">
        <w:tc>
          <w:tcPr>
            <w:tcW w:w="1696" w:type="dxa"/>
            <w:vMerge/>
          </w:tcPr>
          <w:p w:rsidR="00E12F53" w:rsidRPr="0003790B" w:rsidRDefault="00E12F53" w:rsidP="001D40BE">
            <w:pPr>
              <w:pStyle w:val="Default"/>
              <w:spacing w:line="360" w:lineRule="auto"/>
              <w:jc w:val="center"/>
              <w:rPr>
                <w:rFonts w:ascii="Times New Roman" w:hAnsi="Times New Roman" w:cs="Times New Roman"/>
                <w:b/>
                <w:bCs/>
              </w:rPr>
            </w:pPr>
          </w:p>
        </w:tc>
        <w:tc>
          <w:tcPr>
            <w:tcW w:w="1772" w:type="dxa"/>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Teorik</w:t>
            </w:r>
          </w:p>
        </w:tc>
        <w:tc>
          <w:tcPr>
            <w:tcW w:w="1772" w:type="dxa"/>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Pratik</w:t>
            </w:r>
          </w:p>
        </w:tc>
        <w:tc>
          <w:tcPr>
            <w:tcW w:w="1772" w:type="dxa"/>
          </w:tcPr>
          <w:p w:rsidR="00E12F53" w:rsidRPr="0003790B" w:rsidRDefault="00E12F53"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Toplam</w:t>
            </w:r>
          </w:p>
        </w:tc>
        <w:tc>
          <w:tcPr>
            <w:tcW w:w="1772" w:type="dxa"/>
            <w:vMerge/>
          </w:tcPr>
          <w:p w:rsidR="00E12F53" w:rsidRPr="0003790B" w:rsidRDefault="00E12F53" w:rsidP="001D40BE">
            <w:pPr>
              <w:pStyle w:val="Default"/>
              <w:spacing w:line="360" w:lineRule="auto"/>
              <w:jc w:val="center"/>
              <w:rPr>
                <w:rFonts w:ascii="Times New Roman" w:hAnsi="Times New Roman" w:cs="Times New Roman"/>
                <w:b/>
                <w:bCs/>
              </w:rPr>
            </w:pPr>
          </w:p>
        </w:tc>
      </w:tr>
      <w:tr w:rsidR="00E12F53" w:rsidRPr="000B2A34" w:rsidTr="001D40BE">
        <w:tc>
          <w:tcPr>
            <w:tcW w:w="1696" w:type="dxa"/>
          </w:tcPr>
          <w:p w:rsidR="00E12F53" w:rsidRPr="00E12F53" w:rsidRDefault="00E12F53" w:rsidP="00E12F53">
            <w:pPr>
              <w:pStyle w:val="Default"/>
              <w:spacing w:line="360" w:lineRule="auto"/>
              <w:jc w:val="center"/>
              <w:rPr>
                <w:rFonts w:ascii="Times New Roman" w:hAnsi="Times New Roman" w:cs="Times New Roman"/>
                <w:bCs/>
              </w:rPr>
            </w:pPr>
            <w:r>
              <w:rPr>
                <w:rFonts w:ascii="Times New Roman" w:hAnsi="Times New Roman" w:cs="Times New Roman"/>
                <w:bCs/>
              </w:rPr>
              <w:t>1</w:t>
            </w:r>
          </w:p>
        </w:tc>
        <w:tc>
          <w:tcPr>
            <w:tcW w:w="1772" w:type="dxa"/>
          </w:tcPr>
          <w:p w:rsidR="00E12F53" w:rsidRPr="00E12F53" w:rsidRDefault="005041D9" w:rsidP="00E12F53">
            <w:pPr>
              <w:pStyle w:val="Default"/>
              <w:spacing w:line="360" w:lineRule="auto"/>
              <w:jc w:val="center"/>
              <w:rPr>
                <w:rFonts w:ascii="Times New Roman" w:hAnsi="Times New Roman" w:cs="Times New Roman"/>
                <w:bCs/>
              </w:rPr>
            </w:pPr>
            <w:r>
              <w:rPr>
                <w:rFonts w:ascii="Times New Roman" w:hAnsi="Times New Roman" w:cs="Times New Roman"/>
                <w:bCs/>
              </w:rPr>
              <w:t>0</w:t>
            </w:r>
          </w:p>
        </w:tc>
        <w:tc>
          <w:tcPr>
            <w:tcW w:w="1772" w:type="dxa"/>
          </w:tcPr>
          <w:p w:rsidR="00E12F53" w:rsidRPr="00E12F53" w:rsidRDefault="005041D9" w:rsidP="00E12F53">
            <w:pPr>
              <w:pStyle w:val="Default"/>
              <w:spacing w:line="360" w:lineRule="auto"/>
              <w:jc w:val="center"/>
              <w:rPr>
                <w:rFonts w:ascii="Times New Roman" w:hAnsi="Times New Roman" w:cs="Times New Roman"/>
                <w:bCs/>
              </w:rPr>
            </w:pPr>
            <w:r>
              <w:rPr>
                <w:rFonts w:ascii="Times New Roman" w:hAnsi="Times New Roman" w:cs="Times New Roman"/>
                <w:bCs/>
              </w:rPr>
              <w:t>26</w:t>
            </w:r>
          </w:p>
        </w:tc>
        <w:tc>
          <w:tcPr>
            <w:tcW w:w="1772" w:type="dxa"/>
          </w:tcPr>
          <w:p w:rsidR="00E12F53" w:rsidRPr="00E12F53" w:rsidRDefault="004606ED" w:rsidP="00E12F53">
            <w:pPr>
              <w:pStyle w:val="Default"/>
              <w:spacing w:line="360" w:lineRule="auto"/>
              <w:jc w:val="center"/>
              <w:rPr>
                <w:rFonts w:ascii="Times New Roman" w:hAnsi="Times New Roman" w:cs="Times New Roman"/>
                <w:bCs/>
              </w:rPr>
            </w:pPr>
            <w:r>
              <w:rPr>
                <w:rFonts w:ascii="Times New Roman" w:hAnsi="Times New Roman" w:cs="Times New Roman"/>
                <w:bCs/>
              </w:rPr>
              <w:t>26</w:t>
            </w:r>
          </w:p>
        </w:tc>
        <w:tc>
          <w:tcPr>
            <w:tcW w:w="1772" w:type="dxa"/>
          </w:tcPr>
          <w:p w:rsidR="00E12F53" w:rsidRPr="00E12F53" w:rsidRDefault="00E12F53" w:rsidP="00E12F53">
            <w:pPr>
              <w:pStyle w:val="Default"/>
              <w:spacing w:line="360" w:lineRule="auto"/>
              <w:jc w:val="center"/>
              <w:rPr>
                <w:rFonts w:ascii="Times New Roman" w:hAnsi="Times New Roman" w:cs="Times New Roman"/>
                <w:bCs/>
              </w:rPr>
            </w:pPr>
            <w:r w:rsidRPr="00E12F53">
              <w:rPr>
                <w:rFonts w:ascii="Times New Roman" w:hAnsi="Times New Roman" w:cs="Times New Roman"/>
                <w:bCs/>
              </w:rPr>
              <w:t>2</w:t>
            </w:r>
          </w:p>
        </w:tc>
      </w:tr>
    </w:tbl>
    <w:p w:rsidR="00E12F53" w:rsidRPr="00A3540E" w:rsidRDefault="00E12F53" w:rsidP="00A3540E">
      <w:pPr>
        <w:pStyle w:val="Default"/>
        <w:spacing w:line="360" w:lineRule="auto"/>
        <w:jc w:val="center"/>
        <w:rPr>
          <w:rFonts w:ascii="Times New Roman" w:hAnsi="Times New Roman" w:cs="Times New Roman"/>
          <w:b/>
          <w:bCs/>
        </w:rPr>
      </w:pPr>
    </w:p>
    <w:p w:rsidR="009C7170" w:rsidRPr="00A3540E" w:rsidRDefault="00F62F13" w:rsidP="00F62F13">
      <w:pPr>
        <w:pStyle w:val="Default"/>
        <w:spacing w:line="360" w:lineRule="auto"/>
        <w:jc w:val="center"/>
        <w:rPr>
          <w:rFonts w:ascii="Times New Roman" w:hAnsi="Times New Roman" w:cs="Times New Roman"/>
          <w:b/>
          <w:bCs/>
        </w:rPr>
      </w:pPr>
      <w:r>
        <w:rPr>
          <w:rFonts w:ascii="Times New Roman" w:hAnsi="Times New Roman" w:cs="Times New Roman"/>
          <w:b/>
        </w:rPr>
        <w:t xml:space="preserve">HALK SAĞLIĞI </w:t>
      </w:r>
      <w:r w:rsidRPr="00457820">
        <w:rPr>
          <w:rFonts w:ascii="Times New Roman" w:hAnsi="Times New Roman" w:cs="Times New Roman"/>
          <w:b/>
          <w:bCs/>
        </w:rPr>
        <w:t>UYGULAMA EĞİTİMİ</w:t>
      </w:r>
      <w:r>
        <w:rPr>
          <w:rFonts w:ascii="Times New Roman" w:hAnsi="Times New Roman" w:cs="Times New Roman"/>
          <w:b/>
          <w:bCs/>
        </w:rPr>
        <w:t xml:space="preserve"> KONULARI</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A3540E" w:rsidRPr="00A3540E" w:rsidTr="00A3540E">
        <w:trPr>
          <w:trHeight w:val="110"/>
        </w:trPr>
        <w:tc>
          <w:tcPr>
            <w:tcW w:w="9175" w:type="dxa"/>
            <w:gridSpan w:val="3"/>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 xml:space="preserve">Ders: </w:t>
            </w:r>
            <w:r w:rsidR="000216FF">
              <w:rPr>
                <w:rFonts w:ascii="Times New Roman" w:hAnsi="Times New Roman" w:cs="Times New Roman"/>
                <w:b/>
                <w:sz w:val="24"/>
                <w:szCs w:val="24"/>
              </w:rPr>
              <w:t>HALK SAĞLIĞI</w:t>
            </w:r>
            <w:r w:rsidR="00F62F13">
              <w:rPr>
                <w:rFonts w:ascii="Times New Roman" w:hAnsi="Times New Roman" w:cs="Times New Roman"/>
                <w:b/>
                <w:sz w:val="24"/>
                <w:szCs w:val="24"/>
              </w:rPr>
              <w:t xml:space="preserve"> </w:t>
            </w:r>
            <w:r w:rsidR="00F62F13" w:rsidRPr="00457820">
              <w:rPr>
                <w:rFonts w:ascii="Times New Roman" w:hAnsi="Times New Roman" w:cs="Times New Roman"/>
                <w:b/>
                <w:bCs/>
                <w:sz w:val="24"/>
                <w:szCs w:val="24"/>
              </w:rPr>
              <w:t>UYGULAMA EĞİTİMİ</w:t>
            </w:r>
          </w:p>
          <w:p w:rsidR="00A3540E" w:rsidRDefault="000216FF" w:rsidP="00A3540E">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Ders Kodu: TIP</w:t>
            </w:r>
            <w:r w:rsidR="006A0D13">
              <w:rPr>
                <w:rFonts w:ascii="Times New Roman" w:hAnsi="Times New Roman" w:cs="Times New Roman"/>
                <w:b/>
                <w:bCs/>
                <w:color w:val="000000"/>
                <w:sz w:val="24"/>
                <w:szCs w:val="24"/>
              </w:rPr>
              <w:t>5007</w:t>
            </w:r>
          </w:p>
          <w:p w:rsidR="001A22CE" w:rsidRPr="00A3540E" w:rsidRDefault="001A22CE" w:rsidP="00A3540E">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AKTS: 2</w:t>
            </w:r>
          </w:p>
        </w:tc>
      </w:tr>
      <w:tr w:rsidR="00A3540E" w:rsidRPr="00A3540E" w:rsidTr="00A3540E">
        <w:trPr>
          <w:trHeight w:val="110"/>
        </w:trPr>
        <w:tc>
          <w:tcPr>
            <w:tcW w:w="6907" w:type="dxa"/>
          </w:tcPr>
          <w:p w:rsidR="001A22C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 xml:space="preserve">Konu </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T</w:t>
            </w:r>
          </w:p>
        </w:tc>
        <w:tc>
          <w:tcPr>
            <w:tcW w:w="1134" w:type="dxa"/>
          </w:tcPr>
          <w:p w:rsidR="00A3540E" w:rsidRPr="00A3540E" w:rsidRDefault="00A3540E" w:rsidP="00A3540E">
            <w:pPr>
              <w:autoSpaceDE w:val="0"/>
              <w:autoSpaceDN w:val="0"/>
              <w:adjustRightInd w:val="0"/>
              <w:spacing w:after="0" w:line="360" w:lineRule="auto"/>
              <w:rPr>
                <w:rFonts w:ascii="Times New Roman" w:hAnsi="Times New Roman" w:cs="Times New Roman"/>
                <w:b/>
                <w:bCs/>
                <w:color w:val="000000"/>
                <w:sz w:val="24"/>
                <w:szCs w:val="24"/>
              </w:rPr>
            </w:pPr>
            <w:r w:rsidRPr="00A3540E">
              <w:rPr>
                <w:rFonts w:ascii="Times New Roman" w:hAnsi="Times New Roman" w:cs="Times New Roman"/>
                <w:b/>
                <w:bCs/>
                <w:color w:val="000000"/>
                <w:sz w:val="24"/>
                <w:szCs w:val="24"/>
              </w:rPr>
              <w:t xml:space="preserve">P </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Sağlık düzeyi göstergelerini kullanarak hizmet bölgesinin sağlık düzeyini yorumlayabilme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Bir araştırmayı bilimsel ilke ve yöntemleri kullanarak planlayabilme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Bilimsel verileri derleyebilme, tablo ve grafiklerle özetleyebilme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Bilimsel verileri uygun yöntemlerle analiz edebilme ve sonuçları yorumlayabilme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2</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Acil yardımların organizasyonunu yapabilme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2</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Olağan dışı durumlarda sağlık hizmeti sunabilme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Toplumda sağlıkla ilgili sorunları epidemiyolojik yöntemler kullanarak saptayabilme ve çözüm yollarını ortaya koyabilme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Toplumdaki risk gruplarını belirleyebilme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autoSpaceDE w:val="0"/>
              <w:autoSpaceDN w:val="0"/>
              <w:adjustRightInd w:val="0"/>
              <w:spacing w:after="0" w:line="360" w:lineRule="auto"/>
              <w:rPr>
                <w:rFonts w:ascii="Times New Roman" w:hAnsi="Times New Roman" w:cs="Times New Roman"/>
                <w:bCs/>
                <w:color w:val="000000"/>
                <w:sz w:val="24"/>
                <w:szCs w:val="24"/>
              </w:rPr>
            </w:pPr>
            <w:r w:rsidRPr="006A0D13">
              <w:rPr>
                <w:rFonts w:ascii="Times New Roman" w:hAnsi="Times New Roman" w:cs="Times New Roman"/>
                <w:bCs/>
                <w:color w:val="000000"/>
                <w:sz w:val="24"/>
                <w:szCs w:val="24"/>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 xml:space="preserve">Toplu yaşam alanlarında </w:t>
            </w:r>
            <w:proofErr w:type="gramStart"/>
            <w:r w:rsidRPr="005041D9">
              <w:rPr>
                <w:rFonts w:ascii="Times New Roman" w:hAnsi="Times New Roman" w:cs="Times New Roman"/>
              </w:rPr>
              <w:t>enfeksiyonları</w:t>
            </w:r>
            <w:proofErr w:type="gramEnd"/>
            <w:r w:rsidRPr="005041D9">
              <w:rPr>
                <w:rFonts w:ascii="Times New Roman" w:hAnsi="Times New Roman" w:cs="Times New Roman"/>
              </w:rPr>
              <w:t xml:space="preserve"> engelleyici önlemleri alma</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pStyle w:val="Default"/>
              <w:spacing w:line="360" w:lineRule="auto"/>
              <w:rPr>
                <w:rFonts w:ascii="Times New Roman" w:hAnsi="Times New Roman" w:cs="Times New Roman"/>
              </w:rPr>
            </w:pPr>
            <w:r w:rsidRPr="006A0D13">
              <w:rPr>
                <w:rFonts w:ascii="Times New Roman" w:hAnsi="Times New Roman" w:cs="Times New Roman"/>
              </w:rPr>
              <w:t>2</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Toplumda bulaşıcı hastalıklarla mücadele edebilme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pStyle w:val="Default"/>
              <w:spacing w:line="360" w:lineRule="auto"/>
              <w:rPr>
                <w:rFonts w:ascii="Times New Roman" w:hAnsi="Times New Roman" w:cs="Times New Roman"/>
              </w:rPr>
            </w:pPr>
            <w:r w:rsidRPr="006A0D13">
              <w:rPr>
                <w:rFonts w:ascii="Times New Roman" w:hAnsi="Times New Roman" w:cs="Times New Roman"/>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Su numunesi alabilme / Su dezenfeksiyonu yapabilme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pStyle w:val="Default"/>
              <w:spacing w:line="360" w:lineRule="auto"/>
              <w:rPr>
                <w:rFonts w:ascii="Times New Roman" w:hAnsi="Times New Roman" w:cs="Times New Roman"/>
              </w:rPr>
            </w:pPr>
            <w:r w:rsidRPr="006A0D13">
              <w:rPr>
                <w:rFonts w:ascii="Times New Roman" w:hAnsi="Times New Roman" w:cs="Times New Roman"/>
              </w:rPr>
              <w:t>1</w:t>
            </w:r>
          </w:p>
        </w:tc>
      </w:tr>
      <w:tr w:rsidR="00A3540E" w:rsidRPr="00A3540E" w:rsidTr="00A3540E">
        <w:trPr>
          <w:trHeight w:val="110"/>
        </w:trPr>
        <w:tc>
          <w:tcPr>
            <w:tcW w:w="6907" w:type="dxa"/>
          </w:tcPr>
          <w:p w:rsidR="00A3540E" w:rsidRPr="00A3540E" w:rsidRDefault="005041D9" w:rsidP="00A3540E">
            <w:pPr>
              <w:pStyle w:val="Default"/>
              <w:spacing w:line="360" w:lineRule="auto"/>
              <w:rPr>
                <w:rFonts w:ascii="Times New Roman" w:hAnsi="Times New Roman" w:cs="Times New Roman"/>
              </w:rPr>
            </w:pPr>
            <w:r w:rsidRPr="005041D9">
              <w:rPr>
                <w:rFonts w:ascii="Times New Roman" w:hAnsi="Times New Roman" w:cs="Times New Roman"/>
              </w:rPr>
              <w:t>Sularda klor düzeyini belirleyebilme ve değerlendirebilme</w:t>
            </w:r>
          </w:p>
        </w:tc>
        <w:tc>
          <w:tcPr>
            <w:tcW w:w="1134" w:type="dxa"/>
          </w:tcPr>
          <w:p w:rsidR="00A3540E" w:rsidRPr="00A3540E" w:rsidRDefault="00A3540E" w:rsidP="00A3540E">
            <w:pPr>
              <w:pStyle w:val="Default"/>
              <w:spacing w:line="360" w:lineRule="auto"/>
              <w:rPr>
                <w:rFonts w:ascii="Times New Roman" w:hAnsi="Times New Roman" w:cs="Times New Roman"/>
              </w:rPr>
            </w:pPr>
          </w:p>
        </w:tc>
        <w:tc>
          <w:tcPr>
            <w:tcW w:w="1134" w:type="dxa"/>
          </w:tcPr>
          <w:p w:rsidR="00A3540E" w:rsidRPr="006A0D13" w:rsidRDefault="005041D9" w:rsidP="00A3540E">
            <w:pPr>
              <w:pStyle w:val="Default"/>
              <w:spacing w:line="360" w:lineRule="auto"/>
              <w:rPr>
                <w:rFonts w:ascii="Times New Roman" w:hAnsi="Times New Roman" w:cs="Times New Roman"/>
              </w:rPr>
            </w:pPr>
            <w:r w:rsidRPr="006A0D13">
              <w:rPr>
                <w:rFonts w:ascii="Times New Roman" w:hAnsi="Times New Roman" w:cs="Times New Roman"/>
              </w:rPr>
              <w:t>1</w:t>
            </w:r>
          </w:p>
        </w:tc>
      </w:tr>
      <w:tr w:rsidR="005041D9" w:rsidRPr="00A3540E" w:rsidTr="005041D9">
        <w:trPr>
          <w:trHeight w:val="110"/>
        </w:trPr>
        <w:tc>
          <w:tcPr>
            <w:tcW w:w="6907" w:type="dxa"/>
            <w:tcBorders>
              <w:top w:val="single" w:sz="4" w:space="0" w:color="auto"/>
              <w:left w:val="single" w:sz="4" w:space="0" w:color="auto"/>
              <w:bottom w:val="single" w:sz="4" w:space="0" w:color="auto"/>
              <w:right w:val="single" w:sz="4" w:space="0" w:color="auto"/>
            </w:tcBorders>
          </w:tcPr>
          <w:p w:rsidR="005041D9" w:rsidRPr="00A3540E" w:rsidRDefault="005041D9" w:rsidP="00B129FE">
            <w:pPr>
              <w:pStyle w:val="Default"/>
              <w:spacing w:line="360" w:lineRule="auto"/>
              <w:rPr>
                <w:rFonts w:ascii="Times New Roman" w:hAnsi="Times New Roman" w:cs="Times New Roman"/>
              </w:rPr>
            </w:pPr>
            <w:r w:rsidRPr="005041D9">
              <w:rPr>
                <w:rFonts w:ascii="Times New Roman" w:hAnsi="Times New Roman" w:cs="Times New Roman"/>
              </w:rPr>
              <w:t>Topluma sağlık eğitimi verebilme</w:t>
            </w:r>
          </w:p>
        </w:tc>
        <w:tc>
          <w:tcPr>
            <w:tcW w:w="1134" w:type="dxa"/>
            <w:tcBorders>
              <w:top w:val="single" w:sz="4" w:space="0" w:color="auto"/>
              <w:left w:val="single" w:sz="4" w:space="0" w:color="auto"/>
              <w:bottom w:val="single" w:sz="4" w:space="0" w:color="auto"/>
              <w:right w:val="single" w:sz="4" w:space="0" w:color="auto"/>
            </w:tcBorders>
          </w:tcPr>
          <w:p w:rsidR="005041D9" w:rsidRPr="00A3540E" w:rsidRDefault="005041D9" w:rsidP="00B129FE">
            <w:pPr>
              <w:pStyle w:val="Default"/>
              <w:spacing w:line="36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041D9" w:rsidRPr="006A0D13" w:rsidRDefault="005041D9" w:rsidP="005041D9">
            <w:pPr>
              <w:pStyle w:val="Default"/>
              <w:rPr>
                <w:rFonts w:ascii="Times New Roman" w:hAnsi="Times New Roman" w:cs="Times New Roman"/>
              </w:rPr>
            </w:pPr>
            <w:r w:rsidRPr="006A0D13">
              <w:rPr>
                <w:rFonts w:ascii="Times New Roman" w:hAnsi="Times New Roman" w:cs="Times New Roman"/>
              </w:rPr>
              <w:t>1</w:t>
            </w:r>
          </w:p>
        </w:tc>
      </w:tr>
      <w:tr w:rsidR="005041D9" w:rsidRPr="00A3540E" w:rsidTr="005041D9">
        <w:trPr>
          <w:trHeight w:val="110"/>
        </w:trPr>
        <w:tc>
          <w:tcPr>
            <w:tcW w:w="6907" w:type="dxa"/>
            <w:tcBorders>
              <w:top w:val="single" w:sz="4" w:space="0" w:color="auto"/>
              <w:left w:val="single" w:sz="4" w:space="0" w:color="auto"/>
              <w:bottom w:val="single" w:sz="4" w:space="0" w:color="auto"/>
              <w:right w:val="single" w:sz="4" w:space="0" w:color="auto"/>
            </w:tcBorders>
          </w:tcPr>
          <w:p w:rsidR="005041D9" w:rsidRPr="00A3540E" w:rsidRDefault="004606ED" w:rsidP="00B129FE">
            <w:pPr>
              <w:pStyle w:val="Default"/>
              <w:spacing w:line="360" w:lineRule="auto"/>
              <w:rPr>
                <w:rFonts w:ascii="Times New Roman" w:hAnsi="Times New Roman" w:cs="Times New Roman"/>
              </w:rPr>
            </w:pPr>
            <w:r w:rsidRPr="005041D9">
              <w:rPr>
                <w:rFonts w:ascii="Times New Roman" w:hAnsi="Times New Roman" w:cs="Times New Roman"/>
              </w:rPr>
              <w:t>112 Acil Çağrı Merkezi uygulaması</w:t>
            </w:r>
          </w:p>
        </w:tc>
        <w:tc>
          <w:tcPr>
            <w:tcW w:w="1134" w:type="dxa"/>
            <w:tcBorders>
              <w:top w:val="single" w:sz="4" w:space="0" w:color="auto"/>
              <w:left w:val="single" w:sz="4" w:space="0" w:color="auto"/>
              <w:bottom w:val="single" w:sz="4" w:space="0" w:color="auto"/>
              <w:right w:val="single" w:sz="4" w:space="0" w:color="auto"/>
            </w:tcBorders>
          </w:tcPr>
          <w:p w:rsidR="005041D9" w:rsidRPr="00A3540E" w:rsidRDefault="005041D9" w:rsidP="00B129FE">
            <w:pPr>
              <w:pStyle w:val="Default"/>
              <w:spacing w:line="36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041D9" w:rsidRPr="006A0D13" w:rsidRDefault="005041D9" w:rsidP="005041D9">
            <w:pPr>
              <w:pStyle w:val="Default"/>
              <w:rPr>
                <w:rFonts w:ascii="Times New Roman" w:hAnsi="Times New Roman" w:cs="Times New Roman"/>
              </w:rPr>
            </w:pPr>
            <w:r w:rsidRPr="006A0D13">
              <w:rPr>
                <w:rFonts w:ascii="Times New Roman" w:hAnsi="Times New Roman" w:cs="Times New Roman"/>
              </w:rPr>
              <w:t>2</w:t>
            </w:r>
          </w:p>
        </w:tc>
      </w:tr>
      <w:tr w:rsidR="005041D9" w:rsidRPr="00A3540E" w:rsidTr="005041D9">
        <w:trPr>
          <w:trHeight w:val="110"/>
        </w:trPr>
        <w:tc>
          <w:tcPr>
            <w:tcW w:w="6907" w:type="dxa"/>
            <w:tcBorders>
              <w:top w:val="single" w:sz="4" w:space="0" w:color="auto"/>
              <w:left w:val="single" w:sz="4" w:space="0" w:color="auto"/>
              <w:bottom w:val="single" w:sz="4" w:space="0" w:color="auto"/>
              <w:right w:val="single" w:sz="4" w:space="0" w:color="auto"/>
            </w:tcBorders>
          </w:tcPr>
          <w:p w:rsidR="005041D9" w:rsidRPr="00A3540E" w:rsidRDefault="004606ED" w:rsidP="00B129FE">
            <w:pPr>
              <w:pStyle w:val="Default"/>
              <w:spacing w:line="360" w:lineRule="auto"/>
              <w:rPr>
                <w:rFonts w:ascii="Times New Roman" w:hAnsi="Times New Roman" w:cs="Times New Roman"/>
              </w:rPr>
            </w:pPr>
            <w:r w:rsidRPr="005041D9">
              <w:rPr>
                <w:rFonts w:ascii="Times New Roman" w:hAnsi="Times New Roman" w:cs="Times New Roman"/>
              </w:rPr>
              <w:t>Toplum Sağlığı Merkezi uygulaması</w:t>
            </w:r>
          </w:p>
        </w:tc>
        <w:tc>
          <w:tcPr>
            <w:tcW w:w="1134" w:type="dxa"/>
            <w:tcBorders>
              <w:top w:val="single" w:sz="4" w:space="0" w:color="auto"/>
              <w:left w:val="single" w:sz="4" w:space="0" w:color="auto"/>
              <w:bottom w:val="single" w:sz="4" w:space="0" w:color="auto"/>
              <w:right w:val="single" w:sz="4" w:space="0" w:color="auto"/>
            </w:tcBorders>
          </w:tcPr>
          <w:p w:rsidR="005041D9" w:rsidRPr="00A3540E" w:rsidRDefault="005041D9" w:rsidP="00B129FE">
            <w:pPr>
              <w:pStyle w:val="Default"/>
              <w:spacing w:line="36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041D9" w:rsidRPr="006A0D13" w:rsidRDefault="005041D9" w:rsidP="005041D9">
            <w:pPr>
              <w:pStyle w:val="Default"/>
              <w:rPr>
                <w:rFonts w:ascii="Times New Roman" w:hAnsi="Times New Roman" w:cs="Times New Roman"/>
              </w:rPr>
            </w:pPr>
            <w:r w:rsidRPr="006A0D13">
              <w:rPr>
                <w:rFonts w:ascii="Times New Roman" w:hAnsi="Times New Roman" w:cs="Times New Roman"/>
              </w:rPr>
              <w:t>4</w:t>
            </w:r>
          </w:p>
        </w:tc>
      </w:tr>
      <w:tr w:rsidR="005041D9" w:rsidRPr="00A3540E" w:rsidTr="005041D9">
        <w:trPr>
          <w:trHeight w:val="110"/>
        </w:trPr>
        <w:tc>
          <w:tcPr>
            <w:tcW w:w="6907" w:type="dxa"/>
            <w:tcBorders>
              <w:top w:val="single" w:sz="4" w:space="0" w:color="auto"/>
              <w:left w:val="single" w:sz="4" w:space="0" w:color="auto"/>
              <w:bottom w:val="single" w:sz="4" w:space="0" w:color="auto"/>
              <w:right w:val="single" w:sz="4" w:space="0" w:color="auto"/>
            </w:tcBorders>
          </w:tcPr>
          <w:p w:rsidR="005041D9" w:rsidRPr="00A3540E" w:rsidRDefault="004606ED" w:rsidP="00B129FE">
            <w:pPr>
              <w:pStyle w:val="Default"/>
              <w:spacing w:line="360" w:lineRule="auto"/>
              <w:rPr>
                <w:rFonts w:ascii="Times New Roman" w:hAnsi="Times New Roman" w:cs="Times New Roman"/>
              </w:rPr>
            </w:pPr>
            <w:r w:rsidRPr="005041D9">
              <w:rPr>
                <w:rFonts w:ascii="Times New Roman" w:hAnsi="Times New Roman" w:cs="Times New Roman"/>
              </w:rPr>
              <w:t>Atık/Arıtma Tesisi uygulaması</w:t>
            </w:r>
          </w:p>
        </w:tc>
        <w:tc>
          <w:tcPr>
            <w:tcW w:w="1134" w:type="dxa"/>
            <w:tcBorders>
              <w:top w:val="single" w:sz="4" w:space="0" w:color="auto"/>
              <w:left w:val="single" w:sz="4" w:space="0" w:color="auto"/>
              <w:bottom w:val="single" w:sz="4" w:space="0" w:color="auto"/>
              <w:right w:val="single" w:sz="4" w:space="0" w:color="auto"/>
            </w:tcBorders>
          </w:tcPr>
          <w:p w:rsidR="005041D9" w:rsidRPr="00A3540E" w:rsidRDefault="005041D9" w:rsidP="00B129FE">
            <w:pPr>
              <w:pStyle w:val="Default"/>
              <w:spacing w:line="36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041D9" w:rsidRPr="006A0D13" w:rsidRDefault="005041D9" w:rsidP="005041D9">
            <w:pPr>
              <w:pStyle w:val="Default"/>
              <w:rPr>
                <w:rFonts w:ascii="Times New Roman" w:hAnsi="Times New Roman" w:cs="Times New Roman"/>
              </w:rPr>
            </w:pPr>
            <w:r w:rsidRPr="006A0D13">
              <w:rPr>
                <w:rFonts w:ascii="Times New Roman" w:hAnsi="Times New Roman" w:cs="Times New Roman"/>
              </w:rPr>
              <w:t>4</w:t>
            </w:r>
          </w:p>
        </w:tc>
      </w:tr>
    </w:tbl>
    <w:p w:rsidR="00903A84" w:rsidRPr="00A3540E" w:rsidRDefault="00A17570" w:rsidP="00A3540E">
      <w:pPr>
        <w:tabs>
          <w:tab w:val="left" w:pos="3057"/>
          <w:tab w:val="left" w:pos="4048"/>
        </w:tabs>
        <w:spacing w:line="360" w:lineRule="auto"/>
        <w:rPr>
          <w:rFonts w:ascii="Times New Roman" w:hAnsi="Times New Roman" w:cs="Times New Roman"/>
          <w:sz w:val="24"/>
          <w:szCs w:val="24"/>
        </w:rPr>
      </w:pPr>
      <w:r w:rsidRPr="00A3540E">
        <w:rPr>
          <w:rFonts w:ascii="Times New Roman" w:hAnsi="Times New Roman" w:cs="Times New Roman"/>
          <w:sz w:val="24"/>
          <w:szCs w:val="24"/>
        </w:rPr>
        <w:tab/>
      </w:r>
      <w:r w:rsidR="00D757B4" w:rsidRPr="00A3540E">
        <w:rPr>
          <w:rFonts w:ascii="Times New Roman" w:hAnsi="Times New Roman" w:cs="Times New Roman"/>
          <w:sz w:val="24"/>
          <w:szCs w:val="24"/>
        </w:rPr>
        <w:tab/>
      </w:r>
    </w:p>
    <w:p w:rsidR="004606ED" w:rsidRDefault="004606ED" w:rsidP="00A3540E">
      <w:pPr>
        <w:tabs>
          <w:tab w:val="left" w:pos="3057"/>
        </w:tabs>
        <w:spacing w:line="360" w:lineRule="auto"/>
        <w:rPr>
          <w:rFonts w:ascii="Times New Roman" w:hAnsi="Times New Roman" w:cs="Times New Roman"/>
          <w:b/>
          <w:sz w:val="24"/>
          <w:szCs w:val="24"/>
        </w:rPr>
      </w:pPr>
    </w:p>
    <w:p w:rsidR="005041D9" w:rsidRDefault="00D757B4" w:rsidP="00A3540E">
      <w:pPr>
        <w:tabs>
          <w:tab w:val="left" w:pos="3057"/>
        </w:tabs>
        <w:spacing w:line="360" w:lineRule="auto"/>
        <w:rPr>
          <w:rFonts w:ascii="Times New Roman" w:hAnsi="Times New Roman" w:cs="Times New Roman"/>
          <w:b/>
          <w:sz w:val="24"/>
          <w:szCs w:val="24"/>
        </w:rPr>
      </w:pPr>
      <w:r w:rsidRPr="00A3540E">
        <w:rPr>
          <w:rFonts w:ascii="Times New Roman" w:hAnsi="Times New Roman" w:cs="Times New Roman"/>
          <w:b/>
          <w:sz w:val="24"/>
          <w:szCs w:val="24"/>
        </w:rPr>
        <w:t>AMAÇ:</w:t>
      </w:r>
    </w:p>
    <w:p w:rsidR="00D757B4" w:rsidRPr="00A3540E" w:rsidRDefault="00CA7E86" w:rsidP="00CA7E86">
      <w:pPr>
        <w:tabs>
          <w:tab w:val="left" w:pos="3057"/>
        </w:tabs>
        <w:spacing w:line="360" w:lineRule="auto"/>
        <w:jc w:val="both"/>
        <w:rPr>
          <w:rFonts w:ascii="Times New Roman" w:hAnsi="Times New Roman" w:cs="Times New Roman"/>
          <w:sz w:val="24"/>
          <w:szCs w:val="24"/>
        </w:rPr>
      </w:pPr>
      <w:r>
        <w:rPr>
          <w:rFonts w:ascii="Times New Roman" w:hAnsi="Times New Roman" w:cs="Times New Roman"/>
          <w:sz w:val="24"/>
          <w:szCs w:val="24"/>
        </w:rPr>
        <w:t>Halk Sağlığı</w:t>
      </w:r>
      <w:r w:rsidR="00D757B4" w:rsidRPr="00A3540E">
        <w:rPr>
          <w:rFonts w:ascii="Times New Roman" w:hAnsi="Times New Roman" w:cs="Times New Roman"/>
          <w:sz w:val="24"/>
          <w:szCs w:val="24"/>
        </w:rPr>
        <w:t xml:space="preserve"> stajı sonunda dönem V öğrencileri</w:t>
      </w:r>
      <w:r>
        <w:rPr>
          <w:rFonts w:ascii="Times New Roman" w:hAnsi="Times New Roman" w:cs="Times New Roman"/>
          <w:sz w:val="24"/>
          <w:szCs w:val="24"/>
        </w:rPr>
        <w:t>;</w:t>
      </w:r>
      <w:r w:rsidR="00D757B4" w:rsidRPr="00A3540E">
        <w:rPr>
          <w:rFonts w:ascii="Times New Roman" w:hAnsi="Times New Roman" w:cs="Times New Roman"/>
          <w:sz w:val="24"/>
          <w:szCs w:val="24"/>
        </w:rPr>
        <w:t xml:space="preserve"> </w:t>
      </w:r>
      <w:r>
        <w:rPr>
          <w:rFonts w:ascii="Times New Roman" w:hAnsi="Times New Roman" w:cs="Times New Roman"/>
          <w:sz w:val="24"/>
          <w:szCs w:val="24"/>
        </w:rPr>
        <w:t xml:space="preserve"> çalıştıkları bölgenin sağlık düzeyini yorumlayabilme, riskli grupları belirleyebilme, topluma sağlık eğitimi verebilme, acil ve olağandışı durumlarda halkın sağlığını muhafaza için yaşam alanlarına ve çevreye yönelik aksaklıkları epidemiyolojik yöntemlerle tespit ederek gerekli müdahalelere yönelik çalışmaları yapabilme konularında pratik bilgi sahibi olacaklardır.</w:t>
      </w:r>
    </w:p>
    <w:p w:rsidR="00D757B4" w:rsidRDefault="00D757B4" w:rsidP="00A3540E">
      <w:pPr>
        <w:tabs>
          <w:tab w:val="left" w:pos="3057"/>
        </w:tabs>
        <w:spacing w:line="360" w:lineRule="auto"/>
        <w:rPr>
          <w:rFonts w:ascii="Times New Roman" w:hAnsi="Times New Roman" w:cs="Times New Roman"/>
          <w:b/>
          <w:sz w:val="24"/>
          <w:szCs w:val="24"/>
        </w:rPr>
      </w:pPr>
      <w:r w:rsidRPr="00A3540E">
        <w:rPr>
          <w:rFonts w:ascii="Times New Roman" w:hAnsi="Times New Roman" w:cs="Times New Roman"/>
          <w:b/>
          <w:sz w:val="24"/>
          <w:szCs w:val="24"/>
        </w:rPr>
        <w:t>ÖĞRENİM HEDEFLERİ:</w:t>
      </w:r>
    </w:p>
    <w:p w:rsidR="00D757B4" w:rsidRDefault="007561DB" w:rsidP="004606ED">
      <w:pPr>
        <w:tabs>
          <w:tab w:val="left" w:pos="3057"/>
        </w:tabs>
        <w:spacing w:after="0" w:line="360" w:lineRule="auto"/>
        <w:rPr>
          <w:rFonts w:ascii="Times New Roman" w:hAnsi="Times New Roman" w:cs="Times New Roman"/>
          <w:sz w:val="24"/>
          <w:szCs w:val="24"/>
        </w:rPr>
      </w:pPr>
      <w:r w:rsidRPr="00A3540E">
        <w:rPr>
          <w:rFonts w:ascii="Times New Roman" w:hAnsi="Times New Roman" w:cs="Times New Roman"/>
          <w:sz w:val="24"/>
          <w:szCs w:val="24"/>
        </w:rPr>
        <w:t xml:space="preserve"> </w:t>
      </w:r>
      <w:r w:rsidR="00D757B4" w:rsidRPr="00A3540E">
        <w:rPr>
          <w:rFonts w:ascii="Times New Roman" w:hAnsi="Times New Roman" w:cs="Times New Roman"/>
          <w:sz w:val="24"/>
          <w:szCs w:val="24"/>
        </w:rPr>
        <w:t>“</w:t>
      </w:r>
      <w:r>
        <w:rPr>
          <w:rFonts w:ascii="Times New Roman" w:hAnsi="Times New Roman" w:cs="Times New Roman"/>
          <w:sz w:val="24"/>
          <w:szCs w:val="24"/>
        </w:rPr>
        <w:t>Halk Sağlığı</w:t>
      </w:r>
      <w:r w:rsidR="00D757B4" w:rsidRPr="00A3540E">
        <w:rPr>
          <w:rFonts w:ascii="Times New Roman" w:hAnsi="Times New Roman" w:cs="Times New Roman"/>
          <w:sz w:val="24"/>
          <w:szCs w:val="24"/>
        </w:rPr>
        <w:t>” stajı sonunda dönem V öğrencileri</w:t>
      </w:r>
      <w:r>
        <w:rPr>
          <w:rFonts w:ascii="Times New Roman" w:hAnsi="Times New Roman" w:cs="Times New Roman"/>
          <w:sz w:val="24"/>
          <w:szCs w:val="24"/>
        </w:rPr>
        <w:t>nin</w:t>
      </w:r>
      <w:r w:rsidR="00D757B4" w:rsidRPr="00A3540E">
        <w:rPr>
          <w:rFonts w:ascii="Times New Roman" w:hAnsi="Times New Roman" w:cs="Times New Roman"/>
          <w:sz w:val="24"/>
          <w:szCs w:val="24"/>
        </w:rPr>
        <w:t>;</w:t>
      </w:r>
    </w:p>
    <w:p w:rsidR="004606ED" w:rsidRDefault="004606ED" w:rsidP="004606ED">
      <w:pPr>
        <w:tabs>
          <w:tab w:val="left" w:pos="3057"/>
        </w:tabs>
        <w:spacing w:after="0" w:line="360" w:lineRule="auto"/>
        <w:rPr>
          <w:rFonts w:ascii="Times New Roman" w:hAnsi="Times New Roman" w:cs="Times New Roman"/>
          <w:sz w:val="24"/>
          <w:szCs w:val="24"/>
        </w:rPr>
      </w:pPr>
    </w:p>
    <w:p w:rsidR="007561DB" w:rsidRDefault="007561DB" w:rsidP="004606ED">
      <w:pPr>
        <w:spacing w:after="0" w:line="360" w:lineRule="auto"/>
        <w:jc w:val="both"/>
        <w:rPr>
          <w:rFonts w:ascii="Times New Roman" w:hAnsi="Times New Roman" w:cs="Times New Roman"/>
          <w:sz w:val="24"/>
          <w:szCs w:val="24"/>
        </w:rPr>
      </w:pPr>
      <w:r w:rsidRPr="007561DB">
        <w:rPr>
          <w:rFonts w:ascii="Times New Roman" w:hAnsi="Times New Roman" w:cs="Times New Roman"/>
          <w:sz w:val="24"/>
          <w:szCs w:val="24"/>
        </w:rPr>
        <w:t>1.Sağlık düzeyi göstergelerini kullanarak hizmet bölgesinin sağlık düzeyini yorumlayabilme</w:t>
      </w:r>
      <w:r w:rsidR="004606ED">
        <w:rPr>
          <w:rFonts w:ascii="Times New Roman" w:hAnsi="Times New Roman" w:cs="Times New Roman"/>
          <w:sz w:val="24"/>
          <w:szCs w:val="24"/>
        </w:rPr>
        <w:t>leri</w:t>
      </w:r>
      <w:r w:rsidRPr="007561DB">
        <w:rPr>
          <w:rFonts w:ascii="Times New Roman" w:hAnsi="Times New Roman" w:cs="Times New Roman"/>
          <w:sz w:val="24"/>
          <w:szCs w:val="24"/>
        </w:rPr>
        <w:t>,</w:t>
      </w:r>
    </w:p>
    <w:p w:rsidR="007561DB" w:rsidRPr="007561DB" w:rsidRDefault="007561DB" w:rsidP="004606ED">
      <w:pPr>
        <w:spacing w:after="0" w:line="360" w:lineRule="auto"/>
        <w:jc w:val="both"/>
        <w:rPr>
          <w:rFonts w:ascii="Times New Roman" w:hAnsi="Times New Roman" w:cs="Times New Roman"/>
          <w:sz w:val="24"/>
          <w:szCs w:val="24"/>
        </w:rPr>
      </w:pPr>
    </w:p>
    <w:p w:rsidR="007561DB" w:rsidRDefault="007561DB" w:rsidP="004606ED">
      <w:pPr>
        <w:spacing w:after="0" w:line="360" w:lineRule="auto"/>
        <w:jc w:val="both"/>
        <w:rPr>
          <w:rFonts w:ascii="Times New Roman" w:hAnsi="Times New Roman" w:cs="Times New Roman"/>
          <w:sz w:val="24"/>
          <w:szCs w:val="24"/>
        </w:rPr>
      </w:pPr>
      <w:r w:rsidRPr="007561DB">
        <w:rPr>
          <w:rFonts w:ascii="Times New Roman" w:hAnsi="Times New Roman" w:cs="Times New Roman"/>
          <w:sz w:val="24"/>
          <w:szCs w:val="24"/>
        </w:rPr>
        <w:t>2.Bir araştırmayı bilimsel ilke ve yöntemleri kullanarak planlayabilme, araştırma sonunda elde edilen verileri derleyebilme, tablo ve grafiklerle özetleyebilme, uygun yöntemlerle analiz edebilme ve sonuçları yorumlayabilme konusunda pratik bilgi sah</w:t>
      </w:r>
      <w:r w:rsidR="004606ED">
        <w:rPr>
          <w:rFonts w:ascii="Times New Roman" w:hAnsi="Times New Roman" w:cs="Times New Roman"/>
          <w:sz w:val="24"/>
          <w:szCs w:val="24"/>
        </w:rPr>
        <w:t>ibi olmaları</w:t>
      </w:r>
      <w:r w:rsidRPr="007561DB">
        <w:rPr>
          <w:rFonts w:ascii="Times New Roman" w:hAnsi="Times New Roman" w:cs="Times New Roman"/>
          <w:sz w:val="24"/>
          <w:szCs w:val="24"/>
        </w:rPr>
        <w:t>,</w:t>
      </w:r>
    </w:p>
    <w:p w:rsidR="007561DB" w:rsidRPr="007561DB" w:rsidRDefault="007561DB" w:rsidP="004606ED">
      <w:pPr>
        <w:spacing w:after="0" w:line="360" w:lineRule="auto"/>
        <w:jc w:val="both"/>
        <w:rPr>
          <w:rFonts w:ascii="Times New Roman" w:hAnsi="Times New Roman" w:cs="Times New Roman"/>
          <w:sz w:val="24"/>
          <w:szCs w:val="24"/>
        </w:rPr>
      </w:pPr>
    </w:p>
    <w:p w:rsidR="007561DB" w:rsidRDefault="007561DB" w:rsidP="004606ED">
      <w:pPr>
        <w:spacing w:after="0" w:line="360" w:lineRule="auto"/>
        <w:jc w:val="both"/>
        <w:rPr>
          <w:rFonts w:ascii="Times New Roman" w:hAnsi="Times New Roman" w:cs="Times New Roman"/>
          <w:sz w:val="24"/>
          <w:szCs w:val="24"/>
        </w:rPr>
      </w:pPr>
      <w:r w:rsidRPr="007561DB">
        <w:rPr>
          <w:rFonts w:ascii="Times New Roman" w:hAnsi="Times New Roman" w:cs="Times New Roman"/>
          <w:sz w:val="24"/>
          <w:szCs w:val="24"/>
        </w:rPr>
        <w:t>3.Acil yardımların organizasyonunu yapabilme ve olağan dışı durumlarda sağlık hizmeti sunabilme uygulamalarını 112 Acil Çağrı Merkezi’nde yerind</w:t>
      </w:r>
      <w:r>
        <w:rPr>
          <w:rFonts w:ascii="Times New Roman" w:hAnsi="Times New Roman" w:cs="Times New Roman"/>
          <w:sz w:val="24"/>
          <w:szCs w:val="24"/>
        </w:rPr>
        <w:t>e gözlemlemeleri</w:t>
      </w:r>
      <w:r w:rsidRPr="007561DB">
        <w:rPr>
          <w:rFonts w:ascii="Times New Roman" w:hAnsi="Times New Roman" w:cs="Times New Roman"/>
          <w:sz w:val="24"/>
          <w:szCs w:val="24"/>
        </w:rPr>
        <w:t>,</w:t>
      </w:r>
    </w:p>
    <w:p w:rsidR="007561DB" w:rsidRPr="007561DB" w:rsidRDefault="007561DB" w:rsidP="004606ED">
      <w:pPr>
        <w:spacing w:after="0" w:line="360" w:lineRule="auto"/>
        <w:jc w:val="both"/>
        <w:rPr>
          <w:rFonts w:ascii="Times New Roman" w:hAnsi="Times New Roman" w:cs="Times New Roman"/>
          <w:sz w:val="24"/>
          <w:szCs w:val="24"/>
        </w:rPr>
      </w:pPr>
    </w:p>
    <w:p w:rsidR="007561DB" w:rsidRDefault="007561DB" w:rsidP="004606ED">
      <w:pPr>
        <w:spacing w:after="0" w:line="360" w:lineRule="auto"/>
        <w:jc w:val="both"/>
        <w:rPr>
          <w:rFonts w:ascii="Times New Roman" w:hAnsi="Times New Roman" w:cs="Times New Roman"/>
          <w:sz w:val="24"/>
          <w:szCs w:val="24"/>
        </w:rPr>
      </w:pPr>
      <w:r w:rsidRPr="007561DB">
        <w:rPr>
          <w:rFonts w:ascii="Times New Roman" w:hAnsi="Times New Roman" w:cs="Times New Roman"/>
          <w:sz w:val="24"/>
          <w:szCs w:val="24"/>
        </w:rPr>
        <w:t xml:space="preserve">4.Toplumda sağlıkla ilgili sorunları epidemiyolojik yöntemler kullanarak saptayabilme ve çözüm yollarını ortaya koyabilme, risk gruplarını belirleyebilme, toplu yaşam alanlarında </w:t>
      </w:r>
      <w:proofErr w:type="gramStart"/>
      <w:r w:rsidRPr="007561DB">
        <w:rPr>
          <w:rFonts w:ascii="Times New Roman" w:hAnsi="Times New Roman" w:cs="Times New Roman"/>
          <w:sz w:val="24"/>
          <w:szCs w:val="24"/>
        </w:rPr>
        <w:t>enfeksiyonları</w:t>
      </w:r>
      <w:proofErr w:type="gramEnd"/>
      <w:r w:rsidRPr="007561DB">
        <w:rPr>
          <w:rFonts w:ascii="Times New Roman" w:hAnsi="Times New Roman" w:cs="Times New Roman"/>
          <w:sz w:val="24"/>
          <w:szCs w:val="24"/>
        </w:rPr>
        <w:t xml:space="preserve"> engelleyici önlemleri al</w:t>
      </w:r>
      <w:r w:rsidR="004606ED">
        <w:rPr>
          <w:rFonts w:ascii="Times New Roman" w:hAnsi="Times New Roman" w:cs="Times New Roman"/>
          <w:sz w:val="24"/>
          <w:szCs w:val="24"/>
        </w:rPr>
        <w:t>abilme</w:t>
      </w:r>
      <w:r w:rsidRPr="007561DB">
        <w:rPr>
          <w:rFonts w:ascii="Times New Roman" w:hAnsi="Times New Roman" w:cs="Times New Roman"/>
          <w:sz w:val="24"/>
          <w:szCs w:val="24"/>
        </w:rPr>
        <w:t>, toplumda bulaşıcı hastalıklarla mücadele edebilme ve sağlık eğitimi vermeye yönelik uygulamaları Toplum Sağlığı Merkezi’</w:t>
      </w:r>
      <w:r>
        <w:rPr>
          <w:rFonts w:ascii="Times New Roman" w:hAnsi="Times New Roman" w:cs="Times New Roman"/>
          <w:sz w:val="24"/>
          <w:szCs w:val="24"/>
        </w:rPr>
        <w:t>nde yerinde gözlemlemeleri</w:t>
      </w:r>
      <w:r w:rsidRPr="007561DB">
        <w:rPr>
          <w:rFonts w:ascii="Times New Roman" w:hAnsi="Times New Roman" w:cs="Times New Roman"/>
          <w:sz w:val="24"/>
          <w:szCs w:val="24"/>
        </w:rPr>
        <w:t>,</w:t>
      </w:r>
    </w:p>
    <w:p w:rsidR="007561DB" w:rsidRPr="007561DB" w:rsidRDefault="007561DB" w:rsidP="004606ED">
      <w:pPr>
        <w:spacing w:after="0" w:line="360" w:lineRule="auto"/>
        <w:jc w:val="both"/>
        <w:rPr>
          <w:rFonts w:ascii="Times New Roman" w:hAnsi="Times New Roman" w:cs="Times New Roman"/>
          <w:sz w:val="24"/>
          <w:szCs w:val="24"/>
        </w:rPr>
      </w:pPr>
    </w:p>
    <w:p w:rsidR="007561DB" w:rsidRPr="007561DB" w:rsidRDefault="007561DB" w:rsidP="004606ED">
      <w:pPr>
        <w:spacing w:after="0" w:line="360" w:lineRule="auto"/>
        <w:jc w:val="both"/>
        <w:rPr>
          <w:rFonts w:ascii="Times New Roman" w:hAnsi="Times New Roman" w:cs="Times New Roman"/>
          <w:sz w:val="24"/>
          <w:szCs w:val="24"/>
        </w:rPr>
      </w:pPr>
      <w:r w:rsidRPr="007561DB">
        <w:rPr>
          <w:rFonts w:ascii="Times New Roman" w:hAnsi="Times New Roman" w:cs="Times New Roman"/>
          <w:sz w:val="24"/>
          <w:szCs w:val="24"/>
        </w:rPr>
        <w:t>5.Su numunesi alabilme, sularda klor düzeyini belirleyebilme ve değerlendirebilme, gerekli durumlarda su dezenfeksiyonu yapabilme uygulamalarında atık/arıtma tesisi ziyareti ile pratik bilgi sahibi olmaları hedeflenmektedir.</w:t>
      </w:r>
    </w:p>
    <w:p w:rsidR="007561DB" w:rsidRPr="007561DB" w:rsidRDefault="007561DB" w:rsidP="00A3540E">
      <w:pPr>
        <w:tabs>
          <w:tab w:val="left" w:pos="3057"/>
        </w:tabs>
        <w:spacing w:line="360" w:lineRule="auto"/>
        <w:rPr>
          <w:rFonts w:ascii="Times New Roman" w:hAnsi="Times New Roman"/>
        </w:rPr>
      </w:pPr>
    </w:p>
    <w:sectPr w:rsidR="007561DB" w:rsidRPr="007561DB" w:rsidSect="00DE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6FF"/>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597D"/>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22CE"/>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0B0E"/>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3EE9"/>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73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06ED"/>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1D9"/>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91C"/>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A95"/>
    <w:rsid w:val="00693DAB"/>
    <w:rsid w:val="0069769A"/>
    <w:rsid w:val="006A03A6"/>
    <w:rsid w:val="006A0D13"/>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1DB"/>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5A5"/>
    <w:rsid w:val="00840AC9"/>
    <w:rsid w:val="00843EAB"/>
    <w:rsid w:val="00844486"/>
    <w:rsid w:val="0084513B"/>
    <w:rsid w:val="00845807"/>
    <w:rsid w:val="008461AC"/>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87AC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D63C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570"/>
    <w:rsid w:val="00A17D2F"/>
    <w:rsid w:val="00A20B87"/>
    <w:rsid w:val="00A21A40"/>
    <w:rsid w:val="00A2227A"/>
    <w:rsid w:val="00A222EF"/>
    <w:rsid w:val="00A229DC"/>
    <w:rsid w:val="00A24057"/>
    <w:rsid w:val="00A25760"/>
    <w:rsid w:val="00A26D8B"/>
    <w:rsid w:val="00A33595"/>
    <w:rsid w:val="00A33F63"/>
    <w:rsid w:val="00A3540E"/>
    <w:rsid w:val="00A35800"/>
    <w:rsid w:val="00A35AD8"/>
    <w:rsid w:val="00A374B7"/>
    <w:rsid w:val="00A379EF"/>
    <w:rsid w:val="00A403CB"/>
    <w:rsid w:val="00A41384"/>
    <w:rsid w:val="00A41F80"/>
    <w:rsid w:val="00A43340"/>
    <w:rsid w:val="00A43B20"/>
    <w:rsid w:val="00A43D3B"/>
    <w:rsid w:val="00A43EEA"/>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4D0"/>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A7E86"/>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7B4"/>
    <w:rsid w:val="00D75A5F"/>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3B87"/>
    <w:rsid w:val="00DD491A"/>
    <w:rsid w:val="00DD49BB"/>
    <w:rsid w:val="00DD4C9F"/>
    <w:rsid w:val="00DD6312"/>
    <w:rsid w:val="00DD68A3"/>
    <w:rsid w:val="00DD74C4"/>
    <w:rsid w:val="00DE21E5"/>
    <w:rsid w:val="00DE2EBC"/>
    <w:rsid w:val="00DE337B"/>
    <w:rsid w:val="00DE401A"/>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2F53"/>
    <w:rsid w:val="00E14BD2"/>
    <w:rsid w:val="00E1635B"/>
    <w:rsid w:val="00E231F4"/>
    <w:rsid w:val="00E2409A"/>
    <w:rsid w:val="00E24ADA"/>
    <w:rsid w:val="00E259C3"/>
    <w:rsid w:val="00E26958"/>
    <w:rsid w:val="00E27647"/>
    <w:rsid w:val="00E302D5"/>
    <w:rsid w:val="00E33451"/>
    <w:rsid w:val="00E3388A"/>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B7B5B"/>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2F13"/>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4F10"/>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F97F"/>
  <w15:docId w15:val="{336CCB8C-DBEA-4579-A46D-6A8AB38F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HP Bilgisayar</cp:lastModifiedBy>
  <cp:revision>4</cp:revision>
  <dcterms:created xsi:type="dcterms:W3CDTF">2020-09-25T10:13:00Z</dcterms:created>
  <dcterms:modified xsi:type="dcterms:W3CDTF">2020-09-28T09:26:00Z</dcterms:modified>
</cp:coreProperties>
</file>