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C" w:rsidRDefault="00945BEC" w:rsidP="00945BEC">
      <w:pPr>
        <w:pStyle w:val="Balk1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5BEC" w:rsidRPr="003D64F6" w:rsidRDefault="00945BEC" w:rsidP="00945BEC">
      <w:pPr>
        <w:pStyle w:val="Balk1"/>
        <w:rPr>
          <w:sz w:val="16"/>
          <w:szCs w:val="16"/>
        </w:rPr>
      </w:pPr>
      <w:r w:rsidRPr="003D64F6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2F739010" wp14:editId="7F6A8FCC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BEC" w:rsidRPr="0087367A" w:rsidRDefault="00945BEC" w:rsidP="00945BEC">
      <w:pPr>
        <w:pStyle w:val="Balk1"/>
        <w:rPr>
          <w:szCs w:val="16"/>
        </w:rPr>
      </w:pPr>
      <w:r w:rsidRPr="0087367A">
        <w:rPr>
          <w:szCs w:val="16"/>
        </w:rPr>
        <w:t xml:space="preserve">NİĞDE ÖMER HALİSDEMİR ÜNİVERSİTESİ TIP FAKÜLTESİ </w:t>
      </w:r>
    </w:p>
    <w:p w:rsidR="00945BEC" w:rsidRPr="0087367A" w:rsidRDefault="00945BEC" w:rsidP="00945BEC">
      <w:pPr>
        <w:pStyle w:val="Balk1"/>
        <w:rPr>
          <w:szCs w:val="16"/>
        </w:rPr>
      </w:pPr>
      <w:r w:rsidRPr="0087367A">
        <w:rPr>
          <w:szCs w:val="16"/>
        </w:rPr>
        <w:t>DÖNEM 2 DERS KURULU 1</w:t>
      </w:r>
    </w:p>
    <w:p w:rsidR="00945BEC" w:rsidRPr="003D64F6" w:rsidRDefault="00945BEC" w:rsidP="00945BEC">
      <w:pPr>
        <w:pStyle w:val="GvdeMetni"/>
        <w:rPr>
          <w:b/>
          <w:sz w:val="16"/>
          <w:szCs w:val="16"/>
        </w:rPr>
      </w:pPr>
      <w:r w:rsidRPr="003D64F6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1B8B15" wp14:editId="59B375C6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5BEC" w:rsidRPr="00490787" w:rsidRDefault="00945BEC" w:rsidP="00945BEC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945BEC" w:rsidRPr="00986726" w:rsidRDefault="00945BEC" w:rsidP="00945BEC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945BEC" w:rsidRDefault="00945BEC" w:rsidP="00945BEC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B8B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945BEC" w:rsidRPr="00490787" w:rsidRDefault="00945BEC" w:rsidP="00945BEC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945BEC" w:rsidRPr="00986726" w:rsidRDefault="00945BEC" w:rsidP="00945BEC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945BEC" w:rsidRDefault="00945BEC" w:rsidP="00945BEC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BEC" w:rsidRPr="003D64F6" w:rsidRDefault="00945BEC" w:rsidP="00945BEC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945BEC" w:rsidRDefault="00945BEC" w:rsidP="00945BEC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945BEC" w:rsidRPr="001D6CA3" w:rsidRDefault="00945BEC" w:rsidP="00945BEC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1A5294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945BEC" w:rsidRPr="003D64F6" w:rsidTr="00F661FE">
        <w:trPr>
          <w:trHeight w:val="110"/>
          <w:jc w:val="center"/>
        </w:trPr>
        <w:tc>
          <w:tcPr>
            <w:tcW w:w="1237" w:type="dxa"/>
            <w:vMerge w:val="restart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aatleri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A529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945BEC" w:rsidRPr="001D6CA3" w:rsidRDefault="00945BEC" w:rsidP="00F661FE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D6CA3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Default="00945BEC" w:rsidP="00F661FE">
            <w:r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945BEC" w:rsidRPr="001D6CA3" w:rsidRDefault="00945BEC" w:rsidP="00F6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Acil ve İlk Y</w:t>
            </w:r>
            <w:r w:rsidRPr="001D6CA3">
              <w:rPr>
                <w:sz w:val="24"/>
                <w:szCs w:val="24"/>
              </w:rPr>
              <w:t>ardım-II</w:t>
            </w:r>
          </w:p>
        </w:tc>
        <w:tc>
          <w:tcPr>
            <w:tcW w:w="1134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Default="00945BEC" w:rsidP="00F661FE">
            <w:r w:rsidRPr="00EA199B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028</w:t>
            </w:r>
          </w:p>
        </w:tc>
        <w:tc>
          <w:tcPr>
            <w:tcW w:w="3119" w:type="dxa"/>
          </w:tcPr>
          <w:p w:rsidR="00945BEC" w:rsidRPr="001D6CA3" w:rsidRDefault="00945BEC" w:rsidP="00F661FE">
            <w:pPr>
              <w:rPr>
                <w:sz w:val="24"/>
                <w:szCs w:val="24"/>
              </w:rPr>
            </w:pPr>
            <w:r w:rsidRPr="001D6CA3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1237" w:type="dxa"/>
          </w:tcPr>
          <w:p w:rsidR="00945BEC" w:rsidRDefault="00945BEC" w:rsidP="00F661FE">
            <w:r w:rsidRPr="00EA199B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029</w:t>
            </w:r>
          </w:p>
        </w:tc>
        <w:tc>
          <w:tcPr>
            <w:tcW w:w="3119" w:type="dxa"/>
          </w:tcPr>
          <w:p w:rsidR="00945BEC" w:rsidRPr="001D6CA3" w:rsidRDefault="00945BEC" w:rsidP="00F661FE">
            <w:pPr>
              <w:rPr>
                <w:sz w:val="24"/>
                <w:szCs w:val="24"/>
              </w:rPr>
            </w:pPr>
            <w:r w:rsidRPr="001D6CA3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945BEC" w:rsidRPr="001A5294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val="tr-TR" w:bidi="ar-SA"/>
              </w:rPr>
            </w:pPr>
          </w:p>
        </w:tc>
      </w:tr>
      <w:tr w:rsidR="00945BEC" w:rsidRPr="003D64F6" w:rsidTr="00F661FE">
        <w:trPr>
          <w:trHeight w:val="110"/>
          <w:jc w:val="center"/>
        </w:trPr>
        <w:tc>
          <w:tcPr>
            <w:tcW w:w="4356" w:type="dxa"/>
            <w:gridSpan w:val="2"/>
          </w:tcPr>
          <w:p w:rsidR="00945BEC" w:rsidRPr="001D6CA3" w:rsidRDefault="00945BEC" w:rsidP="00F661FE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D6CA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945BEC" w:rsidRPr="001D6CA3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945BEC" w:rsidRPr="001D6CA3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D6CA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945BEC" w:rsidRPr="001D6CA3" w:rsidRDefault="00945BEC" w:rsidP="00F661F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D6CA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</w:t>
            </w:r>
            <w:r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6</w:t>
            </w:r>
          </w:p>
        </w:tc>
      </w:tr>
    </w:tbl>
    <w:p w:rsidR="00945BEC" w:rsidRPr="003D64F6" w:rsidRDefault="00945BEC" w:rsidP="00945BEC">
      <w:pPr>
        <w:jc w:val="center"/>
        <w:rPr>
          <w:sz w:val="16"/>
          <w:szCs w:val="16"/>
        </w:rPr>
        <w:sectPr w:rsidR="00945BEC" w:rsidRPr="003D64F6" w:rsidSect="00300455">
          <w:footerReference w:type="default" r:id="rId7"/>
          <w:pgSz w:w="11910" w:h="16840"/>
          <w:pgMar w:top="1120" w:right="440" w:bottom="280" w:left="620" w:header="708" w:footer="708" w:gutter="0"/>
          <w:cols w:space="708"/>
        </w:sectPr>
      </w:pPr>
    </w:p>
    <w:p w:rsidR="00945BEC" w:rsidRDefault="00945BEC" w:rsidP="00945BEC">
      <w:pPr>
        <w:spacing w:before="69" w:line="480" w:lineRule="auto"/>
        <w:ind w:left="798" w:right="2484"/>
        <w:rPr>
          <w:b/>
          <w:sz w:val="24"/>
          <w:szCs w:val="24"/>
        </w:rPr>
      </w:pPr>
      <w:r w:rsidRPr="001A5294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A2244" wp14:editId="03C175C8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945BE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2A4A9B" w:rsidRDefault="00945BE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2A4A9B" w:rsidRDefault="00945BE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2A4A9B" w:rsidRDefault="00945BE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M. Erman ERDEMLİ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Celal GÜVEN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Default="00945BE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Pr="00151138" w:rsidRDefault="00945BE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Pr="00151138" w:rsidRDefault="00945BE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151138" w:rsidRDefault="00945BE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F. Esin KIRIK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945BEC" w:rsidRDefault="00945BE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Default="00945BE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945BEC" w:rsidRPr="00CB12FA" w:rsidRDefault="00945BE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E02C55" w:rsidRDefault="00945BE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945BEC" w:rsidRPr="00CB12FA" w:rsidRDefault="00945BE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E02C55" w:rsidRDefault="00945BE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Esra CİHAN</w:t>
                                  </w:r>
                                </w:p>
                              </w:tc>
                            </w:tr>
                            <w:tr w:rsidR="00945BE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945BEC" w:rsidRPr="00CB12FA" w:rsidRDefault="00945BE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945BEC" w:rsidRPr="00E02C55" w:rsidRDefault="00945BE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945BEC" w:rsidRDefault="00945BEC" w:rsidP="00945BE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A22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945BE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945BEC" w:rsidRDefault="00945BE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945BEC" w:rsidRDefault="00945BE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2A4A9B" w:rsidRDefault="00945BE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945BEC" w:rsidRDefault="00945BE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2A4A9B" w:rsidRDefault="00945BE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2A4A9B" w:rsidRDefault="00945BE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M. Erman ERDEMLİ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Celal GÜVEN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Default="00945BE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Pr="00151138" w:rsidRDefault="00945BE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Pr="00151138" w:rsidRDefault="00945BE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151138" w:rsidRDefault="00945BE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F. Esin KIRIK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945BEC" w:rsidRDefault="00945BE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Default="00945BE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945BEC" w:rsidRPr="00CB12FA" w:rsidRDefault="00945BE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E02C55" w:rsidRDefault="00945BE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945BEC" w:rsidRPr="00CB12FA" w:rsidRDefault="00945BE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E02C55" w:rsidRDefault="00945BE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Esra CİHAN</w:t>
                            </w:r>
                          </w:p>
                        </w:tc>
                      </w:tr>
                      <w:tr w:rsidR="00945BE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945BEC" w:rsidRPr="00CB12FA" w:rsidRDefault="00945BE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945BEC" w:rsidRPr="00E02C55" w:rsidRDefault="00945BE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945BEC" w:rsidRDefault="00945BEC" w:rsidP="00945BE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A5294">
        <w:rPr>
          <w:b/>
          <w:sz w:val="24"/>
          <w:szCs w:val="24"/>
        </w:rPr>
        <w:t xml:space="preserve">TIP2100-Doku Biyolojisi Ders Kurulu Öğretim Üyeleri </w:t>
      </w:r>
    </w:p>
    <w:p w:rsidR="00945BEC" w:rsidRPr="001A5294" w:rsidRDefault="00945BEC" w:rsidP="00945BEC">
      <w:pPr>
        <w:spacing w:before="69" w:line="480" w:lineRule="auto"/>
        <w:ind w:left="798" w:right="2484"/>
        <w:rPr>
          <w:sz w:val="24"/>
          <w:szCs w:val="24"/>
        </w:rPr>
      </w:pPr>
      <w:r w:rsidRPr="001A5294">
        <w:rPr>
          <w:b/>
          <w:sz w:val="24"/>
          <w:szCs w:val="24"/>
        </w:rPr>
        <w:t xml:space="preserve">Ders Kurulu Sorumlusu: </w:t>
      </w:r>
      <w:r w:rsidRPr="001A5294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Öğr. Üyesi </w:t>
      </w:r>
      <w:r w:rsidRPr="001A5294">
        <w:rPr>
          <w:sz w:val="24"/>
          <w:szCs w:val="24"/>
        </w:rPr>
        <w:t>Işıl AYDEMİR</w:t>
      </w:r>
    </w:p>
    <w:p w:rsidR="00945BEC" w:rsidRPr="003D64F6" w:rsidRDefault="00945BEC" w:rsidP="00945BEC">
      <w:pPr>
        <w:spacing w:line="480" w:lineRule="auto"/>
        <w:rPr>
          <w:sz w:val="16"/>
          <w:szCs w:val="16"/>
        </w:rPr>
        <w:sectPr w:rsidR="00945BEC" w:rsidRPr="003D64F6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91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945BEC" w:rsidRPr="004C2A47" w:rsidRDefault="00945BEC" w:rsidP="00F661FE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 </w:t>
            </w:r>
          </w:p>
        </w:tc>
      </w:tr>
      <w:tr w:rsidR="00945BEC" w:rsidRPr="003D64F6" w:rsidTr="00F661FE">
        <w:trPr>
          <w:trHeight w:val="390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0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  <w:lang w:val="tr-TR"/>
              </w:rPr>
              <w:t>Kafa derisi anato</w:t>
            </w:r>
            <w:bookmarkStart w:id="0" w:name="_GoBack"/>
            <w:bookmarkEnd w:id="0"/>
            <w:r w:rsidRPr="003D64F6">
              <w:rPr>
                <w:sz w:val="16"/>
                <w:szCs w:val="16"/>
                <w:highlight w:val="yellow"/>
                <w:lang w:val="tr-TR"/>
              </w:rPr>
              <w:t>misi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07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before="97"/>
              <w:ind w:left="0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>Histolojiye giriş, dokuların genel özellikleri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19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96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945BEC" w:rsidRPr="003D64F6" w:rsidRDefault="00945BEC" w:rsidP="00F661FE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3D64F6">
              <w:rPr>
                <w:b/>
                <w:sz w:val="16"/>
                <w:szCs w:val="16"/>
              </w:rPr>
              <w:t xml:space="preserve"> Eylül 2018, Salı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BC6E3A" w:rsidRPr="003D64F6" w:rsidTr="00F661FE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BC6E3A" w:rsidRPr="003D64F6" w:rsidRDefault="00BC6E3A" w:rsidP="00BC6E3A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C6E3A" w:rsidRDefault="00BC6E3A" w:rsidP="00BC6E3A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BC6E3A" w:rsidRDefault="00BC6E3A" w:rsidP="00BC6E3A">
            <w:r w:rsidRPr="00847250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BC6E3A" w:rsidRPr="003D64F6" w:rsidRDefault="00BC6E3A" w:rsidP="00BC6E3A">
            <w:pPr>
              <w:rPr>
                <w:sz w:val="16"/>
                <w:szCs w:val="16"/>
              </w:rPr>
            </w:pPr>
          </w:p>
        </w:tc>
      </w:tr>
      <w:tr w:rsidR="00BC6E3A" w:rsidRPr="003D64F6" w:rsidTr="00F661FE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BC6E3A" w:rsidRPr="003D64F6" w:rsidRDefault="00BC6E3A" w:rsidP="00BC6E3A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C6E3A" w:rsidRPr="003D64F6" w:rsidRDefault="00BC6E3A" w:rsidP="00BC6E3A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C6E3A" w:rsidRDefault="00BC6E3A" w:rsidP="00BC6E3A">
            <w:r w:rsidRPr="00847250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C6E3A" w:rsidRPr="003D64F6" w:rsidRDefault="00BC6E3A" w:rsidP="00BC6E3A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EC29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EC29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BC6E3A" w:rsidRPr="003D64F6" w:rsidTr="00F661FE">
        <w:trPr>
          <w:trHeight w:val="222"/>
        </w:trPr>
        <w:tc>
          <w:tcPr>
            <w:tcW w:w="1980" w:type="dxa"/>
          </w:tcPr>
          <w:p w:rsidR="00BC6E3A" w:rsidRPr="003D64F6" w:rsidRDefault="00BC6E3A" w:rsidP="00BC6E3A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BC6E3A" w:rsidRDefault="00BC6E3A" w:rsidP="00BC6E3A">
            <w:pPr>
              <w:jc w:val="center"/>
            </w:pPr>
            <w:r w:rsidRPr="00897136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C6E3A" w:rsidRPr="003D64F6" w:rsidRDefault="00BC6E3A" w:rsidP="00BC6E3A">
            <w:pPr>
              <w:rPr>
                <w:sz w:val="16"/>
                <w:szCs w:val="16"/>
                <w:highlight w:val="yellow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yellow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BC6E3A" w:rsidRPr="003D64F6" w:rsidRDefault="00BC6E3A" w:rsidP="00BC6E3A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BC6E3A" w:rsidRPr="003D64F6" w:rsidTr="00F661FE">
        <w:trPr>
          <w:trHeight w:val="227"/>
        </w:trPr>
        <w:tc>
          <w:tcPr>
            <w:tcW w:w="1980" w:type="dxa"/>
          </w:tcPr>
          <w:p w:rsidR="00BC6E3A" w:rsidRPr="003D64F6" w:rsidRDefault="00BC6E3A" w:rsidP="00BC6E3A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BC6E3A" w:rsidRPr="003D64F6" w:rsidRDefault="00BC6E3A" w:rsidP="00BC6E3A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897136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C6E3A" w:rsidRPr="003D64F6" w:rsidRDefault="00BC6E3A" w:rsidP="00BC6E3A">
            <w:pPr>
              <w:rPr>
                <w:sz w:val="16"/>
                <w:szCs w:val="16"/>
                <w:highlight w:val="yellow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yellow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BC6E3A" w:rsidRPr="003D64F6" w:rsidRDefault="00BC6E3A" w:rsidP="00BC6E3A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</w:tbl>
    <w:p w:rsidR="00945BEC" w:rsidRPr="003D64F6" w:rsidRDefault="00945BEC" w:rsidP="00945BEC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3D64F6">
              <w:rPr>
                <w:b/>
                <w:sz w:val="16"/>
                <w:szCs w:val="16"/>
              </w:rPr>
              <w:t xml:space="preserve"> Eylül 2018, Çarşamba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945BEC" w:rsidRPr="003D64F6" w:rsidRDefault="00945BEC" w:rsidP="00F661FE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304A1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945BEC" w:rsidRPr="003D64F6" w:rsidRDefault="00945BEC" w:rsidP="00F661FE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4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04A1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6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  <w:lang w:val="tr-TR"/>
              </w:rPr>
              <w:t>B</w:t>
            </w:r>
            <w:r w:rsidRPr="003D64F6">
              <w:rPr>
                <w:sz w:val="16"/>
                <w:szCs w:val="16"/>
                <w:highlight w:val="yellow"/>
                <w:lang w:val="tr-TR"/>
              </w:rPr>
              <w:t>oyun kasları</w:t>
            </w:r>
          </w:p>
        </w:tc>
        <w:tc>
          <w:tcPr>
            <w:tcW w:w="267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15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13:15-14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19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 w:rsidRPr="00304A1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73646C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73646C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3D64F6">
              <w:rPr>
                <w:b/>
                <w:sz w:val="16"/>
                <w:szCs w:val="16"/>
              </w:rPr>
              <w:t xml:space="preserve"> Eylül 2018, Perşembe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>Boyun bölgesel anatomisi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green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green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  <w:vMerge w:val="restart"/>
          </w:tcPr>
          <w:p w:rsidR="00945BEC" w:rsidRDefault="00945BEC" w:rsidP="00F661FE">
            <w:pPr>
              <w:jc w:val="center"/>
              <w:rPr>
                <w:sz w:val="16"/>
                <w:szCs w:val="16"/>
              </w:rPr>
            </w:pPr>
          </w:p>
          <w:p w:rsidR="00945BEC" w:rsidRDefault="00945BEC" w:rsidP="00F661FE">
            <w:pPr>
              <w:jc w:val="center"/>
            </w:pPr>
            <w:r w:rsidRPr="00C6343F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Default="00945BEC" w:rsidP="00F661FE">
            <w:pPr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 xml:space="preserve">Lab: Histoloji ve Embriyoloji (A) </w:t>
            </w:r>
          </w:p>
          <w:p w:rsidR="00945BEC" w:rsidRDefault="00945BEC" w:rsidP="00F661FE">
            <w:r w:rsidRPr="003D64F6">
              <w:rPr>
                <w:sz w:val="16"/>
                <w:szCs w:val="16"/>
                <w:highlight w:val="magenta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945BEC" w:rsidRDefault="00945BEC" w:rsidP="00F661FE">
            <w:pPr>
              <w:rPr>
                <w:sz w:val="16"/>
                <w:szCs w:val="16"/>
                <w:highlight w:val="magenta"/>
              </w:rPr>
            </w:pPr>
          </w:p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  <w:vMerge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Default="00945BEC" w:rsidP="00F661FE">
            <w:pPr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 xml:space="preserve">Lab: Histoloji ve Embriyoloji (B) </w:t>
            </w:r>
          </w:p>
          <w:p w:rsidR="00945BEC" w:rsidRDefault="00945BEC" w:rsidP="00F661FE">
            <w:r w:rsidRPr="003D64F6">
              <w:rPr>
                <w:sz w:val="16"/>
                <w:szCs w:val="16"/>
                <w:highlight w:val="magenta"/>
              </w:rPr>
              <w:t>Örtüepiteli 1</w:t>
            </w:r>
          </w:p>
        </w:tc>
        <w:tc>
          <w:tcPr>
            <w:tcW w:w="2698" w:type="dxa"/>
            <w:vMerge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3D64F6">
              <w:rPr>
                <w:b/>
                <w:sz w:val="16"/>
                <w:szCs w:val="16"/>
              </w:rPr>
              <w:t xml:space="preserve"> Eylül 2018, Cuma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5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darkYellow"/>
              </w:rPr>
              <w:t>Vücudun normal florası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F. Esin KIRIK</w:t>
            </w:r>
          </w:p>
        </w:tc>
      </w:tr>
      <w:tr w:rsidR="00945BEC" w:rsidRPr="003D64F6" w:rsidTr="00F661FE">
        <w:trPr>
          <w:trHeight w:val="19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1006DB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magenta"/>
              </w:rPr>
              <w:t xml:space="preserve">Bağ dokusu histolojisi 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1006DB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magenta"/>
              </w:rPr>
              <w:t xml:space="preserve">Bağ dokusu histolojisi 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179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0D71A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79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0D71A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0D71A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9852A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9852A3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spacing w:line="195" w:lineRule="exact"/>
        <w:rPr>
          <w:sz w:val="16"/>
          <w:szCs w:val="16"/>
        </w:rPr>
        <w:sectPr w:rsidR="00945BEC" w:rsidRPr="003D64F6" w:rsidSect="00300455">
          <w:headerReference w:type="default" r:id="rId8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945BEC" w:rsidRPr="003D64F6" w:rsidTr="00F661FE">
        <w:trPr>
          <w:trHeight w:val="225"/>
        </w:trPr>
        <w:tc>
          <w:tcPr>
            <w:tcW w:w="191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24 Eylül</w:t>
            </w:r>
            <w:r w:rsidRPr="003D64F6">
              <w:rPr>
                <w:b/>
                <w:sz w:val="16"/>
                <w:szCs w:val="16"/>
              </w:rPr>
              <w:t xml:space="preserve"> 2018, Pazartesi</w:t>
            </w:r>
          </w:p>
        </w:tc>
        <w:tc>
          <w:tcPr>
            <w:tcW w:w="120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187"/>
        </w:trPr>
        <w:tc>
          <w:tcPr>
            <w:tcW w:w="1915" w:type="dxa"/>
          </w:tcPr>
          <w:p w:rsidR="00945BEC" w:rsidRPr="003D64F6" w:rsidRDefault="00945BEC" w:rsidP="00F661FE">
            <w:pPr>
              <w:pStyle w:val="TableParagraph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32"/>
        </w:trPr>
        <w:tc>
          <w:tcPr>
            <w:tcW w:w="191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390"/>
        </w:trPr>
        <w:tc>
          <w:tcPr>
            <w:tcW w:w="191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945BEC" w:rsidRDefault="00945BEC" w:rsidP="00F661FE">
            <w:pPr>
              <w:jc w:val="center"/>
            </w:pPr>
            <w:r w:rsidRPr="00B854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158"/>
        </w:trPr>
        <w:tc>
          <w:tcPr>
            <w:tcW w:w="191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45BEC" w:rsidRDefault="00945BEC" w:rsidP="00F661FE">
            <w:pPr>
              <w:jc w:val="center"/>
            </w:pPr>
            <w:r w:rsidRPr="00B854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373"/>
        </w:trPr>
        <w:tc>
          <w:tcPr>
            <w:tcW w:w="1915" w:type="dxa"/>
            <w:vMerge w:val="restart"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45BEC" w:rsidRPr="008828C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Lab: Anatomi (A) </w:t>
            </w:r>
            <w:r w:rsidRPr="003D64F6">
              <w:rPr>
                <w:sz w:val="16"/>
                <w:szCs w:val="16"/>
                <w:highlight w:val="yellow"/>
              </w:rPr>
              <w:t>Kafa derisi anatomisi, ba</w:t>
            </w:r>
            <w:r>
              <w:rPr>
                <w:sz w:val="16"/>
                <w:szCs w:val="16"/>
                <w:highlight w:val="yellow"/>
              </w:rPr>
              <w:t>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45BEC" w:rsidRPr="008828C6" w:rsidRDefault="00945BEC" w:rsidP="00F661FE">
            <w:pPr>
              <w:pStyle w:val="TableParagraph"/>
              <w:spacing w:before="2"/>
              <w:ind w:left="70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366"/>
        </w:trPr>
        <w:tc>
          <w:tcPr>
            <w:tcW w:w="1915" w:type="dxa"/>
            <w:vMerge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45BEC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 xml:space="preserve">Lab: Histoloji ve Embriyoloji (B) </w:t>
            </w:r>
          </w:p>
          <w:p w:rsidR="00945BEC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magenta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>,</w:t>
            </w:r>
            <w:r w:rsidRPr="003D64F6">
              <w:rPr>
                <w:sz w:val="16"/>
                <w:szCs w:val="16"/>
                <w:highlight w:val="magenta"/>
              </w:rPr>
              <w:t xml:space="preserve"> Dr. Öğr. Üyesi Işıl AYDEMİR</w:t>
            </w:r>
          </w:p>
        </w:tc>
      </w:tr>
      <w:tr w:rsidR="00945BEC" w:rsidRPr="003D64F6" w:rsidTr="00F661FE">
        <w:trPr>
          <w:trHeight w:val="357"/>
        </w:trPr>
        <w:tc>
          <w:tcPr>
            <w:tcW w:w="1915" w:type="dxa"/>
            <w:vMerge w:val="restart"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yellow"/>
              </w:rPr>
              <w:t xml:space="preserve">Lab: Anatomi (B) </w:t>
            </w:r>
            <w:r w:rsidRPr="003D64F6">
              <w:rPr>
                <w:sz w:val="16"/>
                <w:szCs w:val="16"/>
                <w:highlight w:val="yellow"/>
              </w:rPr>
              <w:t>Kafa derisi anatomisi, ba</w:t>
            </w:r>
            <w:r>
              <w:rPr>
                <w:sz w:val="16"/>
                <w:szCs w:val="16"/>
                <w:highlight w:val="yellow"/>
              </w:rPr>
              <w:t>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45BEC" w:rsidRPr="008828C6" w:rsidRDefault="00945BEC" w:rsidP="00F661FE">
            <w:pPr>
              <w:pStyle w:val="TableParagraph"/>
              <w:spacing w:before="2"/>
              <w:ind w:left="70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391"/>
        </w:trPr>
        <w:tc>
          <w:tcPr>
            <w:tcW w:w="1915" w:type="dxa"/>
            <w:vMerge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45BEC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(A)</w:t>
            </w:r>
          </w:p>
          <w:p w:rsidR="00945BEC" w:rsidRPr="008828C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945BEC" w:rsidRPr="003D64F6" w:rsidTr="00F661FE">
        <w:trPr>
          <w:trHeight w:val="222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25 Eylül</w:t>
            </w:r>
            <w:r w:rsidRPr="003D64F6">
              <w:rPr>
                <w:b/>
                <w:sz w:val="16"/>
                <w:szCs w:val="16"/>
              </w:rPr>
              <w:t xml:space="preserve"> 2018, Salı</w:t>
            </w:r>
          </w:p>
        </w:tc>
        <w:tc>
          <w:tcPr>
            <w:tcW w:w="1131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61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45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945BEC" w:rsidRDefault="00945BEC" w:rsidP="00F661FE"/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945BEC" w:rsidRDefault="00945BEC" w:rsidP="00F661FE">
            <w:pPr>
              <w:jc w:val="center"/>
            </w:pPr>
            <w:r w:rsidRPr="007910E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58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945BEC" w:rsidRDefault="00945BEC" w:rsidP="00F661FE">
            <w:pPr>
              <w:jc w:val="center"/>
            </w:pPr>
            <w:r w:rsidRPr="007910E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225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945BEC" w:rsidRDefault="00945BEC" w:rsidP="00F661FE">
            <w:pPr>
              <w:jc w:val="center"/>
            </w:pPr>
            <w:r w:rsidRPr="00F7300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945BEC" w:rsidRDefault="00945BEC" w:rsidP="00F661FE">
            <w:pPr>
              <w:jc w:val="center"/>
            </w:pPr>
            <w:r w:rsidRPr="00F7300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141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3A0C3B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</w:p>
        </w:tc>
      </w:tr>
      <w:tr w:rsidR="00945BEC" w:rsidRPr="003D64F6" w:rsidTr="00F661FE">
        <w:trPr>
          <w:trHeight w:val="74"/>
        </w:trPr>
        <w:tc>
          <w:tcPr>
            <w:tcW w:w="198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3A0C3B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26 Eylül</w:t>
            </w:r>
            <w:r w:rsidRPr="003D64F6">
              <w:rPr>
                <w:b/>
                <w:sz w:val="16"/>
                <w:szCs w:val="16"/>
              </w:rPr>
              <w:t xml:space="preserve"> 2018, Çarşamba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A31976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A31976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>Mimik kaslar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magenta"/>
              </w:rPr>
              <w:t>Bağ dokusunun histolojik çeşitleri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7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91F0D">
              <w:rPr>
                <w:sz w:val="16"/>
                <w:szCs w:val="16"/>
                <w:highlight w:val="darkYellow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darkYellow"/>
              </w:rPr>
              <w:t xml:space="preserve">Dr. Öğr. Üyesi Ali </w:t>
            </w:r>
            <w:r w:rsidRPr="003D64F6">
              <w:rPr>
                <w:sz w:val="16"/>
                <w:szCs w:val="16"/>
                <w:highlight w:val="darkYellow"/>
              </w:rPr>
              <w:t>ÖZTÜRK</w:t>
            </w:r>
          </w:p>
        </w:tc>
      </w:tr>
      <w:tr w:rsidR="00945BEC" w:rsidRPr="003D64F6" w:rsidTr="00F661FE">
        <w:trPr>
          <w:trHeight w:val="256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A31976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96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 Eylül</w:t>
            </w:r>
            <w:r w:rsidRPr="003D64F6">
              <w:rPr>
                <w:b/>
                <w:sz w:val="16"/>
                <w:szCs w:val="16"/>
              </w:rPr>
              <w:t xml:space="preserve"> 2018, Perşembe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10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9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9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7E0E4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Kan dokusu histolojisi 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5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7E0E43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Kan dokusu histolojisi 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43398E" w:rsidRDefault="00945BEC" w:rsidP="00F661FE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Lab: Anatomi (A) </w:t>
            </w:r>
            <w:r w:rsidRPr="003D64F6">
              <w:rPr>
                <w:sz w:val="16"/>
                <w:szCs w:val="16"/>
                <w:highlight w:val="yellow"/>
              </w:rPr>
              <w:t>Baş ve boyun kasları</w:t>
            </w:r>
          </w:p>
        </w:tc>
        <w:tc>
          <w:tcPr>
            <w:tcW w:w="2848" w:type="dxa"/>
          </w:tcPr>
          <w:p w:rsidR="00945BEC" w:rsidRPr="00AC6A35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Default="00945BEC" w:rsidP="00F661FE">
            <w:pPr>
              <w:pStyle w:val="TableParagraph"/>
              <w:spacing w:before="2"/>
              <w:ind w:left="0" w:right="17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 xml:space="preserve">Lab: Histoloji ve Embriyoloji (B) </w:t>
            </w:r>
          </w:p>
          <w:p w:rsidR="00945BEC" w:rsidRPr="00015D9B" w:rsidRDefault="00945BEC" w:rsidP="00F661FE">
            <w:pPr>
              <w:pStyle w:val="TableParagraph"/>
              <w:spacing w:before="2"/>
              <w:ind w:left="0" w:right="17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Bezepiteli 1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Lab: Anatomi (B) </w:t>
            </w:r>
            <w:r w:rsidRPr="003D64F6">
              <w:rPr>
                <w:sz w:val="16"/>
                <w:szCs w:val="16"/>
                <w:highlight w:val="yellow"/>
              </w:rPr>
              <w:t>Baş ve boyun kasları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Default="00945BEC" w:rsidP="00F661FE">
            <w:pPr>
              <w:pStyle w:val="TableParagraph"/>
              <w:spacing w:before="2"/>
              <w:ind w:left="0" w:right="17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 xml:space="preserve">Lab: Histoloji ve Embriyoloji (A) </w:t>
            </w:r>
          </w:p>
          <w:p w:rsidR="00945BEC" w:rsidRDefault="00945BEC" w:rsidP="00F661FE">
            <w:pPr>
              <w:pStyle w:val="TableParagraph"/>
              <w:spacing w:before="2"/>
              <w:ind w:left="0" w:right="17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magenta"/>
              </w:rPr>
              <w:t>Bezepiteli 1</w:t>
            </w:r>
          </w:p>
        </w:tc>
        <w:tc>
          <w:tcPr>
            <w:tcW w:w="2848" w:type="dxa"/>
          </w:tcPr>
          <w:p w:rsidR="00945BEC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Eylül</w:t>
            </w:r>
            <w:r w:rsidRPr="003D64F6">
              <w:rPr>
                <w:b/>
                <w:sz w:val="16"/>
                <w:szCs w:val="16"/>
              </w:rPr>
              <w:t xml:space="preserve"> 2018, Cuma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Default="00945BEC" w:rsidP="00F661FE">
            <w:r w:rsidRPr="004F1BBB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Default="00945BEC" w:rsidP="00F661FE">
            <w:r w:rsidRPr="004F1BBB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1541C0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Kıkırdak dokusu ve gelişimi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1541C0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magenta"/>
              </w:rPr>
              <w:t>Kıkırdak dokusu histolojisi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D452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spacing w:line="195" w:lineRule="exact"/>
        <w:rPr>
          <w:sz w:val="16"/>
          <w:szCs w:val="16"/>
        </w:rPr>
        <w:sectPr w:rsidR="00945BEC" w:rsidRPr="003D64F6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01</w:t>
            </w:r>
            <w:r w:rsidRPr="003D64F6">
              <w:rPr>
                <w:b/>
                <w:sz w:val="16"/>
                <w:szCs w:val="16"/>
              </w:rPr>
              <w:t xml:space="preserve"> Ekim 2018, Pazartesi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36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>Düz kasın iskelet kasından farklılıkları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15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D312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>Deri ve adnexlerinin anatomisi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156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73005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Pr="00015D9B" w:rsidRDefault="00945BEC" w:rsidP="00F661FE">
            <w:pPr>
              <w:pStyle w:val="TableParagraph"/>
              <w:spacing w:before="2"/>
              <w:ind w:left="0" w:right="17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cyan"/>
              </w:rPr>
              <w:t xml:space="preserve">Lab: Fizyoloji (A) </w:t>
            </w:r>
            <w:r w:rsidRPr="001E1AA4">
              <w:rPr>
                <w:sz w:val="16"/>
                <w:szCs w:val="16"/>
                <w:highlight w:val="cyan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2840" w:type="dxa"/>
          </w:tcPr>
          <w:p w:rsidR="00945BEC" w:rsidRPr="008828C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251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 w:right="-122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(B)</w:t>
            </w:r>
          </w:p>
          <w:p w:rsidR="00945BEC" w:rsidRPr="003D64F6" w:rsidRDefault="00945BEC" w:rsidP="00F66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magenta"/>
              </w:rPr>
              <w:t>Bezepiteli 2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51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73005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Default="00945BEC" w:rsidP="00F661FE">
            <w:pPr>
              <w:pStyle w:val="TableParagraph"/>
              <w:spacing w:before="2"/>
              <w:ind w:left="0" w:right="17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Lab: Fizyoloji (B) </w:t>
            </w:r>
            <w:r w:rsidRPr="001E1AA4">
              <w:rPr>
                <w:sz w:val="16"/>
                <w:szCs w:val="16"/>
                <w:highlight w:val="cyan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2840" w:type="dxa"/>
          </w:tcPr>
          <w:p w:rsidR="00945BEC" w:rsidRDefault="00945BEC" w:rsidP="00F661FE">
            <w:pPr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251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(A)</w:t>
            </w:r>
          </w:p>
          <w:p w:rsidR="00945BEC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magenta"/>
              </w:rPr>
              <w:t>Bezepiteli 2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>,</w:t>
            </w:r>
            <w:r w:rsidRPr="003D64F6">
              <w:rPr>
                <w:sz w:val="16"/>
                <w:szCs w:val="16"/>
                <w:highlight w:val="magenta"/>
              </w:rPr>
              <w:t xml:space="preserve"> Dr. Öğr. Üyesi Işıl AYDEMİR</w:t>
            </w: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Pr="003D64F6">
              <w:rPr>
                <w:b/>
                <w:sz w:val="16"/>
                <w:szCs w:val="16"/>
              </w:rPr>
              <w:t xml:space="preserve"> Ekim 2018, Salı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16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08:15-10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  <w:vMerge w:val="restart"/>
          </w:tcPr>
          <w:p w:rsidR="00945BEC" w:rsidRDefault="00945BEC" w:rsidP="00F661FE">
            <w:pPr>
              <w:jc w:val="center"/>
              <w:rPr>
                <w:sz w:val="16"/>
                <w:szCs w:val="16"/>
              </w:rPr>
            </w:pPr>
          </w:p>
          <w:p w:rsidR="00945BEC" w:rsidRDefault="00945BEC" w:rsidP="00F661FE">
            <w:pPr>
              <w:jc w:val="center"/>
            </w:pPr>
            <w:r w:rsidRPr="004112FF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5306BD" w:rsidRDefault="00945BEC" w:rsidP="00F661FE">
            <w:pPr>
              <w:widowControl/>
              <w:autoSpaceDE/>
              <w:autoSpaceDN/>
              <w:spacing w:after="160" w:line="259" w:lineRule="auto"/>
              <w:rPr>
                <w:sz w:val="16"/>
                <w:highlight w:val="magenta"/>
              </w:rPr>
            </w:pPr>
            <w:r>
              <w:rPr>
                <w:sz w:val="16"/>
                <w:highlight w:val="magenta"/>
              </w:rPr>
              <w:t>Lab: Histoloji ve Embriyoloji (B</w:t>
            </w:r>
            <w:r w:rsidRPr="005306BD">
              <w:rPr>
                <w:sz w:val="16"/>
                <w:highlight w:val="magenta"/>
              </w:rPr>
              <w:t xml:space="preserve">) </w:t>
            </w:r>
            <w:r>
              <w:rPr>
                <w:sz w:val="16"/>
                <w:highlight w:val="magenta"/>
              </w:rPr>
              <w:t>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10:15-12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  <w:vMerge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5306BD">
              <w:rPr>
                <w:sz w:val="16"/>
                <w:highlight w:val="magenta"/>
              </w:rPr>
              <w:t xml:space="preserve">Lab: Histoloji ve Embriyoloji </w:t>
            </w:r>
            <w:r>
              <w:rPr>
                <w:sz w:val="16"/>
                <w:highlight w:val="magenta"/>
              </w:rPr>
              <w:t>(A</w:t>
            </w:r>
            <w:r w:rsidRPr="005306BD">
              <w:rPr>
                <w:sz w:val="16"/>
                <w:highlight w:val="magenta"/>
              </w:rPr>
              <w:t xml:space="preserve">) </w:t>
            </w:r>
            <w:r>
              <w:rPr>
                <w:sz w:val="16"/>
                <w:highlight w:val="magenta"/>
              </w:rPr>
              <w:t xml:space="preserve">Bağ </w:t>
            </w:r>
            <w:r w:rsidRPr="005306BD">
              <w:rPr>
                <w:sz w:val="16"/>
                <w:highlight w:val="magenta"/>
              </w:rPr>
              <w:t>dokusu</w:t>
            </w:r>
            <w:r w:rsidRPr="003D64F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4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BEC" w:rsidRDefault="00945BEC" w:rsidP="00F661FE">
            <w:pPr>
              <w:jc w:val="center"/>
            </w:pPr>
            <w:r w:rsidRPr="00905A6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</w:rPr>
              <w:t>Regio temporalis infratemporalis ve pterygopalatina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Default="00945BEC" w:rsidP="00F661FE">
            <w:pPr>
              <w:jc w:val="center"/>
            </w:pPr>
            <w:r w:rsidRPr="00905A6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</w:rPr>
              <w:t>Regio temporalis infratemporalis ve pterygopalatina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777F5C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777F5C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777F5C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3D64F6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darkYellow"/>
              </w:rPr>
              <w:t>Boyama yöntemleri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Ali ÖZTÜRK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9E0AF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9E0AF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Kemik dokusu histolojisi 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0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>Kan Fizyolojisine giriş, kanın görevleri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17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magenta"/>
              </w:rPr>
            </w:pPr>
            <w:r w:rsidRPr="001F6ECA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1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3D64F6">
              <w:rPr>
                <w:b/>
                <w:sz w:val="16"/>
                <w:szCs w:val="16"/>
              </w:rPr>
              <w:t xml:space="preserve"> Ekim 2018, Perşembe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9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</w:p>
        </w:tc>
      </w:tr>
      <w:tr w:rsidR="00945BEC" w:rsidRPr="003D64F6" w:rsidTr="00F661FE">
        <w:trPr>
          <w:trHeight w:val="159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6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541C0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magenta"/>
              </w:rPr>
              <w:t>Kemik dokusunun gelişimi</w:t>
            </w:r>
            <w:r w:rsidRPr="003D64F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488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Lab: Fizyoloji (A)</w:t>
            </w:r>
            <w:r w:rsidRPr="003D64F6">
              <w:rPr>
                <w:sz w:val="16"/>
                <w:szCs w:val="16"/>
                <w:highlight w:val="cyan"/>
              </w:rPr>
              <w:t>Elektrolitlerin ve endojen maddelerin Düz kas fonksiyonlarına etkisi/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2840" w:type="dxa"/>
          </w:tcPr>
          <w:p w:rsidR="00945BEC" w:rsidRPr="009D6684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487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darkYellow"/>
              </w:rPr>
              <w:t>Lab: T.</w:t>
            </w:r>
            <w:r w:rsidRPr="00AC6A35">
              <w:rPr>
                <w:sz w:val="16"/>
                <w:szCs w:val="16"/>
                <w:highlight w:val="darkYellow"/>
              </w:rPr>
              <w:t xml:space="preserve">Mikrobiyoloji (B) </w:t>
            </w:r>
            <w:r w:rsidRPr="003D64F6">
              <w:rPr>
                <w:sz w:val="16"/>
                <w:szCs w:val="16"/>
                <w:highlight w:val="darkYellow"/>
              </w:rPr>
              <w:t>Mikroskopik inceleme için boyalı‐boyasız preparat hazırlayabilme ve inceleme yapabilme</w:t>
            </w:r>
          </w:p>
        </w:tc>
        <w:tc>
          <w:tcPr>
            <w:tcW w:w="2840" w:type="dxa"/>
          </w:tcPr>
          <w:p w:rsidR="00945BEC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 w:rsidRPr="001054F6">
              <w:rPr>
                <w:sz w:val="16"/>
                <w:szCs w:val="16"/>
                <w:highlight w:val="darkYellow"/>
              </w:rPr>
              <w:t>Dr. Öğr. Üyesi Ali ÖZTÜRK, Dr. Öğr. Üyesi F. Esin KIRIK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Lab: Fizyoloji (B)</w:t>
            </w:r>
            <w:r w:rsidRPr="003D64F6">
              <w:rPr>
                <w:sz w:val="16"/>
                <w:szCs w:val="16"/>
                <w:highlight w:val="cyan"/>
              </w:rPr>
              <w:t>Elektrolitlerin ve endojen maddelerin</w:t>
            </w:r>
            <w:r>
              <w:rPr>
                <w:sz w:val="16"/>
                <w:szCs w:val="16"/>
                <w:highlight w:val="cyan"/>
              </w:rPr>
              <w:t xml:space="preserve"> Düz kas fonksiyonlarına etkisi</w:t>
            </w:r>
          </w:p>
        </w:tc>
        <w:tc>
          <w:tcPr>
            <w:tcW w:w="2840" w:type="dxa"/>
          </w:tcPr>
          <w:p w:rsidR="00945BEC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  <w:highlight w:val="cyan"/>
              </w:rPr>
            </w:pPr>
            <w:r w:rsidRPr="0043398E">
              <w:rPr>
                <w:sz w:val="16"/>
                <w:szCs w:val="16"/>
                <w:highlight w:val="darkYellow"/>
              </w:rPr>
              <w:t>Lab: T.</w:t>
            </w:r>
            <w:r w:rsidRPr="00AC6A35">
              <w:rPr>
                <w:sz w:val="16"/>
                <w:szCs w:val="16"/>
                <w:highlight w:val="darkYellow"/>
              </w:rPr>
              <w:t>Mikrobiyoloji (</w:t>
            </w:r>
            <w:r>
              <w:rPr>
                <w:sz w:val="16"/>
                <w:szCs w:val="16"/>
                <w:highlight w:val="darkYellow"/>
              </w:rPr>
              <w:t>A</w:t>
            </w:r>
            <w:r w:rsidRPr="00AC6A35">
              <w:rPr>
                <w:sz w:val="16"/>
                <w:szCs w:val="16"/>
                <w:highlight w:val="darkYellow"/>
              </w:rPr>
              <w:t xml:space="preserve">) </w:t>
            </w:r>
            <w:r w:rsidRPr="003D64F6">
              <w:rPr>
                <w:sz w:val="16"/>
                <w:szCs w:val="16"/>
                <w:highlight w:val="darkYellow"/>
              </w:rPr>
              <w:t>Mikroskopik inceleme için boyalı‐boyasız preparat hazırlayabilme ve inceleme yapabilme</w:t>
            </w:r>
          </w:p>
        </w:tc>
        <w:tc>
          <w:tcPr>
            <w:tcW w:w="2840" w:type="dxa"/>
          </w:tcPr>
          <w:p w:rsidR="00945BEC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darkYellow"/>
              </w:rPr>
              <w:t xml:space="preserve">Dr. Öğr. Üyesi Ali </w:t>
            </w:r>
            <w:r w:rsidRPr="001054F6">
              <w:rPr>
                <w:sz w:val="16"/>
                <w:szCs w:val="16"/>
                <w:highlight w:val="darkYellow"/>
              </w:rPr>
              <w:t>ÖZTÜRK, Dr</w:t>
            </w:r>
            <w:r w:rsidRPr="003D64F6">
              <w:rPr>
                <w:sz w:val="16"/>
                <w:szCs w:val="16"/>
                <w:highlight w:val="darkYellow"/>
              </w:rPr>
              <w:t>. Öğr. Üyesi F. Esin KIRIK</w:t>
            </w: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3D64F6">
              <w:rPr>
                <w:b/>
                <w:sz w:val="16"/>
                <w:szCs w:val="16"/>
              </w:rPr>
              <w:t xml:space="preserve"> Ekim 2018, Cuma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Default="00945BEC" w:rsidP="00F661FE">
            <w:r w:rsidRPr="00860B3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Default="00945BEC" w:rsidP="00F661FE">
            <w:r w:rsidRPr="00860B3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9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C64845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darkYellow"/>
              </w:rPr>
              <w:t>Dezenfektan ve antiseptikler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F. Esin KIRIK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C64845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darkYellow"/>
              </w:rPr>
              <w:t>Sterilizasyon yöntemleri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F. Esin KIRIK</w:t>
            </w:r>
          </w:p>
        </w:tc>
      </w:tr>
    </w:tbl>
    <w:p w:rsidR="00945BEC" w:rsidRPr="003D64F6" w:rsidRDefault="00945BEC" w:rsidP="00945BEC">
      <w:pPr>
        <w:spacing w:line="195" w:lineRule="exact"/>
        <w:rPr>
          <w:sz w:val="16"/>
          <w:szCs w:val="16"/>
        </w:rPr>
        <w:sectPr w:rsidR="00945BEC" w:rsidRPr="003D64F6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08 </w:t>
            </w:r>
            <w:r w:rsidRPr="003D64F6">
              <w:rPr>
                <w:b/>
                <w:sz w:val="16"/>
                <w:szCs w:val="16"/>
              </w:rPr>
              <w:t>Ekim 2018, Pazartesi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1D4E2A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1D4E2A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darkYellow"/>
              </w:rPr>
            </w:pPr>
            <w:r w:rsidRPr="003D64F6">
              <w:rPr>
                <w:sz w:val="16"/>
                <w:szCs w:val="16"/>
                <w:highlight w:val="darkYellow"/>
              </w:rPr>
              <w:t xml:space="preserve">Antimikrobiyal ajanlar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Ali ÖZTÜRK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darkYellow"/>
              </w:rPr>
            </w:pPr>
            <w:r w:rsidRPr="003D64F6">
              <w:rPr>
                <w:sz w:val="16"/>
                <w:szCs w:val="16"/>
                <w:highlight w:val="darkYellow"/>
              </w:rPr>
              <w:t xml:space="preserve">Antimikrobiyal ajanlar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Ali ÖZTÜRK</w:t>
            </w:r>
          </w:p>
        </w:tc>
      </w:tr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9F24D0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9F24D0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140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1D4E2A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7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 </w:t>
            </w:r>
            <w:r w:rsidRPr="003D64F6">
              <w:rPr>
                <w:b/>
                <w:sz w:val="16"/>
                <w:szCs w:val="16"/>
              </w:rPr>
              <w:t>Ekim 2018, Salı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FF20CB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FF20CB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>Meme anatomisi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F24D0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magenta"/>
              </w:rPr>
              <w:t>Kalp kası histolojisi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77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3D64F6">
              <w:rPr>
                <w:b/>
                <w:sz w:val="16"/>
                <w:szCs w:val="16"/>
              </w:rPr>
              <w:t xml:space="preserve"> Ekim 2018, Çarşamba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5F136A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Sinir dokusu histolojisi 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5F136A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Sinir dokusu histolojisi 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276B0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19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276B0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 xml:space="preserve">Dr. Öğr. Üyesi </w:t>
            </w:r>
            <w:r>
              <w:rPr>
                <w:sz w:val="16"/>
                <w:szCs w:val="16"/>
                <w:highlight w:val="green"/>
              </w:rPr>
              <w:t>M. Erman ERDEMLİ</w:t>
            </w:r>
          </w:p>
        </w:tc>
      </w:tr>
      <w:tr w:rsidR="00945BEC" w:rsidRPr="003D64F6" w:rsidTr="00F661FE">
        <w:trPr>
          <w:trHeight w:val="19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2033D8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845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3D64F6">
              <w:rPr>
                <w:b/>
                <w:sz w:val="16"/>
                <w:szCs w:val="16"/>
              </w:rPr>
              <w:t xml:space="preserve"> Ekim 2018, Perşembe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86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9F499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59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Default="00945BEC" w:rsidP="00F661FE">
            <w:r w:rsidRPr="00D96A6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78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Default="00945BEC" w:rsidP="00F661FE">
            <w:r w:rsidRPr="00D96A6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5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9F499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FF20CB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Pr="008B664E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>Lab:</w:t>
            </w:r>
            <w:r>
              <w:rPr>
                <w:sz w:val="16"/>
                <w:szCs w:val="16"/>
                <w:highlight w:val="cyan"/>
              </w:rPr>
              <w:t xml:space="preserve"> Fizyoloji (A) Eritrosit sayımı</w:t>
            </w:r>
          </w:p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8B664E">
              <w:rPr>
                <w:sz w:val="16"/>
                <w:szCs w:val="16"/>
              </w:rPr>
              <w:tab/>
            </w:r>
          </w:p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  <w:r>
              <w:rPr>
                <w:sz w:val="16"/>
                <w:szCs w:val="16"/>
                <w:highlight w:val="cyan"/>
              </w:rPr>
              <w:t>,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5F136A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8B664E" w:rsidRDefault="00945BEC" w:rsidP="00F66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magenta"/>
              </w:rPr>
              <w:t xml:space="preserve">Lab: </w:t>
            </w:r>
            <w:r w:rsidRPr="008B664E">
              <w:rPr>
                <w:sz w:val="16"/>
                <w:szCs w:val="16"/>
                <w:highlight w:val="magenta"/>
              </w:rPr>
              <w:t>Histoloji ve Embriyoloji (B)</w:t>
            </w:r>
            <w:r>
              <w:rPr>
                <w:sz w:val="16"/>
                <w:szCs w:val="16"/>
                <w:highlight w:val="magenta"/>
              </w:rPr>
              <w:t xml:space="preserve"> Kan </w:t>
            </w:r>
            <w:r w:rsidRPr="008B664E">
              <w:rPr>
                <w:sz w:val="16"/>
                <w:szCs w:val="16"/>
                <w:highlight w:val="magenta"/>
              </w:rPr>
              <w:t>dokusu</w:t>
            </w:r>
            <w:r w:rsidRPr="008B664E">
              <w:rPr>
                <w:sz w:val="16"/>
                <w:szCs w:val="16"/>
              </w:rPr>
              <w:tab/>
            </w:r>
          </w:p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8B664E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136" w:type="dxa"/>
          </w:tcPr>
          <w:p w:rsidR="00945BEC" w:rsidRDefault="00945BEC" w:rsidP="00F661FE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FF20CB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>Lab:</w:t>
            </w:r>
            <w:r>
              <w:rPr>
                <w:sz w:val="16"/>
                <w:szCs w:val="16"/>
                <w:highlight w:val="cyan"/>
              </w:rPr>
              <w:t xml:space="preserve"> Fizyoloji (B) Eritrosit sayımı</w:t>
            </w:r>
          </w:p>
        </w:tc>
        <w:tc>
          <w:tcPr>
            <w:tcW w:w="2840" w:type="dxa"/>
          </w:tcPr>
          <w:p w:rsidR="00945BEC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5F136A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ind w:right="-122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magenta"/>
              </w:rPr>
              <w:t xml:space="preserve">Lab: </w:t>
            </w:r>
            <w:r w:rsidRPr="008B664E">
              <w:rPr>
                <w:sz w:val="16"/>
                <w:szCs w:val="16"/>
                <w:highlight w:val="magenta"/>
              </w:rPr>
              <w:t>Histoloji ve Embriyoloji (</w:t>
            </w:r>
            <w:r>
              <w:rPr>
                <w:sz w:val="16"/>
                <w:szCs w:val="16"/>
                <w:highlight w:val="magenta"/>
              </w:rPr>
              <w:t>A</w:t>
            </w:r>
            <w:r w:rsidRPr="008B664E">
              <w:rPr>
                <w:sz w:val="16"/>
                <w:szCs w:val="16"/>
                <w:highlight w:val="magenta"/>
              </w:rPr>
              <w:t>)</w:t>
            </w:r>
            <w:r>
              <w:rPr>
                <w:sz w:val="16"/>
                <w:szCs w:val="16"/>
                <w:highlight w:val="magenta"/>
              </w:rPr>
              <w:t xml:space="preserve"> Kan </w:t>
            </w:r>
            <w:r w:rsidRPr="008B664E">
              <w:rPr>
                <w:sz w:val="16"/>
                <w:szCs w:val="16"/>
                <w:highlight w:val="magenta"/>
              </w:rPr>
              <w:t>dokusu</w:t>
            </w:r>
          </w:p>
        </w:tc>
        <w:tc>
          <w:tcPr>
            <w:tcW w:w="2840" w:type="dxa"/>
          </w:tcPr>
          <w:p w:rsidR="00945BEC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</w:tbl>
    <w:p w:rsidR="00945BEC" w:rsidRPr="003D64F6" w:rsidRDefault="00945BEC" w:rsidP="00945BEC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3D64F6">
              <w:rPr>
                <w:b/>
                <w:sz w:val="16"/>
                <w:szCs w:val="16"/>
              </w:rPr>
              <w:t xml:space="preserve"> Ekim 2018, Cuma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5F136A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Nöroglia hücreleri</w:t>
            </w:r>
            <w:r w:rsidRPr="003D64F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100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18143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Bağ dokusu</w:t>
            </w:r>
            <w:r w:rsidRPr="003D64F6">
              <w:rPr>
                <w:sz w:val="16"/>
                <w:szCs w:val="16"/>
                <w:highlight w:val="green"/>
              </w:rPr>
              <w:t xml:space="preserve"> biyokimyası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  <w:r w:rsidRPr="0018143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Bağ dokusu</w:t>
            </w:r>
            <w:r w:rsidRPr="003D64F6">
              <w:rPr>
                <w:sz w:val="16"/>
                <w:szCs w:val="16"/>
                <w:highlight w:val="green"/>
              </w:rPr>
              <w:t xml:space="preserve"> biyokimyası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2E586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Default="00945BEC" w:rsidP="00F661FE">
            <w:r w:rsidRPr="002E586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spacing w:line="195" w:lineRule="exact"/>
        <w:rPr>
          <w:sz w:val="16"/>
          <w:szCs w:val="16"/>
        </w:rPr>
        <w:sectPr w:rsidR="00945BEC" w:rsidRPr="003D64F6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  <w:r w:rsidRPr="003D64F6">
              <w:rPr>
                <w:b/>
                <w:sz w:val="16"/>
                <w:szCs w:val="16"/>
              </w:rPr>
              <w:t xml:space="preserve"> Ekim 2018, Pazartesi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Default="00945BEC" w:rsidP="00F661FE">
            <w:r w:rsidRPr="003B00CB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Default="00945BEC" w:rsidP="00F661FE">
            <w:r w:rsidRPr="003B00CB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053D50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Deri ve ekleri histolojisi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053D50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Deri ve ekleri histolojisi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Trombositlerin fizyolojik önemi, pıhtılaşma mekanizması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Trombositlerin fizyolojik önemi, pıhtılaşma mekanizması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</w:rPr>
              <w:t>Baş ve boynun beslenmesi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 </w:t>
            </w:r>
            <w:r w:rsidRPr="003D64F6">
              <w:rPr>
                <w:b/>
                <w:sz w:val="16"/>
                <w:szCs w:val="16"/>
              </w:rPr>
              <w:t>Ekim2018, Salı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7C3D6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Y</w:t>
            </w:r>
            <w:r w:rsidRPr="003D64F6">
              <w:rPr>
                <w:sz w:val="16"/>
                <w:szCs w:val="16"/>
                <w:highlight w:val="green"/>
              </w:rPr>
              <w:t xml:space="preserve">ağ dokusu biyokimyası 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Y</w:t>
            </w:r>
            <w:r w:rsidRPr="003D64F6">
              <w:rPr>
                <w:sz w:val="16"/>
                <w:szCs w:val="16"/>
                <w:highlight w:val="green"/>
              </w:rPr>
              <w:t xml:space="preserve">ağ dokusu biyokimyası 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>Fibrinolitik sistem, aşırı kanamaya neden olan durumlar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cyan"/>
              </w:rPr>
              <w:t xml:space="preserve"> </w:t>
            </w: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13:15-1</w:t>
            </w:r>
            <w:r>
              <w:rPr>
                <w:sz w:val="16"/>
                <w:szCs w:val="16"/>
              </w:rPr>
              <w:t>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darkYellow"/>
              </w:rPr>
            </w:pPr>
            <w:r>
              <w:rPr>
                <w:sz w:val="16"/>
                <w:szCs w:val="16"/>
                <w:highlight w:val="yellow"/>
              </w:rPr>
              <w:t xml:space="preserve">Lab: Anatomi (A) </w:t>
            </w:r>
            <w:r w:rsidRPr="00D115AA">
              <w:rPr>
                <w:sz w:val="16"/>
                <w:szCs w:val="16"/>
                <w:highlight w:val="yellow"/>
              </w:rPr>
              <w:t>Meme anatomisi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  <w:r w:rsidRPr="004C579F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015D9B" w:rsidTr="00F661FE">
        <w:trPr>
          <w:trHeight w:val="225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5BEC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darkYellow"/>
              </w:rPr>
            </w:pPr>
            <w:r>
              <w:rPr>
                <w:sz w:val="16"/>
                <w:szCs w:val="16"/>
                <w:highlight w:val="darkYellow"/>
              </w:rPr>
              <w:t>Lab: T.</w:t>
            </w:r>
            <w:r w:rsidRPr="00015D9B">
              <w:rPr>
                <w:sz w:val="16"/>
                <w:szCs w:val="16"/>
                <w:highlight w:val="darkYellow"/>
              </w:rPr>
              <w:t xml:space="preserve">Mikrobiyoloji </w:t>
            </w:r>
            <w:r>
              <w:rPr>
                <w:sz w:val="16"/>
                <w:szCs w:val="16"/>
                <w:highlight w:val="darkYellow"/>
              </w:rPr>
              <w:t xml:space="preserve">(B) </w:t>
            </w:r>
            <w:r w:rsidRPr="00015D9B">
              <w:rPr>
                <w:sz w:val="16"/>
                <w:szCs w:val="16"/>
                <w:highlight w:val="darkYellow"/>
              </w:rPr>
              <w:t>D</w:t>
            </w:r>
            <w:r w:rsidRPr="003D64F6">
              <w:rPr>
                <w:sz w:val="16"/>
                <w:szCs w:val="16"/>
                <w:highlight w:val="darkYellow"/>
              </w:rPr>
              <w:t>ekontaminasyon, dezenfeksiyon, sterilizasyon ve antisepsi sağlayabilme</w:t>
            </w:r>
          </w:p>
        </w:tc>
        <w:tc>
          <w:tcPr>
            <w:tcW w:w="2703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537EAC">
              <w:rPr>
                <w:sz w:val="16"/>
                <w:szCs w:val="16"/>
                <w:highlight w:val="darkYellow"/>
              </w:rPr>
              <w:t>Dr. Öğr. Üyesi Ali ÖZTÜRK, Dr. Öğr. Üyesi F. Esin KIRIK</w:t>
            </w:r>
          </w:p>
        </w:tc>
      </w:tr>
      <w:tr w:rsidR="00945BEC" w:rsidRPr="003D64F6" w:rsidTr="00F661FE">
        <w:trPr>
          <w:trHeight w:val="222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945BEC" w:rsidRDefault="00945BEC" w:rsidP="00F661F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Lab: Anatomi (B) </w:t>
            </w:r>
            <w:r w:rsidRPr="00D115AA">
              <w:rPr>
                <w:sz w:val="16"/>
                <w:szCs w:val="16"/>
                <w:highlight w:val="yellow"/>
              </w:rPr>
              <w:t>Meme anatomisi</w:t>
            </w:r>
          </w:p>
        </w:tc>
        <w:tc>
          <w:tcPr>
            <w:tcW w:w="2703" w:type="dxa"/>
          </w:tcPr>
          <w:p w:rsidR="00945BEC" w:rsidRPr="004C579F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  <w:highlight w:val="yellow"/>
              </w:rPr>
            </w:pPr>
            <w:r w:rsidRPr="004C579F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27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5BEC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945BEC" w:rsidRDefault="00945BEC" w:rsidP="00F661F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darkYellow"/>
              </w:rPr>
              <w:t>Lab: T.</w:t>
            </w:r>
            <w:r w:rsidRPr="00015D9B">
              <w:rPr>
                <w:sz w:val="16"/>
                <w:szCs w:val="16"/>
                <w:highlight w:val="darkYellow"/>
              </w:rPr>
              <w:t>Mikrobiyoloji (A)</w:t>
            </w:r>
            <w:r w:rsidRPr="003D64F6">
              <w:rPr>
                <w:sz w:val="16"/>
                <w:szCs w:val="16"/>
                <w:highlight w:val="darkYellow"/>
              </w:rPr>
              <w:t>Dekontaminasyon, dezenfeksiyon, sterilizasyon ve antisepsi sağlayabilme</w:t>
            </w:r>
          </w:p>
        </w:tc>
        <w:tc>
          <w:tcPr>
            <w:tcW w:w="2703" w:type="dxa"/>
          </w:tcPr>
          <w:p w:rsidR="00945BEC" w:rsidRPr="004C579F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yellow"/>
              </w:rPr>
            </w:pPr>
            <w:r w:rsidRPr="00537EAC">
              <w:rPr>
                <w:sz w:val="16"/>
                <w:szCs w:val="16"/>
                <w:highlight w:val="darkYellow"/>
              </w:rPr>
              <w:t>Dr. Öğr. Üyesi Ali ÖZTÜRK, Dr. Öğr. Üyesi F. Esin KIRIK</w:t>
            </w:r>
          </w:p>
        </w:tc>
      </w:tr>
    </w:tbl>
    <w:p w:rsidR="00945BEC" w:rsidRDefault="00945BEC" w:rsidP="00945BEC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3D64F6">
              <w:rPr>
                <w:b/>
                <w:sz w:val="16"/>
                <w:szCs w:val="16"/>
              </w:rPr>
              <w:t xml:space="preserve"> Ekim2018,Çarşamba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08:15-10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  <w:vMerge w:val="restart"/>
          </w:tcPr>
          <w:p w:rsidR="00945BEC" w:rsidRDefault="00945BEC" w:rsidP="00F661FE">
            <w:pPr>
              <w:jc w:val="center"/>
              <w:rPr>
                <w:sz w:val="16"/>
                <w:szCs w:val="16"/>
              </w:rPr>
            </w:pPr>
          </w:p>
          <w:p w:rsidR="00945BEC" w:rsidRDefault="00945BEC" w:rsidP="00F661FE">
            <w:pPr>
              <w:jc w:val="center"/>
            </w:pPr>
            <w:r w:rsidRPr="004160EA">
              <w:rPr>
                <w:sz w:val="16"/>
                <w:szCs w:val="16"/>
              </w:rPr>
              <w:t>TIP2112</w:t>
            </w:r>
          </w:p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Default="00945BEC" w:rsidP="00F661FE">
            <w:r w:rsidRPr="007E04AC">
              <w:rPr>
                <w:sz w:val="16"/>
                <w:szCs w:val="16"/>
                <w:highlight w:val="magenta"/>
              </w:rPr>
              <w:t xml:space="preserve"> </w:t>
            </w:r>
            <w:r>
              <w:rPr>
                <w:sz w:val="16"/>
                <w:szCs w:val="16"/>
                <w:highlight w:val="magenta"/>
              </w:rPr>
              <w:t xml:space="preserve">Lab: </w:t>
            </w:r>
            <w:r w:rsidRPr="007E04AC">
              <w:rPr>
                <w:sz w:val="16"/>
                <w:szCs w:val="16"/>
                <w:highlight w:val="magenta"/>
              </w:rPr>
              <w:t xml:space="preserve">Histoloji ve Embriyoloji (A) </w:t>
            </w:r>
            <w:r w:rsidRPr="00D20A95">
              <w:rPr>
                <w:sz w:val="16"/>
                <w:szCs w:val="16"/>
                <w:highlight w:val="magenta"/>
              </w:rPr>
              <w:t>Kemik dokusu</w:t>
            </w:r>
          </w:p>
        </w:tc>
        <w:tc>
          <w:tcPr>
            <w:tcW w:w="2698" w:type="dxa"/>
            <w:vMerge w:val="restart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10:15-12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  <w:vMerge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(B</w:t>
            </w:r>
            <w:r w:rsidRPr="007E04AC">
              <w:rPr>
                <w:sz w:val="16"/>
                <w:szCs w:val="16"/>
                <w:highlight w:val="magenta"/>
              </w:rPr>
              <w:t xml:space="preserve">) </w:t>
            </w:r>
            <w:r w:rsidRPr="00D20A95">
              <w:rPr>
                <w:sz w:val="16"/>
                <w:szCs w:val="16"/>
                <w:highlight w:val="magenta"/>
              </w:rPr>
              <w:t>Kemik dokusu</w:t>
            </w:r>
            <w:r w:rsidRPr="00B51B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>Kan grupları ve transfüzyon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B4688">
              <w:rPr>
                <w:sz w:val="16"/>
                <w:szCs w:val="16"/>
                <w:highlight w:val="darkYellow"/>
              </w:rPr>
              <w:t>Doku kültürü ve virüs izolasyon yöntemleri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darkYellow"/>
              </w:rPr>
              <w:t>Dr. Öğr. Üyesi F. Esin KIRIK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  <w:highlight w:val="yellow"/>
              </w:rPr>
            </w:pPr>
          </w:p>
        </w:tc>
      </w:tr>
      <w:tr w:rsidR="00945BEC" w:rsidRPr="003D64F6" w:rsidTr="00F661FE">
        <w:trPr>
          <w:trHeight w:val="223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433C6B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highlight w:val="darkGray"/>
              </w:rPr>
            </w:pPr>
            <w:r w:rsidRPr="00433C6B">
              <w:rPr>
                <w:sz w:val="16"/>
                <w:szCs w:val="16"/>
                <w:highlight w:val="darkGray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3D64F6">
              <w:rPr>
                <w:b/>
                <w:sz w:val="16"/>
                <w:szCs w:val="16"/>
              </w:rPr>
              <w:t xml:space="preserve"> Ekim2018, Perşembe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366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C64E6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167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45BEC" w:rsidRDefault="00945BEC" w:rsidP="00F661FE">
            <w:pPr>
              <w:jc w:val="center"/>
            </w:pPr>
            <w:r w:rsidRPr="00C64E6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3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</w:tcPr>
          <w:p w:rsidR="00945BEC" w:rsidRDefault="00945BEC" w:rsidP="00F661FE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Pr="00097F14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cyan"/>
              </w:rPr>
              <w:t>Lab: Fizyoloji (A) H</w:t>
            </w:r>
            <w:r>
              <w:rPr>
                <w:sz w:val="16"/>
                <w:szCs w:val="16"/>
                <w:highlight w:val="cyan"/>
              </w:rPr>
              <w:t>emoglobin konsantrasyon tayini  Hematokrit tayini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53D50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(B) Kıkırdak</w:t>
            </w:r>
          </w:p>
        </w:tc>
        <w:tc>
          <w:tcPr>
            <w:tcW w:w="2698" w:type="dxa"/>
          </w:tcPr>
          <w:p w:rsidR="00945BEC" w:rsidRPr="003D64F6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1277" w:type="dxa"/>
          </w:tcPr>
          <w:p w:rsidR="00945BEC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945BEC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Lab: Fizyoloji (B</w:t>
            </w:r>
            <w:r w:rsidRPr="003D64F6">
              <w:rPr>
                <w:sz w:val="16"/>
                <w:szCs w:val="16"/>
                <w:highlight w:val="cyan"/>
              </w:rPr>
              <w:t>) H</w:t>
            </w:r>
            <w:r>
              <w:rPr>
                <w:sz w:val="16"/>
                <w:szCs w:val="16"/>
                <w:highlight w:val="cyan"/>
              </w:rPr>
              <w:t>emoglobin konsantrasyon tayini  Hematokrit tayini</w:t>
            </w:r>
          </w:p>
        </w:tc>
        <w:tc>
          <w:tcPr>
            <w:tcW w:w="2698" w:type="dxa"/>
          </w:tcPr>
          <w:p w:rsidR="00945BEC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 xml:space="preserve">Doç. Dr. Eylem TAŞKIN GÜVEN, Dr. Öğr. Üyesi Celal GÜVEN, </w:t>
            </w:r>
            <w:r w:rsidRPr="003D64F6">
              <w:rPr>
                <w:sz w:val="16"/>
                <w:szCs w:val="16"/>
                <w:highlight w:val="cyan"/>
              </w:rPr>
              <w:t>D</w:t>
            </w:r>
            <w:r>
              <w:rPr>
                <w:sz w:val="16"/>
                <w:szCs w:val="16"/>
                <w:highlight w:val="cyan"/>
              </w:rPr>
              <w:t>r. Öğr. Üyesi Dilara Fatma BALI, Dr. Öğr. Üyesi Burcu BİTERGE</w:t>
            </w:r>
            <w:r w:rsidRPr="003D64F6">
              <w:rPr>
                <w:sz w:val="16"/>
                <w:szCs w:val="16"/>
                <w:highlight w:val="cyan"/>
              </w:rPr>
              <w:t xml:space="preserve"> SÜT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53D50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945BEC" w:rsidRDefault="00945BEC" w:rsidP="00F661FE">
            <w:pPr>
              <w:pStyle w:val="TableParagraph"/>
              <w:spacing w:line="195" w:lineRule="exact"/>
              <w:ind w:left="0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(A) Kıkırdak</w:t>
            </w:r>
          </w:p>
        </w:tc>
        <w:tc>
          <w:tcPr>
            <w:tcW w:w="2698" w:type="dxa"/>
          </w:tcPr>
          <w:p w:rsidR="00945BEC" w:rsidRDefault="00945BEC" w:rsidP="00F661FE">
            <w:pPr>
              <w:pStyle w:val="TableParagraph"/>
              <w:spacing w:line="174" w:lineRule="exact"/>
              <w:ind w:left="0"/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</w:tbl>
    <w:p w:rsidR="00945BEC" w:rsidRDefault="00945BEC" w:rsidP="00945BEC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945BEC" w:rsidRPr="003D64F6" w:rsidTr="00F661FE">
        <w:trPr>
          <w:trHeight w:val="22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58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62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>Kesit anatomisi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yellow"/>
              </w:rPr>
              <w:t xml:space="preserve">Dr. Öğr. Üyesi Selim </w:t>
            </w:r>
            <w:r>
              <w:rPr>
                <w:sz w:val="16"/>
                <w:szCs w:val="16"/>
                <w:highlight w:val="yellow"/>
              </w:rPr>
              <w:t>ÇINAROĞLU</w:t>
            </w:r>
          </w:p>
        </w:tc>
      </w:tr>
      <w:tr w:rsidR="00945BEC" w:rsidRPr="003D64F6" w:rsidTr="00F661FE">
        <w:trPr>
          <w:trHeight w:val="265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121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sz w:val="16"/>
                <w:szCs w:val="16"/>
                <w:highlight w:val="green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124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26B75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945BEC" w:rsidRDefault="00945BEC" w:rsidP="00F661FE">
            <w:r w:rsidRPr="00326B75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945BEC" w:rsidRDefault="00945BEC" w:rsidP="00F661FE">
            <w:pPr>
              <w:jc w:val="center"/>
            </w:pPr>
            <w:r w:rsidRPr="00331130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945BEC" w:rsidRDefault="00945BEC" w:rsidP="00F661FE">
            <w:pPr>
              <w:jc w:val="center"/>
            </w:pPr>
            <w:r w:rsidRPr="00331130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945BEC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945BEC" w:rsidRDefault="00945BEC" w:rsidP="00F661FE">
            <w:r w:rsidRPr="00926CE0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</w:p>
        </w:tc>
      </w:tr>
    </w:tbl>
    <w:p w:rsidR="00945BEC" w:rsidRPr="003D64F6" w:rsidRDefault="00945BEC" w:rsidP="00945BEC">
      <w:pPr>
        <w:spacing w:line="163" w:lineRule="exact"/>
        <w:rPr>
          <w:sz w:val="16"/>
          <w:szCs w:val="16"/>
        </w:rPr>
        <w:sectPr w:rsidR="00945BEC" w:rsidRPr="003D64F6">
          <w:headerReference w:type="default" r:id="rId9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ED020F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ED020F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BB1DEF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BB1DEF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cyan"/>
              </w:rPr>
              <w:t>Lökositler ve görevleri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C57C9D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green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C57C9D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3D64F6">
              <w:rPr>
                <w:rFonts w:eastAsia="Calibri"/>
                <w:color w:val="000000"/>
                <w:sz w:val="16"/>
                <w:szCs w:val="16"/>
                <w:highlight w:val="green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56300B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124"/>
          <w:jc w:val="center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08:15-10</w:t>
            </w:r>
            <w:r w:rsidRPr="003D64F6">
              <w:rPr>
                <w:sz w:val="16"/>
                <w:szCs w:val="16"/>
              </w:rPr>
              <w:t>:00</w:t>
            </w:r>
          </w:p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cyan"/>
              </w:rPr>
              <w:t xml:space="preserve">Lab: Fizyoloji (A) </w:t>
            </w:r>
            <w:r w:rsidRPr="001054F6">
              <w:rPr>
                <w:sz w:val="14"/>
                <w:szCs w:val="16"/>
                <w:highlight w:val="cyan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  <w:r w:rsidRPr="001054F6">
              <w:rPr>
                <w:sz w:val="14"/>
                <w:szCs w:val="16"/>
                <w:highlight w:val="cyan"/>
              </w:rPr>
              <w:t xml:space="preserve">Doç. Dr. Eylem </w:t>
            </w:r>
            <w:r>
              <w:rPr>
                <w:sz w:val="14"/>
                <w:szCs w:val="16"/>
                <w:highlight w:val="cyan"/>
              </w:rPr>
              <w:t>TAŞKIN</w:t>
            </w:r>
            <w:r w:rsidRPr="001054F6">
              <w:rPr>
                <w:sz w:val="14"/>
                <w:szCs w:val="16"/>
                <w:highlight w:val="cyan"/>
              </w:rPr>
              <w:t xml:space="preserve"> GÜVEN, Dr. Öğr. Üyesi Celal GÜVEN, Dr. Öğr. Üyesi Dilara Fatma BALI, D</w:t>
            </w:r>
            <w:r>
              <w:rPr>
                <w:sz w:val="14"/>
                <w:szCs w:val="16"/>
                <w:highlight w:val="cyan"/>
              </w:rPr>
              <w:t>r. Öğr. Üyesi Burcu BİTERGE SÜT</w:t>
            </w:r>
          </w:p>
        </w:tc>
      </w:tr>
      <w:tr w:rsidR="00945BEC" w:rsidRPr="003D64F6" w:rsidTr="00F661FE">
        <w:trPr>
          <w:trHeight w:val="212"/>
          <w:jc w:val="center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5BEC" w:rsidRPr="003D64F6" w:rsidRDefault="00945BEC" w:rsidP="00F661FE">
            <w:pPr>
              <w:jc w:val="center"/>
              <w:rPr>
                <w:sz w:val="16"/>
                <w:szCs w:val="16"/>
              </w:rPr>
            </w:pPr>
            <w:r w:rsidRPr="00ED020F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magenta"/>
              </w:rPr>
              <w:t>Lab: Histoloji ve Embriyoloji (B) Kas dokusu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88"/>
          <w:jc w:val="center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10:15-12</w:t>
            </w:r>
            <w:r w:rsidRPr="003D64F6">
              <w:rPr>
                <w:sz w:val="16"/>
                <w:szCs w:val="16"/>
              </w:rPr>
              <w:t>:00</w:t>
            </w:r>
          </w:p>
          <w:p w:rsidR="00945BEC" w:rsidRPr="003D64F6" w:rsidRDefault="00945BEC" w:rsidP="00F661F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cyan"/>
              </w:rPr>
              <w:t xml:space="preserve">Lab: Fizyoloji (B) </w:t>
            </w:r>
            <w:r w:rsidRPr="001054F6">
              <w:rPr>
                <w:sz w:val="14"/>
                <w:szCs w:val="16"/>
                <w:highlight w:val="cyan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cyan"/>
              </w:rPr>
              <w:t xml:space="preserve">Doç. Dr. Eylem </w:t>
            </w:r>
            <w:r>
              <w:rPr>
                <w:sz w:val="14"/>
                <w:szCs w:val="16"/>
                <w:highlight w:val="cyan"/>
              </w:rPr>
              <w:t>TAŞKIN</w:t>
            </w:r>
            <w:r w:rsidRPr="001054F6">
              <w:rPr>
                <w:sz w:val="14"/>
                <w:szCs w:val="16"/>
                <w:highlight w:val="cyan"/>
              </w:rPr>
              <w:t xml:space="preserve"> GÜVEN, Dr. Öğr. Üyesi Celal GÜVEN, Dr. Öğr. Üyesi Dilara Fatma BALI, Dr. Öğr. Üyesi Burcu BİTERGE SÜT</w:t>
            </w:r>
          </w:p>
        </w:tc>
      </w:tr>
      <w:tr w:rsidR="00945BEC" w:rsidRPr="003D64F6" w:rsidTr="00F661FE">
        <w:trPr>
          <w:trHeight w:val="233"/>
          <w:jc w:val="center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5BEC" w:rsidRPr="003D64F6" w:rsidRDefault="00945BEC" w:rsidP="00F661FE">
            <w:pPr>
              <w:jc w:val="center"/>
              <w:rPr>
                <w:sz w:val="16"/>
                <w:szCs w:val="16"/>
              </w:rPr>
            </w:pPr>
            <w:r w:rsidRPr="00ED020F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ind w:right="-160"/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magenta"/>
              </w:rPr>
              <w:t>Lab: Histoloji ve Embriyoloji (A) Kas dokusu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33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EA3A2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Embriyo dışı oluşumlar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33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EA3A2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Embriyo dışı oluşumlar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304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5BEC" w:rsidRDefault="00945BEC" w:rsidP="00F661FE">
            <w:pPr>
              <w:jc w:val="center"/>
            </w:pPr>
            <w:r w:rsidRPr="00C57C9D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945BEC" w:rsidRPr="0056300B" w:rsidRDefault="00945BEC" w:rsidP="00F661FE">
            <w:pPr>
              <w:rPr>
                <w:sz w:val="16"/>
                <w:szCs w:val="16"/>
                <w:highlight w:val="green"/>
              </w:rPr>
            </w:pPr>
            <w:r w:rsidRPr="0056300B">
              <w:rPr>
                <w:rFonts w:eastAsia="Calibri"/>
                <w:sz w:val="16"/>
                <w:szCs w:val="16"/>
                <w:highlight w:val="green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945BEC" w:rsidRPr="0056300B" w:rsidRDefault="00945BEC" w:rsidP="00F661F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56300B">
              <w:rPr>
                <w:sz w:val="16"/>
                <w:szCs w:val="16"/>
                <w:highlight w:val="green"/>
              </w:rPr>
              <w:t>Dr. Öğr. Üyesi İsmail SARI</w:t>
            </w:r>
          </w:p>
        </w:tc>
      </w:tr>
      <w:tr w:rsidR="00945BEC" w:rsidRPr="003D64F6" w:rsidTr="00F661FE">
        <w:trPr>
          <w:trHeight w:val="257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Default="00945BEC" w:rsidP="00F661FE">
            <w:pPr>
              <w:jc w:val="center"/>
            </w:pP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FF690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</w:tbl>
    <w:p w:rsidR="00945BEC" w:rsidRPr="003D64F6" w:rsidRDefault="00945BEC" w:rsidP="00945BEC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945BEC" w:rsidRPr="003D64F6" w:rsidTr="00F661FE">
        <w:trPr>
          <w:trHeight w:val="222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460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08:15-10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992" w:type="dxa"/>
            <w:vMerge w:val="restart"/>
          </w:tcPr>
          <w:p w:rsidR="00945BEC" w:rsidRDefault="00945BEC" w:rsidP="00F661FE">
            <w:pPr>
              <w:jc w:val="center"/>
            </w:pPr>
            <w:r w:rsidRPr="00CB46EA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(B</w:t>
            </w:r>
            <w:r w:rsidRPr="007E04AC">
              <w:rPr>
                <w:sz w:val="16"/>
                <w:szCs w:val="16"/>
                <w:highlight w:val="magenta"/>
              </w:rPr>
              <w:t>)</w:t>
            </w:r>
            <w:r>
              <w:rPr>
                <w:sz w:val="16"/>
                <w:szCs w:val="16"/>
                <w:highlight w:val="magenta"/>
              </w:rPr>
              <w:t xml:space="preserve"> Deri ve ekleri</w:t>
            </w:r>
          </w:p>
        </w:tc>
        <w:tc>
          <w:tcPr>
            <w:tcW w:w="3268" w:type="dxa"/>
            <w:vMerge w:val="restart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460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10:15-12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992" w:type="dxa"/>
            <w:vMerge/>
          </w:tcPr>
          <w:p w:rsidR="00945BEC" w:rsidRDefault="00945BEC" w:rsidP="00F661FE">
            <w:pPr>
              <w:jc w:val="center"/>
            </w:pP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magenta"/>
              </w:rPr>
              <w:t>Lab: Histoloji ve Embriyoloji (A</w:t>
            </w:r>
            <w:r w:rsidRPr="007E04AC">
              <w:rPr>
                <w:sz w:val="16"/>
                <w:szCs w:val="16"/>
                <w:highlight w:val="magenta"/>
              </w:rPr>
              <w:t>)</w:t>
            </w:r>
            <w:r>
              <w:rPr>
                <w:sz w:val="16"/>
                <w:szCs w:val="16"/>
                <w:highlight w:val="magenta"/>
              </w:rPr>
              <w:t xml:space="preserve"> Deri ve ekleri</w:t>
            </w:r>
          </w:p>
        </w:tc>
        <w:tc>
          <w:tcPr>
            <w:tcW w:w="3268" w:type="dxa"/>
            <w:vMerge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09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1F2AF8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Lenfositler ve İmmünite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cyan"/>
              </w:rPr>
              <w:t xml:space="preserve">Doç. Dr. Eylem </w:t>
            </w:r>
            <w:r>
              <w:rPr>
                <w:sz w:val="16"/>
                <w:szCs w:val="16"/>
                <w:highlight w:val="cyan"/>
              </w:rPr>
              <w:t>TAŞKIN</w:t>
            </w:r>
            <w:r w:rsidRPr="003D64F6">
              <w:rPr>
                <w:sz w:val="16"/>
                <w:szCs w:val="16"/>
                <w:highlight w:val="cyan"/>
              </w:rPr>
              <w:t xml:space="preserve"> GÜVEN</w:t>
            </w:r>
          </w:p>
        </w:tc>
      </w:tr>
      <w:tr w:rsidR="00945BEC" w:rsidRPr="003D64F6" w:rsidTr="00F661FE">
        <w:trPr>
          <w:trHeight w:val="196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cyan"/>
              </w:rPr>
            </w:pPr>
            <w:r w:rsidRPr="009137C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14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9F3822">
              <w:rPr>
                <w:sz w:val="16"/>
                <w:szCs w:val="16"/>
                <w:highlight w:val="darkGray"/>
              </w:rPr>
              <w:t>Seçmeli ders</w:t>
            </w:r>
            <w:r>
              <w:rPr>
                <w:sz w:val="16"/>
                <w:szCs w:val="16"/>
                <w:highlight w:val="darkGray"/>
              </w:rPr>
              <w:t>*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47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9F3822">
              <w:rPr>
                <w:sz w:val="16"/>
                <w:szCs w:val="16"/>
                <w:highlight w:val="darkGray"/>
              </w:rPr>
              <w:t>Seçmeli ders</w:t>
            </w:r>
            <w:r>
              <w:rPr>
                <w:sz w:val="16"/>
                <w:szCs w:val="16"/>
                <w:highlight w:val="darkGray"/>
              </w:rPr>
              <w:t>*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</w:tbl>
    <w:p w:rsidR="00945BEC" w:rsidRDefault="00945BEC" w:rsidP="00945BEC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187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45BEC" w:rsidRDefault="00945BEC" w:rsidP="00F661FE">
            <w:r w:rsidRPr="009137C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62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45BEC" w:rsidRDefault="00945BEC" w:rsidP="00F661FE">
            <w:r w:rsidRPr="009137C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03057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Kongenital malformasyonlar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945BEC" w:rsidRDefault="00945BEC" w:rsidP="00F661FE">
            <w:pPr>
              <w:jc w:val="center"/>
            </w:pPr>
            <w:r w:rsidRPr="0003057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  <w:r w:rsidRPr="003D64F6">
              <w:rPr>
                <w:sz w:val="16"/>
                <w:szCs w:val="16"/>
                <w:highlight w:val="magenta"/>
              </w:rPr>
              <w:t xml:space="preserve">Kongenital malformasyonlar 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13:15-15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992" w:type="dxa"/>
          </w:tcPr>
          <w:p w:rsidR="00945BEC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yellow"/>
              </w:rPr>
            </w:pPr>
            <w:r w:rsidRPr="001054F6">
              <w:rPr>
                <w:sz w:val="14"/>
                <w:szCs w:val="16"/>
                <w:highlight w:val="cyan"/>
              </w:rPr>
              <w:t>Lab: Fizyoloji (A) Lökosit sayımı Periferik yaymanın hazırlanması ve değerlendirilmesi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yellow"/>
              </w:rPr>
            </w:pPr>
            <w:r w:rsidRPr="001054F6">
              <w:rPr>
                <w:sz w:val="14"/>
                <w:szCs w:val="16"/>
                <w:highlight w:val="cyan"/>
              </w:rPr>
              <w:t xml:space="preserve">Doç. Dr. Eylem </w:t>
            </w:r>
            <w:r>
              <w:rPr>
                <w:sz w:val="14"/>
                <w:szCs w:val="16"/>
                <w:highlight w:val="cyan"/>
              </w:rPr>
              <w:t>TAŞKIN</w:t>
            </w:r>
            <w:r w:rsidRPr="001054F6">
              <w:rPr>
                <w:sz w:val="14"/>
                <w:szCs w:val="16"/>
                <w:highlight w:val="cyan"/>
              </w:rPr>
              <w:t xml:space="preserve"> GÜVEN, Dr. Öğr. Üyesi Celal GÜVEN, Dr. Öğr. Üyesi Dilara Fatma BALI, Dr. Öğr. Üyesi Burcu BİTERGE SÜT</w:t>
            </w:r>
          </w:p>
        </w:tc>
      </w:tr>
      <w:tr w:rsidR="00945BEC" w:rsidRPr="003D64F6" w:rsidTr="00F661FE">
        <w:trPr>
          <w:trHeight w:val="222"/>
          <w:jc w:val="center"/>
        </w:trPr>
        <w:tc>
          <w:tcPr>
            <w:tcW w:w="1980" w:type="dxa"/>
            <w:vMerge/>
          </w:tcPr>
          <w:p w:rsidR="00945BEC" w:rsidRPr="003D64F6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EA3A2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yellow"/>
              </w:rPr>
            </w:pPr>
            <w:r w:rsidRPr="001054F6">
              <w:rPr>
                <w:sz w:val="14"/>
                <w:szCs w:val="16"/>
                <w:highlight w:val="magenta"/>
              </w:rPr>
              <w:t>Lab: Histoloji ve Embriyoloji (B) Sinir dokusu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  <w:tr w:rsidR="00945BEC" w:rsidRPr="003D64F6" w:rsidTr="00F661FE">
        <w:trPr>
          <w:trHeight w:val="222"/>
          <w:jc w:val="center"/>
        </w:trPr>
        <w:tc>
          <w:tcPr>
            <w:tcW w:w="1980" w:type="dxa"/>
            <w:vMerge w:val="restart"/>
          </w:tcPr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15:15-17</w:t>
            </w:r>
            <w:r w:rsidRPr="003D64F6">
              <w:rPr>
                <w:sz w:val="16"/>
                <w:szCs w:val="16"/>
              </w:rPr>
              <w:t>:00</w:t>
            </w:r>
          </w:p>
        </w:tc>
        <w:tc>
          <w:tcPr>
            <w:tcW w:w="992" w:type="dxa"/>
          </w:tcPr>
          <w:p w:rsidR="00945BEC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71795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cyan"/>
              </w:rPr>
              <w:t>Lab: Fizyoloji (B) Lökosit sayımı Periferik yaymanın hazırlanması ve değerlendirilmesi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yellow"/>
              </w:rPr>
            </w:pPr>
            <w:r w:rsidRPr="001054F6">
              <w:rPr>
                <w:sz w:val="14"/>
                <w:szCs w:val="16"/>
                <w:highlight w:val="cyan"/>
              </w:rPr>
              <w:t xml:space="preserve">Doç. Dr. Eylem </w:t>
            </w:r>
            <w:r>
              <w:rPr>
                <w:sz w:val="14"/>
                <w:szCs w:val="16"/>
                <w:highlight w:val="cyan"/>
              </w:rPr>
              <w:t>TAŞKIN</w:t>
            </w:r>
            <w:r w:rsidRPr="001054F6">
              <w:rPr>
                <w:sz w:val="14"/>
                <w:szCs w:val="16"/>
                <w:highlight w:val="cyan"/>
              </w:rPr>
              <w:t xml:space="preserve"> GÜVEN, Dr. Öğr. Üyesi Celal GÜVEN, Dr. Öğr. Üyesi Dilara Fatma BALI, Dr. Öğr. Üyesi Burcu BİTERGE SÜT</w:t>
            </w:r>
          </w:p>
        </w:tc>
      </w:tr>
      <w:tr w:rsidR="00945BEC" w:rsidRPr="003D64F6" w:rsidTr="00F661FE">
        <w:trPr>
          <w:trHeight w:val="222"/>
          <w:jc w:val="center"/>
        </w:trPr>
        <w:tc>
          <w:tcPr>
            <w:tcW w:w="1980" w:type="dxa"/>
            <w:vMerge/>
          </w:tcPr>
          <w:p w:rsidR="00945BEC" w:rsidRDefault="00945BEC" w:rsidP="00F661F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EA3A23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cyan"/>
              </w:rPr>
            </w:pPr>
            <w:r w:rsidRPr="001054F6">
              <w:rPr>
                <w:sz w:val="14"/>
                <w:szCs w:val="16"/>
                <w:highlight w:val="magenta"/>
              </w:rPr>
              <w:t>Lab: Histoloji ve Embriyoloji (A) Sinir dokusu</w:t>
            </w:r>
          </w:p>
        </w:tc>
        <w:tc>
          <w:tcPr>
            <w:tcW w:w="3268" w:type="dxa"/>
          </w:tcPr>
          <w:p w:rsidR="00945BEC" w:rsidRPr="001054F6" w:rsidRDefault="00945BEC" w:rsidP="00F661FE">
            <w:pPr>
              <w:pStyle w:val="TableParagraph"/>
              <w:spacing w:line="195" w:lineRule="exact"/>
              <w:ind w:left="0"/>
              <w:rPr>
                <w:sz w:val="14"/>
                <w:szCs w:val="16"/>
                <w:highlight w:val="yellow"/>
              </w:rPr>
            </w:pPr>
            <w:r w:rsidRPr="003D64F6">
              <w:rPr>
                <w:sz w:val="16"/>
                <w:szCs w:val="16"/>
                <w:highlight w:val="magenta"/>
              </w:rPr>
              <w:t>Dr. Öğr. Üyesi F. Mehmet GÜR</w:t>
            </w:r>
            <w:r>
              <w:rPr>
                <w:sz w:val="16"/>
                <w:szCs w:val="16"/>
                <w:highlight w:val="magenta"/>
              </w:rPr>
              <w:t xml:space="preserve">, </w:t>
            </w:r>
            <w:r w:rsidRPr="003D64F6">
              <w:rPr>
                <w:sz w:val="16"/>
                <w:szCs w:val="16"/>
                <w:highlight w:val="magenta"/>
              </w:rPr>
              <w:t>Dr. Öğr. Üyesi Işıl AYDEMİR</w:t>
            </w:r>
          </w:p>
        </w:tc>
      </w:tr>
    </w:tbl>
    <w:p w:rsidR="00945BEC" w:rsidRDefault="00945BEC" w:rsidP="00945BEC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5"/>
        <w:gridCol w:w="2976"/>
        <w:gridCol w:w="2709"/>
      </w:tblGrid>
      <w:tr w:rsidR="00945BEC" w:rsidRPr="00757925" w:rsidTr="00F661FE">
        <w:trPr>
          <w:trHeight w:val="192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before="1"/>
              <w:rPr>
                <w:b/>
                <w:sz w:val="16"/>
              </w:rPr>
            </w:pPr>
            <w:r w:rsidRPr="00757925">
              <w:rPr>
                <w:b/>
                <w:sz w:val="16"/>
              </w:rPr>
              <w:lastRenderedPageBreak/>
              <w:t>29 Ekim 2018, Pazartesi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spacing w:before="1"/>
              <w:ind w:left="69"/>
              <w:rPr>
                <w:b/>
                <w:sz w:val="16"/>
              </w:rPr>
            </w:pPr>
            <w:r w:rsidRPr="00757925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945BEC" w:rsidRPr="00757925" w:rsidRDefault="00945BEC" w:rsidP="00F661FE">
            <w:pPr>
              <w:spacing w:before="1"/>
              <w:ind w:left="69"/>
              <w:rPr>
                <w:b/>
                <w:sz w:val="16"/>
              </w:rPr>
            </w:pPr>
            <w:r w:rsidRPr="00757925">
              <w:rPr>
                <w:b/>
                <w:sz w:val="16"/>
              </w:rPr>
              <w:t>Dersin Adı</w:t>
            </w: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before="1"/>
              <w:ind w:left="68"/>
              <w:rPr>
                <w:b/>
                <w:sz w:val="16"/>
              </w:rPr>
            </w:pPr>
            <w:r w:rsidRPr="00757925">
              <w:rPr>
                <w:b/>
                <w:sz w:val="16"/>
              </w:rPr>
              <w:t>Öğretim Üyesi</w:t>
            </w:r>
          </w:p>
        </w:tc>
      </w:tr>
      <w:tr w:rsidR="00945BEC" w:rsidRPr="00757925" w:rsidTr="00F661FE">
        <w:trPr>
          <w:trHeight w:val="192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before="2"/>
              <w:ind w:left="69"/>
              <w:rPr>
                <w:sz w:val="16"/>
              </w:rPr>
            </w:pPr>
            <w:r w:rsidRPr="00757925">
              <w:rPr>
                <w:sz w:val="16"/>
              </w:rPr>
              <w:t>08:15-09:00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76" w:type="dxa"/>
            <w:vMerge w:val="restart"/>
          </w:tcPr>
          <w:p w:rsidR="00945BEC" w:rsidRPr="00757925" w:rsidRDefault="00945BEC" w:rsidP="00F661FE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945BEC" w:rsidRPr="00757925" w:rsidRDefault="00945BEC" w:rsidP="00F661FE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945BEC" w:rsidRPr="00757925" w:rsidRDefault="00945BEC" w:rsidP="00F661FE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945BEC" w:rsidRPr="00757925" w:rsidRDefault="00945BEC" w:rsidP="00F661FE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945BEC" w:rsidRPr="00757925" w:rsidRDefault="00945BEC" w:rsidP="00F661FE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945BEC" w:rsidRPr="00757925" w:rsidRDefault="00945BEC" w:rsidP="00F661FE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945BEC" w:rsidRPr="00757925" w:rsidRDefault="00945BEC" w:rsidP="00F661FE">
            <w:pPr>
              <w:spacing w:line="163" w:lineRule="exact"/>
              <w:jc w:val="center"/>
              <w:rPr>
                <w:sz w:val="16"/>
              </w:rPr>
            </w:pPr>
            <w:r w:rsidRPr="00757925">
              <w:rPr>
                <w:b/>
                <w:color w:val="FF0000"/>
                <w:sz w:val="16"/>
              </w:rPr>
              <w:t>CUMHURİYET BAYRAMI</w:t>
            </w: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before="2"/>
              <w:ind w:left="68"/>
              <w:rPr>
                <w:sz w:val="16"/>
              </w:rPr>
            </w:pPr>
          </w:p>
        </w:tc>
      </w:tr>
      <w:tr w:rsidR="00945BEC" w:rsidRPr="00757925" w:rsidTr="00F661FE">
        <w:trPr>
          <w:trHeight w:val="192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before="1"/>
              <w:ind w:left="69"/>
              <w:rPr>
                <w:sz w:val="16"/>
              </w:rPr>
            </w:pPr>
            <w:r w:rsidRPr="00757925">
              <w:rPr>
                <w:sz w:val="16"/>
              </w:rPr>
              <w:t>09:15-10:00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before="1"/>
              <w:ind w:left="68"/>
              <w:rPr>
                <w:sz w:val="16"/>
              </w:rPr>
            </w:pPr>
          </w:p>
        </w:tc>
      </w:tr>
      <w:tr w:rsidR="00945BEC" w:rsidRPr="00757925" w:rsidTr="00F661FE">
        <w:trPr>
          <w:trHeight w:val="192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before="1"/>
              <w:ind w:left="69"/>
              <w:rPr>
                <w:sz w:val="16"/>
              </w:rPr>
            </w:pPr>
            <w:r w:rsidRPr="00757925">
              <w:rPr>
                <w:sz w:val="16"/>
              </w:rPr>
              <w:t>10:15-11:00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before="1"/>
              <w:ind w:left="68"/>
              <w:rPr>
                <w:sz w:val="16"/>
              </w:rPr>
            </w:pPr>
          </w:p>
        </w:tc>
      </w:tr>
      <w:tr w:rsidR="00945BEC" w:rsidRPr="00757925" w:rsidTr="00F661FE">
        <w:trPr>
          <w:trHeight w:val="192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line="183" w:lineRule="exact"/>
              <w:ind w:left="69"/>
              <w:rPr>
                <w:sz w:val="16"/>
              </w:rPr>
            </w:pPr>
            <w:r w:rsidRPr="00757925">
              <w:rPr>
                <w:sz w:val="16"/>
              </w:rPr>
              <w:t>11:15-12:00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945BEC" w:rsidRPr="00757925" w:rsidTr="00F661FE">
        <w:trPr>
          <w:trHeight w:val="261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line="183" w:lineRule="exact"/>
              <w:ind w:left="69"/>
              <w:rPr>
                <w:sz w:val="16"/>
              </w:rPr>
            </w:pPr>
            <w:r w:rsidRPr="00757925">
              <w:rPr>
                <w:sz w:val="16"/>
              </w:rPr>
              <w:t>13:15-14:00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ind w:left="69" w:right="288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945BEC" w:rsidRPr="00757925" w:rsidTr="00F661FE">
        <w:trPr>
          <w:trHeight w:val="272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line="183" w:lineRule="exact"/>
              <w:ind w:left="69"/>
              <w:rPr>
                <w:sz w:val="16"/>
              </w:rPr>
            </w:pPr>
            <w:r w:rsidRPr="00757925">
              <w:rPr>
                <w:sz w:val="16"/>
              </w:rPr>
              <w:t>14:15-15:00</w:t>
            </w:r>
          </w:p>
        </w:tc>
        <w:tc>
          <w:tcPr>
            <w:tcW w:w="1275" w:type="dxa"/>
            <w:tcBorders>
              <w:top w:val="nil"/>
            </w:tcBorders>
          </w:tcPr>
          <w:p w:rsidR="00945BEC" w:rsidRPr="00757925" w:rsidRDefault="00945BEC" w:rsidP="00F661F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945BEC" w:rsidRPr="00757925" w:rsidRDefault="00945BEC" w:rsidP="00F661FE">
            <w:pPr>
              <w:rPr>
                <w:sz w:val="2"/>
                <w:szCs w:val="2"/>
              </w:rPr>
            </w:pPr>
          </w:p>
        </w:tc>
      </w:tr>
      <w:tr w:rsidR="00945BEC" w:rsidRPr="00757925" w:rsidTr="00F661FE">
        <w:trPr>
          <w:trHeight w:val="259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line="184" w:lineRule="exact"/>
              <w:ind w:left="69"/>
              <w:rPr>
                <w:sz w:val="16"/>
              </w:rPr>
            </w:pPr>
            <w:r w:rsidRPr="00757925">
              <w:rPr>
                <w:sz w:val="16"/>
              </w:rPr>
              <w:t>15:15-16:00</w:t>
            </w:r>
          </w:p>
        </w:tc>
        <w:tc>
          <w:tcPr>
            <w:tcW w:w="1275" w:type="dxa"/>
          </w:tcPr>
          <w:p w:rsidR="00945BEC" w:rsidRPr="00757925" w:rsidRDefault="00945BEC" w:rsidP="00F661FE">
            <w:pPr>
              <w:ind w:left="69" w:right="288"/>
              <w:rPr>
                <w:sz w:val="16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709" w:type="dxa"/>
          </w:tcPr>
          <w:p w:rsidR="00945BEC" w:rsidRPr="00757925" w:rsidRDefault="00945BEC" w:rsidP="00F661FE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945BEC" w:rsidRPr="00757925" w:rsidTr="00F661FE">
        <w:trPr>
          <w:trHeight w:val="293"/>
          <w:jc w:val="center"/>
        </w:trPr>
        <w:tc>
          <w:tcPr>
            <w:tcW w:w="1981" w:type="dxa"/>
          </w:tcPr>
          <w:p w:rsidR="00945BEC" w:rsidRPr="00757925" w:rsidRDefault="00945BEC" w:rsidP="00F661FE">
            <w:pPr>
              <w:spacing w:before="1"/>
              <w:ind w:left="69"/>
              <w:rPr>
                <w:sz w:val="16"/>
              </w:rPr>
            </w:pPr>
            <w:r w:rsidRPr="00757925">
              <w:rPr>
                <w:sz w:val="16"/>
              </w:rPr>
              <w:t>16:15-17:00</w:t>
            </w:r>
          </w:p>
        </w:tc>
        <w:tc>
          <w:tcPr>
            <w:tcW w:w="1275" w:type="dxa"/>
            <w:tcBorders>
              <w:top w:val="nil"/>
            </w:tcBorders>
          </w:tcPr>
          <w:p w:rsidR="00945BEC" w:rsidRPr="00757925" w:rsidRDefault="00945BEC" w:rsidP="00F661F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</w:tcPr>
          <w:p w:rsidR="00945BEC" w:rsidRPr="00757925" w:rsidRDefault="00945BEC" w:rsidP="00F661FE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945BEC" w:rsidRPr="00757925" w:rsidRDefault="00945BEC" w:rsidP="00F661FE">
            <w:pPr>
              <w:rPr>
                <w:sz w:val="2"/>
                <w:szCs w:val="2"/>
              </w:rPr>
            </w:pPr>
          </w:p>
        </w:tc>
      </w:tr>
    </w:tbl>
    <w:p w:rsidR="00945BEC" w:rsidRDefault="00945BEC" w:rsidP="00945BEC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2976"/>
        <w:gridCol w:w="2706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6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945BEC" w:rsidRDefault="00945BEC" w:rsidP="00F661FE">
            <w:pPr>
              <w:jc w:val="center"/>
              <w:rPr>
                <w:b/>
                <w:sz w:val="16"/>
              </w:rPr>
            </w:pPr>
          </w:p>
          <w:p w:rsidR="00945BEC" w:rsidRDefault="00945BEC" w:rsidP="00F661FE">
            <w:pPr>
              <w:jc w:val="center"/>
              <w:rPr>
                <w:b/>
                <w:sz w:val="16"/>
              </w:rPr>
            </w:pPr>
          </w:p>
          <w:p w:rsidR="00945BEC" w:rsidRDefault="00945BEC" w:rsidP="00F661FE">
            <w:pPr>
              <w:jc w:val="center"/>
              <w:rPr>
                <w:b/>
                <w:sz w:val="16"/>
              </w:rPr>
            </w:pPr>
          </w:p>
          <w:p w:rsidR="00945BEC" w:rsidRDefault="00945BEC" w:rsidP="00F661FE">
            <w:pPr>
              <w:jc w:val="center"/>
            </w:pPr>
            <w:r w:rsidRPr="00145B9B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2706" w:type="dxa"/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945BEC" w:rsidRDefault="00945BEC" w:rsidP="00F661FE"/>
        </w:tc>
        <w:tc>
          <w:tcPr>
            <w:tcW w:w="2706" w:type="dxa"/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4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945BEC" w:rsidRDefault="00945BEC" w:rsidP="00F661FE"/>
        </w:tc>
        <w:tc>
          <w:tcPr>
            <w:tcW w:w="2706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4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945BEC" w:rsidRDefault="00945BEC" w:rsidP="00F661FE"/>
        </w:tc>
        <w:tc>
          <w:tcPr>
            <w:tcW w:w="2706" w:type="dxa"/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64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BEC" w:rsidRDefault="00945BEC" w:rsidP="00F661FE"/>
        </w:tc>
        <w:tc>
          <w:tcPr>
            <w:tcW w:w="2976" w:type="dxa"/>
            <w:vMerge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4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  <w:vMerge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184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BEC" w:rsidRDefault="00945BEC" w:rsidP="00F661FE">
            <w:pPr>
              <w:jc w:val="center"/>
            </w:pPr>
          </w:p>
        </w:tc>
        <w:tc>
          <w:tcPr>
            <w:tcW w:w="2976" w:type="dxa"/>
            <w:vMerge/>
          </w:tcPr>
          <w:p w:rsidR="00945BEC" w:rsidRPr="003D64F6" w:rsidRDefault="00945BEC" w:rsidP="00F661FE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945BEC" w:rsidRDefault="00945BEC" w:rsidP="00945BEC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2976"/>
        <w:gridCol w:w="2701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Pr="003D64F6">
              <w:rPr>
                <w:b/>
                <w:sz w:val="16"/>
                <w:szCs w:val="16"/>
              </w:rPr>
              <w:t xml:space="preserve"> Ekim 2018, </w:t>
            </w: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ind w:left="142"/>
              <w:rPr>
                <w:sz w:val="16"/>
                <w:szCs w:val="16"/>
                <w:highlight w:val="magenta"/>
              </w:rPr>
            </w:pPr>
            <w:r w:rsidRPr="009F3822">
              <w:rPr>
                <w:sz w:val="16"/>
                <w:szCs w:val="16"/>
                <w:highlight w:val="darkGray"/>
              </w:rPr>
              <w:t>Seçmeli ders</w:t>
            </w:r>
            <w:r>
              <w:rPr>
                <w:sz w:val="16"/>
                <w:szCs w:val="16"/>
                <w:highlight w:val="darkGray"/>
              </w:rPr>
              <w:t>*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ind w:left="142"/>
              <w:rPr>
                <w:sz w:val="16"/>
                <w:szCs w:val="16"/>
                <w:highlight w:val="magenta"/>
              </w:rPr>
            </w:pPr>
            <w:r w:rsidRPr="009F3822">
              <w:rPr>
                <w:sz w:val="16"/>
                <w:szCs w:val="16"/>
                <w:highlight w:val="darkGray"/>
              </w:rPr>
              <w:t>Seçmeli ders</w:t>
            </w:r>
            <w:r>
              <w:rPr>
                <w:sz w:val="16"/>
                <w:szCs w:val="16"/>
                <w:highlight w:val="darkGray"/>
              </w:rPr>
              <w:t>*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945BEC" w:rsidRDefault="00945BEC" w:rsidP="00945BEC">
      <w:pPr>
        <w:rPr>
          <w:sz w:val="16"/>
          <w:szCs w:val="16"/>
        </w:rPr>
      </w:pPr>
    </w:p>
    <w:p w:rsidR="00945BEC" w:rsidRDefault="00945BEC" w:rsidP="00945BEC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2976"/>
        <w:gridCol w:w="2701"/>
      </w:tblGrid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 w:rsidRPr="003D64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Kasım</w:t>
            </w:r>
            <w:r w:rsidRPr="003D64F6">
              <w:rPr>
                <w:b/>
                <w:sz w:val="16"/>
                <w:szCs w:val="16"/>
              </w:rPr>
              <w:t xml:space="preserve"> 2018, Perşembe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945BEC" w:rsidRDefault="00945BEC" w:rsidP="00945BEC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2976"/>
        <w:gridCol w:w="2701"/>
      </w:tblGrid>
      <w:tr w:rsidR="00945BEC" w:rsidRPr="003D64F6" w:rsidTr="00F661FE">
        <w:trPr>
          <w:trHeight w:val="222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Pr="003D64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Kasım </w:t>
            </w:r>
            <w:r w:rsidRPr="003D64F6">
              <w:rPr>
                <w:b/>
                <w:sz w:val="16"/>
                <w:szCs w:val="16"/>
              </w:rPr>
              <w:t>2018, Cuma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3D64F6">
              <w:rPr>
                <w:b/>
                <w:sz w:val="16"/>
                <w:szCs w:val="16"/>
              </w:rPr>
              <w:t>Öğretim Üyesi</w:t>
            </w: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4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09:15-10:00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945BEC" w:rsidRPr="003D64F6" w:rsidRDefault="00945BEC" w:rsidP="00F661FE">
            <w:pPr>
              <w:pStyle w:val="TableParagraph"/>
              <w:spacing w:before="79"/>
              <w:ind w:left="568" w:right="543" w:firstLine="3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TIP2</w:t>
            </w:r>
            <w:r w:rsidRPr="003D64F6">
              <w:rPr>
                <w:b/>
                <w:sz w:val="16"/>
                <w:szCs w:val="16"/>
              </w:rPr>
              <w:t>100-</w:t>
            </w:r>
            <w:r>
              <w:rPr>
                <w:b/>
                <w:sz w:val="16"/>
                <w:szCs w:val="16"/>
              </w:rPr>
              <w:t>Doku Biyolojisi</w:t>
            </w:r>
            <w:r w:rsidRPr="003D64F6">
              <w:rPr>
                <w:b/>
                <w:sz w:val="16"/>
                <w:szCs w:val="16"/>
              </w:rPr>
              <w:t xml:space="preserve"> Ders Kurulu Teorik Sınavı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10:15-11:00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11:15-12:00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45BEC" w:rsidRPr="003D64F6" w:rsidRDefault="00945BEC" w:rsidP="00F661FE">
            <w:pPr>
              <w:rPr>
                <w:sz w:val="16"/>
                <w:szCs w:val="16"/>
              </w:rPr>
            </w:pP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13:15-14:00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14:15-15:00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25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15:15-16:00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945BEC" w:rsidRPr="003D64F6" w:rsidTr="00F661FE">
        <w:trPr>
          <w:trHeight w:val="258"/>
          <w:jc w:val="center"/>
        </w:trPr>
        <w:tc>
          <w:tcPr>
            <w:tcW w:w="1980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16:15-17:00</w:t>
            </w:r>
          </w:p>
        </w:tc>
        <w:tc>
          <w:tcPr>
            <w:tcW w:w="12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D64F6">
              <w:rPr>
                <w:sz w:val="16"/>
                <w:szCs w:val="16"/>
              </w:rPr>
              <w:t>Serbest Çalışma</w:t>
            </w:r>
          </w:p>
        </w:tc>
        <w:tc>
          <w:tcPr>
            <w:tcW w:w="2701" w:type="dxa"/>
          </w:tcPr>
          <w:p w:rsidR="00945BEC" w:rsidRPr="003D64F6" w:rsidRDefault="00945BEC" w:rsidP="00F661F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7C6C9C" w:rsidRPr="00945BEC" w:rsidRDefault="007C6C9C" w:rsidP="00945BEC"/>
    <w:sectPr w:rsidR="007C6C9C" w:rsidRPr="00945B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C3" w:rsidRDefault="002B17C3">
      <w:r>
        <w:separator/>
      </w:r>
    </w:p>
  </w:endnote>
  <w:endnote w:type="continuationSeparator" w:id="0">
    <w:p w:rsidR="002B17C3" w:rsidRDefault="002B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EC" w:rsidRDefault="00945BEC">
    <w:pPr>
      <w:pStyle w:val="AltBilgi"/>
    </w:pPr>
  </w:p>
  <w:p w:rsidR="00945BEC" w:rsidRDefault="00945BEC">
    <w:pPr>
      <w:pStyle w:val="AltBilgi"/>
    </w:pPr>
  </w:p>
  <w:p w:rsidR="00945BEC" w:rsidRDefault="00945BE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C3" w:rsidRDefault="002B17C3">
      <w:r>
        <w:separator/>
      </w:r>
    </w:p>
  </w:footnote>
  <w:footnote w:type="continuationSeparator" w:id="0">
    <w:p w:rsidR="002B17C3" w:rsidRDefault="002B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EC" w:rsidRDefault="00945BE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3475C8" wp14:editId="4B9768C6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BEC" w:rsidRDefault="00945BE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E3A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475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3.1pt;margin-top:55.95pt;width:42.05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945BEC" w:rsidRDefault="00945BE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E3A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EC" w:rsidRDefault="00945BE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9B5C15" wp14:editId="0528578A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BEC" w:rsidRPr="001054F6" w:rsidRDefault="00945BE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6E3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5C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74.4pt;margin-top:50.3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SG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EtVxIa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945BEC" w:rsidRPr="001054F6" w:rsidRDefault="00945BE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BC6E3A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FA" w:rsidRDefault="00B77236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595EB" wp14:editId="18A535F6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BFA" w:rsidRPr="001054F6" w:rsidRDefault="00B77236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6E3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595E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4.4pt;margin-top:50.3pt;width:50.7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K8M/8W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7B4BFA" w:rsidRPr="001054F6" w:rsidRDefault="00B77236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BC6E3A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F0"/>
    <w:rsid w:val="002B17C3"/>
    <w:rsid w:val="005243E7"/>
    <w:rsid w:val="007C6C9C"/>
    <w:rsid w:val="00945BEC"/>
    <w:rsid w:val="00A307F0"/>
    <w:rsid w:val="00B22B46"/>
    <w:rsid w:val="00B77236"/>
    <w:rsid w:val="00BC6E3A"/>
    <w:rsid w:val="00D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A760-8C11-42E1-A1BD-B0E8B35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B77236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7723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7723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723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B77236"/>
  </w:style>
  <w:style w:type="paragraph" w:customStyle="1" w:styleId="TableParagraph">
    <w:name w:val="Table Paragraph"/>
    <w:basedOn w:val="Normal"/>
    <w:uiPriority w:val="1"/>
    <w:qFormat/>
    <w:rsid w:val="00B77236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2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236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B772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72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7236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B772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7236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B772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77236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B77236"/>
  </w:style>
  <w:style w:type="table" w:customStyle="1" w:styleId="TabloKlavuzu22">
    <w:name w:val="Tablo Kılavuzu22"/>
    <w:basedOn w:val="NormalTablo"/>
    <w:next w:val="TabloKlavuzu"/>
    <w:uiPriority w:val="39"/>
    <w:rsid w:val="00B772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7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B77236"/>
  </w:style>
  <w:style w:type="character" w:customStyle="1" w:styleId="BalonMetniChar1">
    <w:name w:val="Balon Metni Char1"/>
    <w:basedOn w:val="VarsaylanParagrafYazTipi"/>
    <w:uiPriority w:val="99"/>
    <w:semiHidden/>
    <w:rsid w:val="00B77236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B77236"/>
  </w:style>
  <w:style w:type="character" w:customStyle="1" w:styleId="AltBilgiChar1">
    <w:name w:val="Alt Bilgi Char1"/>
    <w:basedOn w:val="VarsaylanParagrafYazTipi"/>
    <w:uiPriority w:val="99"/>
    <w:semiHidden/>
    <w:rsid w:val="00B7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3130</Words>
  <Characters>17843</Characters>
  <Application>Microsoft Office Word</Application>
  <DocSecurity>0</DocSecurity>
  <Lines>148</Lines>
  <Paragraphs>41</Paragraphs>
  <ScaleCrop>false</ScaleCrop>
  <Company/>
  <LinksUpToDate>false</LinksUpToDate>
  <CharactersWithSpaces>20932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ÖZTÜRK</dc:creator>
  <cp:keywords/>
  <dc:description/>
  <cp:lastModifiedBy>ALİ ÖZTÜRK</cp:lastModifiedBy>
  <cp:revision>5</cp:revision>
  <dcterms:created xsi:type="dcterms:W3CDTF">2018-09-12T13:00:00Z</dcterms:created>
  <dcterms:modified xsi:type="dcterms:W3CDTF">2018-09-13T12:35:00Z</dcterms:modified>
</cp:coreProperties>
</file>