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3022" w14:textId="439DDDB8" w:rsidR="005A315C" w:rsidRPr="004D24CF" w:rsidRDefault="004D24CF" w:rsidP="004D24CF">
      <w:pPr>
        <w:spacing w:after="0" w:line="240" w:lineRule="auto"/>
        <w:jc w:val="center"/>
        <w:rPr>
          <w:rFonts w:ascii="Arial" w:hAnsi="Arial" w:cs="Arial"/>
          <w:b/>
          <w:sz w:val="28"/>
          <w:szCs w:val="28"/>
          <w:lang w:val="en-US"/>
        </w:rPr>
      </w:pPr>
      <w:bookmarkStart w:id="0" w:name="_Hlk210928215"/>
      <w:bookmarkEnd w:id="0"/>
      <w:r w:rsidRPr="004D24CF">
        <w:rPr>
          <w:rFonts w:ascii="Arial" w:hAnsi="Arial" w:cs="Arial"/>
          <w:b/>
          <w:sz w:val="28"/>
          <w:szCs w:val="28"/>
          <w:lang w:val="en-US"/>
        </w:rPr>
        <w:t>Borisfen Energy Strategy</w:t>
      </w:r>
    </w:p>
    <w:p w14:paraId="795174F6" w14:textId="77777777" w:rsidR="005A315C" w:rsidRPr="000E7134" w:rsidRDefault="005A315C" w:rsidP="005A315C">
      <w:pPr>
        <w:jc w:val="both"/>
        <w:rPr>
          <w:rFonts w:ascii="Arial" w:hAnsi="Arial" w:cs="Arial"/>
          <w:sz w:val="20"/>
          <w:szCs w:val="20"/>
        </w:rPr>
      </w:pPr>
    </w:p>
    <w:p w14:paraId="54BA9105" w14:textId="6BB22BBA" w:rsidR="004D24CF" w:rsidRPr="004D24CF" w:rsidRDefault="004D24CF" w:rsidP="004D24CF">
      <w:pPr>
        <w:jc w:val="both"/>
        <w:rPr>
          <w:rFonts w:ascii="Arial" w:hAnsi="Arial" w:cs="Arial"/>
          <w:sz w:val="24"/>
          <w:lang w:val="en-US"/>
        </w:rPr>
      </w:pPr>
      <w:r w:rsidRPr="004D24CF">
        <w:rPr>
          <w:rFonts w:ascii="Arial" w:hAnsi="Arial" w:cs="Arial"/>
          <w:sz w:val="24"/>
          <w:lang w:val="en-US"/>
        </w:rPr>
        <w:t xml:space="preserve">There is already obvious important evidence that countries of Borisfen region have all the necessary prerequisites to transit to the economy based on the fuel cell technologies of electric energy production from energy resources of the region. </w:t>
      </w:r>
    </w:p>
    <w:p w14:paraId="145A5E69" w14:textId="77777777" w:rsidR="004D24CF" w:rsidRPr="004D24CF" w:rsidRDefault="004D24CF" w:rsidP="004D24CF">
      <w:pPr>
        <w:jc w:val="both"/>
        <w:rPr>
          <w:rFonts w:ascii="Arial" w:hAnsi="Arial" w:cs="Arial"/>
          <w:sz w:val="24"/>
          <w:lang w:val="en-US"/>
        </w:rPr>
      </w:pPr>
      <w:r w:rsidRPr="004D24CF">
        <w:rPr>
          <w:rFonts w:ascii="Arial" w:hAnsi="Arial" w:cs="Arial"/>
          <w:sz w:val="24"/>
          <w:lang w:val="en-US"/>
        </w:rPr>
        <w:t xml:space="preserve">The countries of the Borisfen region, Ukraine and Turkey mainly, have completed the creation and practical development of Ceramic Fuel Cells, main subject of which is Zirconia, the natural resource of which only Ukraine possesses within Europe and the entire Northern Hemisphere. </w:t>
      </w:r>
    </w:p>
    <w:p w14:paraId="69E4A3B4" w14:textId="77777777" w:rsidR="004D24CF" w:rsidRPr="004D24CF" w:rsidRDefault="004D24CF" w:rsidP="004D24CF">
      <w:pPr>
        <w:jc w:val="both"/>
        <w:rPr>
          <w:rFonts w:ascii="Arial" w:hAnsi="Arial" w:cs="Arial"/>
          <w:sz w:val="24"/>
          <w:lang w:val="en-US"/>
        </w:rPr>
      </w:pPr>
      <w:r w:rsidRPr="004D24CF">
        <w:rPr>
          <w:rFonts w:ascii="Arial" w:hAnsi="Arial" w:cs="Arial"/>
          <w:sz w:val="24"/>
          <w:lang w:val="en-US"/>
        </w:rPr>
        <w:t>Also, we already know that the fuel cell industry in the World is already established. It has reached considerable maturity and is rapidly developing. Europe and America, along with the leading Asian countries, have gained an understanding and are creating the legal and economic foundations for a new energy transition that is actually based on fuel cells and that should eventually make an economical transfer to a Hydrogen Economy.</w:t>
      </w:r>
    </w:p>
    <w:p w14:paraId="03692E20" w14:textId="77777777" w:rsidR="004D24CF" w:rsidRPr="004D24CF" w:rsidRDefault="004D24CF" w:rsidP="004D24CF">
      <w:pPr>
        <w:jc w:val="both"/>
        <w:rPr>
          <w:rFonts w:ascii="Arial" w:hAnsi="Arial" w:cs="Arial"/>
          <w:sz w:val="24"/>
          <w:lang w:val="en-US"/>
        </w:rPr>
      </w:pPr>
      <w:r w:rsidRPr="004D24CF">
        <w:rPr>
          <w:rFonts w:ascii="Arial" w:hAnsi="Arial" w:cs="Arial"/>
          <w:sz w:val="24"/>
          <w:lang w:val="en-US"/>
        </w:rPr>
        <w:t xml:space="preserve">In short, we propose to produce electricity and heat for countries of the Borisfen region from gases available in its Earth and Black Sea and renewable biological wastes by means of fuel cells, which will ensure and secure energy security and sustainable economic growth of countries as a high-tech environmentally friendly power of the World. </w:t>
      </w:r>
    </w:p>
    <w:p w14:paraId="751B2D28" w14:textId="77777777" w:rsidR="004D24CF" w:rsidRPr="004D24CF" w:rsidRDefault="004D24CF" w:rsidP="004D24CF">
      <w:pPr>
        <w:jc w:val="both"/>
        <w:rPr>
          <w:rFonts w:ascii="Arial" w:hAnsi="Arial" w:cs="Arial"/>
          <w:sz w:val="24"/>
          <w:lang w:val="en-US"/>
        </w:rPr>
      </w:pPr>
      <w:r w:rsidRPr="004D24CF">
        <w:rPr>
          <w:rFonts w:ascii="Arial" w:hAnsi="Arial" w:cs="Arial"/>
          <w:sz w:val="24"/>
          <w:lang w:val="en-US"/>
        </w:rPr>
        <w:t>This will unite countries of the Black Sea region establishing fruitful cooperation between them and friendly countries that will make them as the indisputable economic leaders.</w:t>
      </w:r>
    </w:p>
    <w:p w14:paraId="3C114F9C" w14:textId="77777777" w:rsidR="009C3EC5" w:rsidRPr="000E7134" w:rsidRDefault="009C3EC5" w:rsidP="00650B0D">
      <w:pPr>
        <w:jc w:val="both"/>
        <w:rPr>
          <w:rFonts w:ascii="Arial" w:hAnsi="Arial" w:cs="Arial"/>
          <w:sz w:val="24"/>
          <w:szCs w:val="24"/>
        </w:rPr>
      </w:pPr>
      <w:r w:rsidRPr="000E7134">
        <w:rPr>
          <w:rFonts w:ascii="Arial" w:hAnsi="Arial" w:cs="Arial"/>
          <w:sz w:val="24"/>
          <w:szCs w:val="24"/>
        </w:rPr>
        <w:t xml:space="preserve"> </w:t>
      </w:r>
    </w:p>
    <w:sectPr w:rsidR="009C3EC5" w:rsidRPr="000E71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66D94"/>
    <w:multiLevelType w:val="multilevel"/>
    <w:tmpl w:val="4C00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1426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853"/>
    <w:rsid w:val="000E7134"/>
    <w:rsid w:val="00157CC7"/>
    <w:rsid w:val="001B2E0B"/>
    <w:rsid w:val="00293853"/>
    <w:rsid w:val="003C247C"/>
    <w:rsid w:val="004C7FB7"/>
    <w:rsid w:val="004D24CF"/>
    <w:rsid w:val="004E79E0"/>
    <w:rsid w:val="005A315C"/>
    <w:rsid w:val="00650B0D"/>
    <w:rsid w:val="00665D62"/>
    <w:rsid w:val="00691A65"/>
    <w:rsid w:val="006D319E"/>
    <w:rsid w:val="006F7C73"/>
    <w:rsid w:val="00764375"/>
    <w:rsid w:val="00795361"/>
    <w:rsid w:val="00803EF5"/>
    <w:rsid w:val="008149B5"/>
    <w:rsid w:val="00856AAF"/>
    <w:rsid w:val="008F717E"/>
    <w:rsid w:val="00967CC0"/>
    <w:rsid w:val="009C17CC"/>
    <w:rsid w:val="009C3EC5"/>
    <w:rsid w:val="00A2646D"/>
    <w:rsid w:val="00A47074"/>
    <w:rsid w:val="00A53969"/>
    <w:rsid w:val="00BC01BC"/>
    <w:rsid w:val="00BD3D1C"/>
    <w:rsid w:val="00BE1FA9"/>
    <w:rsid w:val="00BF2536"/>
    <w:rsid w:val="00C1620E"/>
    <w:rsid w:val="00C36896"/>
    <w:rsid w:val="00CA27C6"/>
    <w:rsid w:val="00CA2832"/>
    <w:rsid w:val="00CA5A5F"/>
    <w:rsid w:val="00CE60D8"/>
    <w:rsid w:val="00D42700"/>
    <w:rsid w:val="00D455AF"/>
    <w:rsid w:val="00D701C5"/>
    <w:rsid w:val="00E02E1C"/>
    <w:rsid w:val="00E330FE"/>
    <w:rsid w:val="00E51CE3"/>
    <w:rsid w:val="00EB5D7E"/>
    <w:rsid w:val="00F124AD"/>
    <w:rsid w:val="00F422A3"/>
    <w:rsid w:val="00F503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A4BA"/>
  <w15:docId w15:val="{3E80E3AC-7C7D-4CF8-B43A-2F6FF86D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938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42700"/>
    <w:rPr>
      <w:b/>
      <w:bCs/>
    </w:rPr>
  </w:style>
  <w:style w:type="character" w:styleId="Kpr">
    <w:name w:val="Hyperlink"/>
    <w:basedOn w:val="VarsaylanParagrafYazTipi"/>
    <w:uiPriority w:val="99"/>
    <w:unhideWhenUsed/>
    <w:rsid w:val="006D319E"/>
    <w:rPr>
      <w:color w:val="0563C1" w:themeColor="hyperlink"/>
      <w:u w:val="single"/>
    </w:rPr>
  </w:style>
  <w:style w:type="paragraph" w:styleId="BalonMetni">
    <w:name w:val="Balloon Text"/>
    <w:basedOn w:val="Normal"/>
    <w:link w:val="BalonMetniChar"/>
    <w:uiPriority w:val="99"/>
    <w:semiHidden/>
    <w:unhideWhenUsed/>
    <w:rsid w:val="00691A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1A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6503">
      <w:bodyDiv w:val="1"/>
      <w:marLeft w:val="0"/>
      <w:marRight w:val="0"/>
      <w:marTop w:val="0"/>
      <w:marBottom w:val="0"/>
      <w:divBdr>
        <w:top w:val="none" w:sz="0" w:space="0" w:color="auto"/>
        <w:left w:val="none" w:sz="0" w:space="0" w:color="auto"/>
        <w:bottom w:val="none" w:sz="0" w:space="0" w:color="auto"/>
        <w:right w:val="none" w:sz="0" w:space="0" w:color="auto"/>
      </w:divBdr>
    </w:div>
    <w:div w:id="162188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225</Words>
  <Characters>1287</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BARUT</dc:creator>
  <cp:keywords/>
  <dc:description/>
  <cp:lastModifiedBy>EMRULLAH POLAT</cp:lastModifiedBy>
  <cp:revision>4</cp:revision>
  <dcterms:created xsi:type="dcterms:W3CDTF">2022-03-26T07:22:00Z</dcterms:created>
  <dcterms:modified xsi:type="dcterms:W3CDTF">2025-11-07T19:36:00Z</dcterms:modified>
</cp:coreProperties>
</file>