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A05" w:rsidRDefault="00EE2F69" w:rsidP="004B0D1D">
      <w:pPr>
        <w:jc w:val="center"/>
        <w:rPr>
          <w:rFonts w:ascii="Times New Roman" w:hAnsi="Times New Roman" w:cs="Times New Roman"/>
          <w:b/>
          <w:w w:val="105"/>
          <w:sz w:val="28"/>
          <w:szCs w:val="28"/>
        </w:rPr>
      </w:pPr>
      <w:r>
        <w:rPr>
          <w:rFonts w:ascii="Times New Roman" w:hAnsi="Times New Roman" w:cs="Times New Roman"/>
          <w:b/>
          <w:w w:val="105"/>
          <w:sz w:val="28"/>
          <w:szCs w:val="28"/>
        </w:rPr>
        <w:t>Environmental Sustainab</w:t>
      </w:r>
      <w:r w:rsidR="00335CAB">
        <w:rPr>
          <w:rFonts w:ascii="Times New Roman" w:hAnsi="Times New Roman" w:cs="Times New Roman"/>
          <w:b/>
          <w:w w:val="105"/>
          <w:sz w:val="28"/>
          <w:szCs w:val="28"/>
        </w:rPr>
        <w:t>i</w:t>
      </w:r>
      <w:bookmarkStart w:id="0" w:name="_GoBack"/>
      <w:bookmarkEnd w:id="0"/>
      <w:r>
        <w:rPr>
          <w:rFonts w:ascii="Times New Roman" w:hAnsi="Times New Roman" w:cs="Times New Roman"/>
          <w:b/>
          <w:w w:val="105"/>
          <w:sz w:val="28"/>
          <w:szCs w:val="28"/>
        </w:rPr>
        <w:t>lity Through Plastic Waste Management</w:t>
      </w:r>
    </w:p>
    <w:p w:rsidR="004B0D1D" w:rsidRDefault="004B0D1D" w:rsidP="004B0D1D">
      <w:pPr>
        <w:jc w:val="center"/>
        <w:rPr>
          <w:rFonts w:ascii="Times New Roman" w:hAnsi="Times New Roman" w:cs="Times New Roman"/>
          <w:b/>
          <w:w w:val="105"/>
          <w:sz w:val="28"/>
          <w:szCs w:val="28"/>
        </w:rPr>
      </w:pPr>
    </w:p>
    <w:p w:rsidR="004B0D1D" w:rsidRDefault="004B0D1D" w:rsidP="004B0D1D">
      <w:pPr>
        <w:jc w:val="center"/>
        <w:rPr>
          <w:rFonts w:ascii="Times New Roman" w:hAnsi="Times New Roman" w:cs="Times New Roman"/>
          <w:b/>
          <w:w w:val="105"/>
          <w:sz w:val="28"/>
          <w:szCs w:val="28"/>
        </w:rPr>
      </w:pPr>
      <w:r>
        <w:rPr>
          <w:rFonts w:ascii="Times New Roman" w:hAnsi="Times New Roman" w:cs="Times New Roman"/>
          <w:b/>
          <w:w w:val="105"/>
          <w:sz w:val="28"/>
          <w:szCs w:val="28"/>
        </w:rPr>
        <w:t>Dr.Ravichandran</w:t>
      </w:r>
    </w:p>
    <w:p w:rsidR="004B0D1D" w:rsidRPr="004B0D1D" w:rsidRDefault="004B0D1D" w:rsidP="004B0D1D">
      <w:pPr>
        <w:jc w:val="center"/>
        <w:rPr>
          <w:rFonts w:ascii="Times New Roman" w:hAnsi="Times New Roman" w:cs="Times New Roman"/>
          <w:w w:val="105"/>
          <w:sz w:val="24"/>
          <w:szCs w:val="24"/>
        </w:rPr>
      </w:pPr>
    </w:p>
    <w:p w:rsidR="004B0D1D" w:rsidRPr="004B0D1D" w:rsidRDefault="00EE2F69" w:rsidP="00DC7A05">
      <w:pPr>
        <w:rPr>
          <w:rFonts w:ascii="Times New Roman" w:hAnsi="Times New Roman" w:cs="Times New Roman"/>
          <w:w w:val="105"/>
          <w:sz w:val="24"/>
          <w:szCs w:val="24"/>
        </w:rPr>
      </w:pPr>
      <w:r>
        <w:rPr>
          <w:rFonts w:ascii="Times New Roman" w:hAnsi="Times New Roman" w:cs="Times New Roman"/>
          <w:w w:val="105"/>
          <w:sz w:val="24"/>
          <w:szCs w:val="24"/>
        </w:rPr>
        <w:t>Professor i</w:t>
      </w:r>
      <w:r w:rsidR="004B0D1D" w:rsidRPr="004B0D1D">
        <w:rPr>
          <w:rFonts w:ascii="Times New Roman" w:hAnsi="Times New Roman" w:cs="Times New Roman"/>
          <w:w w:val="105"/>
          <w:sz w:val="24"/>
          <w:szCs w:val="24"/>
        </w:rPr>
        <w:t>n Chemistry, Lovely Professional University, Jalandhar-144411, Punjab (India)</w:t>
      </w:r>
    </w:p>
    <w:p w:rsidR="00DC7A05" w:rsidRDefault="00DC7A05" w:rsidP="00DC7A05">
      <w:pPr>
        <w:rPr>
          <w:rFonts w:ascii="Times New Roman" w:hAnsi="Times New Roman" w:cs="Times New Roman"/>
          <w:b/>
          <w:w w:val="105"/>
          <w:sz w:val="24"/>
          <w:szCs w:val="24"/>
        </w:rPr>
      </w:pPr>
    </w:p>
    <w:p w:rsidR="00DC7A05" w:rsidRPr="00CE38F8" w:rsidRDefault="00DC7A05" w:rsidP="00EE2F69">
      <w:pPr>
        <w:autoSpaceDE w:val="0"/>
        <w:autoSpaceDN w:val="0"/>
        <w:adjustRightInd w:val="0"/>
        <w:spacing w:line="240" w:lineRule="exact"/>
        <w:ind w:right="-1"/>
        <w:jc w:val="center"/>
        <w:rPr>
          <w:rFonts w:ascii="Times New Roman" w:hAnsi="Times New Roman" w:cs="Times New Roman"/>
          <w:b/>
          <w:color w:val="181512"/>
          <w:sz w:val="28"/>
          <w:szCs w:val="28"/>
          <w:u w:val="single"/>
          <w:lang w:eastAsia="zh-CN"/>
        </w:rPr>
      </w:pPr>
      <w:r w:rsidRPr="00CE38F8">
        <w:rPr>
          <w:rFonts w:ascii="Times New Roman" w:eastAsia="Times New Roman" w:hAnsi="Times New Roman" w:cs="Times New Roman"/>
          <w:b/>
          <w:color w:val="181512"/>
          <w:sz w:val="28"/>
          <w:szCs w:val="28"/>
          <w:u w:val="single"/>
        </w:rPr>
        <w:t>Abstract</w:t>
      </w:r>
    </w:p>
    <w:p w:rsidR="00DC7A05" w:rsidRPr="00CE38F8" w:rsidRDefault="00DC7A05" w:rsidP="00CE38F8">
      <w:pPr>
        <w:rPr>
          <w:rFonts w:ascii="Times New Roman" w:hAnsi="Times New Roman" w:cs="Times New Roman"/>
          <w:sz w:val="24"/>
          <w:szCs w:val="24"/>
          <w:u w:val="single"/>
        </w:rPr>
      </w:pPr>
    </w:p>
    <w:p w:rsidR="00DC7A05" w:rsidRPr="00DC7A05" w:rsidRDefault="00DC7A05" w:rsidP="00DC7A05">
      <w:pPr>
        <w:autoSpaceDE w:val="0"/>
        <w:autoSpaceDN w:val="0"/>
        <w:adjustRightInd w:val="0"/>
        <w:jc w:val="both"/>
        <w:rPr>
          <w:rFonts w:ascii="Times New Roman" w:eastAsia="Times New Roman" w:hAnsi="Times New Roman" w:cs="Times New Roman"/>
          <w:sz w:val="24"/>
          <w:szCs w:val="24"/>
          <w:lang w:val="en-IN" w:bidi="en-US"/>
        </w:rPr>
      </w:pPr>
      <w:r>
        <w:rPr>
          <w:rFonts w:ascii="Times New Roman" w:hAnsi="Times New Roman" w:cs="Times New Roman"/>
          <w:sz w:val="24"/>
          <w:szCs w:val="24"/>
        </w:rPr>
        <w:t>Accumulation of plastic products in the Environment that adversely affects wildlife, habitat of humans is a major concern for the government at present.</w:t>
      </w:r>
      <w:r>
        <w:rPr>
          <w:rFonts w:ascii="Times New Roman" w:hAnsi="Times New Roman" w:cs="Times New Roman"/>
          <w:sz w:val="28"/>
          <w:szCs w:val="28"/>
        </w:rPr>
        <w:t xml:space="preserve"> </w:t>
      </w:r>
      <w:r>
        <w:rPr>
          <w:rFonts w:ascii="Times New Roman" w:eastAsiaTheme="minorHAnsi" w:hAnsi="Times New Roman" w:cs="Times New Roman"/>
          <w:sz w:val="24"/>
          <w:szCs w:val="24"/>
        </w:rPr>
        <w:t xml:space="preserve">As plastic is non-biodegradable in nature, it remain in environment for several years. </w:t>
      </w:r>
      <w:r>
        <w:rPr>
          <w:rFonts w:ascii="Times New Roman" w:eastAsia="Times New Roman" w:hAnsi="Times New Roman" w:cs="Times New Roman"/>
          <w:sz w:val="24"/>
          <w:szCs w:val="24"/>
          <w:lang w:val="en-IN" w:bidi="en-US"/>
        </w:rPr>
        <w:t xml:space="preserve">As a result it is responsible for causing land, air and water pollution. </w:t>
      </w:r>
      <w:r>
        <w:rPr>
          <w:rFonts w:ascii="Times New Roman" w:hAnsi="Times New Roman" w:cs="Times New Roman"/>
          <w:sz w:val="24"/>
          <w:szCs w:val="24"/>
        </w:rPr>
        <w:t xml:space="preserve">Plastic pollution has been constantly damaging our sustainable environment. </w:t>
      </w:r>
      <w:r>
        <w:rPr>
          <w:rFonts w:ascii="Times New Roman" w:eastAsia="Times New Roman" w:hAnsi="Times New Roman" w:cs="Times New Roman"/>
          <w:sz w:val="24"/>
          <w:szCs w:val="24"/>
          <w:lang w:val="en-IN" w:bidi="en-US"/>
        </w:rPr>
        <w:t xml:space="preserve">The production of plastic is increasing since 1950, 8.3 billion tones of plastic has been produced, which is likely to be double by 2050. </w:t>
      </w:r>
      <w:r w:rsidR="007A3DF3">
        <w:rPr>
          <w:rFonts w:ascii="Times New Roman" w:hAnsi="Times New Roman" w:cs="Times New Roman"/>
          <w:color w:val="505050"/>
          <w:sz w:val="24"/>
          <w:szCs w:val="24"/>
        </w:rPr>
        <w:t>The burning of plastic waste</w:t>
      </w:r>
      <w:r>
        <w:rPr>
          <w:rFonts w:ascii="Times New Roman" w:hAnsi="Times New Roman" w:cs="Times New Roman"/>
          <w:color w:val="505050"/>
          <w:sz w:val="24"/>
          <w:szCs w:val="24"/>
        </w:rPr>
        <w:t xml:space="preserve"> increase the risk of heart disease, damages the nervous system, respiratory ailments such as asthma  and cause  nausea or headaches. Hence, a sustainable step towards tomorrow's greener and healthier environment needs immediate attention of the environmental scientists.</w:t>
      </w:r>
      <w:r>
        <w:rPr>
          <w:rFonts w:ascii="Arial" w:hAnsi="Arial"/>
          <w:color w:val="505050"/>
        </w:rPr>
        <w:t xml:space="preserve"> </w:t>
      </w:r>
      <w:r w:rsidRPr="00DC7A05">
        <w:rPr>
          <w:rFonts w:ascii="Times New Roman" w:hAnsi="Times New Roman" w:cs="Times New Roman"/>
          <w:sz w:val="24"/>
          <w:szCs w:val="24"/>
        </w:rPr>
        <w:t xml:space="preserve">Most of the environmental tools of plastics like cell phones, computers, helmets and hospital bags have molded society in many ways that make life both easier and safer. Plastic produced every year is used to make for single use, disposable packaging items or products when they are thrown out which damage the green environment. It is due to lack of self discipline and not worrying about future generations, selfish attitude and consumerist human has damaged the environment.  It is the responsibility of educational institutions to sensitize  and create public awareness. In addition to creating public awareness on the importance of a clean and healthy environment, plastic recycling facilities must be recommended. </w:t>
      </w:r>
      <w:r>
        <w:rPr>
          <w:rFonts w:ascii="Times New Roman" w:hAnsi="Times New Roman" w:cs="Times New Roman"/>
          <w:sz w:val="24"/>
          <w:szCs w:val="24"/>
        </w:rPr>
        <w:t>This invited talk</w:t>
      </w:r>
      <w:r w:rsidRPr="00DC7A05">
        <w:rPr>
          <w:rFonts w:ascii="Times New Roman" w:hAnsi="Times New Roman" w:cs="Times New Roman"/>
          <w:sz w:val="24"/>
          <w:szCs w:val="24"/>
        </w:rPr>
        <w:t xml:space="preserve"> will help the society to reduce their exposures to plastics and ensure the  increase of  healthy society with clean environment for the next</w:t>
      </w:r>
      <w:r w:rsidRPr="00DC7A05">
        <w:rPr>
          <w:rFonts w:ascii="Times New Roman" w:hAnsi="Times New Roman" w:cs="Times New Roman"/>
          <w:spacing w:val="-3"/>
          <w:sz w:val="24"/>
          <w:szCs w:val="24"/>
        </w:rPr>
        <w:t xml:space="preserve"> future </w:t>
      </w:r>
      <w:r w:rsidRPr="00DC7A05">
        <w:rPr>
          <w:rFonts w:ascii="Times New Roman" w:hAnsi="Times New Roman" w:cs="Times New Roman"/>
          <w:sz w:val="24"/>
          <w:szCs w:val="24"/>
        </w:rPr>
        <w:t>generations.</w:t>
      </w:r>
    </w:p>
    <w:p w:rsidR="00DC7A05" w:rsidRDefault="00DC7A05" w:rsidP="00DC7A05">
      <w:pPr>
        <w:autoSpaceDE w:val="0"/>
        <w:autoSpaceDN w:val="0"/>
        <w:adjustRightInd w:val="0"/>
        <w:jc w:val="both"/>
        <w:rPr>
          <w:rFonts w:ascii="Times New Roman" w:eastAsiaTheme="minorHAnsi" w:hAnsi="Times New Roman" w:cs="Times New Roman"/>
          <w:sz w:val="24"/>
          <w:szCs w:val="24"/>
        </w:rPr>
      </w:pPr>
    </w:p>
    <w:p w:rsidR="00CF00B6" w:rsidRDefault="00CF00B6" w:rsidP="00CF00B6">
      <w:pPr>
        <w:autoSpaceDE w:val="0"/>
        <w:autoSpaceDN w:val="0"/>
        <w:adjustRightInd w:val="0"/>
        <w:rPr>
          <w:rFonts w:ascii="Times New Roman" w:hAnsi="Times New Roman" w:cs="Times New Roman"/>
          <w:b/>
          <w:sz w:val="24"/>
          <w:szCs w:val="24"/>
          <w:lang w:val="en-NZ"/>
        </w:rPr>
      </w:pPr>
    </w:p>
    <w:sectPr w:rsidR="00CF00B6" w:rsidSect="009D22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DC7A05"/>
    <w:rsid w:val="00230877"/>
    <w:rsid w:val="00335CAB"/>
    <w:rsid w:val="004B0D1D"/>
    <w:rsid w:val="007A3DF3"/>
    <w:rsid w:val="009D2212"/>
    <w:rsid w:val="00C87A33"/>
    <w:rsid w:val="00CE38F8"/>
    <w:rsid w:val="00CF00B6"/>
    <w:rsid w:val="00DC7A05"/>
    <w:rsid w:val="00EE2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37F4E9-CB5E-471C-8E78-DB9FBF39D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A05"/>
    <w:pPr>
      <w:spacing w:after="0" w:line="240" w:lineRule="auto"/>
    </w:pPr>
    <w:rPr>
      <w:rFonts w:ascii="Calibri" w:eastAsia="Calibri" w:hAnsi="Calibri" w:cs="Arial"/>
      <w:sz w:val="20"/>
      <w:szCs w:val="20"/>
    </w:rPr>
  </w:style>
  <w:style w:type="paragraph" w:styleId="Heading8">
    <w:name w:val="heading 8"/>
    <w:basedOn w:val="Normal"/>
    <w:next w:val="Normal"/>
    <w:link w:val="Heading8Char"/>
    <w:uiPriority w:val="9"/>
    <w:semiHidden/>
    <w:unhideWhenUsed/>
    <w:qFormat/>
    <w:rsid w:val="00DC7A0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DC7A05"/>
    <w:rPr>
      <w:rFonts w:asciiTheme="majorHAnsi" w:eastAsiaTheme="majorEastAsia" w:hAnsiTheme="majorHAnsi" w:cstheme="majorBidi"/>
      <w:color w:val="404040" w:themeColor="text1" w:themeTint="BF"/>
      <w:sz w:val="20"/>
      <w:szCs w:val="20"/>
    </w:rPr>
  </w:style>
  <w:style w:type="character" w:styleId="Hyperlink">
    <w:name w:val="Hyperlink"/>
    <w:basedOn w:val="DefaultParagraphFont"/>
    <w:uiPriority w:val="99"/>
    <w:unhideWhenUsed/>
    <w:rsid w:val="00DC7A05"/>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070451">
      <w:bodyDiv w:val="1"/>
      <w:marLeft w:val="0"/>
      <w:marRight w:val="0"/>
      <w:marTop w:val="0"/>
      <w:marBottom w:val="0"/>
      <w:divBdr>
        <w:top w:val="none" w:sz="0" w:space="0" w:color="auto"/>
        <w:left w:val="none" w:sz="0" w:space="0" w:color="auto"/>
        <w:bottom w:val="none" w:sz="0" w:space="0" w:color="auto"/>
        <w:right w:val="none" w:sz="0" w:space="0" w:color="auto"/>
      </w:divBdr>
    </w:div>
    <w:div w:id="1060402295">
      <w:bodyDiv w:val="1"/>
      <w:marLeft w:val="0"/>
      <w:marRight w:val="0"/>
      <w:marTop w:val="0"/>
      <w:marBottom w:val="0"/>
      <w:divBdr>
        <w:top w:val="none" w:sz="0" w:space="0" w:color="auto"/>
        <w:left w:val="none" w:sz="0" w:space="0" w:color="auto"/>
        <w:bottom w:val="none" w:sz="0" w:space="0" w:color="auto"/>
        <w:right w:val="none" w:sz="0" w:space="0" w:color="auto"/>
      </w:divBdr>
    </w:div>
    <w:div w:id="1255238155">
      <w:bodyDiv w:val="1"/>
      <w:marLeft w:val="0"/>
      <w:marRight w:val="0"/>
      <w:marTop w:val="0"/>
      <w:marBottom w:val="0"/>
      <w:divBdr>
        <w:top w:val="none" w:sz="0" w:space="0" w:color="auto"/>
        <w:left w:val="none" w:sz="0" w:space="0" w:color="auto"/>
        <w:bottom w:val="none" w:sz="0" w:space="0" w:color="auto"/>
        <w:right w:val="none" w:sz="0" w:space="0" w:color="auto"/>
      </w:divBdr>
    </w:div>
    <w:div w:id="147012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Admin</cp:lastModifiedBy>
  <cp:revision>8</cp:revision>
  <dcterms:created xsi:type="dcterms:W3CDTF">2019-05-29T08:05:00Z</dcterms:created>
  <dcterms:modified xsi:type="dcterms:W3CDTF">2022-05-07T14:44:00Z</dcterms:modified>
</cp:coreProperties>
</file>