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Normal"/>
        <w:tblW w:w="15590" w:type="dxa"/>
        <w:tblInd w:w="16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54"/>
        <w:gridCol w:w="896"/>
        <w:gridCol w:w="896"/>
        <w:gridCol w:w="896"/>
        <w:gridCol w:w="896"/>
        <w:gridCol w:w="896"/>
        <w:gridCol w:w="896"/>
        <w:gridCol w:w="896"/>
        <w:gridCol w:w="896"/>
        <w:gridCol w:w="896"/>
        <w:gridCol w:w="896"/>
        <w:gridCol w:w="896"/>
        <w:gridCol w:w="896"/>
        <w:gridCol w:w="896"/>
        <w:gridCol w:w="896"/>
        <w:gridCol w:w="896"/>
        <w:gridCol w:w="896"/>
      </w:tblGrid>
      <w:tr w:rsidR="00B42397" w14:paraId="49A26D8D" w14:textId="41B23EF9" w:rsidTr="00B42397">
        <w:trPr>
          <w:trHeight w:val="433"/>
        </w:trPr>
        <w:tc>
          <w:tcPr>
            <w:tcW w:w="2150" w:type="dxa"/>
            <w:gridSpan w:val="2"/>
            <w:vMerge w:val="restart"/>
            <w:shd w:val="clear" w:color="auto" w:fill="B6DDE8" w:themeFill="accent5" w:themeFillTint="66"/>
          </w:tcPr>
          <w:p w14:paraId="49A26D8A" w14:textId="00A2A835" w:rsidR="00B42397" w:rsidRPr="00D06EA0" w:rsidRDefault="00B42397">
            <w:pPr>
              <w:pStyle w:val="TableParagraph"/>
              <w:spacing w:before="15"/>
              <w:rPr>
                <w:color w:val="000000" w:themeColor="text1"/>
                <w:sz w:val="18"/>
              </w:rPr>
            </w:pPr>
          </w:p>
          <w:p w14:paraId="49A26D8B" w14:textId="77777777" w:rsidR="00B42397" w:rsidRPr="00D06EA0" w:rsidRDefault="00B42397">
            <w:pPr>
              <w:pStyle w:val="TableParagraph"/>
              <w:spacing w:line="247" w:lineRule="auto"/>
              <w:ind w:left="194" w:right="85" w:hanging="101"/>
              <w:rPr>
                <w:b/>
                <w:color w:val="000000" w:themeColor="text1"/>
                <w:sz w:val="18"/>
              </w:rPr>
            </w:pPr>
            <w:r w:rsidRPr="00D06EA0">
              <w:rPr>
                <w:b/>
                <w:color w:val="000000" w:themeColor="text1"/>
                <w:sz w:val="18"/>
              </w:rPr>
              <w:t>ULUSAL YETERLİLİK ÇERÇEVESİ</w:t>
            </w:r>
            <w:r w:rsidRPr="00D06EA0">
              <w:rPr>
                <w:b/>
                <w:color w:val="000000" w:themeColor="text1"/>
                <w:spacing w:val="-2"/>
                <w:sz w:val="18"/>
              </w:rPr>
              <w:t xml:space="preserve"> </w:t>
            </w:r>
            <w:r w:rsidRPr="00D06EA0">
              <w:rPr>
                <w:b/>
                <w:color w:val="000000" w:themeColor="text1"/>
                <w:sz w:val="18"/>
              </w:rPr>
              <w:t>(TYYÇ)</w:t>
            </w:r>
          </w:p>
        </w:tc>
        <w:tc>
          <w:tcPr>
            <w:tcW w:w="13440" w:type="dxa"/>
            <w:gridSpan w:val="15"/>
            <w:tcBorders>
              <w:bottom w:val="nil"/>
            </w:tcBorders>
            <w:shd w:val="clear" w:color="auto" w:fill="F2F2F2" w:themeFill="background1" w:themeFillShade="F2"/>
          </w:tcPr>
          <w:p w14:paraId="6E26ABA6" w14:textId="495CD5B0" w:rsidR="00B42397" w:rsidRPr="00D06EA0" w:rsidRDefault="00B42397">
            <w:pPr>
              <w:pStyle w:val="TableParagraph"/>
              <w:spacing w:before="110"/>
              <w:ind w:left="15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PROGRAM ÇIKTILARI (PÇ)</w:t>
            </w:r>
          </w:p>
        </w:tc>
      </w:tr>
      <w:tr w:rsidR="00D06EA0" w14:paraId="49A26DA6" w14:textId="45C7A0F9" w:rsidTr="00D734F6">
        <w:trPr>
          <w:trHeight w:val="432"/>
        </w:trPr>
        <w:tc>
          <w:tcPr>
            <w:tcW w:w="2150" w:type="dxa"/>
            <w:gridSpan w:val="2"/>
            <w:vMerge/>
            <w:tcBorders>
              <w:top w:val="nil"/>
            </w:tcBorders>
            <w:shd w:val="clear" w:color="auto" w:fill="B6DDE8" w:themeFill="accent5" w:themeFillTint="66"/>
          </w:tcPr>
          <w:p w14:paraId="49A26D8E" w14:textId="77777777" w:rsidR="00D06EA0" w:rsidRPr="00D06EA0" w:rsidRDefault="00D06EA0">
            <w:pPr>
              <w:rPr>
                <w:rFonts w:ascii="Times New Roman" w:hAnsi="Times New Roman" w:cs="Times New Roman"/>
                <w:color w:val="000000" w:themeColor="text1"/>
                <w:sz w:val="2"/>
                <w:szCs w:val="2"/>
              </w:rPr>
            </w:pPr>
          </w:p>
        </w:tc>
        <w:tc>
          <w:tcPr>
            <w:tcW w:w="896" w:type="dxa"/>
            <w:shd w:val="clear" w:color="auto" w:fill="F2F2F2" w:themeFill="background1" w:themeFillShade="F2"/>
          </w:tcPr>
          <w:p w14:paraId="49A26D8F" w14:textId="77777777" w:rsidR="00D06EA0" w:rsidRPr="00D06EA0" w:rsidRDefault="00D06EA0">
            <w:pPr>
              <w:pStyle w:val="TableParagraph"/>
              <w:spacing w:line="205" w:lineRule="exact"/>
              <w:ind w:left="262" w:right="263"/>
              <w:jc w:val="center"/>
              <w:rPr>
                <w:b/>
                <w:sz w:val="18"/>
              </w:rPr>
            </w:pPr>
            <w:r w:rsidRPr="00D06EA0">
              <w:rPr>
                <w:b/>
                <w:spacing w:val="-5"/>
                <w:sz w:val="18"/>
              </w:rPr>
              <w:t>PÇ</w:t>
            </w:r>
          </w:p>
          <w:p w14:paraId="49A26D90" w14:textId="77777777" w:rsidR="00D06EA0" w:rsidRPr="00D06EA0" w:rsidRDefault="00D06EA0">
            <w:pPr>
              <w:pStyle w:val="TableParagraph"/>
              <w:spacing w:before="6" w:line="202" w:lineRule="exact"/>
              <w:ind w:left="262" w:right="262"/>
              <w:jc w:val="center"/>
              <w:rPr>
                <w:b/>
                <w:sz w:val="18"/>
              </w:rPr>
            </w:pPr>
            <w:r w:rsidRPr="00D06EA0">
              <w:rPr>
                <w:b/>
                <w:spacing w:val="-10"/>
                <w:sz w:val="18"/>
              </w:rPr>
              <w:t>1</w:t>
            </w:r>
          </w:p>
        </w:tc>
        <w:tc>
          <w:tcPr>
            <w:tcW w:w="896" w:type="dxa"/>
            <w:shd w:val="clear" w:color="auto" w:fill="F2F2F2" w:themeFill="background1" w:themeFillShade="F2"/>
          </w:tcPr>
          <w:p w14:paraId="49A26D91" w14:textId="77777777" w:rsidR="00D06EA0" w:rsidRPr="00D06EA0" w:rsidRDefault="00D06EA0">
            <w:pPr>
              <w:pStyle w:val="TableParagraph"/>
              <w:spacing w:line="205" w:lineRule="exact"/>
              <w:ind w:left="262" w:right="263"/>
              <w:jc w:val="center"/>
              <w:rPr>
                <w:b/>
                <w:sz w:val="18"/>
              </w:rPr>
            </w:pPr>
            <w:r w:rsidRPr="00D06EA0">
              <w:rPr>
                <w:b/>
                <w:spacing w:val="-5"/>
                <w:sz w:val="18"/>
              </w:rPr>
              <w:t>PÇ</w:t>
            </w:r>
          </w:p>
          <w:p w14:paraId="49A26D92" w14:textId="77777777" w:rsidR="00D06EA0" w:rsidRPr="00D06EA0" w:rsidRDefault="00D06EA0">
            <w:pPr>
              <w:pStyle w:val="TableParagraph"/>
              <w:spacing w:before="6" w:line="202" w:lineRule="exact"/>
              <w:ind w:left="262" w:right="262"/>
              <w:jc w:val="center"/>
              <w:rPr>
                <w:b/>
                <w:sz w:val="18"/>
              </w:rPr>
            </w:pPr>
            <w:r w:rsidRPr="00D06EA0">
              <w:rPr>
                <w:b/>
                <w:spacing w:val="-10"/>
                <w:sz w:val="18"/>
              </w:rPr>
              <w:t>2</w:t>
            </w:r>
          </w:p>
        </w:tc>
        <w:tc>
          <w:tcPr>
            <w:tcW w:w="896" w:type="dxa"/>
            <w:shd w:val="clear" w:color="auto" w:fill="F2F2F2" w:themeFill="background1" w:themeFillShade="F2"/>
          </w:tcPr>
          <w:p w14:paraId="49A26D93" w14:textId="77777777" w:rsidR="00D06EA0" w:rsidRPr="00D06EA0" w:rsidRDefault="00D06EA0">
            <w:pPr>
              <w:pStyle w:val="TableParagraph"/>
              <w:spacing w:line="205" w:lineRule="exact"/>
              <w:ind w:left="262" w:right="263"/>
              <w:jc w:val="center"/>
              <w:rPr>
                <w:b/>
                <w:sz w:val="18"/>
              </w:rPr>
            </w:pPr>
            <w:r w:rsidRPr="00D06EA0">
              <w:rPr>
                <w:b/>
                <w:spacing w:val="-5"/>
                <w:sz w:val="18"/>
              </w:rPr>
              <w:t>PÇ</w:t>
            </w:r>
          </w:p>
          <w:p w14:paraId="49A26D94" w14:textId="77777777" w:rsidR="00D06EA0" w:rsidRPr="00D06EA0" w:rsidRDefault="00D06EA0">
            <w:pPr>
              <w:pStyle w:val="TableParagraph"/>
              <w:spacing w:before="6" w:line="202" w:lineRule="exact"/>
              <w:ind w:left="262" w:right="262"/>
              <w:jc w:val="center"/>
              <w:rPr>
                <w:b/>
                <w:sz w:val="18"/>
              </w:rPr>
            </w:pPr>
            <w:r w:rsidRPr="00D06EA0">
              <w:rPr>
                <w:b/>
                <w:spacing w:val="-10"/>
                <w:sz w:val="18"/>
              </w:rPr>
              <w:t>3</w:t>
            </w:r>
          </w:p>
        </w:tc>
        <w:tc>
          <w:tcPr>
            <w:tcW w:w="896" w:type="dxa"/>
            <w:shd w:val="clear" w:color="auto" w:fill="F2F2F2" w:themeFill="background1" w:themeFillShade="F2"/>
          </w:tcPr>
          <w:p w14:paraId="49A26D95" w14:textId="77777777" w:rsidR="00D06EA0" w:rsidRPr="00D06EA0" w:rsidRDefault="00D06EA0">
            <w:pPr>
              <w:pStyle w:val="TableParagraph"/>
              <w:spacing w:line="205" w:lineRule="exact"/>
              <w:ind w:left="262" w:right="263"/>
              <w:jc w:val="center"/>
              <w:rPr>
                <w:b/>
                <w:sz w:val="18"/>
              </w:rPr>
            </w:pPr>
            <w:r w:rsidRPr="00D06EA0">
              <w:rPr>
                <w:b/>
                <w:spacing w:val="-5"/>
                <w:sz w:val="18"/>
              </w:rPr>
              <w:t>PÇ</w:t>
            </w:r>
          </w:p>
          <w:p w14:paraId="49A26D96" w14:textId="77777777" w:rsidR="00D06EA0" w:rsidRPr="00D06EA0" w:rsidRDefault="00D06EA0">
            <w:pPr>
              <w:pStyle w:val="TableParagraph"/>
              <w:spacing w:before="6" w:line="202" w:lineRule="exact"/>
              <w:ind w:left="262" w:right="262"/>
              <w:jc w:val="center"/>
              <w:rPr>
                <w:b/>
                <w:sz w:val="18"/>
              </w:rPr>
            </w:pPr>
            <w:r w:rsidRPr="00D06EA0">
              <w:rPr>
                <w:b/>
                <w:spacing w:val="-10"/>
                <w:sz w:val="18"/>
              </w:rPr>
              <w:t>4</w:t>
            </w:r>
          </w:p>
        </w:tc>
        <w:tc>
          <w:tcPr>
            <w:tcW w:w="896" w:type="dxa"/>
            <w:shd w:val="clear" w:color="auto" w:fill="F2F2F2" w:themeFill="background1" w:themeFillShade="F2"/>
          </w:tcPr>
          <w:p w14:paraId="49A26D97" w14:textId="77777777" w:rsidR="00D06EA0" w:rsidRPr="00D06EA0" w:rsidRDefault="00D06EA0">
            <w:pPr>
              <w:pStyle w:val="TableParagraph"/>
              <w:spacing w:line="205" w:lineRule="exact"/>
              <w:ind w:left="262" w:right="263"/>
              <w:jc w:val="center"/>
              <w:rPr>
                <w:b/>
                <w:sz w:val="18"/>
              </w:rPr>
            </w:pPr>
            <w:r w:rsidRPr="00D06EA0">
              <w:rPr>
                <w:b/>
                <w:spacing w:val="-5"/>
                <w:sz w:val="18"/>
              </w:rPr>
              <w:t>PÇ</w:t>
            </w:r>
          </w:p>
          <w:p w14:paraId="49A26D98" w14:textId="77777777" w:rsidR="00D06EA0" w:rsidRPr="00D06EA0" w:rsidRDefault="00D06EA0">
            <w:pPr>
              <w:pStyle w:val="TableParagraph"/>
              <w:spacing w:before="6" w:line="202" w:lineRule="exact"/>
              <w:ind w:left="262" w:right="262"/>
              <w:jc w:val="center"/>
              <w:rPr>
                <w:b/>
                <w:sz w:val="18"/>
              </w:rPr>
            </w:pPr>
            <w:r w:rsidRPr="00D06EA0">
              <w:rPr>
                <w:b/>
                <w:spacing w:val="-10"/>
                <w:sz w:val="18"/>
              </w:rPr>
              <w:t>5</w:t>
            </w:r>
          </w:p>
        </w:tc>
        <w:tc>
          <w:tcPr>
            <w:tcW w:w="896" w:type="dxa"/>
            <w:shd w:val="clear" w:color="auto" w:fill="F2F2F2" w:themeFill="background1" w:themeFillShade="F2"/>
          </w:tcPr>
          <w:p w14:paraId="49A26D99" w14:textId="77777777" w:rsidR="00D06EA0" w:rsidRPr="00D06EA0" w:rsidRDefault="00D06EA0">
            <w:pPr>
              <w:pStyle w:val="TableParagraph"/>
              <w:spacing w:line="205" w:lineRule="exact"/>
              <w:ind w:left="262" w:right="263"/>
              <w:jc w:val="center"/>
              <w:rPr>
                <w:b/>
                <w:sz w:val="18"/>
              </w:rPr>
            </w:pPr>
            <w:r w:rsidRPr="00D06EA0">
              <w:rPr>
                <w:b/>
                <w:spacing w:val="-5"/>
                <w:sz w:val="18"/>
              </w:rPr>
              <w:t>PÇ</w:t>
            </w:r>
          </w:p>
          <w:p w14:paraId="49A26D9A" w14:textId="77777777" w:rsidR="00D06EA0" w:rsidRPr="00D06EA0" w:rsidRDefault="00D06EA0">
            <w:pPr>
              <w:pStyle w:val="TableParagraph"/>
              <w:spacing w:before="6" w:line="202" w:lineRule="exact"/>
              <w:ind w:left="262" w:right="262"/>
              <w:jc w:val="center"/>
              <w:rPr>
                <w:b/>
                <w:sz w:val="18"/>
              </w:rPr>
            </w:pPr>
            <w:r w:rsidRPr="00D06EA0">
              <w:rPr>
                <w:b/>
                <w:spacing w:val="-10"/>
                <w:sz w:val="18"/>
              </w:rPr>
              <w:t>6</w:t>
            </w:r>
          </w:p>
        </w:tc>
        <w:tc>
          <w:tcPr>
            <w:tcW w:w="896" w:type="dxa"/>
            <w:shd w:val="clear" w:color="auto" w:fill="F2F2F2" w:themeFill="background1" w:themeFillShade="F2"/>
          </w:tcPr>
          <w:p w14:paraId="49A26D9B" w14:textId="77777777" w:rsidR="00D06EA0" w:rsidRPr="00D06EA0" w:rsidRDefault="00D06EA0">
            <w:pPr>
              <w:pStyle w:val="TableParagraph"/>
              <w:spacing w:line="205" w:lineRule="exact"/>
              <w:ind w:left="262" w:right="263"/>
              <w:jc w:val="center"/>
              <w:rPr>
                <w:b/>
                <w:sz w:val="18"/>
              </w:rPr>
            </w:pPr>
            <w:r w:rsidRPr="00D06EA0">
              <w:rPr>
                <w:b/>
                <w:spacing w:val="-5"/>
                <w:sz w:val="18"/>
              </w:rPr>
              <w:t>PÇ</w:t>
            </w:r>
          </w:p>
          <w:p w14:paraId="49A26D9C" w14:textId="77777777" w:rsidR="00D06EA0" w:rsidRPr="00D06EA0" w:rsidRDefault="00D06EA0">
            <w:pPr>
              <w:pStyle w:val="TableParagraph"/>
              <w:spacing w:before="6" w:line="202" w:lineRule="exact"/>
              <w:ind w:left="262" w:right="262"/>
              <w:jc w:val="center"/>
              <w:rPr>
                <w:b/>
                <w:sz w:val="18"/>
              </w:rPr>
            </w:pPr>
            <w:r w:rsidRPr="00D06EA0">
              <w:rPr>
                <w:b/>
                <w:spacing w:val="-10"/>
                <w:sz w:val="18"/>
              </w:rPr>
              <w:t>7</w:t>
            </w:r>
          </w:p>
        </w:tc>
        <w:tc>
          <w:tcPr>
            <w:tcW w:w="896" w:type="dxa"/>
            <w:shd w:val="clear" w:color="auto" w:fill="F2F2F2" w:themeFill="background1" w:themeFillShade="F2"/>
          </w:tcPr>
          <w:p w14:paraId="49A26D9D" w14:textId="77777777" w:rsidR="00D06EA0" w:rsidRPr="00D06EA0" w:rsidRDefault="00D06EA0">
            <w:pPr>
              <w:pStyle w:val="TableParagraph"/>
              <w:spacing w:line="205" w:lineRule="exact"/>
              <w:ind w:left="262" w:right="263"/>
              <w:jc w:val="center"/>
              <w:rPr>
                <w:b/>
                <w:sz w:val="18"/>
              </w:rPr>
            </w:pPr>
            <w:r w:rsidRPr="00D06EA0">
              <w:rPr>
                <w:b/>
                <w:spacing w:val="-5"/>
                <w:sz w:val="18"/>
              </w:rPr>
              <w:t>PÇ</w:t>
            </w:r>
          </w:p>
          <w:p w14:paraId="49A26D9E" w14:textId="77777777" w:rsidR="00D06EA0" w:rsidRPr="00D06EA0" w:rsidRDefault="00D06EA0">
            <w:pPr>
              <w:pStyle w:val="TableParagraph"/>
              <w:spacing w:before="6" w:line="202" w:lineRule="exact"/>
              <w:ind w:left="262" w:right="262"/>
              <w:jc w:val="center"/>
              <w:rPr>
                <w:b/>
                <w:sz w:val="18"/>
              </w:rPr>
            </w:pPr>
            <w:r w:rsidRPr="00D06EA0">
              <w:rPr>
                <w:b/>
                <w:spacing w:val="-10"/>
                <w:sz w:val="18"/>
              </w:rPr>
              <w:t>8</w:t>
            </w:r>
          </w:p>
        </w:tc>
        <w:tc>
          <w:tcPr>
            <w:tcW w:w="896" w:type="dxa"/>
            <w:shd w:val="clear" w:color="auto" w:fill="F2F2F2" w:themeFill="background1" w:themeFillShade="F2"/>
          </w:tcPr>
          <w:p w14:paraId="49A26D9F" w14:textId="77777777" w:rsidR="00D06EA0" w:rsidRPr="00D06EA0" w:rsidRDefault="00D06EA0">
            <w:pPr>
              <w:pStyle w:val="TableParagraph"/>
              <w:spacing w:line="205" w:lineRule="exact"/>
              <w:ind w:left="262" w:right="263"/>
              <w:jc w:val="center"/>
              <w:rPr>
                <w:b/>
                <w:sz w:val="18"/>
              </w:rPr>
            </w:pPr>
            <w:r w:rsidRPr="00D06EA0">
              <w:rPr>
                <w:b/>
                <w:spacing w:val="-5"/>
                <w:sz w:val="18"/>
              </w:rPr>
              <w:t>PÇ</w:t>
            </w:r>
          </w:p>
          <w:p w14:paraId="49A26DA0" w14:textId="77777777" w:rsidR="00D06EA0" w:rsidRPr="00D06EA0" w:rsidRDefault="00D06EA0">
            <w:pPr>
              <w:pStyle w:val="TableParagraph"/>
              <w:spacing w:before="6" w:line="202" w:lineRule="exact"/>
              <w:ind w:left="262" w:right="262"/>
              <w:jc w:val="center"/>
              <w:rPr>
                <w:b/>
                <w:sz w:val="18"/>
              </w:rPr>
            </w:pPr>
            <w:r w:rsidRPr="00D06EA0">
              <w:rPr>
                <w:b/>
                <w:spacing w:val="-10"/>
                <w:sz w:val="18"/>
              </w:rPr>
              <w:t>9</w:t>
            </w:r>
          </w:p>
        </w:tc>
        <w:tc>
          <w:tcPr>
            <w:tcW w:w="896" w:type="dxa"/>
            <w:shd w:val="clear" w:color="auto" w:fill="F2F2F2" w:themeFill="background1" w:themeFillShade="F2"/>
          </w:tcPr>
          <w:p w14:paraId="49A26DA1" w14:textId="77777777" w:rsidR="00D06EA0" w:rsidRPr="00D06EA0" w:rsidRDefault="00D06EA0">
            <w:pPr>
              <w:pStyle w:val="TableParagraph"/>
              <w:spacing w:line="210" w:lineRule="atLeast"/>
              <w:ind w:left="262" w:right="262"/>
              <w:jc w:val="center"/>
              <w:rPr>
                <w:b/>
                <w:sz w:val="18"/>
              </w:rPr>
            </w:pPr>
            <w:r w:rsidRPr="00D06EA0">
              <w:rPr>
                <w:b/>
                <w:spacing w:val="-6"/>
                <w:sz w:val="18"/>
              </w:rPr>
              <w:t>PÇ</w:t>
            </w:r>
            <w:r w:rsidRPr="00D06EA0">
              <w:rPr>
                <w:b/>
                <w:sz w:val="18"/>
              </w:rPr>
              <w:t xml:space="preserve"> </w:t>
            </w:r>
            <w:r w:rsidRPr="00D06EA0">
              <w:rPr>
                <w:b/>
                <w:spacing w:val="-6"/>
                <w:sz w:val="18"/>
              </w:rPr>
              <w:t>10</w:t>
            </w:r>
          </w:p>
        </w:tc>
        <w:tc>
          <w:tcPr>
            <w:tcW w:w="896" w:type="dxa"/>
            <w:shd w:val="clear" w:color="auto" w:fill="F2F2F2" w:themeFill="background1" w:themeFillShade="F2"/>
          </w:tcPr>
          <w:p w14:paraId="49A26DA2" w14:textId="77777777" w:rsidR="00D06EA0" w:rsidRPr="00D06EA0" w:rsidRDefault="00D06EA0">
            <w:pPr>
              <w:pStyle w:val="TableParagraph"/>
              <w:spacing w:line="210" w:lineRule="atLeast"/>
              <w:ind w:left="262" w:right="262"/>
              <w:jc w:val="center"/>
              <w:rPr>
                <w:b/>
                <w:sz w:val="18"/>
              </w:rPr>
            </w:pPr>
            <w:r w:rsidRPr="00D06EA0">
              <w:rPr>
                <w:b/>
                <w:spacing w:val="-6"/>
                <w:sz w:val="18"/>
              </w:rPr>
              <w:t>PÇ</w:t>
            </w:r>
            <w:r w:rsidRPr="00D06EA0">
              <w:rPr>
                <w:b/>
                <w:sz w:val="18"/>
              </w:rPr>
              <w:t xml:space="preserve"> </w:t>
            </w:r>
            <w:r w:rsidRPr="00D06EA0">
              <w:rPr>
                <w:b/>
                <w:spacing w:val="-6"/>
                <w:sz w:val="18"/>
              </w:rPr>
              <w:t>11</w:t>
            </w:r>
          </w:p>
        </w:tc>
        <w:tc>
          <w:tcPr>
            <w:tcW w:w="896" w:type="dxa"/>
            <w:tcBorders>
              <w:top w:val="single" w:sz="4" w:space="0" w:color="auto"/>
            </w:tcBorders>
            <w:shd w:val="clear" w:color="auto" w:fill="F2F2F2" w:themeFill="background1" w:themeFillShade="F2"/>
          </w:tcPr>
          <w:p w14:paraId="49A26DA3" w14:textId="77777777" w:rsidR="00D06EA0" w:rsidRPr="00D06EA0" w:rsidRDefault="00D06EA0">
            <w:pPr>
              <w:pStyle w:val="TableParagraph"/>
              <w:spacing w:line="210" w:lineRule="atLeast"/>
              <w:ind w:left="262" w:right="262"/>
              <w:jc w:val="center"/>
              <w:rPr>
                <w:b/>
                <w:sz w:val="18"/>
              </w:rPr>
            </w:pPr>
            <w:r w:rsidRPr="00D06EA0">
              <w:rPr>
                <w:b/>
                <w:spacing w:val="-6"/>
                <w:sz w:val="18"/>
              </w:rPr>
              <w:t>PÇ</w:t>
            </w:r>
            <w:r w:rsidRPr="00D06EA0">
              <w:rPr>
                <w:b/>
                <w:sz w:val="18"/>
              </w:rPr>
              <w:t xml:space="preserve"> </w:t>
            </w:r>
            <w:r w:rsidRPr="00D06EA0">
              <w:rPr>
                <w:b/>
                <w:spacing w:val="-6"/>
                <w:sz w:val="18"/>
              </w:rPr>
              <w:t>12</w:t>
            </w:r>
          </w:p>
        </w:tc>
        <w:tc>
          <w:tcPr>
            <w:tcW w:w="896" w:type="dxa"/>
            <w:tcBorders>
              <w:top w:val="single" w:sz="4" w:space="0" w:color="auto"/>
            </w:tcBorders>
            <w:shd w:val="clear" w:color="auto" w:fill="F2F2F2" w:themeFill="background1" w:themeFillShade="F2"/>
          </w:tcPr>
          <w:p w14:paraId="49A26DA4" w14:textId="77777777" w:rsidR="00D06EA0" w:rsidRPr="00D06EA0" w:rsidRDefault="00D06EA0">
            <w:pPr>
              <w:pStyle w:val="TableParagraph"/>
              <w:spacing w:line="210" w:lineRule="atLeast"/>
              <w:ind w:left="262" w:right="262"/>
              <w:jc w:val="center"/>
              <w:rPr>
                <w:b/>
                <w:sz w:val="18"/>
              </w:rPr>
            </w:pPr>
            <w:r w:rsidRPr="00D06EA0">
              <w:rPr>
                <w:b/>
                <w:spacing w:val="-6"/>
                <w:sz w:val="18"/>
              </w:rPr>
              <w:t>PÇ</w:t>
            </w:r>
            <w:r w:rsidRPr="00D06EA0">
              <w:rPr>
                <w:b/>
                <w:sz w:val="18"/>
              </w:rPr>
              <w:t xml:space="preserve"> </w:t>
            </w:r>
            <w:r w:rsidRPr="00D06EA0">
              <w:rPr>
                <w:b/>
                <w:spacing w:val="-6"/>
                <w:sz w:val="18"/>
              </w:rPr>
              <w:t>13</w:t>
            </w:r>
          </w:p>
        </w:tc>
        <w:tc>
          <w:tcPr>
            <w:tcW w:w="896" w:type="dxa"/>
            <w:shd w:val="clear" w:color="auto" w:fill="F2F2F2" w:themeFill="background1" w:themeFillShade="F2"/>
          </w:tcPr>
          <w:p w14:paraId="49A26DA5" w14:textId="77777777" w:rsidR="00D06EA0" w:rsidRPr="00D06EA0" w:rsidRDefault="00D06EA0">
            <w:pPr>
              <w:pStyle w:val="TableParagraph"/>
              <w:spacing w:line="210" w:lineRule="atLeast"/>
              <w:ind w:left="262" w:right="262"/>
              <w:jc w:val="center"/>
              <w:rPr>
                <w:b/>
                <w:sz w:val="18"/>
              </w:rPr>
            </w:pPr>
            <w:r w:rsidRPr="00D06EA0">
              <w:rPr>
                <w:b/>
                <w:spacing w:val="-6"/>
                <w:sz w:val="18"/>
              </w:rPr>
              <w:t>PÇ</w:t>
            </w:r>
            <w:r w:rsidRPr="00D06EA0">
              <w:rPr>
                <w:b/>
                <w:sz w:val="18"/>
              </w:rPr>
              <w:t xml:space="preserve"> </w:t>
            </w:r>
            <w:r w:rsidRPr="00D06EA0">
              <w:rPr>
                <w:b/>
                <w:spacing w:val="-6"/>
                <w:sz w:val="18"/>
              </w:rPr>
              <w:t>14</w:t>
            </w:r>
          </w:p>
        </w:tc>
        <w:tc>
          <w:tcPr>
            <w:tcW w:w="896" w:type="dxa"/>
            <w:shd w:val="clear" w:color="auto" w:fill="F2F2F2" w:themeFill="background1" w:themeFillShade="F2"/>
          </w:tcPr>
          <w:p w14:paraId="1038B72D" w14:textId="77777777" w:rsidR="00D06EA0" w:rsidRPr="00D06EA0" w:rsidRDefault="00D06EA0">
            <w:pPr>
              <w:pStyle w:val="TableParagraph"/>
              <w:spacing w:line="210" w:lineRule="atLeast"/>
              <w:ind w:left="262" w:right="262"/>
              <w:jc w:val="center"/>
              <w:rPr>
                <w:b/>
                <w:spacing w:val="-6"/>
                <w:sz w:val="18"/>
              </w:rPr>
            </w:pPr>
            <w:r w:rsidRPr="00D06EA0">
              <w:rPr>
                <w:b/>
                <w:spacing w:val="-6"/>
                <w:sz w:val="18"/>
              </w:rPr>
              <w:t>PÇ</w:t>
            </w:r>
          </w:p>
          <w:p w14:paraId="16774162" w14:textId="78744E85" w:rsidR="00D06EA0" w:rsidRPr="00D06EA0" w:rsidRDefault="00D06EA0">
            <w:pPr>
              <w:pStyle w:val="TableParagraph"/>
              <w:spacing w:line="210" w:lineRule="atLeast"/>
              <w:ind w:left="262" w:right="262"/>
              <w:jc w:val="center"/>
              <w:rPr>
                <w:b/>
                <w:spacing w:val="-6"/>
                <w:sz w:val="18"/>
              </w:rPr>
            </w:pPr>
            <w:r w:rsidRPr="00D06EA0">
              <w:rPr>
                <w:b/>
                <w:spacing w:val="-6"/>
                <w:sz w:val="18"/>
              </w:rPr>
              <w:t>15</w:t>
            </w:r>
          </w:p>
        </w:tc>
      </w:tr>
      <w:tr w:rsidR="00430F10" w14:paraId="49A26DB7" w14:textId="3CB7C71B" w:rsidTr="00772F4B">
        <w:trPr>
          <w:trHeight w:val="432"/>
        </w:trPr>
        <w:tc>
          <w:tcPr>
            <w:tcW w:w="1254" w:type="dxa"/>
            <w:shd w:val="clear" w:color="auto" w:fill="B6DDE8" w:themeFill="accent5" w:themeFillTint="66"/>
            <w:vAlign w:val="center"/>
          </w:tcPr>
          <w:p w14:paraId="49A26DA7" w14:textId="13AA600C" w:rsidR="00430F10" w:rsidRPr="00D06EA0" w:rsidRDefault="00430F10" w:rsidP="00430F10">
            <w:pPr>
              <w:pStyle w:val="TableParagraph"/>
              <w:spacing w:before="110"/>
              <w:ind w:left="16"/>
              <w:jc w:val="center"/>
              <w:rPr>
                <w:b/>
                <w:color w:val="000000" w:themeColor="text1"/>
                <w:sz w:val="18"/>
              </w:rPr>
            </w:pPr>
            <w:r>
              <w:rPr>
                <w:b/>
                <w:color w:val="000000" w:themeColor="text1"/>
                <w:sz w:val="18"/>
              </w:rPr>
              <w:t>Bilgi</w:t>
            </w:r>
          </w:p>
        </w:tc>
        <w:tc>
          <w:tcPr>
            <w:tcW w:w="896" w:type="dxa"/>
            <w:shd w:val="clear" w:color="auto" w:fill="F2F2F2" w:themeFill="background1" w:themeFillShade="F2"/>
          </w:tcPr>
          <w:p w14:paraId="49A26DA8" w14:textId="77777777" w:rsidR="00430F10" w:rsidRPr="00D06EA0" w:rsidRDefault="00430F10">
            <w:pPr>
              <w:pStyle w:val="TableParagraph"/>
              <w:spacing w:before="110"/>
              <w:ind w:left="12" w:right="12"/>
              <w:jc w:val="center"/>
              <w:rPr>
                <w:b/>
                <w:sz w:val="18"/>
              </w:rPr>
            </w:pPr>
            <w:r w:rsidRPr="00D06EA0">
              <w:rPr>
                <w:b/>
                <w:sz w:val="18"/>
              </w:rPr>
              <w:t>BLG</w:t>
            </w:r>
            <w:r w:rsidRPr="00D06EA0">
              <w:rPr>
                <w:b/>
                <w:spacing w:val="-4"/>
                <w:sz w:val="18"/>
              </w:rPr>
              <w:t xml:space="preserve"> </w:t>
            </w:r>
            <w:r w:rsidRPr="00D06EA0">
              <w:rPr>
                <w:b/>
                <w:spacing w:val="-10"/>
                <w:sz w:val="18"/>
              </w:rPr>
              <w:t>1</w:t>
            </w:r>
          </w:p>
        </w:tc>
        <w:tc>
          <w:tcPr>
            <w:tcW w:w="896" w:type="dxa"/>
            <w:shd w:val="clear" w:color="auto" w:fill="EE0000"/>
          </w:tcPr>
          <w:p w14:paraId="49A26DA9" w14:textId="77777777" w:rsidR="00430F10" w:rsidRPr="00D06EA0" w:rsidRDefault="00430F10">
            <w:pPr>
              <w:pStyle w:val="TableParagraph"/>
              <w:rPr>
                <w:sz w:val="16"/>
              </w:rPr>
            </w:pPr>
          </w:p>
        </w:tc>
        <w:tc>
          <w:tcPr>
            <w:tcW w:w="896" w:type="dxa"/>
            <w:shd w:val="clear" w:color="auto" w:fill="FFFFFF" w:themeFill="background1"/>
          </w:tcPr>
          <w:p w14:paraId="49A26DAA" w14:textId="77777777" w:rsidR="00430F10" w:rsidRPr="00D06EA0" w:rsidRDefault="00430F10">
            <w:pPr>
              <w:pStyle w:val="TableParagraph"/>
              <w:rPr>
                <w:sz w:val="16"/>
              </w:rPr>
            </w:pPr>
          </w:p>
        </w:tc>
        <w:tc>
          <w:tcPr>
            <w:tcW w:w="896" w:type="dxa"/>
            <w:shd w:val="clear" w:color="auto" w:fill="FFFFFF" w:themeFill="background1"/>
          </w:tcPr>
          <w:p w14:paraId="49A26DAB" w14:textId="77777777" w:rsidR="00430F10" w:rsidRPr="00D06EA0" w:rsidRDefault="00430F10">
            <w:pPr>
              <w:pStyle w:val="TableParagraph"/>
              <w:rPr>
                <w:sz w:val="16"/>
              </w:rPr>
            </w:pPr>
          </w:p>
        </w:tc>
        <w:tc>
          <w:tcPr>
            <w:tcW w:w="896" w:type="dxa"/>
            <w:shd w:val="clear" w:color="auto" w:fill="FFFFFF" w:themeFill="background1"/>
          </w:tcPr>
          <w:p w14:paraId="49A26DAC" w14:textId="77777777" w:rsidR="00430F10" w:rsidRPr="00D06EA0" w:rsidRDefault="00430F10">
            <w:pPr>
              <w:pStyle w:val="TableParagraph"/>
              <w:rPr>
                <w:sz w:val="16"/>
              </w:rPr>
            </w:pPr>
          </w:p>
        </w:tc>
        <w:tc>
          <w:tcPr>
            <w:tcW w:w="896" w:type="dxa"/>
            <w:shd w:val="clear" w:color="auto" w:fill="FFFFFF" w:themeFill="background1"/>
          </w:tcPr>
          <w:p w14:paraId="49A26DAD" w14:textId="77777777" w:rsidR="00430F10" w:rsidRPr="00D06EA0" w:rsidRDefault="00430F10">
            <w:pPr>
              <w:pStyle w:val="TableParagraph"/>
              <w:rPr>
                <w:sz w:val="16"/>
              </w:rPr>
            </w:pPr>
          </w:p>
        </w:tc>
        <w:tc>
          <w:tcPr>
            <w:tcW w:w="896" w:type="dxa"/>
            <w:shd w:val="clear" w:color="auto" w:fill="FFFFFF" w:themeFill="background1"/>
          </w:tcPr>
          <w:p w14:paraId="49A26DAE" w14:textId="77777777" w:rsidR="00430F10" w:rsidRPr="00D06EA0" w:rsidRDefault="00430F10">
            <w:pPr>
              <w:pStyle w:val="TableParagraph"/>
              <w:rPr>
                <w:sz w:val="16"/>
              </w:rPr>
            </w:pPr>
          </w:p>
        </w:tc>
        <w:tc>
          <w:tcPr>
            <w:tcW w:w="896" w:type="dxa"/>
            <w:shd w:val="clear" w:color="auto" w:fill="FFFFFF" w:themeFill="background1"/>
          </w:tcPr>
          <w:p w14:paraId="49A26DAF" w14:textId="77777777" w:rsidR="00430F10" w:rsidRPr="00D06EA0" w:rsidRDefault="00430F10">
            <w:pPr>
              <w:pStyle w:val="TableParagraph"/>
              <w:rPr>
                <w:sz w:val="16"/>
              </w:rPr>
            </w:pPr>
          </w:p>
        </w:tc>
        <w:tc>
          <w:tcPr>
            <w:tcW w:w="896" w:type="dxa"/>
            <w:shd w:val="clear" w:color="auto" w:fill="EE0000"/>
          </w:tcPr>
          <w:p w14:paraId="49A26DB0" w14:textId="77777777" w:rsidR="00430F10" w:rsidRPr="00D06EA0" w:rsidRDefault="00430F10">
            <w:pPr>
              <w:pStyle w:val="TableParagraph"/>
              <w:rPr>
                <w:sz w:val="16"/>
              </w:rPr>
            </w:pPr>
          </w:p>
        </w:tc>
        <w:tc>
          <w:tcPr>
            <w:tcW w:w="896" w:type="dxa"/>
            <w:shd w:val="clear" w:color="auto" w:fill="FFFFFF" w:themeFill="background1"/>
          </w:tcPr>
          <w:p w14:paraId="49A26DB1" w14:textId="77777777" w:rsidR="00430F10" w:rsidRPr="00D06EA0" w:rsidRDefault="00430F10">
            <w:pPr>
              <w:pStyle w:val="TableParagraph"/>
              <w:rPr>
                <w:sz w:val="16"/>
              </w:rPr>
            </w:pPr>
          </w:p>
        </w:tc>
        <w:tc>
          <w:tcPr>
            <w:tcW w:w="896" w:type="dxa"/>
            <w:shd w:val="clear" w:color="auto" w:fill="FFFFFF" w:themeFill="background1"/>
          </w:tcPr>
          <w:p w14:paraId="49A26DB2" w14:textId="77777777" w:rsidR="00430F10" w:rsidRPr="00D06EA0" w:rsidRDefault="00430F10">
            <w:pPr>
              <w:pStyle w:val="TableParagraph"/>
              <w:rPr>
                <w:sz w:val="16"/>
              </w:rPr>
            </w:pPr>
          </w:p>
        </w:tc>
        <w:tc>
          <w:tcPr>
            <w:tcW w:w="896" w:type="dxa"/>
            <w:shd w:val="clear" w:color="auto" w:fill="FFFFFF" w:themeFill="background1"/>
          </w:tcPr>
          <w:p w14:paraId="49A26DB3" w14:textId="77777777" w:rsidR="00430F10" w:rsidRPr="00D06EA0" w:rsidRDefault="00430F10">
            <w:pPr>
              <w:pStyle w:val="TableParagraph"/>
              <w:rPr>
                <w:sz w:val="16"/>
              </w:rPr>
            </w:pPr>
          </w:p>
        </w:tc>
        <w:tc>
          <w:tcPr>
            <w:tcW w:w="896" w:type="dxa"/>
            <w:shd w:val="clear" w:color="auto" w:fill="FFFFFF" w:themeFill="background1"/>
          </w:tcPr>
          <w:p w14:paraId="49A26DB4" w14:textId="77777777" w:rsidR="00430F10" w:rsidRPr="00D06EA0" w:rsidRDefault="00430F10">
            <w:pPr>
              <w:pStyle w:val="TableParagraph"/>
              <w:rPr>
                <w:sz w:val="16"/>
              </w:rPr>
            </w:pPr>
          </w:p>
        </w:tc>
        <w:tc>
          <w:tcPr>
            <w:tcW w:w="896" w:type="dxa"/>
            <w:shd w:val="clear" w:color="auto" w:fill="FFFFFF" w:themeFill="background1"/>
          </w:tcPr>
          <w:p w14:paraId="49A26DB5" w14:textId="77777777" w:rsidR="00430F10" w:rsidRPr="00D06EA0" w:rsidRDefault="00430F10">
            <w:pPr>
              <w:pStyle w:val="TableParagraph"/>
              <w:rPr>
                <w:sz w:val="16"/>
              </w:rPr>
            </w:pPr>
          </w:p>
        </w:tc>
        <w:tc>
          <w:tcPr>
            <w:tcW w:w="896" w:type="dxa"/>
            <w:shd w:val="clear" w:color="auto" w:fill="FFFFFF" w:themeFill="background1"/>
          </w:tcPr>
          <w:p w14:paraId="49A26DB6" w14:textId="77777777" w:rsidR="00430F10" w:rsidRPr="00D06EA0" w:rsidRDefault="00430F10">
            <w:pPr>
              <w:pStyle w:val="TableParagraph"/>
              <w:rPr>
                <w:sz w:val="16"/>
              </w:rPr>
            </w:pPr>
          </w:p>
        </w:tc>
        <w:tc>
          <w:tcPr>
            <w:tcW w:w="896" w:type="dxa"/>
          </w:tcPr>
          <w:p w14:paraId="715E2D93" w14:textId="77777777" w:rsidR="00430F10" w:rsidRPr="00D06EA0" w:rsidRDefault="00430F10">
            <w:pPr>
              <w:pStyle w:val="TableParagraph"/>
              <w:rPr>
                <w:sz w:val="16"/>
              </w:rPr>
            </w:pPr>
          </w:p>
        </w:tc>
      </w:tr>
      <w:tr w:rsidR="00D06EA0" w14:paraId="49A26DC9" w14:textId="7CA1E665" w:rsidTr="004E19BA">
        <w:trPr>
          <w:trHeight w:val="432"/>
        </w:trPr>
        <w:tc>
          <w:tcPr>
            <w:tcW w:w="1254" w:type="dxa"/>
            <w:vMerge w:val="restart"/>
            <w:shd w:val="clear" w:color="auto" w:fill="B6DDE8" w:themeFill="accent5" w:themeFillTint="66"/>
          </w:tcPr>
          <w:p w14:paraId="49A26DB8" w14:textId="77777777" w:rsidR="00D06EA0" w:rsidRPr="00D06EA0" w:rsidRDefault="00D06EA0">
            <w:pPr>
              <w:pStyle w:val="TableParagraph"/>
              <w:spacing w:before="127"/>
              <w:rPr>
                <w:color w:val="000000" w:themeColor="text1"/>
                <w:sz w:val="18"/>
              </w:rPr>
            </w:pPr>
          </w:p>
          <w:p w14:paraId="49A26DB9" w14:textId="77777777" w:rsidR="00D06EA0" w:rsidRPr="00D06EA0" w:rsidRDefault="00D06EA0">
            <w:pPr>
              <w:pStyle w:val="TableParagraph"/>
              <w:ind w:left="384"/>
              <w:rPr>
                <w:b/>
                <w:color w:val="000000" w:themeColor="text1"/>
                <w:sz w:val="18"/>
              </w:rPr>
            </w:pPr>
            <w:r w:rsidRPr="00D06EA0">
              <w:rPr>
                <w:b/>
                <w:color w:val="000000" w:themeColor="text1"/>
                <w:spacing w:val="-2"/>
                <w:sz w:val="18"/>
              </w:rPr>
              <w:t>Beceri</w:t>
            </w:r>
          </w:p>
        </w:tc>
        <w:tc>
          <w:tcPr>
            <w:tcW w:w="896" w:type="dxa"/>
            <w:shd w:val="clear" w:color="auto" w:fill="F2F2F2" w:themeFill="background1" w:themeFillShade="F2"/>
          </w:tcPr>
          <w:p w14:paraId="49A26DBA" w14:textId="77777777" w:rsidR="00D06EA0" w:rsidRPr="00D06EA0" w:rsidRDefault="00D06EA0">
            <w:pPr>
              <w:pStyle w:val="TableParagraph"/>
              <w:spacing w:before="110"/>
              <w:ind w:left="12"/>
              <w:jc w:val="center"/>
              <w:rPr>
                <w:b/>
                <w:sz w:val="18"/>
              </w:rPr>
            </w:pPr>
            <w:r w:rsidRPr="00D06EA0">
              <w:rPr>
                <w:b/>
                <w:sz w:val="18"/>
              </w:rPr>
              <w:t>BCR</w:t>
            </w:r>
            <w:r w:rsidRPr="00D06EA0">
              <w:rPr>
                <w:b/>
                <w:spacing w:val="7"/>
                <w:sz w:val="18"/>
              </w:rPr>
              <w:t xml:space="preserve"> </w:t>
            </w:r>
            <w:r w:rsidRPr="00D06EA0">
              <w:rPr>
                <w:b/>
                <w:spacing w:val="-10"/>
                <w:sz w:val="18"/>
              </w:rPr>
              <w:t>1</w:t>
            </w:r>
          </w:p>
        </w:tc>
        <w:tc>
          <w:tcPr>
            <w:tcW w:w="896" w:type="dxa"/>
            <w:shd w:val="clear" w:color="auto" w:fill="FFFFFF" w:themeFill="background1"/>
          </w:tcPr>
          <w:p w14:paraId="49A26DBB" w14:textId="77777777" w:rsidR="00D06EA0" w:rsidRPr="00D06EA0" w:rsidRDefault="00D06EA0">
            <w:pPr>
              <w:pStyle w:val="TableParagraph"/>
              <w:rPr>
                <w:sz w:val="16"/>
              </w:rPr>
            </w:pPr>
          </w:p>
        </w:tc>
        <w:tc>
          <w:tcPr>
            <w:tcW w:w="896" w:type="dxa"/>
            <w:shd w:val="clear" w:color="auto" w:fill="FFFFFF" w:themeFill="background1"/>
          </w:tcPr>
          <w:p w14:paraId="49A26DBC" w14:textId="77777777" w:rsidR="00D06EA0" w:rsidRPr="00D06EA0" w:rsidRDefault="00D06EA0">
            <w:pPr>
              <w:pStyle w:val="TableParagraph"/>
              <w:rPr>
                <w:sz w:val="16"/>
              </w:rPr>
            </w:pPr>
          </w:p>
        </w:tc>
        <w:tc>
          <w:tcPr>
            <w:tcW w:w="896" w:type="dxa"/>
            <w:shd w:val="clear" w:color="auto" w:fill="FFFFFF" w:themeFill="background1"/>
          </w:tcPr>
          <w:p w14:paraId="49A26DBD" w14:textId="77777777" w:rsidR="00D06EA0" w:rsidRPr="00D06EA0" w:rsidRDefault="00D06EA0">
            <w:pPr>
              <w:pStyle w:val="TableParagraph"/>
              <w:rPr>
                <w:sz w:val="16"/>
              </w:rPr>
            </w:pPr>
          </w:p>
        </w:tc>
        <w:tc>
          <w:tcPr>
            <w:tcW w:w="896" w:type="dxa"/>
            <w:shd w:val="clear" w:color="auto" w:fill="FFFFFF" w:themeFill="background1"/>
          </w:tcPr>
          <w:p w14:paraId="49A26DBE" w14:textId="77777777" w:rsidR="00D06EA0" w:rsidRPr="00D06EA0" w:rsidRDefault="00D06EA0">
            <w:pPr>
              <w:pStyle w:val="TableParagraph"/>
              <w:rPr>
                <w:sz w:val="16"/>
              </w:rPr>
            </w:pPr>
          </w:p>
        </w:tc>
        <w:tc>
          <w:tcPr>
            <w:tcW w:w="896" w:type="dxa"/>
            <w:shd w:val="clear" w:color="auto" w:fill="EE0000"/>
          </w:tcPr>
          <w:p w14:paraId="49A26DBF" w14:textId="77777777" w:rsidR="00D06EA0" w:rsidRPr="00D06EA0" w:rsidRDefault="00D06EA0">
            <w:pPr>
              <w:pStyle w:val="TableParagraph"/>
              <w:rPr>
                <w:sz w:val="16"/>
              </w:rPr>
            </w:pPr>
          </w:p>
        </w:tc>
        <w:tc>
          <w:tcPr>
            <w:tcW w:w="896" w:type="dxa"/>
            <w:shd w:val="clear" w:color="auto" w:fill="EE0000"/>
          </w:tcPr>
          <w:p w14:paraId="49A26DC0" w14:textId="77777777" w:rsidR="00D06EA0" w:rsidRPr="00D06EA0" w:rsidRDefault="00D06EA0">
            <w:pPr>
              <w:pStyle w:val="TableParagraph"/>
              <w:rPr>
                <w:sz w:val="16"/>
              </w:rPr>
            </w:pPr>
          </w:p>
        </w:tc>
        <w:tc>
          <w:tcPr>
            <w:tcW w:w="896" w:type="dxa"/>
            <w:shd w:val="clear" w:color="auto" w:fill="EE0000"/>
          </w:tcPr>
          <w:p w14:paraId="49A26DC1" w14:textId="77777777" w:rsidR="00D06EA0" w:rsidRPr="00D06EA0" w:rsidRDefault="00D06EA0">
            <w:pPr>
              <w:pStyle w:val="TableParagraph"/>
              <w:rPr>
                <w:sz w:val="16"/>
              </w:rPr>
            </w:pPr>
          </w:p>
        </w:tc>
        <w:tc>
          <w:tcPr>
            <w:tcW w:w="896" w:type="dxa"/>
            <w:shd w:val="clear" w:color="auto" w:fill="FFFFFF" w:themeFill="background1"/>
          </w:tcPr>
          <w:p w14:paraId="49A26DC2" w14:textId="77777777" w:rsidR="00D06EA0" w:rsidRPr="00D06EA0" w:rsidRDefault="00D06EA0">
            <w:pPr>
              <w:pStyle w:val="TableParagraph"/>
              <w:rPr>
                <w:sz w:val="16"/>
              </w:rPr>
            </w:pPr>
          </w:p>
        </w:tc>
        <w:tc>
          <w:tcPr>
            <w:tcW w:w="896" w:type="dxa"/>
            <w:shd w:val="clear" w:color="auto" w:fill="FFFFFF" w:themeFill="background1"/>
          </w:tcPr>
          <w:p w14:paraId="49A26DC3" w14:textId="77777777" w:rsidR="00D06EA0" w:rsidRPr="00D06EA0" w:rsidRDefault="00D06EA0">
            <w:pPr>
              <w:pStyle w:val="TableParagraph"/>
              <w:rPr>
                <w:sz w:val="16"/>
              </w:rPr>
            </w:pPr>
          </w:p>
        </w:tc>
        <w:tc>
          <w:tcPr>
            <w:tcW w:w="896" w:type="dxa"/>
            <w:shd w:val="clear" w:color="auto" w:fill="EE0000"/>
          </w:tcPr>
          <w:p w14:paraId="49A26DC4" w14:textId="77777777" w:rsidR="00D06EA0" w:rsidRPr="00D06EA0" w:rsidRDefault="00D06EA0">
            <w:pPr>
              <w:pStyle w:val="TableParagraph"/>
              <w:rPr>
                <w:sz w:val="16"/>
              </w:rPr>
            </w:pPr>
          </w:p>
        </w:tc>
        <w:tc>
          <w:tcPr>
            <w:tcW w:w="896" w:type="dxa"/>
            <w:shd w:val="clear" w:color="auto" w:fill="FFFFFF" w:themeFill="background1"/>
          </w:tcPr>
          <w:p w14:paraId="49A26DC5" w14:textId="77777777" w:rsidR="00D06EA0" w:rsidRPr="00D06EA0" w:rsidRDefault="00D06EA0">
            <w:pPr>
              <w:pStyle w:val="TableParagraph"/>
              <w:rPr>
                <w:sz w:val="16"/>
              </w:rPr>
            </w:pPr>
          </w:p>
        </w:tc>
        <w:tc>
          <w:tcPr>
            <w:tcW w:w="896" w:type="dxa"/>
            <w:shd w:val="clear" w:color="auto" w:fill="FFFFFF" w:themeFill="background1"/>
          </w:tcPr>
          <w:p w14:paraId="49A26DC6" w14:textId="77777777" w:rsidR="00D06EA0" w:rsidRPr="00D06EA0" w:rsidRDefault="00D06EA0">
            <w:pPr>
              <w:pStyle w:val="TableParagraph"/>
              <w:rPr>
                <w:sz w:val="16"/>
              </w:rPr>
            </w:pPr>
          </w:p>
        </w:tc>
        <w:tc>
          <w:tcPr>
            <w:tcW w:w="896" w:type="dxa"/>
            <w:shd w:val="clear" w:color="auto" w:fill="EE0000"/>
          </w:tcPr>
          <w:p w14:paraId="49A26DC7" w14:textId="77777777" w:rsidR="00D06EA0" w:rsidRPr="00D06EA0" w:rsidRDefault="00D06EA0">
            <w:pPr>
              <w:pStyle w:val="TableParagraph"/>
              <w:rPr>
                <w:sz w:val="16"/>
              </w:rPr>
            </w:pPr>
          </w:p>
        </w:tc>
        <w:tc>
          <w:tcPr>
            <w:tcW w:w="896" w:type="dxa"/>
            <w:shd w:val="clear" w:color="auto" w:fill="FFFFFF" w:themeFill="background1"/>
          </w:tcPr>
          <w:p w14:paraId="49A26DC8" w14:textId="77777777" w:rsidR="00D06EA0" w:rsidRPr="00D06EA0" w:rsidRDefault="00D06EA0">
            <w:pPr>
              <w:pStyle w:val="TableParagraph"/>
              <w:rPr>
                <w:sz w:val="16"/>
              </w:rPr>
            </w:pPr>
          </w:p>
        </w:tc>
        <w:tc>
          <w:tcPr>
            <w:tcW w:w="896" w:type="dxa"/>
          </w:tcPr>
          <w:p w14:paraId="6A10BBFB" w14:textId="77777777" w:rsidR="00D06EA0" w:rsidRPr="00D06EA0" w:rsidRDefault="00D06EA0">
            <w:pPr>
              <w:pStyle w:val="TableParagraph"/>
              <w:rPr>
                <w:sz w:val="16"/>
              </w:rPr>
            </w:pPr>
          </w:p>
        </w:tc>
      </w:tr>
      <w:tr w:rsidR="00D06EA0" w14:paraId="49A26DDA" w14:textId="51D75FF9" w:rsidTr="004E19BA">
        <w:trPr>
          <w:trHeight w:val="432"/>
        </w:trPr>
        <w:tc>
          <w:tcPr>
            <w:tcW w:w="1254" w:type="dxa"/>
            <w:vMerge/>
            <w:tcBorders>
              <w:top w:val="nil"/>
            </w:tcBorders>
            <w:shd w:val="clear" w:color="auto" w:fill="B6DDE8" w:themeFill="accent5" w:themeFillTint="66"/>
          </w:tcPr>
          <w:p w14:paraId="49A26DCA" w14:textId="77777777" w:rsidR="00D06EA0" w:rsidRPr="00D06EA0" w:rsidRDefault="00D06EA0">
            <w:pPr>
              <w:rPr>
                <w:rFonts w:ascii="Times New Roman" w:hAnsi="Times New Roman" w:cs="Times New Roman"/>
                <w:color w:val="000000" w:themeColor="text1"/>
                <w:sz w:val="2"/>
                <w:szCs w:val="2"/>
              </w:rPr>
            </w:pPr>
          </w:p>
        </w:tc>
        <w:tc>
          <w:tcPr>
            <w:tcW w:w="896" w:type="dxa"/>
            <w:shd w:val="clear" w:color="auto" w:fill="F2F2F2" w:themeFill="background1" w:themeFillShade="F2"/>
          </w:tcPr>
          <w:p w14:paraId="49A26DCB" w14:textId="77777777" w:rsidR="00D06EA0" w:rsidRPr="00D06EA0" w:rsidRDefault="00D06EA0">
            <w:pPr>
              <w:pStyle w:val="TableParagraph"/>
              <w:spacing w:before="110"/>
              <w:ind w:left="12"/>
              <w:jc w:val="center"/>
              <w:rPr>
                <w:b/>
                <w:sz w:val="18"/>
              </w:rPr>
            </w:pPr>
            <w:r w:rsidRPr="00D06EA0">
              <w:rPr>
                <w:b/>
                <w:sz w:val="18"/>
              </w:rPr>
              <w:t>BCR</w:t>
            </w:r>
            <w:r w:rsidRPr="00D06EA0">
              <w:rPr>
                <w:b/>
                <w:spacing w:val="7"/>
                <w:sz w:val="18"/>
              </w:rPr>
              <w:t xml:space="preserve"> </w:t>
            </w:r>
            <w:r w:rsidRPr="00D06EA0">
              <w:rPr>
                <w:b/>
                <w:spacing w:val="-10"/>
                <w:sz w:val="18"/>
              </w:rPr>
              <w:t>2</w:t>
            </w:r>
          </w:p>
        </w:tc>
        <w:tc>
          <w:tcPr>
            <w:tcW w:w="896" w:type="dxa"/>
            <w:shd w:val="clear" w:color="auto" w:fill="FFFFFF" w:themeFill="background1"/>
          </w:tcPr>
          <w:p w14:paraId="49A26DCC" w14:textId="77777777" w:rsidR="00D06EA0" w:rsidRPr="00D06EA0" w:rsidRDefault="00D06EA0">
            <w:pPr>
              <w:pStyle w:val="TableParagraph"/>
              <w:rPr>
                <w:sz w:val="16"/>
              </w:rPr>
            </w:pPr>
          </w:p>
        </w:tc>
        <w:tc>
          <w:tcPr>
            <w:tcW w:w="896" w:type="dxa"/>
            <w:shd w:val="clear" w:color="auto" w:fill="FFFFFF" w:themeFill="background1"/>
          </w:tcPr>
          <w:p w14:paraId="49A26DCD" w14:textId="77777777" w:rsidR="00D06EA0" w:rsidRPr="00D06EA0" w:rsidRDefault="00D06EA0">
            <w:pPr>
              <w:pStyle w:val="TableParagraph"/>
              <w:rPr>
                <w:sz w:val="16"/>
              </w:rPr>
            </w:pPr>
          </w:p>
        </w:tc>
        <w:tc>
          <w:tcPr>
            <w:tcW w:w="896" w:type="dxa"/>
            <w:shd w:val="clear" w:color="auto" w:fill="FFFFFF" w:themeFill="background1"/>
          </w:tcPr>
          <w:p w14:paraId="49A26DCE" w14:textId="77777777" w:rsidR="00D06EA0" w:rsidRPr="00D06EA0" w:rsidRDefault="00D06EA0">
            <w:pPr>
              <w:pStyle w:val="TableParagraph"/>
              <w:rPr>
                <w:sz w:val="16"/>
              </w:rPr>
            </w:pPr>
          </w:p>
        </w:tc>
        <w:tc>
          <w:tcPr>
            <w:tcW w:w="896" w:type="dxa"/>
            <w:shd w:val="clear" w:color="auto" w:fill="FFFFFF" w:themeFill="background1"/>
          </w:tcPr>
          <w:p w14:paraId="49A26DCF" w14:textId="77777777" w:rsidR="00D06EA0" w:rsidRPr="00D06EA0" w:rsidRDefault="00D06EA0">
            <w:pPr>
              <w:pStyle w:val="TableParagraph"/>
              <w:rPr>
                <w:sz w:val="16"/>
              </w:rPr>
            </w:pPr>
          </w:p>
        </w:tc>
        <w:tc>
          <w:tcPr>
            <w:tcW w:w="896" w:type="dxa"/>
            <w:shd w:val="clear" w:color="auto" w:fill="EE0000"/>
          </w:tcPr>
          <w:p w14:paraId="49A26DD0" w14:textId="77777777" w:rsidR="00D06EA0" w:rsidRPr="00D06EA0" w:rsidRDefault="00D06EA0">
            <w:pPr>
              <w:pStyle w:val="TableParagraph"/>
              <w:rPr>
                <w:sz w:val="16"/>
              </w:rPr>
            </w:pPr>
          </w:p>
        </w:tc>
        <w:tc>
          <w:tcPr>
            <w:tcW w:w="896" w:type="dxa"/>
            <w:shd w:val="clear" w:color="auto" w:fill="EE0000"/>
          </w:tcPr>
          <w:p w14:paraId="49A26DD1" w14:textId="77777777" w:rsidR="00D06EA0" w:rsidRPr="00D06EA0" w:rsidRDefault="00D06EA0">
            <w:pPr>
              <w:pStyle w:val="TableParagraph"/>
              <w:rPr>
                <w:sz w:val="16"/>
              </w:rPr>
            </w:pPr>
          </w:p>
        </w:tc>
        <w:tc>
          <w:tcPr>
            <w:tcW w:w="896" w:type="dxa"/>
            <w:shd w:val="clear" w:color="auto" w:fill="EE0000"/>
          </w:tcPr>
          <w:p w14:paraId="49A26DD2" w14:textId="77777777" w:rsidR="00D06EA0" w:rsidRPr="00D06EA0" w:rsidRDefault="00D06EA0">
            <w:pPr>
              <w:pStyle w:val="TableParagraph"/>
              <w:rPr>
                <w:sz w:val="16"/>
              </w:rPr>
            </w:pPr>
          </w:p>
        </w:tc>
        <w:tc>
          <w:tcPr>
            <w:tcW w:w="896" w:type="dxa"/>
            <w:shd w:val="clear" w:color="auto" w:fill="FFFFFF" w:themeFill="background1"/>
          </w:tcPr>
          <w:p w14:paraId="49A26DD3" w14:textId="77777777" w:rsidR="00D06EA0" w:rsidRPr="00D06EA0" w:rsidRDefault="00D06EA0">
            <w:pPr>
              <w:pStyle w:val="TableParagraph"/>
              <w:rPr>
                <w:sz w:val="16"/>
              </w:rPr>
            </w:pPr>
          </w:p>
        </w:tc>
        <w:tc>
          <w:tcPr>
            <w:tcW w:w="896" w:type="dxa"/>
            <w:shd w:val="clear" w:color="auto" w:fill="FFFFFF" w:themeFill="background1"/>
          </w:tcPr>
          <w:p w14:paraId="49A26DD4" w14:textId="77777777" w:rsidR="00D06EA0" w:rsidRPr="00D06EA0" w:rsidRDefault="00D06EA0">
            <w:pPr>
              <w:pStyle w:val="TableParagraph"/>
              <w:rPr>
                <w:sz w:val="16"/>
              </w:rPr>
            </w:pPr>
          </w:p>
        </w:tc>
        <w:tc>
          <w:tcPr>
            <w:tcW w:w="896" w:type="dxa"/>
            <w:shd w:val="clear" w:color="auto" w:fill="EE0000"/>
          </w:tcPr>
          <w:p w14:paraId="49A26DD5" w14:textId="77777777" w:rsidR="00D06EA0" w:rsidRPr="00D06EA0" w:rsidRDefault="00D06EA0">
            <w:pPr>
              <w:pStyle w:val="TableParagraph"/>
              <w:rPr>
                <w:sz w:val="16"/>
              </w:rPr>
            </w:pPr>
          </w:p>
        </w:tc>
        <w:tc>
          <w:tcPr>
            <w:tcW w:w="896" w:type="dxa"/>
            <w:shd w:val="clear" w:color="auto" w:fill="FFFFFF" w:themeFill="background1"/>
          </w:tcPr>
          <w:p w14:paraId="49A26DD6" w14:textId="77777777" w:rsidR="00D06EA0" w:rsidRPr="00D06EA0" w:rsidRDefault="00D06EA0">
            <w:pPr>
              <w:pStyle w:val="TableParagraph"/>
              <w:rPr>
                <w:sz w:val="16"/>
              </w:rPr>
            </w:pPr>
          </w:p>
        </w:tc>
        <w:tc>
          <w:tcPr>
            <w:tcW w:w="896" w:type="dxa"/>
            <w:shd w:val="clear" w:color="auto" w:fill="FFFFFF" w:themeFill="background1"/>
          </w:tcPr>
          <w:p w14:paraId="49A26DD7" w14:textId="77777777" w:rsidR="00D06EA0" w:rsidRPr="00D06EA0" w:rsidRDefault="00D06EA0">
            <w:pPr>
              <w:pStyle w:val="TableParagraph"/>
              <w:rPr>
                <w:sz w:val="16"/>
              </w:rPr>
            </w:pPr>
          </w:p>
        </w:tc>
        <w:tc>
          <w:tcPr>
            <w:tcW w:w="896" w:type="dxa"/>
            <w:shd w:val="clear" w:color="auto" w:fill="EE0000"/>
          </w:tcPr>
          <w:p w14:paraId="49A26DD8" w14:textId="77777777" w:rsidR="00D06EA0" w:rsidRPr="00D06EA0" w:rsidRDefault="00D06EA0">
            <w:pPr>
              <w:pStyle w:val="TableParagraph"/>
              <w:rPr>
                <w:sz w:val="16"/>
              </w:rPr>
            </w:pPr>
          </w:p>
        </w:tc>
        <w:tc>
          <w:tcPr>
            <w:tcW w:w="896" w:type="dxa"/>
            <w:shd w:val="clear" w:color="auto" w:fill="FFFFFF" w:themeFill="background1"/>
          </w:tcPr>
          <w:p w14:paraId="49A26DD9" w14:textId="77777777" w:rsidR="00D06EA0" w:rsidRPr="00D06EA0" w:rsidRDefault="00D06EA0">
            <w:pPr>
              <w:pStyle w:val="TableParagraph"/>
              <w:rPr>
                <w:sz w:val="16"/>
              </w:rPr>
            </w:pPr>
          </w:p>
        </w:tc>
        <w:tc>
          <w:tcPr>
            <w:tcW w:w="896" w:type="dxa"/>
          </w:tcPr>
          <w:p w14:paraId="4E89AF78" w14:textId="77777777" w:rsidR="00D06EA0" w:rsidRPr="00D06EA0" w:rsidRDefault="00D06EA0">
            <w:pPr>
              <w:pStyle w:val="TableParagraph"/>
              <w:rPr>
                <w:sz w:val="16"/>
              </w:rPr>
            </w:pPr>
          </w:p>
        </w:tc>
      </w:tr>
      <w:tr w:rsidR="00D06EA0" w14:paraId="49A26DEB" w14:textId="338A13F7" w:rsidTr="00257598">
        <w:trPr>
          <w:trHeight w:val="433"/>
        </w:trPr>
        <w:tc>
          <w:tcPr>
            <w:tcW w:w="1254" w:type="dxa"/>
            <w:vMerge w:val="restart"/>
            <w:shd w:val="clear" w:color="auto" w:fill="B6DDE8" w:themeFill="accent5" w:themeFillTint="66"/>
          </w:tcPr>
          <w:p w14:paraId="49A26DDB" w14:textId="77777777" w:rsidR="00D06EA0" w:rsidRPr="00D06EA0" w:rsidRDefault="00D06EA0">
            <w:pPr>
              <w:pStyle w:val="TableParagraph"/>
              <w:spacing w:before="20" w:line="247" w:lineRule="auto"/>
              <w:ind w:left="70" w:right="67" w:firstLine="8"/>
              <w:jc w:val="center"/>
              <w:rPr>
                <w:b/>
                <w:color w:val="000000" w:themeColor="text1"/>
                <w:sz w:val="18"/>
              </w:rPr>
            </w:pPr>
            <w:r w:rsidRPr="00D06EA0">
              <w:rPr>
                <w:b/>
                <w:color w:val="000000" w:themeColor="text1"/>
                <w:spacing w:val="-2"/>
                <w:sz w:val="18"/>
              </w:rPr>
              <w:t>Yetkinlik (Bağımsız Çalışabilme</w:t>
            </w:r>
            <w:r w:rsidRPr="00D06EA0">
              <w:rPr>
                <w:b/>
                <w:color w:val="000000" w:themeColor="text1"/>
                <w:spacing w:val="-10"/>
                <w:sz w:val="18"/>
              </w:rPr>
              <w:t xml:space="preserve"> </w:t>
            </w:r>
            <w:r w:rsidRPr="00D06EA0">
              <w:rPr>
                <w:b/>
                <w:color w:val="000000" w:themeColor="text1"/>
                <w:spacing w:val="-2"/>
                <w:sz w:val="18"/>
              </w:rPr>
              <w:t>ve Sorumluluk Alabilme Yetkinliği)</w:t>
            </w:r>
          </w:p>
        </w:tc>
        <w:tc>
          <w:tcPr>
            <w:tcW w:w="896" w:type="dxa"/>
            <w:shd w:val="clear" w:color="auto" w:fill="F2F2F2" w:themeFill="background1" w:themeFillShade="F2"/>
          </w:tcPr>
          <w:p w14:paraId="49A26DDC" w14:textId="77777777" w:rsidR="00D06EA0" w:rsidRPr="00D06EA0" w:rsidRDefault="00D06EA0">
            <w:pPr>
              <w:pStyle w:val="TableParagraph"/>
              <w:spacing w:before="110"/>
              <w:ind w:left="12" w:right="12"/>
              <w:jc w:val="center"/>
              <w:rPr>
                <w:b/>
                <w:sz w:val="18"/>
              </w:rPr>
            </w:pPr>
            <w:r w:rsidRPr="00D06EA0">
              <w:rPr>
                <w:b/>
                <w:sz w:val="18"/>
              </w:rPr>
              <w:t>BÇSAY</w:t>
            </w:r>
            <w:r w:rsidRPr="00D06EA0">
              <w:rPr>
                <w:b/>
                <w:spacing w:val="9"/>
                <w:sz w:val="18"/>
              </w:rPr>
              <w:t xml:space="preserve"> </w:t>
            </w:r>
            <w:r w:rsidRPr="00D06EA0">
              <w:rPr>
                <w:b/>
                <w:spacing w:val="-10"/>
                <w:sz w:val="18"/>
              </w:rPr>
              <w:t>1</w:t>
            </w:r>
          </w:p>
        </w:tc>
        <w:tc>
          <w:tcPr>
            <w:tcW w:w="896" w:type="dxa"/>
            <w:shd w:val="clear" w:color="auto" w:fill="FFFFFF" w:themeFill="background1"/>
          </w:tcPr>
          <w:p w14:paraId="49A26DDD" w14:textId="77777777" w:rsidR="00D06EA0" w:rsidRPr="00D06EA0" w:rsidRDefault="00D06EA0">
            <w:pPr>
              <w:pStyle w:val="TableParagraph"/>
              <w:rPr>
                <w:sz w:val="16"/>
              </w:rPr>
            </w:pPr>
          </w:p>
        </w:tc>
        <w:tc>
          <w:tcPr>
            <w:tcW w:w="896" w:type="dxa"/>
            <w:shd w:val="clear" w:color="auto" w:fill="EE0000"/>
          </w:tcPr>
          <w:p w14:paraId="49A26DDE" w14:textId="77777777" w:rsidR="00D06EA0" w:rsidRPr="00D06EA0" w:rsidRDefault="00D06EA0">
            <w:pPr>
              <w:pStyle w:val="TableParagraph"/>
              <w:rPr>
                <w:sz w:val="16"/>
              </w:rPr>
            </w:pPr>
          </w:p>
        </w:tc>
        <w:tc>
          <w:tcPr>
            <w:tcW w:w="896" w:type="dxa"/>
            <w:shd w:val="clear" w:color="auto" w:fill="EE0000"/>
          </w:tcPr>
          <w:p w14:paraId="49A26DDF" w14:textId="77777777" w:rsidR="00D06EA0" w:rsidRPr="00D06EA0" w:rsidRDefault="00D06EA0">
            <w:pPr>
              <w:pStyle w:val="TableParagraph"/>
              <w:rPr>
                <w:sz w:val="16"/>
              </w:rPr>
            </w:pPr>
          </w:p>
        </w:tc>
        <w:tc>
          <w:tcPr>
            <w:tcW w:w="896" w:type="dxa"/>
            <w:shd w:val="clear" w:color="auto" w:fill="EE0000"/>
          </w:tcPr>
          <w:p w14:paraId="49A26DE0" w14:textId="77777777" w:rsidR="00D06EA0" w:rsidRPr="00D06EA0" w:rsidRDefault="00D06EA0">
            <w:pPr>
              <w:pStyle w:val="TableParagraph"/>
              <w:rPr>
                <w:sz w:val="16"/>
              </w:rPr>
            </w:pPr>
          </w:p>
        </w:tc>
        <w:tc>
          <w:tcPr>
            <w:tcW w:w="896" w:type="dxa"/>
            <w:shd w:val="clear" w:color="auto" w:fill="FFFFFF" w:themeFill="background1"/>
          </w:tcPr>
          <w:p w14:paraId="49A26DE1" w14:textId="77777777" w:rsidR="00D06EA0" w:rsidRPr="00D06EA0" w:rsidRDefault="00D06EA0">
            <w:pPr>
              <w:pStyle w:val="TableParagraph"/>
              <w:rPr>
                <w:sz w:val="16"/>
              </w:rPr>
            </w:pPr>
          </w:p>
        </w:tc>
        <w:tc>
          <w:tcPr>
            <w:tcW w:w="896" w:type="dxa"/>
            <w:shd w:val="clear" w:color="auto" w:fill="FFFFFF" w:themeFill="background1"/>
          </w:tcPr>
          <w:p w14:paraId="49A26DE2" w14:textId="77777777" w:rsidR="00D06EA0" w:rsidRPr="00D06EA0" w:rsidRDefault="00D06EA0">
            <w:pPr>
              <w:pStyle w:val="TableParagraph"/>
              <w:rPr>
                <w:sz w:val="16"/>
              </w:rPr>
            </w:pPr>
          </w:p>
        </w:tc>
        <w:tc>
          <w:tcPr>
            <w:tcW w:w="896" w:type="dxa"/>
            <w:shd w:val="clear" w:color="auto" w:fill="FFFFFF" w:themeFill="background1"/>
          </w:tcPr>
          <w:p w14:paraId="49A26DE3" w14:textId="77777777" w:rsidR="00D06EA0" w:rsidRPr="00D06EA0" w:rsidRDefault="00D06EA0">
            <w:pPr>
              <w:pStyle w:val="TableParagraph"/>
              <w:rPr>
                <w:sz w:val="16"/>
              </w:rPr>
            </w:pPr>
          </w:p>
        </w:tc>
        <w:tc>
          <w:tcPr>
            <w:tcW w:w="896" w:type="dxa"/>
            <w:shd w:val="clear" w:color="auto" w:fill="FFFFFF" w:themeFill="background1"/>
          </w:tcPr>
          <w:p w14:paraId="49A26DE4" w14:textId="77777777" w:rsidR="00D06EA0" w:rsidRPr="00D06EA0" w:rsidRDefault="00D06EA0">
            <w:pPr>
              <w:pStyle w:val="TableParagraph"/>
              <w:rPr>
                <w:sz w:val="16"/>
              </w:rPr>
            </w:pPr>
          </w:p>
        </w:tc>
        <w:tc>
          <w:tcPr>
            <w:tcW w:w="896" w:type="dxa"/>
            <w:shd w:val="clear" w:color="auto" w:fill="FFFFFF" w:themeFill="background1"/>
          </w:tcPr>
          <w:p w14:paraId="49A26DE5" w14:textId="77777777" w:rsidR="00D06EA0" w:rsidRPr="00D06EA0" w:rsidRDefault="00D06EA0">
            <w:pPr>
              <w:pStyle w:val="TableParagraph"/>
              <w:rPr>
                <w:sz w:val="16"/>
              </w:rPr>
            </w:pPr>
          </w:p>
        </w:tc>
        <w:tc>
          <w:tcPr>
            <w:tcW w:w="896" w:type="dxa"/>
            <w:shd w:val="clear" w:color="auto" w:fill="FFFFFF" w:themeFill="background1"/>
          </w:tcPr>
          <w:p w14:paraId="49A26DE6" w14:textId="77777777" w:rsidR="00D06EA0" w:rsidRPr="00D06EA0" w:rsidRDefault="00D06EA0">
            <w:pPr>
              <w:pStyle w:val="TableParagraph"/>
              <w:rPr>
                <w:sz w:val="16"/>
              </w:rPr>
            </w:pPr>
          </w:p>
        </w:tc>
        <w:tc>
          <w:tcPr>
            <w:tcW w:w="896" w:type="dxa"/>
            <w:shd w:val="clear" w:color="auto" w:fill="FFFFFF" w:themeFill="background1"/>
          </w:tcPr>
          <w:p w14:paraId="49A26DE7" w14:textId="77777777" w:rsidR="00D06EA0" w:rsidRPr="00D06EA0" w:rsidRDefault="00D06EA0">
            <w:pPr>
              <w:pStyle w:val="TableParagraph"/>
              <w:rPr>
                <w:sz w:val="16"/>
              </w:rPr>
            </w:pPr>
          </w:p>
        </w:tc>
        <w:tc>
          <w:tcPr>
            <w:tcW w:w="896" w:type="dxa"/>
            <w:shd w:val="clear" w:color="auto" w:fill="FFFFFF" w:themeFill="background1"/>
          </w:tcPr>
          <w:p w14:paraId="49A26DE8" w14:textId="77777777" w:rsidR="00D06EA0" w:rsidRPr="00D06EA0" w:rsidRDefault="00D06EA0">
            <w:pPr>
              <w:pStyle w:val="TableParagraph"/>
              <w:rPr>
                <w:sz w:val="16"/>
              </w:rPr>
            </w:pPr>
          </w:p>
        </w:tc>
        <w:tc>
          <w:tcPr>
            <w:tcW w:w="896" w:type="dxa"/>
            <w:shd w:val="clear" w:color="auto" w:fill="FFFFFF" w:themeFill="background1"/>
          </w:tcPr>
          <w:p w14:paraId="49A26DE9" w14:textId="77777777" w:rsidR="00D06EA0" w:rsidRPr="00D06EA0" w:rsidRDefault="00D06EA0">
            <w:pPr>
              <w:pStyle w:val="TableParagraph"/>
              <w:rPr>
                <w:sz w:val="16"/>
              </w:rPr>
            </w:pPr>
          </w:p>
        </w:tc>
        <w:tc>
          <w:tcPr>
            <w:tcW w:w="896" w:type="dxa"/>
            <w:shd w:val="clear" w:color="auto" w:fill="EE0000"/>
          </w:tcPr>
          <w:p w14:paraId="49A26DEA" w14:textId="77777777" w:rsidR="00D06EA0" w:rsidRPr="00D06EA0" w:rsidRDefault="00D06EA0">
            <w:pPr>
              <w:pStyle w:val="TableParagraph"/>
              <w:rPr>
                <w:sz w:val="16"/>
              </w:rPr>
            </w:pPr>
          </w:p>
        </w:tc>
        <w:tc>
          <w:tcPr>
            <w:tcW w:w="896" w:type="dxa"/>
            <w:shd w:val="clear" w:color="auto" w:fill="EE0000"/>
          </w:tcPr>
          <w:p w14:paraId="532CC372" w14:textId="77777777" w:rsidR="00D06EA0" w:rsidRPr="00D06EA0" w:rsidRDefault="00D06EA0">
            <w:pPr>
              <w:pStyle w:val="TableParagraph"/>
              <w:rPr>
                <w:sz w:val="16"/>
              </w:rPr>
            </w:pPr>
          </w:p>
        </w:tc>
      </w:tr>
      <w:tr w:rsidR="00D06EA0" w14:paraId="49A26DFC" w14:textId="1A7C6F90" w:rsidTr="00257598">
        <w:trPr>
          <w:trHeight w:val="432"/>
        </w:trPr>
        <w:tc>
          <w:tcPr>
            <w:tcW w:w="1254" w:type="dxa"/>
            <w:vMerge/>
            <w:tcBorders>
              <w:top w:val="nil"/>
            </w:tcBorders>
            <w:shd w:val="clear" w:color="auto" w:fill="B6DDE8" w:themeFill="accent5" w:themeFillTint="66"/>
          </w:tcPr>
          <w:p w14:paraId="49A26DEC" w14:textId="77777777" w:rsidR="00D06EA0" w:rsidRPr="00D06EA0" w:rsidRDefault="00D06EA0">
            <w:pPr>
              <w:rPr>
                <w:rFonts w:ascii="Times New Roman" w:hAnsi="Times New Roman" w:cs="Times New Roman"/>
                <w:color w:val="000000" w:themeColor="text1"/>
                <w:sz w:val="2"/>
                <w:szCs w:val="2"/>
              </w:rPr>
            </w:pPr>
          </w:p>
        </w:tc>
        <w:tc>
          <w:tcPr>
            <w:tcW w:w="896" w:type="dxa"/>
            <w:shd w:val="clear" w:color="auto" w:fill="F2F2F2" w:themeFill="background1" w:themeFillShade="F2"/>
          </w:tcPr>
          <w:p w14:paraId="49A26DED" w14:textId="77777777" w:rsidR="00D06EA0" w:rsidRPr="00D06EA0" w:rsidRDefault="00D06EA0">
            <w:pPr>
              <w:pStyle w:val="TableParagraph"/>
              <w:spacing w:before="110"/>
              <w:ind w:left="12" w:right="12"/>
              <w:jc w:val="center"/>
              <w:rPr>
                <w:b/>
                <w:sz w:val="18"/>
              </w:rPr>
            </w:pPr>
            <w:r w:rsidRPr="00D06EA0">
              <w:rPr>
                <w:b/>
                <w:sz w:val="18"/>
              </w:rPr>
              <w:t>BÇSAY</w:t>
            </w:r>
            <w:r w:rsidRPr="00D06EA0">
              <w:rPr>
                <w:b/>
                <w:spacing w:val="9"/>
                <w:sz w:val="18"/>
              </w:rPr>
              <w:t xml:space="preserve"> </w:t>
            </w:r>
            <w:r w:rsidRPr="00D06EA0">
              <w:rPr>
                <w:b/>
                <w:spacing w:val="-10"/>
                <w:sz w:val="18"/>
              </w:rPr>
              <w:t>2</w:t>
            </w:r>
          </w:p>
        </w:tc>
        <w:tc>
          <w:tcPr>
            <w:tcW w:w="896" w:type="dxa"/>
            <w:shd w:val="clear" w:color="auto" w:fill="FFFFFF" w:themeFill="background1"/>
          </w:tcPr>
          <w:p w14:paraId="49A26DEE" w14:textId="77777777" w:rsidR="00D06EA0" w:rsidRPr="00D06EA0" w:rsidRDefault="00D06EA0">
            <w:pPr>
              <w:pStyle w:val="TableParagraph"/>
              <w:rPr>
                <w:sz w:val="16"/>
              </w:rPr>
            </w:pPr>
          </w:p>
        </w:tc>
        <w:tc>
          <w:tcPr>
            <w:tcW w:w="896" w:type="dxa"/>
            <w:shd w:val="clear" w:color="auto" w:fill="EE0000"/>
          </w:tcPr>
          <w:p w14:paraId="49A26DEF" w14:textId="77777777" w:rsidR="00D06EA0" w:rsidRPr="00D06EA0" w:rsidRDefault="00D06EA0">
            <w:pPr>
              <w:pStyle w:val="TableParagraph"/>
              <w:rPr>
                <w:sz w:val="16"/>
              </w:rPr>
            </w:pPr>
          </w:p>
        </w:tc>
        <w:tc>
          <w:tcPr>
            <w:tcW w:w="896" w:type="dxa"/>
            <w:shd w:val="clear" w:color="auto" w:fill="EE0000"/>
          </w:tcPr>
          <w:p w14:paraId="49A26DF0" w14:textId="77777777" w:rsidR="00D06EA0" w:rsidRPr="00D06EA0" w:rsidRDefault="00D06EA0">
            <w:pPr>
              <w:pStyle w:val="TableParagraph"/>
              <w:rPr>
                <w:sz w:val="16"/>
              </w:rPr>
            </w:pPr>
          </w:p>
        </w:tc>
        <w:tc>
          <w:tcPr>
            <w:tcW w:w="896" w:type="dxa"/>
            <w:shd w:val="clear" w:color="auto" w:fill="EE0000"/>
          </w:tcPr>
          <w:p w14:paraId="49A26DF1" w14:textId="77777777" w:rsidR="00D06EA0" w:rsidRPr="00D06EA0" w:rsidRDefault="00D06EA0">
            <w:pPr>
              <w:pStyle w:val="TableParagraph"/>
              <w:rPr>
                <w:sz w:val="16"/>
              </w:rPr>
            </w:pPr>
          </w:p>
        </w:tc>
        <w:tc>
          <w:tcPr>
            <w:tcW w:w="896" w:type="dxa"/>
            <w:shd w:val="clear" w:color="auto" w:fill="FFFFFF" w:themeFill="background1"/>
          </w:tcPr>
          <w:p w14:paraId="49A26DF2" w14:textId="77777777" w:rsidR="00D06EA0" w:rsidRPr="00D06EA0" w:rsidRDefault="00D06EA0">
            <w:pPr>
              <w:pStyle w:val="TableParagraph"/>
              <w:rPr>
                <w:sz w:val="16"/>
              </w:rPr>
            </w:pPr>
          </w:p>
        </w:tc>
        <w:tc>
          <w:tcPr>
            <w:tcW w:w="896" w:type="dxa"/>
            <w:shd w:val="clear" w:color="auto" w:fill="FFFFFF" w:themeFill="background1"/>
          </w:tcPr>
          <w:p w14:paraId="49A26DF3" w14:textId="77777777" w:rsidR="00D06EA0" w:rsidRPr="00D06EA0" w:rsidRDefault="00D06EA0">
            <w:pPr>
              <w:pStyle w:val="TableParagraph"/>
              <w:rPr>
                <w:sz w:val="16"/>
              </w:rPr>
            </w:pPr>
          </w:p>
        </w:tc>
        <w:tc>
          <w:tcPr>
            <w:tcW w:w="896" w:type="dxa"/>
            <w:shd w:val="clear" w:color="auto" w:fill="FFFFFF" w:themeFill="background1"/>
          </w:tcPr>
          <w:p w14:paraId="49A26DF4" w14:textId="77777777" w:rsidR="00D06EA0" w:rsidRPr="00D06EA0" w:rsidRDefault="00D06EA0">
            <w:pPr>
              <w:pStyle w:val="TableParagraph"/>
              <w:rPr>
                <w:sz w:val="16"/>
              </w:rPr>
            </w:pPr>
          </w:p>
        </w:tc>
        <w:tc>
          <w:tcPr>
            <w:tcW w:w="896" w:type="dxa"/>
            <w:shd w:val="clear" w:color="auto" w:fill="FFFFFF" w:themeFill="background1"/>
          </w:tcPr>
          <w:p w14:paraId="49A26DF5" w14:textId="77777777" w:rsidR="00D06EA0" w:rsidRPr="00D06EA0" w:rsidRDefault="00D06EA0">
            <w:pPr>
              <w:pStyle w:val="TableParagraph"/>
              <w:rPr>
                <w:sz w:val="16"/>
              </w:rPr>
            </w:pPr>
          </w:p>
        </w:tc>
        <w:tc>
          <w:tcPr>
            <w:tcW w:w="896" w:type="dxa"/>
            <w:shd w:val="clear" w:color="auto" w:fill="FFFFFF" w:themeFill="background1"/>
          </w:tcPr>
          <w:p w14:paraId="49A26DF6" w14:textId="77777777" w:rsidR="00D06EA0" w:rsidRPr="00D06EA0" w:rsidRDefault="00D06EA0">
            <w:pPr>
              <w:pStyle w:val="TableParagraph"/>
              <w:rPr>
                <w:sz w:val="16"/>
              </w:rPr>
            </w:pPr>
          </w:p>
        </w:tc>
        <w:tc>
          <w:tcPr>
            <w:tcW w:w="896" w:type="dxa"/>
            <w:shd w:val="clear" w:color="auto" w:fill="FFFFFF" w:themeFill="background1"/>
          </w:tcPr>
          <w:p w14:paraId="49A26DF7" w14:textId="77777777" w:rsidR="00D06EA0" w:rsidRPr="00D06EA0" w:rsidRDefault="00D06EA0">
            <w:pPr>
              <w:pStyle w:val="TableParagraph"/>
              <w:rPr>
                <w:sz w:val="16"/>
              </w:rPr>
            </w:pPr>
          </w:p>
        </w:tc>
        <w:tc>
          <w:tcPr>
            <w:tcW w:w="896" w:type="dxa"/>
            <w:shd w:val="clear" w:color="auto" w:fill="FFFFFF" w:themeFill="background1"/>
          </w:tcPr>
          <w:p w14:paraId="49A26DF8" w14:textId="77777777" w:rsidR="00D06EA0" w:rsidRPr="00D06EA0" w:rsidRDefault="00D06EA0">
            <w:pPr>
              <w:pStyle w:val="TableParagraph"/>
              <w:rPr>
                <w:sz w:val="16"/>
              </w:rPr>
            </w:pPr>
          </w:p>
        </w:tc>
        <w:tc>
          <w:tcPr>
            <w:tcW w:w="896" w:type="dxa"/>
            <w:shd w:val="clear" w:color="auto" w:fill="FFFFFF" w:themeFill="background1"/>
          </w:tcPr>
          <w:p w14:paraId="49A26DF9" w14:textId="77777777" w:rsidR="00D06EA0" w:rsidRPr="00D06EA0" w:rsidRDefault="00D06EA0">
            <w:pPr>
              <w:pStyle w:val="TableParagraph"/>
              <w:rPr>
                <w:sz w:val="16"/>
              </w:rPr>
            </w:pPr>
          </w:p>
        </w:tc>
        <w:tc>
          <w:tcPr>
            <w:tcW w:w="896" w:type="dxa"/>
            <w:shd w:val="clear" w:color="auto" w:fill="FFFFFF" w:themeFill="background1"/>
          </w:tcPr>
          <w:p w14:paraId="49A26DFA" w14:textId="77777777" w:rsidR="00D06EA0" w:rsidRPr="00D06EA0" w:rsidRDefault="00D06EA0">
            <w:pPr>
              <w:pStyle w:val="TableParagraph"/>
              <w:rPr>
                <w:sz w:val="16"/>
              </w:rPr>
            </w:pPr>
          </w:p>
        </w:tc>
        <w:tc>
          <w:tcPr>
            <w:tcW w:w="896" w:type="dxa"/>
            <w:shd w:val="clear" w:color="auto" w:fill="EE0000"/>
          </w:tcPr>
          <w:p w14:paraId="49A26DFB" w14:textId="77777777" w:rsidR="00D06EA0" w:rsidRPr="00D06EA0" w:rsidRDefault="00D06EA0">
            <w:pPr>
              <w:pStyle w:val="TableParagraph"/>
              <w:rPr>
                <w:sz w:val="16"/>
              </w:rPr>
            </w:pPr>
          </w:p>
        </w:tc>
        <w:tc>
          <w:tcPr>
            <w:tcW w:w="896" w:type="dxa"/>
            <w:shd w:val="clear" w:color="auto" w:fill="EE0000"/>
          </w:tcPr>
          <w:p w14:paraId="32D0A91A" w14:textId="77777777" w:rsidR="00D06EA0" w:rsidRPr="00D06EA0" w:rsidRDefault="00D06EA0">
            <w:pPr>
              <w:pStyle w:val="TableParagraph"/>
              <w:rPr>
                <w:sz w:val="16"/>
              </w:rPr>
            </w:pPr>
          </w:p>
        </w:tc>
      </w:tr>
      <w:tr w:rsidR="00D06EA0" w14:paraId="49A26E0D" w14:textId="4F9BE846" w:rsidTr="00257598">
        <w:trPr>
          <w:trHeight w:val="432"/>
        </w:trPr>
        <w:tc>
          <w:tcPr>
            <w:tcW w:w="1254" w:type="dxa"/>
            <w:vMerge/>
            <w:tcBorders>
              <w:top w:val="nil"/>
            </w:tcBorders>
            <w:shd w:val="clear" w:color="auto" w:fill="B6DDE8" w:themeFill="accent5" w:themeFillTint="66"/>
          </w:tcPr>
          <w:p w14:paraId="49A26DFD" w14:textId="77777777" w:rsidR="00D06EA0" w:rsidRPr="00D06EA0" w:rsidRDefault="00D06EA0">
            <w:pPr>
              <w:rPr>
                <w:rFonts w:ascii="Times New Roman" w:hAnsi="Times New Roman" w:cs="Times New Roman"/>
                <w:color w:val="000000" w:themeColor="text1"/>
                <w:sz w:val="2"/>
                <w:szCs w:val="2"/>
              </w:rPr>
            </w:pPr>
          </w:p>
        </w:tc>
        <w:tc>
          <w:tcPr>
            <w:tcW w:w="896" w:type="dxa"/>
            <w:shd w:val="clear" w:color="auto" w:fill="F2F2F2" w:themeFill="background1" w:themeFillShade="F2"/>
          </w:tcPr>
          <w:p w14:paraId="49A26DFE" w14:textId="77777777" w:rsidR="00D06EA0" w:rsidRPr="00D06EA0" w:rsidRDefault="00D06EA0">
            <w:pPr>
              <w:pStyle w:val="TableParagraph"/>
              <w:spacing w:before="110"/>
              <w:ind w:left="12" w:right="12"/>
              <w:jc w:val="center"/>
              <w:rPr>
                <w:b/>
                <w:sz w:val="18"/>
              </w:rPr>
            </w:pPr>
            <w:r w:rsidRPr="00D06EA0">
              <w:rPr>
                <w:b/>
                <w:sz w:val="18"/>
              </w:rPr>
              <w:t>BÇSAY</w:t>
            </w:r>
            <w:r w:rsidRPr="00D06EA0">
              <w:rPr>
                <w:b/>
                <w:spacing w:val="9"/>
                <w:sz w:val="18"/>
              </w:rPr>
              <w:t xml:space="preserve"> </w:t>
            </w:r>
            <w:r w:rsidRPr="00D06EA0">
              <w:rPr>
                <w:b/>
                <w:spacing w:val="-10"/>
                <w:sz w:val="18"/>
              </w:rPr>
              <w:t>3</w:t>
            </w:r>
          </w:p>
        </w:tc>
        <w:tc>
          <w:tcPr>
            <w:tcW w:w="896" w:type="dxa"/>
            <w:shd w:val="clear" w:color="auto" w:fill="FFFFFF" w:themeFill="background1"/>
          </w:tcPr>
          <w:p w14:paraId="49A26DFF" w14:textId="77777777" w:rsidR="00D06EA0" w:rsidRPr="00D06EA0" w:rsidRDefault="00D06EA0">
            <w:pPr>
              <w:pStyle w:val="TableParagraph"/>
              <w:rPr>
                <w:sz w:val="16"/>
              </w:rPr>
            </w:pPr>
          </w:p>
        </w:tc>
        <w:tc>
          <w:tcPr>
            <w:tcW w:w="896" w:type="dxa"/>
            <w:shd w:val="clear" w:color="auto" w:fill="EE0000"/>
          </w:tcPr>
          <w:p w14:paraId="49A26E00" w14:textId="77777777" w:rsidR="00D06EA0" w:rsidRPr="00D06EA0" w:rsidRDefault="00D06EA0">
            <w:pPr>
              <w:pStyle w:val="TableParagraph"/>
              <w:rPr>
                <w:sz w:val="16"/>
              </w:rPr>
            </w:pPr>
          </w:p>
        </w:tc>
        <w:tc>
          <w:tcPr>
            <w:tcW w:w="896" w:type="dxa"/>
            <w:shd w:val="clear" w:color="auto" w:fill="EE0000"/>
          </w:tcPr>
          <w:p w14:paraId="49A26E01" w14:textId="77777777" w:rsidR="00D06EA0" w:rsidRPr="00D06EA0" w:rsidRDefault="00D06EA0">
            <w:pPr>
              <w:pStyle w:val="TableParagraph"/>
              <w:rPr>
                <w:sz w:val="16"/>
              </w:rPr>
            </w:pPr>
          </w:p>
        </w:tc>
        <w:tc>
          <w:tcPr>
            <w:tcW w:w="896" w:type="dxa"/>
            <w:shd w:val="clear" w:color="auto" w:fill="EE0000"/>
          </w:tcPr>
          <w:p w14:paraId="49A26E02" w14:textId="77777777" w:rsidR="00D06EA0" w:rsidRPr="00D06EA0" w:rsidRDefault="00D06EA0">
            <w:pPr>
              <w:pStyle w:val="TableParagraph"/>
              <w:rPr>
                <w:sz w:val="16"/>
              </w:rPr>
            </w:pPr>
          </w:p>
        </w:tc>
        <w:tc>
          <w:tcPr>
            <w:tcW w:w="896" w:type="dxa"/>
            <w:shd w:val="clear" w:color="auto" w:fill="FFFFFF" w:themeFill="background1"/>
          </w:tcPr>
          <w:p w14:paraId="49A26E03" w14:textId="77777777" w:rsidR="00D06EA0" w:rsidRPr="00D06EA0" w:rsidRDefault="00D06EA0">
            <w:pPr>
              <w:pStyle w:val="TableParagraph"/>
              <w:rPr>
                <w:sz w:val="16"/>
              </w:rPr>
            </w:pPr>
          </w:p>
        </w:tc>
        <w:tc>
          <w:tcPr>
            <w:tcW w:w="896" w:type="dxa"/>
            <w:shd w:val="clear" w:color="auto" w:fill="FFFFFF" w:themeFill="background1"/>
          </w:tcPr>
          <w:p w14:paraId="49A26E04" w14:textId="77777777" w:rsidR="00D06EA0" w:rsidRPr="00D06EA0" w:rsidRDefault="00D06EA0">
            <w:pPr>
              <w:pStyle w:val="TableParagraph"/>
              <w:rPr>
                <w:sz w:val="16"/>
              </w:rPr>
            </w:pPr>
          </w:p>
        </w:tc>
        <w:tc>
          <w:tcPr>
            <w:tcW w:w="896" w:type="dxa"/>
            <w:shd w:val="clear" w:color="auto" w:fill="FFFFFF" w:themeFill="background1"/>
          </w:tcPr>
          <w:p w14:paraId="49A26E05" w14:textId="77777777" w:rsidR="00D06EA0" w:rsidRPr="00D06EA0" w:rsidRDefault="00D06EA0">
            <w:pPr>
              <w:pStyle w:val="TableParagraph"/>
              <w:rPr>
                <w:sz w:val="16"/>
              </w:rPr>
            </w:pPr>
          </w:p>
        </w:tc>
        <w:tc>
          <w:tcPr>
            <w:tcW w:w="896" w:type="dxa"/>
            <w:shd w:val="clear" w:color="auto" w:fill="FFFFFF" w:themeFill="background1"/>
          </w:tcPr>
          <w:p w14:paraId="49A26E06" w14:textId="77777777" w:rsidR="00D06EA0" w:rsidRPr="00D06EA0" w:rsidRDefault="00D06EA0">
            <w:pPr>
              <w:pStyle w:val="TableParagraph"/>
              <w:rPr>
                <w:sz w:val="16"/>
              </w:rPr>
            </w:pPr>
          </w:p>
        </w:tc>
        <w:tc>
          <w:tcPr>
            <w:tcW w:w="896" w:type="dxa"/>
            <w:shd w:val="clear" w:color="auto" w:fill="FFFFFF" w:themeFill="background1"/>
          </w:tcPr>
          <w:p w14:paraId="49A26E07" w14:textId="77777777" w:rsidR="00D06EA0" w:rsidRPr="00D06EA0" w:rsidRDefault="00D06EA0">
            <w:pPr>
              <w:pStyle w:val="TableParagraph"/>
              <w:rPr>
                <w:sz w:val="16"/>
              </w:rPr>
            </w:pPr>
          </w:p>
        </w:tc>
        <w:tc>
          <w:tcPr>
            <w:tcW w:w="896" w:type="dxa"/>
            <w:shd w:val="clear" w:color="auto" w:fill="FFFFFF" w:themeFill="background1"/>
          </w:tcPr>
          <w:p w14:paraId="49A26E08" w14:textId="77777777" w:rsidR="00D06EA0" w:rsidRPr="00D06EA0" w:rsidRDefault="00D06EA0">
            <w:pPr>
              <w:pStyle w:val="TableParagraph"/>
              <w:rPr>
                <w:sz w:val="16"/>
              </w:rPr>
            </w:pPr>
          </w:p>
        </w:tc>
        <w:tc>
          <w:tcPr>
            <w:tcW w:w="896" w:type="dxa"/>
            <w:shd w:val="clear" w:color="auto" w:fill="FFFFFF" w:themeFill="background1"/>
          </w:tcPr>
          <w:p w14:paraId="49A26E09" w14:textId="77777777" w:rsidR="00D06EA0" w:rsidRPr="00D06EA0" w:rsidRDefault="00D06EA0">
            <w:pPr>
              <w:pStyle w:val="TableParagraph"/>
              <w:rPr>
                <w:sz w:val="16"/>
              </w:rPr>
            </w:pPr>
          </w:p>
        </w:tc>
        <w:tc>
          <w:tcPr>
            <w:tcW w:w="896" w:type="dxa"/>
            <w:shd w:val="clear" w:color="auto" w:fill="FFFFFF" w:themeFill="background1"/>
          </w:tcPr>
          <w:p w14:paraId="49A26E0A" w14:textId="77777777" w:rsidR="00D06EA0" w:rsidRPr="00D06EA0" w:rsidRDefault="00D06EA0">
            <w:pPr>
              <w:pStyle w:val="TableParagraph"/>
              <w:rPr>
                <w:sz w:val="16"/>
              </w:rPr>
            </w:pPr>
          </w:p>
        </w:tc>
        <w:tc>
          <w:tcPr>
            <w:tcW w:w="896" w:type="dxa"/>
            <w:shd w:val="clear" w:color="auto" w:fill="FFFFFF" w:themeFill="background1"/>
          </w:tcPr>
          <w:p w14:paraId="49A26E0B" w14:textId="77777777" w:rsidR="00D06EA0" w:rsidRPr="00D06EA0" w:rsidRDefault="00D06EA0">
            <w:pPr>
              <w:pStyle w:val="TableParagraph"/>
              <w:rPr>
                <w:sz w:val="16"/>
              </w:rPr>
            </w:pPr>
          </w:p>
        </w:tc>
        <w:tc>
          <w:tcPr>
            <w:tcW w:w="896" w:type="dxa"/>
            <w:shd w:val="clear" w:color="auto" w:fill="EE0000"/>
          </w:tcPr>
          <w:p w14:paraId="49A26E0C" w14:textId="77777777" w:rsidR="00D06EA0" w:rsidRPr="00D06EA0" w:rsidRDefault="00D06EA0">
            <w:pPr>
              <w:pStyle w:val="TableParagraph"/>
              <w:rPr>
                <w:sz w:val="16"/>
              </w:rPr>
            </w:pPr>
          </w:p>
        </w:tc>
        <w:tc>
          <w:tcPr>
            <w:tcW w:w="896" w:type="dxa"/>
            <w:shd w:val="clear" w:color="auto" w:fill="EE0000"/>
          </w:tcPr>
          <w:p w14:paraId="2B2AA32B" w14:textId="77777777" w:rsidR="00D06EA0" w:rsidRPr="00D06EA0" w:rsidRDefault="00D06EA0">
            <w:pPr>
              <w:pStyle w:val="TableParagraph"/>
              <w:rPr>
                <w:sz w:val="16"/>
              </w:rPr>
            </w:pPr>
          </w:p>
        </w:tc>
      </w:tr>
      <w:tr w:rsidR="00D06EA0" w14:paraId="49A26E1F" w14:textId="27CF8A7E" w:rsidTr="00B42397">
        <w:trPr>
          <w:trHeight w:val="432"/>
        </w:trPr>
        <w:tc>
          <w:tcPr>
            <w:tcW w:w="1254" w:type="dxa"/>
            <w:vMerge w:val="restart"/>
            <w:shd w:val="clear" w:color="auto" w:fill="B6DDE8" w:themeFill="accent5" w:themeFillTint="66"/>
          </w:tcPr>
          <w:p w14:paraId="49A26E0E" w14:textId="77777777" w:rsidR="00D06EA0" w:rsidRPr="00D06EA0" w:rsidRDefault="00D06EA0">
            <w:pPr>
              <w:pStyle w:val="TableParagraph"/>
              <w:spacing w:before="138"/>
              <w:rPr>
                <w:color w:val="000000" w:themeColor="text1"/>
                <w:sz w:val="18"/>
              </w:rPr>
            </w:pPr>
          </w:p>
          <w:p w14:paraId="49A26E0F" w14:textId="77777777" w:rsidR="00D06EA0" w:rsidRPr="00D06EA0" w:rsidRDefault="00D06EA0">
            <w:pPr>
              <w:pStyle w:val="TableParagraph"/>
              <w:spacing w:line="247" w:lineRule="auto"/>
              <w:ind w:left="227" w:right="210" w:firstLine="44"/>
              <w:jc w:val="both"/>
              <w:rPr>
                <w:b/>
                <w:color w:val="000000" w:themeColor="text1"/>
                <w:sz w:val="18"/>
              </w:rPr>
            </w:pPr>
            <w:r w:rsidRPr="00D06EA0">
              <w:rPr>
                <w:b/>
                <w:color w:val="000000" w:themeColor="text1"/>
                <w:spacing w:val="-2"/>
                <w:sz w:val="18"/>
              </w:rPr>
              <w:t xml:space="preserve">Yetkinlik (Öğrenme </w:t>
            </w:r>
            <w:r w:rsidRPr="00D06EA0">
              <w:rPr>
                <w:b/>
                <w:color w:val="000000" w:themeColor="text1"/>
                <w:spacing w:val="-4"/>
                <w:sz w:val="18"/>
              </w:rPr>
              <w:t>Yetkinliği)</w:t>
            </w:r>
          </w:p>
        </w:tc>
        <w:tc>
          <w:tcPr>
            <w:tcW w:w="896" w:type="dxa"/>
            <w:shd w:val="clear" w:color="auto" w:fill="F2F2F2" w:themeFill="background1" w:themeFillShade="F2"/>
          </w:tcPr>
          <w:p w14:paraId="49A26E10" w14:textId="77777777" w:rsidR="00D06EA0" w:rsidRPr="00D06EA0" w:rsidRDefault="00D06EA0">
            <w:pPr>
              <w:pStyle w:val="TableParagraph"/>
              <w:spacing w:before="110"/>
              <w:ind w:left="12" w:right="12"/>
              <w:jc w:val="center"/>
              <w:rPr>
                <w:b/>
                <w:sz w:val="18"/>
              </w:rPr>
            </w:pPr>
            <w:r w:rsidRPr="00D06EA0">
              <w:rPr>
                <w:b/>
                <w:sz w:val="18"/>
              </w:rPr>
              <w:t>ÖY</w:t>
            </w:r>
            <w:r w:rsidRPr="00D06EA0">
              <w:rPr>
                <w:b/>
                <w:spacing w:val="-4"/>
                <w:sz w:val="18"/>
              </w:rPr>
              <w:t xml:space="preserve"> </w:t>
            </w:r>
            <w:r w:rsidRPr="00D06EA0">
              <w:rPr>
                <w:b/>
                <w:spacing w:val="-10"/>
                <w:sz w:val="18"/>
              </w:rPr>
              <w:t>1</w:t>
            </w:r>
          </w:p>
        </w:tc>
        <w:tc>
          <w:tcPr>
            <w:tcW w:w="896" w:type="dxa"/>
            <w:shd w:val="clear" w:color="auto" w:fill="FFFFFF" w:themeFill="background1"/>
          </w:tcPr>
          <w:p w14:paraId="49A26E11" w14:textId="77777777" w:rsidR="00D06EA0" w:rsidRPr="00D06EA0" w:rsidRDefault="00D06EA0">
            <w:pPr>
              <w:pStyle w:val="TableParagraph"/>
              <w:rPr>
                <w:sz w:val="16"/>
              </w:rPr>
            </w:pPr>
          </w:p>
        </w:tc>
        <w:tc>
          <w:tcPr>
            <w:tcW w:w="896" w:type="dxa"/>
            <w:shd w:val="clear" w:color="auto" w:fill="FFFFFF" w:themeFill="background1"/>
          </w:tcPr>
          <w:p w14:paraId="49A26E12" w14:textId="77777777" w:rsidR="00D06EA0" w:rsidRPr="00D06EA0" w:rsidRDefault="00D06EA0">
            <w:pPr>
              <w:pStyle w:val="TableParagraph"/>
              <w:rPr>
                <w:sz w:val="16"/>
              </w:rPr>
            </w:pPr>
          </w:p>
        </w:tc>
        <w:tc>
          <w:tcPr>
            <w:tcW w:w="896" w:type="dxa"/>
            <w:shd w:val="clear" w:color="auto" w:fill="FFFFFF" w:themeFill="background1"/>
          </w:tcPr>
          <w:p w14:paraId="49A26E13" w14:textId="77777777" w:rsidR="00D06EA0" w:rsidRPr="00D06EA0" w:rsidRDefault="00D06EA0">
            <w:pPr>
              <w:pStyle w:val="TableParagraph"/>
              <w:rPr>
                <w:sz w:val="16"/>
              </w:rPr>
            </w:pPr>
          </w:p>
        </w:tc>
        <w:tc>
          <w:tcPr>
            <w:tcW w:w="896" w:type="dxa"/>
            <w:shd w:val="clear" w:color="auto" w:fill="FFFFFF" w:themeFill="background1"/>
          </w:tcPr>
          <w:p w14:paraId="49A26E14" w14:textId="77777777" w:rsidR="00D06EA0" w:rsidRPr="00D06EA0" w:rsidRDefault="00D06EA0">
            <w:pPr>
              <w:pStyle w:val="TableParagraph"/>
              <w:rPr>
                <w:sz w:val="16"/>
              </w:rPr>
            </w:pPr>
          </w:p>
        </w:tc>
        <w:tc>
          <w:tcPr>
            <w:tcW w:w="896" w:type="dxa"/>
            <w:shd w:val="clear" w:color="auto" w:fill="FFFFFF" w:themeFill="background1"/>
          </w:tcPr>
          <w:p w14:paraId="49A26E15" w14:textId="77777777" w:rsidR="00D06EA0" w:rsidRPr="00D06EA0" w:rsidRDefault="00D06EA0">
            <w:pPr>
              <w:pStyle w:val="TableParagraph"/>
              <w:rPr>
                <w:sz w:val="16"/>
              </w:rPr>
            </w:pPr>
          </w:p>
        </w:tc>
        <w:tc>
          <w:tcPr>
            <w:tcW w:w="896" w:type="dxa"/>
            <w:shd w:val="clear" w:color="auto" w:fill="FFFFFF" w:themeFill="background1"/>
          </w:tcPr>
          <w:p w14:paraId="49A26E16" w14:textId="77777777" w:rsidR="00D06EA0" w:rsidRPr="00D06EA0" w:rsidRDefault="00D06EA0">
            <w:pPr>
              <w:pStyle w:val="TableParagraph"/>
              <w:rPr>
                <w:sz w:val="16"/>
              </w:rPr>
            </w:pPr>
          </w:p>
        </w:tc>
        <w:tc>
          <w:tcPr>
            <w:tcW w:w="896" w:type="dxa"/>
            <w:shd w:val="clear" w:color="auto" w:fill="FFFFFF" w:themeFill="background1"/>
          </w:tcPr>
          <w:p w14:paraId="49A26E17" w14:textId="77777777" w:rsidR="00D06EA0" w:rsidRPr="00D06EA0" w:rsidRDefault="00D06EA0">
            <w:pPr>
              <w:pStyle w:val="TableParagraph"/>
              <w:rPr>
                <w:sz w:val="16"/>
              </w:rPr>
            </w:pPr>
          </w:p>
        </w:tc>
        <w:tc>
          <w:tcPr>
            <w:tcW w:w="896" w:type="dxa"/>
            <w:shd w:val="clear" w:color="auto" w:fill="FFFFFF" w:themeFill="background1"/>
          </w:tcPr>
          <w:p w14:paraId="49A26E18" w14:textId="77777777" w:rsidR="00D06EA0" w:rsidRPr="00D06EA0" w:rsidRDefault="00D06EA0">
            <w:pPr>
              <w:pStyle w:val="TableParagraph"/>
              <w:rPr>
                <w:sz w:val="16"/>
              </w:rPr>
            </w:pPr>
          </w:p>
        </w:tc>
        <w:tc>
          <w:tcPr>
            <w:tcW w:w="896" w:type="dxa"/>
            <w:shd w:val="clear" w:color="auto" w:fill="FFFFFF" w:themeFill="background1"/>
          </w:tcPr>
          <w:p w14:paraId="49A26E19" w14:textId="77777777" w:rsidR="00D06EA0" w:rsidRPr="00D06EA0" w:rsidRDefault="00D06EA0">
            <w:pPr>
              <w:pStyle w:val="TableParagraph"/>
              <w:rPr>
                <w:sz w:val="16"/>
              </w:rPr>
            </w:pPr>
          </w:p>
        </w:tc>
        <w:tc>
          <w:tcPr>
            <w:tcW w:w="896" w:type="dxa"/>
            <w:shd w:val="clear" w:color="auto" w:fill="FFFFFF" w:themeFill="background1"/>
          </w:tcPr>
          <w:p w14:paraId="49A26E1A" w14:textId="77777777" w:rsidR="00D06EA0" w:rsidRPr="00D06EA0" w:rsidRDefault="00D06EA0">
            <w:pPr>
              <w:pStyle w:val="TableParagraph"/>
              <w:rPr>
                <w:sz w:val="16"/>
              </w:rPr>
            </w:pPr>
          </w:p>
        </w:tc>
        <w:tc>
          <w:tcPr>
            <w:tcW w:w="896" w:type="dxa"/>
            <w:shd w:val="clear" w:color="auto" w:fill="FFFFFF" w:themeFill="background1"/>
          </w:tcPr>
          <w:p w14:paraId="49A26E1B" w14:textId="77777777" w:rsidR="00D06EA0" w:rsidRPr="00D06EA0" w:rsidRDefault="00D06EA0">
            <w:pPr>
              <w:pStyle w:val="TableParagraph"/>
              <w:rPr>
                <w:sz w:val="16"/>
              </w:rPr>
            </w:pPr>
          </w:p>
        </w:tc>
        <w:tc>
          <w:tcPr>
            <w:tcW w:w="896" w:type="dxa"/>
            <w:shd w:val="clear" w:color="auto" w:fill="FFFFFF" w:themeFill="background1"/>
          </w:tcPr>
          <w:p w14:paraId="49A26E1C" w14:textId="77777777" w:rsidR="00D06EA0" w:rsidRPr="00D06EA0" w:rsidRDefault="00D06EA0">
            <w:pPr>
              <w:pStyle w:val="TableParagraph"/>
              <w:rPr>
                <w:sz w:val="16"/>
              </w:rPr>
            </w:pPr>
          </w:p>
        </w:tc>
        <w:tc>
          <w:tcPr>
            <w:tcW w:w="896" w:type="dxa"/>
            <w:shd w:val="clear" w:color="auto" w:fill="FFFFFF" w:themeFill="background1"/>
          </w:tcPr>
          <w:p w14:paraId="49A26E1D" w14:textId="77777777" w:rsidR="00D06EA0" w:rsidRPr="00D06EA0" w:rsidRDefault="00D06EA0">
            <w:pPr>
              <w:pStyle w:val="TableParagraph"/>
              <w:rPr>
                <w:sz w:val="16"/>
              </w:rPr>
            </w:pPr>
          </w:p>
        </w:tc>
        <w:tc>
          <w:tcPr>
            <w:tcW w:w="896" w:type="dxa"/>
            <w:shd w:val="clear" w:color="auto" w:fill="FFFFFF" w:themeFill="background1"/>
          </w:tcPr>
          <w:p w14:paraId="49A26E1E" w14:textId="77777777" w:rsidR="00D06EA0" w:rsidRPr="00D06EA0" w:rsidRDefault="00D06EA0">
            <w:pPr>
              <w:pStyle w:val="TableParagraph"/>
              <w:rPr>
                <w:sz w:val="16"/>
              </w:rPr>
            </w:pPr>
          </w:p>
        </w:tc>
        <w:tc>
          <w:tcPr>
            <w:tcW w:w="896" w:type="dxa"/>
          </w:tcPr>
          <w:p w14:paraId="6000D837" w14:textId="77777777" w:rsidR="00D06EA0" w:rsidRPr="00D06EA0" w:rsidRDefault="00D06EA0">
            <w:pPr>
              <w:pStyle w:val="TableParagraph"/>
              <w:rPr>
                <w:sz w:val="16"/>
              </w:rPr>
            </w:pPr>
          </w:p>
        </w:tc>
      </w:tr>
      <w:tr w:rsidR="00D06EA0" w14:paraId="49A26E30" w14:textId="7A44A910" w:rsidTr="00B42397">
        <w:trPr>
          <w:trHeight w:val="432"/>
        </w:trPr>
        <w:tc>
          <w:tcPr>
            <w:tcW w:w="1254" w:type="dxa"/>
            <w:vMerge/>
            <w:tcBorders>
              <w:top w:val="nil"/>
            </w:tcBorders>
            <w:shd w:val="clear" w:color="auto" w:fill="B6DDE8" w:themeFill="accent5" w:themeFillTint="66"/>
          </w:tcPr>
          <w:p w14:paraId="49A26E20" w14:textId="77777777" w:rsidR="00D06EA0" w:rsidRPr="00D06EA0" w:rsidRDefault="00D06EA0">
            <w:pPr>
              <w:rPr>
                <w:rFonts w:ascii="Times New Roman" w:hAnsi="Times New Roman" w:cs="Times New Roman"/>
                <w:color w:val="000000" w:themeColor="text1"/>
                <w:sz w:val="2"/>
                <w:szCs w:val="2"/>
              </w:rPr>
            </w:pPr>
          </w:p>
        </w:tc>
        <w:tc>
          <w:tcPr>
            <w:tcW w:w="896" w:type="dxa"/>
            <w:shd w:val="clear" w:color="auto" w:fill="F2F2F2" w:themeFill="background1" w:themeFillShade="F2"/>
          </w:tcPr>
          <w:p w14:paraId="49A26E21" w14:textId="77777777" w:rsidR="00D06EA0" w:rsidRPr="00D06EA0" w:rsidRDefault="00D06EA0">
            <w:pPr>
              <w:pStyle w:val="TableParagraph"/>
              <w:spacing w:before="110"/>
              <w:ind w:left="12" w:right="12"/>
              <w:jc w:val="center"/>
              <w:rPr>
                <w:b/>
                <w:sz w:val="18"/>
              </w:rPr>
            </w:pPr>
            <w:r w:rsidRPr="00D06EA0">
              <w:rPr>
                <w:b/>
                <w:sz w:val="18"/>
              </w:rPr>
              <w:t>ÖY</w:t>
            </w:r>
            <w:r w:rsidRPr="00D06EA0">
              <w:rPr>
                <w:b/>
                <w:spacing w:val="-4"/>
                <w:sz w:val="18"/>
              </w:rPr>
              <w:t xml:space="preserve"> </w:t>
            </w:r>
            <w:r w:rsidRPr="00D06EA0">
              <w:rPr>
                <w:b/>
                <w:spacing w:val="-10"/>
                <w:sz w:val="18"/>
              </w:rPr>
              <w:t>2</w:t>
            </w:r>
          </w:p>
        </w:tc>
        <w:tc>
          <w:tcPr>
            <w:tcW w:w="896" w:type="dxa"/>
            <w:shd w:val="clear" w:color="auto" w:fill="FFFFFF" w:themeFill="background1"/>
          </w:tcPr>
          <w:p w14:paraId="49A26E22" w14:textId="77777777" w:rsidR="00D06EA0" w:rsidRPr="00D06EA0" w:rsidRDefault="00D06EA0">
            <w:pPr>
              <w:pStyle w:val="TableParagraph"/>
              <w:rPr>
                <w:sz w:val="16"/>
              </w:rPr>
            </w:pPr>
          </w:p>
        </w:tc>
        <w:tc>
          <w:tcPr>
            <w:tcW w:w="896" w:type="dxa"/>
            <w:shd w:val="clear" w:color="auto" w:fill="FFFFFF" w:themeFill="background1"/>
          </w:tcPr>
          <w:p w14:paraId="49A26E23" w14:textId="77777777" w:rsidR="00D06EA0" w:rsidRPr="00D06EA0" w:rsidRDefault="00D06EA0">
            <w:pPr>
              <w:pStyle w:val="TableParagraph"/>
              <w:rPr>
                <w:sz w:val="16"/>
              </w:rPr>
            </w:pPr>
          </w:p>
        </w:tc>
        <w:tc>
          <w:tcPr>
            <w:tcW w:w="896" w:type="dxa"/>
            <w:shd w:val="clear" w:color="auto" w:fill="FFFFFF" w:themeFill="background1"/>
          </w:tcPr>
          <w:p w14:paraId="49A26E24" w14:textId="77777777" w:rsidR="00D06EA0" w:rsidRPr="00D06EA0" w:rsidRDefault="00D06EA0">
            <w:pPr>
              <w:pStyle w:val="TableParagraph"/>
              <w:rPr>
                <w:sz w:val="16"/>
              </w:rPr>
            </w:pPr>
          </w:p>
        </w:tc>
        <w:tc>
          <w:tcPr>
            <w:tcW w:w="896" w:type="dxa"/>
            <w:shd w:val="clear" w:color="auto" w:fill="FFFFFF" w:themeFill="background1"/>
          </w:tcPr>
          <w:p w14:paraId="49A26E25" w14:textId="77777777" w:rsidR="00D06EA0" w:rsidRPr="00D06EA0" w:rsidRDefault="00D06EA0">
            <w:pPr>
              <w:pStyle w:val="TableParagraph"/>
              <w:rPr>
                <w:sz w:val="16"/>
              </w:rPr>
            </w:pPr>
          </w:p>
        </w:tc>
        <w:tc>
          <w:tcPr>
            <w:tcW w:w="896" w:type="dxa"/>
            <w:shd w:val="clear" w:color="auto" w:fill="FFFFFF" w:themeFill="background1"/>
          </w:tcPr>
          <w:p w14:paraId="49A26E26" w14:textId="77777777" w:rsidR="00D06EA0" w:rsidRPr="00D06EA0" w:rsidRDefault="00D06EA0">
            <w:pPr>
              <w:pStyle w:val="TableParagraph"/>
              <w:rPr>
                <w:sz w:val="16"/>
              </w:rPr>
            </w:pPr>
          </w:p>
        </w:tc>
        <w:tc>
          <w:tcPr>
            <w:tcW w:w="896" w:type="dxa"/>
            <w:shd w:val="clear" w:color="auto" w:fill="FFFFFF" w:themeFill="background1"/>
          </w:tcPr>
          <w:p w14:paraId="49A26E27" w14:textId="77777777" w:rsidR="00D06EA0" w:rsidRPr="00D06EA0" w:rsidRDefault="00D06EA0">
            <w:pPr>
              <w:pStyle w:val="TableParagraph"/>
              <w:rPr>
                <w:sz w:val="16"/>
              </w:rPr>
            </w:pPr>
          </w:p>
        </w:tc>
        <w:tc>
          <w:tcPr>
            <w:tcW w:w="896" w:type="dxa"/>
            <w:shd w:val="clear" w:color="auto" w:fill="FFFFFF" w:themeFill="background1"/>
          </w:tcPr>
          <w:p w14:paraId="49A26E28" w14:textId="77777777" w:rsidR="00D06EA0" w:rsidRPr="00D06EA0" w:rsidRDefault="00D06EA0">
            <w:pPr>
              <w:pStyle w:val="TableParagraph"/>
              <w:rPr>
                <w:sz w:val="16"/>
              </w:rPr>
            </w:pPr>
          </w:p>
        </w:tc>
        <w:tc>
          <w:tcPr>
            <w:tcW w:w="896" w:type="dxa"/>
            <w:shd w:val="clear" w:color="auto" w:fill="FFFFFF" w:themeFill="background1"/>
          </w:tcPr>
          <w:p w14:paraId="49A26E29" w14:textId="77777777" w:rsidR="00D06EA0" w:rsidRPr="00D06EA0" w:rsidRDefault="00D06EA0">
            <w:pPr>
              <w:pStyle w:val="TableParagraph"/>
              <w:rPr>
                <w:sz w:val="16"/>
              </w:rPr>
            </w:pPr>
          </w:p>
        </w:tc>
        <w:tc>
          <w:tcPr>
            <w:tcW w:w="896" w:type="dxa"/>
            <w:shd w:val="clear" w:color="auto" w:fill="FFFFFF" w:themeFill="background1"/>
          </w:tcPr>
          <w:p w14:paraId="49A26E2A" w14:textId="77777777" w:rsidR="00D06EA0" w:rsidRPr="00D06EA0" w:rsidRDefault="00D06EA0">
            <w:pPr>
              <w:pStyle w:val="TableParagraph"/>
              <w:rPr>
                <w:sz w:val="16"/>
              </w:rPr>
            </w:pPr>
          </w:p>
        </w:tc>
        <w:tc>
          <w:tcPr>
            <w:tcW w:w="896" w:type="dxa"/>
            <w:shd w:val="clear" w:color="auto" w:fill="FFFFFF" w:themeFill="background1"/>
          </w:tcPr>
          <w:p w14:paraId="49A26E2B" w14:textId="77777777" w:rsidR="00D06EA0" w:rsidRPr="00D06EA0" w:rsidRDefault="00D06EA0">
            <w:pPr>
              <w:pStyle w:val="TableParagraph"/>
              <w:rPr>
                <w:sz w:val="16"/>
              </w:rPr>
            </w:pPr>
          </w:p>
        </w:tc>
        <w:tc>
          <w:tcPr>
            <w:tcW w:w="896" w:type="dxa"/>
            <w:shd w:val="clear" w:color="auto" w:fill="FFFFFF" w:themeFill="background1"/>
          </w:tcPr>
          <w:p w14:paraId="49A26E2C" w14:textId="77777777" w:rsidR="00D06EA0" w:rsidRPr="00D06EA0" w:rsidRDefault="00D06EA0">
            <w:pPr>
              <w:pStyle w:val="TableParagraph"/>
              <w:rPr>
                <w:sz w:val="16"/>
              </w:rPr>
            </w:pPr>
          </w:p>
        </w:tc>
        <w:tc>
          <w:tcPr>
            <w:tcW w:w="896" w:type="dxa"/>
            <w:shd w:val="clear" w:color="auto" w:fill="FFFFFF" w:themeFill="background1"/>
          </w:tcPr>
          <w:p w14:paraId="49A26E2D" w14:textId="77777777" w:rsidR="00D06EA0" w:rsidRPr="00D06EA0" w:rsidRDefault="00D06EA0">
            <w:pPr>
              <w:pStyle w:val="TableParagraph"/>
              <w:rPr>
                <w:sz w:val="16"/>
              </w:rPr>
            </w:pPr>
          </w:p>
        </w:tc>
        <w:tc>
          <w:tcPr>
            <w:tcW w:w="896" w:type="dxa"/>
            <w:shd w:val="clear" w:color="auto" w:fill="FFFFFF" w:themeFill="background1"/>
          </w:tcPr>
          <w:p w14:paraId="49A26E2E" w14:textId="77777777" w:rsidR="00D06EA0" w:rsidRPr="00D06EA0" w:rsidRDefault="00D06EA0">
            <w:pPr>
              <w:pStyle w:val="TableParagraph"/>
              <w:rPr>
                <w:sz w:val="16"/>
              </w:rPr>
            </w:pPr>
          </w:p>
        </w:tc>
        <w:tc>
          <w:tcPr>
            <w:tcW w:w="896" w:type="dxa"/>
            <w:shd w:val="clear" w:color="auto" w:fill="FFFFFF" w:themeFill="background1"/>
          </w:tcPr>
          <w:p w14:paraId="49A26E2F" w14:textId="77777777" w:rsidR="00D06EA0" w:rsidRPr="00D06EA0" w:rsidRDefault="00D06EA0">
            <w:pPr>
              <w:pStyle w:val="TableParagraph"/>
              <w:rPr>
                <w:sz w:val="16"/>
              </w:rPr>
            </w:pPr>
          </w:p>
        </w:tc>
        <w:tc>
          <w:tcPr>
            <w:tcW w:w="896" w:type="dxa"/>
          </w:tcPr>
          <w:p w14:paraId="3716D44F" w14:textId="77777777" w:rsidR="00D06EA0" w:rsidRPr="00D06EA0" w:rsidRDefault="00D06EA0">
            <w:pPr>
              <w:pStyle w:val="TableParagraph"/>
              <w:rPr>
                <w:sz w:val="16"/>
              </w:rPr>
            </w:pPr>
          </w:p>
        </w:tc>
      </w:tr>
      <w:tr w:rsidR="00D06EA0" w14:paraId="49A26E41" w14:textId="43C395B7" w:rsidTr="00B42397">
        <w:trPr>
          <w:trHeight w:val="433"/>
        </w:trPr>
        <w:tc>
          <w:tcPr>
            <w:tcW w:w="1254" w:type="dxa"/>
            <w:vMerge/>
            <w:tcBorders>
              <w:top w:val="nil"/>
            </w:tcBorders>
            <w:shd w:val="clear" w:color="auto" w:fill="B6DDE8" w:themeFill="accent5" w:themeFillTint="66"/>
          </w:tcPr>
          <w:p w14:paraId="49A26E31" w14:textId="77777777" w:rsidR="00D06EA0" w:rsidRPr="00D06EA0" w:rsidRDefault="00D06EA0">
            <w:pPr>
              <w:rPr>
                <w:rFonts w:ascii="Times New Roman" w:hAnsi="Times New Roman" w:cs="Times New Roman"/>
                <w:color w:val="000000" w:themeColor="text1"/>
                <w:sz w:val="2"/>
                <w:szCs w:val="2"/>
              </w:rPr>
            </w:pPr>
          </w:p>
        </w:tc>
        <w:tc>
          <w:tcPr>
            <w:tcW w:w="896" w:type="dxa"/>
            <w:shd w:val="clear" w:color="auto" w:fill="F2F2F2" w:themeFill="background1" w:themeFillShade="F2"/>
          </w:tcPr>
          <w:p w14:paraId="49A26E32" w14:textId="77777777" w:rsidR="00D06EA0" w:rsidRPr="00D06EA0" w:rsidRDefault="00D06EA0">
            <w:pPr>
              <w:pStyle w:val="TableParagraph"/>
              <w:spacing w:before="110"/>
              <w:ind w:left="12" w:right="12"/>
              <w:jc w:val="center"/>
              <w:rPr>
                <w:b/>
                <w:sz w:val="18"/>
              </w:rPr>
            </w:pPr>
            <w:r w:rsidRPr="00D06EA0">
              <w:rPr>
                <w:b/>
                <w:sz w:val="18"/>
              </w:rPr>
              <w:t>ÖY</w:t>
            </w:r>
            <w:r w:rsidRPr="00D06EA0">
              <w:rPr>
                <w:b/>
                <w:spacing w:val="-4"/>
                <w:sz w:val="18"/>
              </w:rPr>
              <w:t xml:space="preserve"> </w:t>
            </w:r>
            <w:r w:rsidRPr="00D06EA0">
              <w:rPr>
                <w:b/>
                <w:spacing w:val="-10"/>
                <w:sz w:val="18"/>
              </w:rPr>
              <w:t>3</w:t>
            </w:r>
          </w:p>
        </w:tc>
        <w:tc>
          <w:tcPr>
            <w:tcW w:w="896" w:type="dxa"/>
            <w:shd w:val="clear" w:color="auto" w:fill="FFFFFF" w:themeFill="background1"/>
          </w:tcPr>
          <w:p w14:paraId="49A26E33" w14:textId="77777777" w:rsidR="00D06EA0" w:rsidRPr="00D06EA0" w:rsidRDefault="00D06EA0">
            <w:pPr>
              <w:pStyle w:val="TableParagraph"/>
              <w:rPr>
                <w:sz w:val="16"/>
              </w:rPr>
            </w:pPr>
          </w:p>
        </w:tc>
        <w:tc>
          <w:tcPr>
            <w:tcW w:w="896" w:type="dxa"/>
            <w:shd w:val="clear" w:color="auto" w:fill="FFFFFF" w:themeFill="background1"/>
          </w:tcPr>
          <w:p w14:paraId="49A26E34" w14:textId="77777777" w:rsidR="00D06EA0" w:rsidRPr="00D06EA0" w:rsidRDefault="00D06EA0">
            <w:pPr>
              <w:pStyle w:val="TableParagraph"/>
              <w:rPr>
                <w:sz w:val="16"/>
              </w:rPr>
            </w:pPr>
          </w:p>
        </w:tc>
        <w:tc>
          <w:tcPr>
            <w:tcW w:w="896" w:type="dxa"/>
            <w:shd w:val="clear" w:color="auto" w:fill="FFFFFF" w:themeFill="background1"/>
          </w:tcPr>
          <w:p w14:paraId="49A26E35" w14:textId="77777777" w:rsidR="00D06EA0" w:rsidRPr="00D06EA0" w:rsidRDefault="00D06EA0">
            <w:pPr>
              <w:pStyle w:val="TableParagraph"/>
              <w:rPr>
                <w:sz w:val="16"/>
              </w:rPr>
            </w:pPr>
          </w:p>
        </w:tc>
        <w:tc>
          <w:tcPr>
            <w:tcW w:w="896" w:type="dxa"/>
            <w:shd w:val="clear" w:color="auto" w:fill="FFFFFF" w:themeFill="background1"/>
          </w:tcPr>
          <w:p w14:paraId="49A26E36" w14:textId="77777777" w:rsidR="00D06EA0" w:rsidRPr="00D06EA0" w:rsidRDefault="00D06EA0">
            <w:pPr>
              <w:pStyle w:val="TableParagraph"/>
              <w:rPr>
                <w:sz w:val="16"/>
              </w:rPr>
            </w:pPr>
          </w:p>
        </w:tc>
        <w:tc>
          <w:tcPr>
            <w:tcW w:w="896" w:type="dxa"/>
            <w:shd w:val="clear" w:color="auto" w:fill="FFFFFF" w:themeFill="background1"/>
          </w:tcPr>
          <w:p w14:paraId="49A26E37" w14:textId="77777777" w:rsidR="00D06EA0" w:rsidRPr="00D06EA0" w:rsidRDefault="00D06EA0">
            <w:pPr>
              <w:pStyle w:val="TableParagraph"/>
              <w:rPr>
                <w:sz w:val="16"/>
              </w:rPr>
            </w:pPr>
          </w:p>
        </w:tc>
        <w:tc>
          <w:tcPr>
            <w:tcW w:w="896" w:type="dxa"/>
            <w:shd w:val="clear" w:color="auto" w:fill="FFFFFF" w:themeFill="background1"/>
          </w:tcPr>
          <w:p w14:paraId="49A26E38" w14:textId="77777777" w:rsidR="00D06EA0" w:rsidRPr="00D06EA0" w:rsidRDefault="00D06EA0">
            <w:pPr>
              <w:pStyle w:val="TableParagraph"/>
              <w:rPr>
                <w:sz w:val="16"/>
              </w:rPr>
            </w:pPr>
          </w:p>
        </w:tc>
        <w:tc>
          <w:tcPr>
            <w:tcW w:w="896" w:type="dxa"/>
            <w:shd w:val="clear" w:color="auto" w:fill="FFFFFF" w:themeFill="background1"/>
          </w:tcPr>
          <w:p w14:paraId="49A26E39" w14:textId="77777777" w:rsidR="00D06EA0" w:rsidRPr="00D06EA0" w:rsidRDefault="00D06EA0">
            <w:pPr>
              <w:pStyle w:val="TableParagraph"/>
              <w:rPr>
                <w:sz w:val="16"/>
              </w:rPr>
            </w:pPr>
          </w:p>
        </w:tc>
        <w:tc>
          <w:tcPr>
            <w:tcW w:w="896" w:type="dxa"/>
            <w:shd w:val="clear" w:color="auto" w:fill="FFFFFF" w:themeFill="background1"/>
          </w:tcPr>
          <w:p w14:paraId="49A26E3A" w14:textId="77777777" w:rsidR="00D06EA0" w:rsidRPr="00D06EA0" w:rsidRDefault="00D06EA0">
            <w:pPr>
              <w:pStyle w:val="TableParagraph"/>
              <w:rPr>
                <w:sz w:val="16"/>
              </w:rPr>
            </w:pPr>
          </w:p>
        </w:tc>
        <w:tc>
          <w:tcPr>
            <w:tcW w:w="896" w:type="dxa"/>
            <w:shd w:val="clear" w:color="auto" w:fill="FFFFFF" w:themeFill="background1"/>
          </w:tcPr>
          <w:p w14:paraId="49A26E3B" w14:textId="77777777" w:rsidR="00D06EA0" w:rsidRPr="00D06EA0" w:rsidRDefault="00D06EA0">
            <w:pPr>
              <w:pStyle w:val="TableParagraph"/>
              <w:rPr>
                <w:sz w:val="16"/>
              </w:rPr>
            </w:pPr>
          </w:p>
        </w:tc>
        <w:tc>
          <w:tcPr>
            <w:tcW w:w="896" w:type="dxa"/>
            <w:shd w:val="clear" w:color="auto" w:fill="FFFFFF" w:themeFill="background1"/>
          </w:tcPr>
          <w:p w14:paraId="49A26E3C" w14:textId="77777777" w:rsidR="00D06EA0" w:rsidRPr="00D06EA0" w:rsidRDefault="00D06EA0">
            <w:pPr>
              <w:pStyle w:val="TableParagraph"/>
              <w:rPr>
                <w:sz w:val="16"/>
              </w:rPr>
            </w:pPr>
          </w:p>
        </w:tc>
        <w:tc>
          <w:tcPr>
            <w:tcW w:w="896" w:type="dxa"/>
            <w:shd w:val="clear" w:color="auto" w:fill="FFFFFF" w:themeFill="background1"/>
          </w:tcPr>
          <w:p w14:paraId="49A26E3D" w14:textId="77777777" w:rsidR="00D06EA0" w:rsidRPr="00D06EA0" w:rsidRDefault="00D06EA0">
            <w:pPr>
              <w:pStyle w:val="TableParagraph"/>
              <w:rPr>
                <w:sz w:val="16"/>
              </w:rPr>
            </w:pPr>
          </w:p>
        </w:tc>
        <w:tc>
          <w:tcPr>
            <w:tcW w:w="896" w:type="dxa"/>
            <w:shd w:val="clear" w:color="auto" w:fill="FFFFFF" w:themeFill="background1"/>
          </w:tcPr>
          <w:p w14:paraId="49A26E3E" w14:textId="77777777" w:rsidR="00D06EA0" w:rsidRPr="00D06EA0" w:rsidRDefault="00D06EA0">
            <w:pPr>
              <w:pStyle w:val="TableParagraph"/>
              <w:rPr>
                <w:sz w:val="16"/>
              </w:rPr>
            </w:pPr>
          </w:p>
        </w:tc>
        <w:tc>
          <w:tcPr>
            <w:tcW w:w="896" w:type="dxa"/>
            <w:shd w:val="clear" w:color="auto" w:fill="FFFFFF" w:themeFill="background1"/>
          </w:tcPr>
          <w:p w14:paraId="49A26E3F" w14:textId="77777777" w:rsidR="00D06EA0" w:rsidRPr="00D06EA0" w:rsidRDefault="00D06EA0">
            <w:pPr>
              <w:pStyle w:val="TableParagraph"/>
              <w:rPr>
                <w:sz w:val="16"/>
              </w:rPr>
            </w:pPr>
          </w:p>
        </w:tc>
        <w:tc>
          <w:tcPr>
            <w:tcW w:w="896" w:type="dxa"/>
            <w:shd w:val="clear" w:color="auto" w:fill="FFFFFF" w:themeFill="background1"/>
          </w:tcPr>
          <w:p w14:paraId="49A26E40" w14:textId="77777777" w:rsidR="00D06EA0" w:rsidRPr="00D06EA0" w:rsidRDefault="00D06EA0">
            <w:pPr>
              <w:pStyle w:val="TableParagraph"/>
              <w:rPr>
                <w:sz w:val="16"/>
              </w:rPr>
            </w:pPr>
          </w:p>
        </w:tc>
        <w:tc>
          <w:tcPr>
            <w:tcW w:w="896" w:type="dxa"/>
          </w:tcPr>
          <w:p w14:paraId="415361ED" w14:textId="77777777" w:rsidR="00D06EA0" w:rsidRPr="00D06EA0" w:rsidRDefault="00D06EA0">
            <w:pPr>
              <w:pStyle w:val="TableParagraph"/>
              <w:rPr>
                <w:sz w:val="16"/>
              </w:rPr>
            </w:pPr>
          </w:p>
        </w:tc>
      </w:tr>
      <w:tr w:rsidR="00D06EA0" w14:paraId="49A26E55" w14:textId="58A5C19A" w:rsidTr="00B42397">
        <w:trPr>
          <w:trHeight w:val="432"/>
        </w:trPr>
        <w:tc>
          <w:tcPr>
            <w:tcW w:w="1254" w:type="dxa"/>
            <w:vMerge w:val="restart"/>
            <w:shd w:val="clear" w:color="auto" w:fill="B6DDE8" w:themeFill="accent5" w:themeFillTint="66"/>
          </w:tcPr>
          <w:p w14:paraId="49A26E42" w14:textId="77777777" w:rsidR="00D06EA0" w:rsidRPr="00D06EA0" w:rsidRDefault="00D06EA0">
            <w:pPr>
              <w:pStyle w:val="TableParagraph"/>
              <w:rPr>
                <w:color w:val="000000" w:themeColor="text1"/>
                <w:sz w:val="18"/>
              </w:rPr>
            </w:pPr>
          </w:p>
          <w:p w14:paraId="49A26E43" w14:textId="77777777" w:rsidR="00D06EA0" w:rsidRPr="00D06EA0" w:rsidRDefault="00D06EA0">
            <w:pPr>
              <w:pStyle w:val="TableParagraph"/>
              <w:rPr>
                <w:color w:val="000000" w:themeColor="text1"/>
                <w:sz w:val="18"/>
              </w:rPr>
            </w:pPr>
          </w:p>
          <w:p w14:paraId="49A26E44" w14:textId="77777777" w:rsidR="00D06EA0" w:rsidRPr="00D06EA0" w:rsidRDefault="00D06EA0">
            <w:pPr>
              <w:pStyle w:val="TableParagraph"/>
              <w:spacing w:before="60"/>
              <w:rPr>
                <w:color w:val="000000" w:themeColor="text1"/>
                <w:sz w:val="18"/>
              </w:rPr>
            </w:pPr>
          </w:p>
          <w:p w14:paraId="49A26E45" w14:textId="77777777" w:rsidR="00D06EA0" w:rsidRPr="00D06EA0" w:rsidRDefault="00D06EA0">
            <w:pPr>
              <w:pStyle w:val="TableParagraph"/>
              <w:spacing w:line="247" w:lineRule="auto"/>
              <w:ind w:left="216" w:right="201" w:hanging="3"/>
              <w:jc w:val="center"/>
              <w:rPr>
                <w:b/>
                <w:color w:val="000000" w:themeColor="text1"/>
                <w:sz w:val="18"/>
              </w:rPr>
            </w:pPr>
            <w:r w:rsidRPr="00D06EA0">
              <w:rPr>
                <w:b/>
                <w:color w:val="000000" w:themeColor="text1"/>
                <w:spacing w:val="-2"/>
                <w:sz w:val="18"/>
              </w:rPr>
              <w:t xml:space="preserve">Yetkinlik </w:t>
            </w:r>
            <w:r w:rsidRPr="00D06EA0">
              <w:rPr>
                <w:b/>
                <w:color w:val="000000" w:themeColor="text1"/>
                <w:spacing w:val="-4"/>
                <w:sz w:val="18"/>
              </w:rPr>
              <w:t>(İletişim</w:t>
            </w:r>
            <w:r w:rsidRPr="00D06EA0">
              <w:rPr>
                <w:b/>
                <w:color w:val="000000" w:themeColor="text1"/>
                <w:spacing w:val="-8"/>
                <w:sz w:val="18"/>
              </w:rPr>
              <w:t xml:space="preserve"> </w:t>
            </w:r>
            <w:r w:rsidRPr="00D06EA0">
              <w:rPr>
                <w:b/>
                <w:color w:val="000000" w:themeColor="text1"/>
                <w:spacing w:val="-4"/>
                <w:sz w:val="18"/>
              </w:rPr>
              <w:t xml:space="preserve">ve </w:t>
            </w:r>
            <w:r w:rsidRPr="00D06EA0">
              <w:rPr>
                <w:b/>
                <w:color w:val="000000" w:themeColor="text1"/>
                <w:spacing w:val="-2"/>
                <w:sz w:val="18"/>
              </w:rPr>
              <w:t>Sosyal Yetkinlik)</w:t>
            </w:r>
          </w:p>
        </w:tc>
        <w:tc>
          <w:tcPr>
            <w:tcW w:w="896" w:type="dxa"/>
            <w:shd w:val="clear" w:color="auto" w:fill="F2F2F2" w:themeFill="background1" w:themeFillShade="F2"/>
          </w:tcPr>
          <w:p w14:paraId="49A26E46" w14:textId="77777777" w:rsidR="00D06EA0" w:rsidRPr="00D06EA0" w:rsidRDefault="00D06EA0">
            <w:pPr>
              <w:pStyle w:val="TableParagraph"/>
              <w:spacing w:before="110"/>
              <w:ind w:left="12"/>
              <w:jc w:val="center"/>
              <w:rPr>
                <w:b/>
                <w:sz w:val="18"/>
              </w:rPr>
            </w:pPr>
            <w:r w:rsidRPr="00D06EA0">
              <w:rPr>
                <w:b/>
                <w:sz w:val="18"/>
              </w:rPr>
              <w:t>İSY</w:t>
            </w:r>
            <w:r w:rsidRPr="00D06EA0">
              <w:rPr>
                <w:b/>
                <w:spacing w:val="-3"/>
                <w:sz w:val="18"/>
              </w:rPr>
              <w:t xml:space="preserve"> </w:t>
            </w:r>
            <w:r w:rsidRPr="00D06EA0">
              <w:rPr>
                <w:b/>
                <w:spacing w:val="-10"/>
                <w:sz w:val="18"/>
              </w:rPr>
              <w:t>1</w:t>
            </w:r>
          </w:p>
        </w:tc>
        <w:tc>
          <w:tcPr>
            <w:tcW w:w="896" w:type="dxa"/>
            <w:shd w:val="clear" w:color="auto" w:fill="FFFFFF" w:themeFill="background1"/>
          </w:tcPr>
          <w:p w14:paraId="49A26E47" w14:textId="77777777" w:rsidR="00D06EA0" w:rsidRPr="00D06EA0" w:rsidRDefault="00D06EA0">
            <w:pPr>
              <w:pStyle w:val="TableParagraph"/>
              <w:rPr>
                <w:sz w:val="16"/>
              </w:rPr>
            </w:pPr>
          </w:p>
        </w:tc>
        <w:tc>
          <w:tcPr>
            <w:tcW w:w="896" w:type="dxa"/>
            <w:shd w:val="clear" w:color="auto" w:fill="FFFFFF" w:themeFill="background1"/>
          </w:tcPr>
          <w:p w14:paraId="49A26E48" w14:textId="77777777" w:rsidR="00D06EA0" w:rsidRPr="00D06EA0" w:rsidRDefault="00D06EA0">
            <w:pPr>
              <w:pStyle w:val="TableParagraph"/>
              <w:rPr>
                <w:sz w:val="16"/>
              </w:rPr>
            </w:pPr>
          </w:p>
        </w:tc>
        <w:tc>
          <w:tcPr>
            <w:tcW w:w="896" w:type="dxa"/>
            <w:shd w:val="clear" w:color="auto" w:fill="FFFFFF" w:themeFill="background1"/>
          </w:tcPr>
          <w:p w14:paraId="49A26E49" w14:textId="77777777" w:rsidR="00D06EA0" w:rsidRPr="00D06EA0" w:rsidRDefault="00D06EA0">
            <w:pPr>
              <w:pStyle w:val="TableParagraph"/>
              <w:rPr>
                <w:sz w:val="16"/>
              </w:rPr>
            </w:pPr>
          </w:p>
        </w:tc>
        <w:tc>
          <w:tcPr>
            <w:tcW w:w="896" w:type="dxa"/>
            <w:shd w:val="clear" w:color="auto" w:fill="FFFFFF" w:themeFill="background1"/>
          </w:tcPr>
          <w:p w14:paraId="49A26E4A" w14:textId="77777777" w:rsidR="00D06EA0" w:rsidRPr="00D06EA0" w:rsidRDefault="00D06EA0">
            <w:pPr>
              <w:pStyle w:val="TableParagraph"/>
              <w:rPr>
                <w:sz w:val="16"/>
              </w:rPr>
            </w:pPr>
          </w:p>
        </w:tc>
        <w:tc>
          <w:tcPr>
            <w:tcW w:w="896" w:type="dxa"/>
            <w:shd w:val="clear" w:color="auto" w:fill="FFFFFF" w:themeFill="background1"/>
          </w:tcPr>
          <w:p w14:paraId="49A26E4B" w14:textId="77777777" w:rsidR="00D06EA0" w:rsidRPr="00D06EA0" w:rsidRDefault="00D06EA0">
            <w:pPr>
              <w:pStyle w:val="TableParagraph"/>
              <w:rPr>
                <w:sz w:val="16"/>
              </w:rPr>
            </w:pPr>
          </w:p>
        </w:tc>
        <w:tc>
          <w:tcPr>
            <w:tcW w:w="896" w:type="dxa"/>
            <w:shd w:val="clear" w:color="auto" w:fill="FFFFFF" w:themeFill="background1"/>
          </w:tcPr>
          <w:p w14:paraId="49A26E4C" w14:textId="77777777" w:rsidR="00D06EA0" w:rsidRPr="00D06EA0" w:rsidRDefault="00D06EA0">
            <w:pPr>
              <w:pStyle w:val="TableParagraph"/>
              <w:rPr>
                <w:sz w:val="16"/>
              </w:rPr>
            </w:pPr>
          </w:p>
        </w:tc>
        <w:tc>
          <w:tcPr>
            <w:tcW w:w="896" w:type="dxa"/>
            <w:shd w:val="clear" w:color="auto" w:fill="FFFFFF" w:themeFill="background1"/>
          </w:tcPr>
          <w:p w14:paraId="49A26E4D" w14:textId="77777777" w:rsidR="00D06EA0" w:rsidRPr="00D06EA0" w:rsidRDefault="00D06EA0">
            <w:pPr>
              <w:pStyle w:val="TableParagraph"/>
              <w:rPr>
                <w:sz w:val="16"/>
              </w:rPr>
            </w:pPr>
          </w:p>
        </w:tc>
        <w:tc>
          <w:tcPr>
            <w:tcW w:w="896" w:type="dxa"/>
            <w:shd w:val="clear" w:color="auto" w:fill="FFFFFF" w:themeFill="background1"/>
          </w:tcPr>
          <w:p w14:paraId="49A26E4E" w14:textId="77777777" w:rsidR="00D06EA0" w:rsidRPr="00D06EA0" w:rsidRDefault="00D06EA0">
            <w:pPr>
              <w:pStyle w:val="TableParagraph"/>
              <w:rPr>
                <w:sz w:val="16"/>
              </w:rPr>
            </w:pPr>
          </w:p>
        </w:tc>
        <w:tc>
          <w:tcPr>
            <w:tcW w:w="896" w:type="dxa"/>
            <w:shd w:val="clear" w:color="auto" w:fill="FFFFFF" w:themeFill="background1"/>
          </w:tcPr>
          <w:p w14:paraId="49A26E4F" w14:textId="77777777" w:rsidR="00D06EA0" w:rsidRPr="00D06EA0" w:rsidRDefault="00D06EA0">
            <w:pPr>
              <w:pStyle w:val="TableParagraph"/>
              <w:rPr>
                <w:sz w:val="16"/>
              </w:rPr>
            </w:pPr>
          </w:p>
        </w:tc>
        <w:tc>
          <w:tcPr>
            <w:tcW w:w="896" w:type="dxa"/>
            <w:shd w:val="clear" w:color="auto" w:fill="FFFFFF" w:themeFill="background1"/>
          </w:tcPr>
          <w:p w14:paraId="49A26E50" w14:textId="77777777" w:rsidR="00D06EA0" w:rsidRPr="00D06EA0" w:rsidRDefault="00D06EA0">
            <w:pPr>
              <w:pStyle w:val="TableParagraph"/>
              <w:rPr>
                <w:sz w:val="16"/>
              </w:rPr>
            </w:pPr>
          </w:p>
        </w:tc>
        <w:tc>
          <w:tcPr>
            <w:tcW w:w="896" w:type="dxa"/>
            <w:shd w:val="clear" w:color="auto" w:fill="FFFFFF" w:themeFill="background1"/>
          </w:tcPr>
          <w:p w14:paraId="49A26E51" w14:textId="77777777" w:rsidR="00D06EA0" w:rsidRPr="00D06EA0" w:rsidRDefault="00D06EA0">
            <w:pPr>
              <w:pStyle w:val="TableParagraph"/>
              <w:rPr>
                <w:sz w:val="16"/>
              </w:rPr>
            </w:pPr>
          </w:p>
        </w:tc>
        <w:tc>
          <w:tcPr>
            <w:tcW w:w="896" w:type="dxa"/>
            <w:shd w:val="clear" w:color="auto" w:fill="FFFFFF" w:themeFill="background1"/>
          </w:tcPr>
          <w:p w14:paraId="49A26E52" w14:textId="77777777" w:rsidR="00D06EA0" w:rsidRPr="00D06EA0" w:rsidRDefault="00D06EA0">
            <w:pPr>
              <w:pStyle w:val="TableParagraph"/>
              <w:rPr>
                <w:sz w:val="16"/>
              </w:rPr>
            </w:pPr>
          </w:p>
        </w:tc>
        <w:tc>
          <w:tcPr>
            <w:tcW w:w="896" w:type="dxa"/>
            <w:shd w:val="clear" w:color="auto" w:fill="FFFFFF" w:themeFill="background1"/>
          </w:tcPr>
          <w:p w14:paraId="49A26E53" w14:textId="77777777" w:rsidR="00D06EA0" w:rsidRPr="00D06EA0" w:rsidRDefault="00D06EA0">
            <w:pPr>
              <w:pStyle w:val="TableParagraph"/>
              <w:rPr>
                <w:sz w:val="16"/>
              </w:rPr>
            </w:pPr>
          </w:p>
        </w:tc>
        <w:tc>
          <w:tcPr>
            <w:tcW w:w="896" w:type="dxa"/>
            <w:shd w:val="clear" w:color="auto" w:fill="FFFFFF" w:themeFill="background1"/>
          </w:tcPr>
          <w:p w14:paraId="49A26E54" w14:textId="77777777" w:rsidR="00D06EA0" w:rsidRPr="00D06EA0" w:rsidRDefault="00D06EA0">
            <w:pPr>
              <w:pStyle w:val="TableParagraph"/>
              <w:rPr>
                <w:sz w:val="16"/>
              </w:rPr>
            </w:pPr>
          </w:p>
        </w:tc>
        <w:tc>
          <w:tcPr>
            <w:tcW w:w="896" w:type="dxa"/>
          </w:tcPr>
          <w:p w14:paraId="6A011413" w14:textId="77777777" w:rsidR="00D06EA0" w:rsidRPr="00D06EA0" w:rsidRDefault="00D06EA0">
            <w:pPr>
              <w:pStyle w:val="TableParagraph"/>
              <w:rPr>
                <w:sz w:val="16"/>
              </w:rPr>
            </w:pPr>
          </w:p>
        </w:tc>
      </w:tr>
      <w:tr w:rsidR="00D06EA0" w14:paraId="49A26E66" w14:textId="214152AC" w:rsidTr="00B42397">
        <w:trPr>
          <w:trHeight w:val="432"/>
        </w:trPr>
        <w:tc>
          <w:tcPr>
            <w:tcW w:w="1254" w:type="dxa"/>
            <w:vMerge/>
            <w:tcBorders>
              <w:top w:val="nil"/>
            </w:tcBorders>
            <w:shd w:val="clear" w:color="auto" w:fill="B6DDE8" w:themeFill="accent5" w:themeFillTint="66"/>
          </w:tcPr>
          <w:p w14:paraId="49A26E56" w14:textId="77777777" w:rsidR="00D06EA0" w:rsidRPr="00D06EA0" w:rsidRDefault="00D06EA0">
            <w:pPr>
              <w:rPr>
                <w:rFonts w:ascii="Times New Roman" w:hAnsi="Times New Roman" w:cs="Times New Roman"/>
                <w:color w:val="000000" w:themeColor="text1"/>
                <w:sz w:val="2"/>
                <w:szCs w:val="2"/>
              </w:rPr>
            </w:pPr>
          </w:p>
        </w:tc>
        <w:tc>
          <w:tcPr>
            <w:tcW w:w="896" w:type="dxa"/>
            <w:shd w:val="clear" w:color="auto" w:fill="F2F2F2" w:themeFill="background1" w:themeFillShade="F2"/>
          </w:tcPr>
          <w:p w14:paraId="49A26E57" w14:textId="77777777" w:rsidR="00D06EA0" w:rsidRPr="00D06EA0" w:rsidRDefault="00D06EA0">
            <w:pPr>
              <w:pStyle w:val="TableParagraph"/>
              <w:spacing w:before="110"/>
              <w:ind w:left="12"/>
              <w:jc w:val="center"/>
              <w:rPr>
                <w:b/>
                <w:sz w:val="18"/>
              </w:rPr>
            </w:pPr>
            <w:r w:rsidRPr="00D06EA0">
              <w:rPr>
                <w:b/>
                <w:sz w:val="18"/>
              </w:rPr>
              <w:t>İSY</w:t>
            </w:r>
            <w:r w:rsidRPr="00D06EA0">
              <w:rPr>
                <w:b/>
                <w:spacing w:val="-3"/>
                <w:sz w:val="18"/>
              </w:rPr>
              <w:t xml:space="preserve"> </w:t>
            </w:r>
            <w:r w:rsidRPr="00D06EA0">
              <w:rPr>
                <w:b/>
                <w:spacing w:val="-10"/>
                <w:sz w:val="18"/>
              </w:rPr>
              <w:t>2</w:t>
            </w:r>
          </w:p>
        </w:tc>
        <w:tc>
          <w:tcPr>
            <w:tcW w:w="896" w:type="dxa"/>
            <w:shd w:val="clear" w:color="auto" w:fill="FFFFFF" w:themeFill="background1"/>
          </w:tcPr>
          <w:p w14:paraId="49A26E58" w14:textId="77777777" w:rsidR="00D06EA0" w:rsidRPr="00D06EA0" w:rsidRDefault="00D06EA0">
            <w:pPr>
              <w:pStyle w:val="TableParagraph"/>
              <w:rPr>
                <w:sz w:val="16"/>
              </w:rPr>
            </w:pPr>
          </w:p>
        </w:tc>
        <w:tc>
          <w:tcPr>
            <w:tcW w:w="896" w:type="dxa"/>
            <w:shd w:val="clear" w:color="auto" w:fill="FFFFFF" w:themeFill="background1"/>
          </w:tcPr>
          <w:p w14:paraId="49A26E59" w14:textId="77777777" w:rsidR="00D06EA0" w:rsidRPr="00D06EA0" w:rsidRDefault="00D06EA0">
            <w:pPr>
              <w:pStyle w:val="TableParagraph"/>
              <w:rPr>
                <w:sz w:val="16"/>
              </w:rPr>
            </w:pPr>
          </w:p>
        </w:tc>
        <w:tc>
          <w:tcPr>
            <w:tcW w:w="896" w:type="dxa"/>
            <w:shd w:val="clear" w:color="auto" w:fill="FFFFFF" w:themeFill="background1"/>
          </w:tcPr>
          <w:p w14:paraId="49A26E5A" w14:textId="77777777" w:rsidR="00D06EA0" w:rsidRPr="00D06EA0" w:rsidRDefault="00D06EA0">
            <w:pPr>
              <w:pStyle w:val="TableParagraph"/>
              <w:rPr>
                <w:sz w:val="16"/>
              </w:rPr>
            </w:pPr>
          </w:p>
        </w:tc>
        <w:tc>
          <w:tcPr>
            <w:tcW w:w="896" w:type="dxa"/>
            <w:shd w:val="clear" w:color="auto" w:fill="FFFFFF" w:themeFill="background1"/>
          </w:tcPr>
          <w:p w14:paraId="49A26E5B" w14:textId="77777777" w:rsidR="00D06EA0" w:rsidRPr="00D06EA0" w:rsidRDefault="00D06EA0">
            <w:pPr>
              <w:pStyle w:val="TableParagraph"/>
              <w:rPr>
                <w:sz w:val="16"/>
              </w:rPr>
            </w:pPr>
          </w:p>
        </w:tc>
        <w:tc>
          <w:tcPr>
            <w:tcW w:w="896" w:type="dxa"/>
            <w:shd w:val="clear" w:color="auto" w:fill="FFFFFF" w:themeFill="background1"/>
          </w:tcPr>
          <w:p w14:paraId="49A26E5C" w14:textId="77777777" w:rsidR="00D06EA0" w:rsidRPr="00D06EA0" w:rsidRDefault="00D06EA0">
            <w:pPr>
              <w:pStyle w:val="TableParagraph"/>
              <w:rPr>
                <w:sz w:val="16"/>
              </w:rPr>
            </w:pPr>
          </w:p>
        </w:tc>
        <w:tc>
          <w:tcPr>
            <w:tcW w:w="896" w:type="dxa"/>
            <w:shd w:val="clear" w:color="auto" w:fill="FFFFFF" w:themeFill="background1"/>
          </w:tcPr>
          <w:p w14:paraId="49A26E5D" w14:textId="77777777" w:rsidR="00D06EA0" w:rsidRPr="00D06EA0" w:rsidRDefault="00D06EA0">
            <w:pPr>
              <w:pStyle w:val="TableParagraph"/>
              <w:rPr>
                <w:sz w:val="16"/>
              </w:rPr>
            </w:pPr>
          </w:p>
        </w:tc>
        <w:tc>
          <w:tcPr>
            <w:tcW w:w="896" w:type="dxa"/>
            <w:shd w:val="clear" w:color="auto" w:fill="FFFFFF" w:themeFill="background1"/>
          </w:tcPr>
          <w:p w14:paraId="49A26E5E" w14:textId="77777777" w:rsidR="00D06EA0" w:rsidRPr="00D06EA0" w:rsidRDefault="00D06EA0">
            <w:pPr>
              <w:pStyle w:val="TableParagraph"/>
              <w:rPr>
                <w:sz w:val="16"/>
              </w:rPr>
            </w:pPr>
          </w:p>
        </w:tc>
        <w:tc>
          <w:tcPr>
            <w:tcW w:w="896" w:type="dxa"/>
            <w:shd w:val="clear" w:color="auto" w:fill="FFFFFF" w:themeFill="background1"/>
          </w:tcPr>
          <w:p w14:paraId="49A26E5F" w14:textId="77777777" w:rsidR="00D06EA0" w:rsidRPr="00D06EA0" w:rsidRDefault="00D06EA0">
            <w:pPr>
              <w:pStyle w:val="TableParagraph"/>
              <w:rPr>
                <w:sz w:val="16"/>
              </w:rPr>
            </w:pPr>
          </w:p>
        </w:tc>
        <w:tc>
          <w:tcPr>
            <w:tcW w:w="896" w:type="dxa"/>
            <w:shd w:val="clear" w:color="auto" w:fill="FFFFFF" w:themeFill="background1"/>
          </w:tcPr>
          <w:p w14:paraId="49A26E60" w14:textId="77777777" w:rsidR="00D06EA0" w:rsidRPr="00D06EA0" w:rsidRDefault="00D06EA0">
            <w:pPr>
              <w:pStyle w:val="TableParagraph"/>
              <w:rPr>
                <w:sz w:val="16"/>
              </w:rPr>
            </w:pPr>
          </w:p>
        </w:tc>
        <w:tc>
          <w:tcPr>
            <w:tcW w:w="896" w:type="dxa"/>
            <w:shd w:val="clear" w:color="auto" w:fill="FFFFFF" w:themeFill="background1"/>
          </w:tcPr>
          <w:p w14:paraId="49A26E61" w14:textId="77777777" w:rsidR="00D06EA0" w:rsidRPr="00D06EA0" w:rsidRDefault="00D06EA0">
            <w:pPr>
              <w:pStyle w:val="TableParagraph"/>
              <w:rPr>
                <w:sz w:val="16"/>
              </w:rPr>
            </w:pPr>
          </w:p>
        </w:tc>
        <w:tc>
          <w:tcPr>
            <w:tcW w:w="896" w:type="dxa"/>
            <w:shd w:val="clear" w:color="auto" w:fill="FFFFFF" w:themeFill="background1"/>
          </w:tcPr>
          <w:p w14:paraId="49A26E62" w14:textId="77777777" w:rsidR="00D06EA0" w:rsidRPr="00D06EA0" w:rsidRDefault="00D06EA0">
            <w:pPr>
              <w:pStyle w:val="TableParagraph"/>
              <w:rPr>
                <w:sz w:val="16"/>
              </w:rPr>
            </w:pPr>
          </w:p>
        </w:tc>
        <w:tc>
          <w:tcPr>
            <w:tcW w:w="896" w:type="dxa"/>
            <w:shd w:val="clear" w:color="auto" w:fill="FFFFFF" w:themeFill="background1"/>
          </w:tcPr>
          <w:p w14:paraId="49A26E63" w14:textId="77777777" w:rsidR="00D06EA0" w:rsidRPr="00D06EA0" w:rsidRDefault="00D06EA0">
            <w:pPr>
              <w:pStyle w:val="TableParagraph"/>
              <w:rPr>
                <w:sz w:val="16"/>
              </w:rPr>
            </w:pPr>
          </w:p>
        </w:tc>
        <w:tc>
          <w:tcPr>
            <w:tcW w:w="896" w:type="dxa"/>
            <w:shd w:val="clear" w:color="auto" w:fill="FFFFFF" w:themeFill="background1"/>
          </w:tcPr>
          <w:p w14:paraId="49A26E64" w14:textId="77777777" w:rsidR="00D06EA0" w:rsidRPr="00D06EA0" w:rsidRDefault="00D06EA0">
            <w:pPr>
              <w:pStyle w:val="TableParagraph"/>
              <w:rPr>
                <w:sz w:val="16"/>
              </w:rPr>
            </w:pPr>
          </w:p>
        </w:tc>
        <w:tc>
          <w:tcPr>
            <w:tcW w:w="896" w:type="dxa"/>
            <w:shd w:val="clear" w:color="auto" w:fill="FFFFFF" w:themeFill="background1"/>
          </w:tcPr>
          <w:p w14:paraId="49A26E65" w14:textId="77777777" w:rsidR="00D06EA0" w:rsidRPr="00D06EA0" w:rsidRDefault="00D06EA0">
            <w:pPr>
              <w:pStyle w:val="TableParagraph"/>
              <w:rPr>
                <w:sz w:val="16"/>
              </w:rPr>
            </w:pPr>
          </w:p>
        </w:tc>
        <w:tc>
          <w:tcPr>
            <w:tcW w:w="896" w:type="dxa"/>
          </w:tcPr>
          <w:p w14:paraId="620D4D8D" w14:textId="77777777" w:rsidR="00D06EA0" w:rsidRPr="00D06EA0" w:rsidRDefault="00D06EA0">
            <w:pPr>
              <w:pStyle w:val="TableParagraph"/>
              <w:rPr>
                <w:sz w:val="16"/>
              </w:rPr>
            </w:pPr>
          </w:p>
        </w:tc>
      </w:tr>
      <w:tr w:rsidR="00D06EA0" w14:paraId="49A26E77" w14:textId="4F71D95C" w:rsidTr="00B42397">
        <w:trPr>
          <w:trHeight w:val="432"/>
        </w:trPr>
        <w:tc>
          <w:tcPr>
            <w:tcW w:w="1254" w:type="dxa"/>
            <w:vMerge/>
            <w:tcBorders>
              <w:top w:val="nil"/>
            </w:tcBorders>
            <w:shd w:val="clear" w:color="auto" w:fill="B6DDE8" w:themeFill="accent5" w:themeFillTint="66"/>
          </w:tcPr>
          <w:p w14:paraId="49A26E67" w14:textId="77777777" w:rsidR="00D06EA0" w:rsidRPr="00D06EA0" w:rsidRDefault="00D06EA0">
            <w:pPr>
              <w:rPr>
                <w:rFonts w:ascii="Times New Roman" w:hAnsi="Times New Roman" w:cs="Times New Roman"/>
                <w:color w:val="000000" w:themeColor="text1"/>
                <w:sz w:val="2"/>
                <w:szCs w:val="2"/>
              </w:rPr>
            </w:pPr>
          </w:p>
        </w:tc>
        <w:tc>
          <w:tcPr>
            <w:tcW w:w="896" w:type="dxa"/>
            <w:shd w:val="clear" w:color="auto" w:fill="F2F2F2" w:themeFill="background1" w:themeFillShade="F2"/>
          </w:tcPr>
          <w:p w14:paraId="49A26E68" w14:textId="77777777" w:rsidR="00D06EA0" w:rsidRPr="00D06EA0" w:rsidRDefault="00D06EA0">
            <w:pPr>
              <w:pStyle w:val="TableParagraph"/>
              <w:spacing w:before="110"/>
              <w:ind w:left="12"/>
              <w:jc w:val="center"/>
              <w:rPr>
                <w:b/>
                <w:sz w:val="18"/>
              </w:rPr>
            </w:pPr>
            <w:r w:rsidRPr="00D06EA0">
              <w:rPr>
                <w:b/>
                <w:sz w:val="18"/>
              </w:rPr>
              <w:t>İSY</w:t>
            </w:r>
            <w:r w:rsidRPr="00D06EA0">
              <w:rPr>
                <w:b/>
                <w:spacing w:val="-3"/>
                <w:sz w:val="18"/>
              </w:rPr>
              <w:t xml:space="preserve"> </w:t>
            </w:r>
            <w:r w:rsidRPr="00D06EA0">
              <w:rPr>
                <w:b/>
                <w:spacing w:val="-10"/>
                <w:sz w:val="18"/>
              </w:rPr>
              <w:t>3</w:t>
            </w:r>
          </w:p>
        </w:tc>
        <w:tc>
          <w:tcPr>
            <w:tcW w:w="896" w:type="dxa"/>
            <w:shd w:val="clear" w:color="auto" w:fill="FFFFFF" w:themeFill="background1"/>
          </w:tcPr>
          <w:p w14:paraId="49A26E69" w14:textId="77777777" w:rsidR="00D06EA0" w:rsidRPr="00D06EA0" w:rsidRDefault="00D06EA0">
            <w:pPr>
              <w:pStyle w:val="TableParagraph"/>
              <w:rPr>
                <w:sz w:val="16"/>
              </w:rPr>
            </w:pPr>
          </w:p>
        </w:tc>
        <w:tc>
          <w:tcPr>
            <w:tcW w:w="896" w:type="dxa"/>
            <w:shd w:val="clear" w:color="auto" w:fill="FFFFFF" w:themeFill="background1"/>
          </w:tcPr>
          <w:p w14:paraId="49A26E6A" w14:textId="77777777" w:rsidR="00D06EA0" w:rsidRPr="00D06EA0" w:rsidRDefault="00D06EA0">
            <w:pPr>
              <w:pStyle w:val="TableParagraph"/>
              <w:rPr>
                <w:sz w:val="16"/>
              </w:rPr>
            </w:pPr>
          </w:p>
        </w:tc>
        <w:tc>
          <w:tcPr>
            <w:tcW w:w="896" w:type="dxa"/>
            <w:shd w:val="clear" w:color="auto" w:fill="FFFFFF" w:themeFill="background1"/>
          </w:tcPr>
          <w:p w14:paraId="49A26E6B" w14:textId="77777777" w:rsidR="00D06EA0" w:rsidRPr="00D06EA0" w:rsidRDefault="00D06EA0">
            <w:pPr>
              <w:pStyle w:val="TableParagraph"/>
              <w:rPr>
                <w:sz w:val="16"/>
              </w:rPr>
            </w:pPr>
          </w:p>
        </w:tc>
        <w:tc>
          <w:tcPr>
            <w:tcW w:w="896" w:type="dxa"/>
            <w:shd w:val="clear" w:color="auto" w:fill="FFFFFF" w:themeFill="background1"/>
          </w:tcPr>
          <w:p w14:paraId="49A26E6C" w14:textId="77777777" w:rsidR="00D06EA0" w:rsidRPr="00D06EA0" w:rsidRDefault="00D06EA0">
            <w:pPr>
              <w:pStyle w:val="TableParagraph"/>
              <w:rPr>
                <w:sz w:val="16"/>
              </w:rPr>
            </w:pPr>
          </w:p>
        </w:tc>
        <w:tc>
          <w:tcPr>
            <w:tcW w:w="896" w:type="dxa"/>
            <w:shd w:val="clear" w:color="auto" w:fill="FFFFFF" w:themeFill="background1"/>
          </w:tcPr>
          <w:p w14:paraId="49A26E6D" w14:textId="77777777" w:rsidR="00D06EA0" w:rsidRPr="00D06EA0" w:rsidRDefault="00D06EA0">
            <w:pPr>
              <w:pStyle w:val="TableParagraph"/>
              <w:rPr>
                <w:sz w:val="16"/>
              </w:rPr>
            </w:pPr>
          </w:p>
        </w:tc>
        <w:tc>
          <w:tcPr>
            <w:tcW w:w="896" w:type="dxa"/>
            <w:shd w:val="clear" w:color="auto" w:fill="FFFFFF" w:themeFill="background1"/>
          </w:tcPr>
          <w:p w14:paraId="49A26E6E" w14:textId="77777777" w:rsidR="00D06EA0" w:rsidRPr="00D06EA0" w:rsidRDefault="00D06EA0">
            <w:pPr>
              <w:pStyle w:val="TableParagraph"/>
              <w:rPr>
                <w:sz w:val="16"/>
              </w:rPr>
            </w:pPr>
          </w:p>
        </w:tc>
        <w:tc>
          <w:tcPr>
            <w:tcW w:w="896" w:type="dxa"/>
            <w:shd w:val="clear" w:color="auto" w:fill="FFFFFF" w:themeFill="background1"/>
          </w:tcPr>
          <w:p w14:paraId="49A26E6F" w14:textId="77777777" w:rsidR="00D06EA0" w:rsidRPr="00D06EA0" w:rsidRDefault="00D06EA0">
            <w:pPr>
              <w:pStyle w:val="TableParagraph"/>
              <w:rPr>
                <w:sz w:val="16"/>
              </w:rPr>
            </w:pPr>
          </w:p>
        </w:tc>
        <w:tc>
          <w:tcPr>
            <w:tcW w:w="896" w:type="dxa"/>
            <w:shd w:val="clear" w:color="auto" w:fill="FFFFFF" w:themeFill="background1"/>
          </w:tcPr>
          <w:p w14:paraId="49A26E70" w14:textId="77777777" w:rsidR="00D06EA0" w:rsidRPr="00D06EA0" w:rsidRDefault="00D06EA0">
            <w:pPr>
              <w:pStyle w:val="TableParagraph"/>
              <w:rPr>
                <w:sz w:val="16"/>
              </w:rPr>
            </w:pPr>
          </w:p>
        </w:tc>
        <w:tc>
          <w:tcPr>
            <w:tcW w:w="896" w:type="dxa"/>
            <w:shd w:val="clear" w:color="auto" w:fill="FFFFFF" w:themeFill="background1"/>
          </w:tcPr>
          <w:p w14:paraId="49A26E71" w14:textId="77777777" w:rsidR="00D06EA0" w:rsidRPr="00D06EA0" w:rsidRDefault="00D06EA0">
            <w:pPr>
              <w:pStyle w:val="TableParagraph"/>
              <w:rPr>
                <w:sz w:val="16"/>
              </w:rPr>
            </w:pPr>
          </w:p>
        </w:tc>
        <w:tc>
          <w:tcPr>
            <w:tcW w:w="896" w:type="dxa"/>
            <w:shd w:val="clear" w:color="auto" w:fill="FFFFFF" w:themeFill="background1"/>
          </w:tcPr>
          <w:p w14:paraId="49A26E72" w14:textId="77777777" w:rsidR="00D06EA0" w:rsidRPr="00D06EA0" w:rsidRDefault="00D06EA0">
            <w:pPr>
              <w:pStyle w:val="TableParagraph"/>
              <w:rPr>
                <w:sz w:val="16"/>
              </w:rPr>
            </w:pPr>
          </w:p>
        </w:tc>
        <w:tc>
          <w:tcPr>
            <w:tcW w:w="896" w:type="dxa"/>
            <w:shd w:val="clear" w:color="auto" w:fill="FFFFFF" w:themeFill="background1"/>
          </w:tcPr>
          <w:p w14:paraId="49A26E73" w14:textId="77777777" w:rsidR="00D06EA0" w:rsidRPr="00D06EA0" w:rsidRDefault="00D06EA0">
            <w:pPr>
              <w:pStyle w:val="TableParagraph"/>
              <w:rPr>
                <w:sz w:val="16"/>
              </w:rPr>
            </w:pPr>
          </w:p>
        </w:tc>
        <w:tc>
          <w:tcPr>
            <w:tcW w:w="896" w:type="dxa"/>
            <w:shd w:val="clear" w:color="auto" w:fill="FFFFFF" w:themeFill="background1"/>
          </w:tcPr>
          <w:p w14:paraId="49A26E74" w14:textId="77777777" w:rsidR="00D06EA0" w:rsidRPr="00D06EA0" w:rsidRDefault="00D06EA0">
            <w:pPr>
              <w:pStyle w:val="TableParagraph"/>
              <w:rPr>
                <w:sz w:val="16"/>
              </w:rPr>
            </w:pPr>
          </w:p>
        </w:tc>
        <w:tc>
          <w:tcPr>
            <w:tcW w:w="896" w:type="dxa"/>
            <w:shd w:val="clear" w:color="auto" w:fill="FFFFFF" w:themeFill="background1"/>
          </w:tcPr>
          <w:p w14:paraId="49A26E75" w14:textId="77777777" w:rsidR="00D06EA0" w:rsidRPr="00D06EA0" w:rsidRDefault="00D06EA0">
            <w:pPr>
              <w:pStyle w:val="TableParagraph"/>
              <w:rPr>
                <w:sz w:val="16"/>
              </w:rPr>
            </w:pPr>
          </w:p>
        </w:tc>
        <w:tc>
          <w:tcPr>
            <w:tcW w:w="896" w:type="dxa"/>
            <w:shd w:val="clear" w:color="auto" w:fill="FFFFFF" w:themeFill="background1"/>
          </w:tcPr>
          <w:p w14:paraId="49A26E76" w14:textId="77777777" w:rsidR="00D06EA0" w:rsidRPr="00D06EA0" w:rsidRDefault="00D06EA0">
            <w:pPr>
              <w:pStyle w:val="TableParagraph"/>
              <w:rPr>
                <w:sz w:val="16"/>
              </w:rPr>
            </w:pPr>
          </w:p>
        </w:tc>
        <w:tc>
          <w:tcPr>
            <w:tcW w:w="896" w:type="dxa"/>
          </w:tcPr>
          <w:p w14:paraId="5DAC73C4" w14:textId="77777777" w:rsidR="00D06EA0" w:rsidRPr="00D06EA0" w:rsidRDefault="00D06EA0">
            <w:pPr>
              <w:pStyle w:val="TableParagraph"/>
              <w:rPr>
                <w:sz w:val="16"/>
              </w:rPr>
            </w:pPr>
          </w:p>
        </w:tc>
      </w:tr>
      <w:tr w:rsidR="00D06EA0" w14:paraId="49A26E88" w14:textId="65D620BE" w:rsidTr="00B42397">
        <w:trPr>
          <w:trHeight w:val="433"/>
        </w:trPr>
        <w:tc>
          <w:tcPr>
            <w:tcW w:w="1254" w:type="dxa"/>
            <w:vMerge/>
            <w:tcBorders>
              <w:top w:val="nil"/>
            </w:tcBorders>
            <w:shd w:val="clear" w:color="auto" w:fill="B6DDE8" w:themeFill="accent5" w:themeFillTint="66"/>
          </w:tcPr>
          <w:p w14:paraId="49A26E78" w14:textId="77777777" w:rsidR="00D06EA0" w:rsidRPr="00D06EA0" w:rsidRDefault="00D06EA0">
            <w:pPr>
              <w:rPr>
                <w:rFonts w:ascii="Times New Roman" w:hAnsi="Times New Roman" w:cs="Times New Roman"/>
                <w:color w:val="000000" w:themeColor="text1"/>
                <w:sz w:val="2"/>
                <w:szCs w:val="2"/>
              </w:rPr>
            </w:pPr>
          </w:p>
        </w:tc>
        <w:tc>
          <w:tcPr>
            <w:tcW w:w="896" w:type="dxa"/>
            <w:shd w:val="clear" w:color="auto" w:fill="F2F2F2" w:themeFill="background1" w:themeFillShade="F2"/>
          </w:tcPr>
          <w:p w14:paraId="49A26E79" w14:textId="77777777" w:rsidR="00D06EA0" w:rsidRPr="00D06EA0" w:rsidRDefault="00D06EA0">
            <w:pPr>
              <w:pStyle w:val="TableParagraph"/>
              <w:spacing w:before="110"/>
              <w:ind w:left="12"/>
              <w:jc w:val="center"/>
              <w:rPr>
                <w:b/>
                <w:sz w:val="18"/>
              </w:rPr>
            </w:pPr>
            <w:r w:rsidRPr="00D06EA0">
              <w:rPr>
                <w:b/>
                <w:sz w:val="18"/>
              </w:rPr>
              <w:t>İSY</w:t>
            </w:r>
            <w:r w:rsidRPr="00D06EA0">
              <w:rPr>
                <w:b/>
                <w:spacing w:val="-3"/>
                <w:sz w:val="18"/>
              </w:rPr>
              <w:t xml:space="preserve"> </w:t>
            </w:r>
            <w:r w:rsidRPr="00D06EA0">
              <w:rPr>
                <w:b/>
                <w:spacing w:val="-10"/>
                <w:sz w:val="18"/>
              </w:rPr>
              <w:t>4</w:t>
            </w:r>
          </w:p>
        </w:tc>
        <w:tc>
          <w:tcPr>
            <w:tcW w:w="896" w:type="dxa"/>
            <w:shd w:val="clear" w:color="auto" w:fill="FFFFFF" w:themeFill="background1"/>
          </w:tcPr>
          <w:p w14:paraId="49A26E7A" w14:textId="77777777" w:rsidR="00D06EA0" w:rsidRPr="00D06EA0" w:rsidRDefault="00D06EA0">
            <w:pPr>
              <w:pStyle w:val="TableParagraph"/>
              <w:rPr>
                <w:sz w:val="16"/>
              </w:rPr>
            </w:pPr>
          </w:p>
        </w:tc>
        <w:tc>
          <w:tcPr>
            <w:tcW w:w="896" w:type="dxa"/>
            <w:shd w:val="clear" w:color="auto" w:fill="FFFFFF" w:themeFill="background1"/>
          </w:tcPr>
          <w:p w14:paraId="49A26E7B" w14:textId="77777777" w:rsidR="00D06EA0" w:rsidRPr="00D06EA0" w:rsidRDefault="00D06EA0">
            <w:pPr>
              <w:pStyle w:val="TableParagraph"/>
              <w:rPr>
                <w:sz w:val="16"/>
              </w:rPr>
            </w:pPr>
          </w:p>
        </w:tc>
        <w:tc>
          <w:tcPr>
            <w:tcW w:w="896" w:type="dxa"/>
            <w:shd w:val="clear" w:color="auto" w:fill="FFFFFF" w:themeFill="background1"/>
          </w:tcPr>
          <w:p w14:paraId="49A26E7C" w14:textId="77777777" w:rsidR="00D06EA0" w:rsidRPr="00D06EA0" w:rsidRDefault="00D06EA0">
            <w:pPr>
              <w:pStyle w:val="TableParagraph"/>
              <w:rPr>
                <w:sz w:val="16"/>
              </w:rPr>
            </w:pPr>
          </w:p>
        </w:tc>
        <w:tc>
          <w:tcPr>
            <w:tcW w:w="896" w:type="dxa"/>
            <w:shd w:val="clear" w:color="auto" w:fill="FFFFFF" w:themeFill="background1"/>
          </w:tcPr>
          <w:p w14:paraId="49A26E7D" w14:textId="77777777" w:rsidR="00D06EA0" w:rsidRPr="00D06EA0" w:rsidRDefault="00D06EA0">
            <w:pPr>
              <w:pStyle w:val="TableParagraph"/>
              <w:rPr>
                <w:sz w:val="16"/>
              </w:rPr>
            </w:pPr>
          </w:p>
        </w:tc>
        <w:tc>
          <w:tcPr>
            <w:tcW w:w="896" w:type="dxa"/>
            <w:shd w:val="clear" w:color="auto" w:fill="FFFFFF" w:themeFill="background1"/>
          </w:tcPr>
          <w:p w14:paraId="49A26E7E" w14:textId="77777777" w:rsidR="00D06EA0" w:rsidRPr="00D06EA0" w:rsidRDefault="00D06EA0">
            <w:pPr>
              <w:pStyle w:val="TableParagraph"/>
              <w:rPr>
                <w:sz w:val="16"/>
              </w:rPr>
            </w:pPr>
          </w:p>
        </w:tc>
        <w:tc>
          <w:tcPr>
            <w:tcW w:w="896" w:type="dxa"/>
            <w:shd w:val="clear" w:color="auto" w:fill="FFFFFF" w:themeFill="background1"/>
          </w:tcPr>
          <w:p w14:paraId="49A26E7F" w14:textId="77777777" w:rsidR="00D06EA0" w:rsidRPr="00D06EA0" w:rsidRDefault="00D06EA0">
            <w:pPr>
              <w:pStyle w:val="TableParagraph"/>
              <w:rPr>
                <w:sz w:val="16"/>
              </w:rPr>
            </w:pPr>
          </w:p>
        </w:tc>
        <w:tc>
          <w:tcPr>
            <w:tcW w:w="896" w:type="dxa"/>
            <w:shd w:val="clear" w:color="auto" w:fill="FFFFFF" w:themeFill="background1"/>
          </w:tcPr>
          <w:p w14:paraId="49A26E80" w14:textId="77777777" w:rsidR="00D06EA0" w:rsidRPr="00D06EA0" w:rsidRDefault="00D06EA0">
            <w:pPr>
              <w:pStyle w:val="TableParagraph"/>
              <w:rPr>
                <w:sz w:val="16"/>
              </w:rPr>
            </w:pPr>
          </w:p>
        </w:tc>
        <w:tc>
          <w:tcPr>
            <w:tcW w:w="896" w:type="dxa"/>
            <w:shd w:val="clear" w:color="auto" w:fill="FFFFFF" w:themeFill="background1"/>
          </w:tcPr>
          <w:p w14:paraId="49A26E81" w14:textId="77777777" w:rsidR="00D06EA0" w:rsidRPr="00D06EA0" w:rsidRDefault="00D06EA0">
            <w:pPr>
              <w:pStyle w:val="TableParagraph"/>
              <w:rPr>
                <w:sz w:val="16"/>
              </w:rPr>
            </w:pPr>
          </w:p>
        </w:tc>
        <w:tc>
          <w:tcPr>
            <w:tcW w:w="896" w:type="dxa"/>
            <w:shd w:val="clear" w:color="auto" w:fill="FFFFFF" w:themeFill="background1"/>
          </w:tcPr>
          <w:p w14:paraId="49A26E82" w14:textId="77777777" w:rsidR="00D06EA0" w:rsidRPr="00D06EA0" w:rsidRDefault="00D06EA0">
            <w:pPr>
              <w:pStyle w:val="TableParagraph"/>
              <w:rPr>
                <w:sz w:val="16"/>
              </w:rPr>
            </w:pPr>
          </w:p>
        </w:tc>
        <w:tc>
          <w:tcPr>
            <w:tcW w:w="896" w:type="dxa"/>
            <w:shd w:val="clear" w:color="auto" w:fill="FFFFFF" w:themeFill="background1"/>
          </w:tcPr>
          <w:p w14:paraId="49A26E83" w14:textId="77777777" w:rsidR="00D06EA0" w:rsidRPr="00D06EA0" w:rsidRDefault="00D06EA0">
            <w:pPr>
              <w:pStyle w:val="TableParagraph"/>
              <w:rPr>
                <w:sz w:val="16"/>
              </w:rPr>
            </w:pPr>
          </w:p>
        </w:tc>
        <w:tc>
          <w:tcPr>
            <w:tcW w:w="896" w:type="dxa"/>
            <w:shd w:val="clear" w:color="auto" w:fill="FFFFFF" w:themeFill="background1"/>
          </w:tcPr>
          <w:p w14:paraId="49A26E84" w14:textId="77777777" w:rsidR="00D06EA0" w:rsidRPr="00D06EA0" w:rsidRDefault="00D06EA0">
            <w:pPr>
              <w:pStyle w:val="TableParagraph"/>
              <w:rPr>
                <w:sz w:val="16"/>
              </w:rPr>
            </w:pPr>
          </w:p>
        </w:tc>
        <w:tc>
          <w:tcPr>
            <w:tcW w:w="896" w:type="dxa"/>
            <w:shd w:val="clear" w:color="auto" w:fill="FFFFFF" w:themeFill="background1"/>
          </w:tcPr>
          <w:p w14:paraId="49A26E85" w14:textId="77777777" w:rsidR="00D06EA0" w:rsidRPr="00D06EA0" w:rsidRDefault="00D06EA0">
            <w:pPr>
              <w:pStyle w:val="TableParagraph"/>
              <w:rPr>
                <w:sz w:val="16"/>
              </w:rPr>
            </w:pPr>
          </w:p>
        </w:tc>
        <w:tc>
          <w:tcPr>
            <w:tcW w:w="896" w:type="dxa"/>
            <w:shd w:val="clear" w:color="auto" w:fill="FFFFFF" w:themeFill="background1"/>
          </w:tcPr>
          <w:p w14:paraId="49A26E86" w14:textId="77777777" w:rsidR="00D06EA0" w:rsidRPr="00D06EA0" w:rsidRDefault="00D06EA0">
            <w:pPr>
              <w:pStyle w:val="TableParagraph"/>
              <w:rPr>
                <w:sz w:val="16"/>
              </w:rPr>
            </w:pPr>
          </w:p>
        </w:tc>
        <w:tc>
          <w:tcPr>
            <w:tcW w:w="896" w:type="dxa"/>
            <w:shd w:val="clear" w:color="auto" w:fill="FFFFFF" w:themeFill="background1"/>
          </w:tcPr>
          <w:p w14:paraId="49A26E87" w14:textId="77777777" w:rsidR="00D06EA0" w:rsidRPr="00D06EA0" w:rsidRDefault="00D06EA0">
            <w:pPr>
              <w:pStyle w:val="TableParagraph"/>
              <w:rPr>
                <w:sz w:val="16"/>
              </w:rPr>
            </w:pPr>
          </w:p>
        </w:tc>
        <w:tc>
          <w:tcPr>
            <w:tcW w:w="896" w:type="dxa"/>
          </w:tcPr>
          <w:p w14:paraId="62B2F841" w14:textId="77777777" w:rsidR="00D06EA0" w:rsidRPr="00D06EA0" w:rsidRDefault="00D06EA0">
            <w:pPr>
              <w:pStyle w:val="TableParagraph"/>
              <w:rPr>
                <w:sz w:val="16"/>
              </w:rPr>
            </w:pPr>
          </w:p>
        </w:tc>
      </w:tr>
      <w:tr w:rsidR="00D06EA0" w14:paraId="49A26E99" w14:textId="07063085" w:rsidTr="00B42397">
        <w:trPr>
          <w:trHeight w:val="433"/>
        </w:trPr>
        <w:tc>
          <w:tcPr>
            <w:tcW w:w="1254" w:type="dxa"/>
            <w:vMerge/>
            <w:tcBorders>
              <w:top w:val="nil"/>
            </w:tcBorders>
            <w:shd w:val="clear" w:color="auto" w:fill="B6DDE8" w:themeFill="accent5" w:themeFillTint="66"/>
          </w:tcPr>
          <w:p w14:paraId="49A26E89" w14:textId="77777777" w:rsidR="00D06EA0" w:rsidRPr="00D06EA0" w:rsidRDefault="00D06EA0">
            <w:pPr>
              <w:rPr>
                <w:rFonts w:ascii="Times New Roman" w:hAnsi="Times New Roman" w:cs="Times New Roman"/>
                <w:color w:val="000000" w:themeColor="text1"/>
                <w:sz w:val="2"/>
                <w:szCs w:val="2"/>
              </w:rPr>
            </w:pPr>
          </w:p>
        </w:tc>
        <w:tc>
          <w:tcPr>
            <w:tcW w:w="896" w:type="dxa"/>
            <w:shd w:val="clear" w:color="auto" w:fill="F2F2F2" w:themeFill="background1" w:themeFillShade="F2"/>
          </w:tcPr>
          <w:p w14:paraId="49A26E8A" w14:textId="77777777" w:rsidR="00D06EA0" w:rsidRPr="00D06EA0" w:rsidRDefault="00D06EA0">
            <w:pPr>
              <w:pStyle w:val="TableParagraph"/>
              <w:spacing w:before="110"/>
              <w:ind w:left="12"/>
              <w:jc w:val="center"/>
              <w:rPr>
                <w:b/>
                <w:sz w:val="18"/>
              </w:rPr>
            </w:pPr>
            <w:r w:rsidRPr="00D06EA0">
              <w:rPr>
                <w:b/>
                <w:sz w:val="18"/>
              </w:rPr>
              <w:t>İSY</w:t>
            </w:r>
            <w:r w:rsidRPr="00D06EA0">
              <w:rPr>
                <w:b/>
                <w:spacing w:val="-3"/>
                <w:sz w:val="18"/>
              </w:rPr>
              <w:t xml:space="preserve"> </w:t>
            </w:r>
            <w:r w:rsidRPr="00D06EA0">
              <w:rPr>
                <w:b/>
                <w:spacing w:val="-10"/>
                <w:sz w:val="18"/>
              </w:rPr>
              <w:t>5</w:t>
            </w:r>
          </w:p>
        </w:tc>
        <w:tc>
          <w:tcPr>
            <w:tcW w:w="896" w:type="dxa"/>
            <w:shd w:val="clear" w:color="auto" w:fill="FFFFFF" w:themeFill="background1"/>
          </w:tcPr>
          <w:p w14:paraId="49A26E8B" w14:textId="77777777" w:rsidR="00D06EA0" w:rsidRPr="00D06EA0" w:rsidRDefault="00D06EA0">
            <w:pPr>
              <w:pStyle w:val="TableParagraph"/>
              <w:rPr>
                <w:sz w:val="16"/>
              </w:rPr>
            </w:pPr>
          </w:p>
        </w:tc>
        <w:tc>
          <w:tcPr>
            <w:tcW w:w="896" w:type="dxa"/>
            <w:shd w:val="clear" w:color="auto" w:fill="FFFFFF" w:themeFill="background1"/>
          </w:tcPr>
          <w:p w14:paraId="49A26E8C" w14:textId="77777777" w:rsidR="00D06EA0" w:rsidRPr="00D06EA0" w:rsidRDefault="00D06EA0">
            <w:pPr>
              <w:pStyle w:val="TableParagraph"/>
              <w:rPr>
                <w:sz w:val="16"/>
              </w:rPr>
            </w:pPr>
          </w:p>
        </w:tc>
        <w:tc>
          <w:tcPr>
            <w:tcW w:w="896" w:type="dxa"/>
            <w:shd w:val="clear" w:color="auto" w:fill="FFFFFF" w:themeFill="background1"/>
          </w:tcPr>
          <w:p w14:paraId="49A26E8D" w14:textId="77777777" w:rsidR="00D06EA0" w:rsidRPr="00D06EA0" w:rsidRDefault="00D06EA0">
            <w:pPr>
              <w:pStyle w:val="TableParagraph"/>
              <w:rPr>
                <w:sz w:val="16"/>
              </w:rPr>
            </w:pPr>
          </w:p>
        </w:tc>
        <w:tc>
          <w:tcPr>
            <w:tcW w:w="896" w:type="dxa"/>
            <w:shd w:val="clear" w:color="auto" w:fill="FFFFFF" w:themeFill="background1"/>
          </w:tcPr>
          <w:p w14:paraId="49A26E8E" w14:textId="77777777" w:rsidR="00D06EA0" w:rsidRPr="00D06EA0" w:rsidRDefault="00D06EA0">
            <w:pPr>
              <w:pStyle w:val="TableParagraph"/>
              <w:rPr>
                <w:sz w:val="16"/>
              </w:rPr>
            </w:pPr>
          </w:p>
        </w:tc>
        <w:tc>
          <w:tcPr>
            <w:tcW w:w="896" w:type="dxa"/>
            <w:shd w:val="clear" w:color="auto" w:fill="FFFFFF" w:themeFill="background1"/>
          </w:tcPr>
          <w:p w14:paraId="49A26E8F" w14:textId="77777777" w:rsidR="00D06EA0" w:rsidRPr="00D06EA0" w:rsidRDefault="00D06EA0">
            <w:pPr>
              <w:pStyle w:val="TableParagraph"/>
              <w:rPr>
                <w:sz w:val="16"/>
              </w:rPr>
            </w:pPr>
          </w:p>
        </w:tc>
        <w:tc>
          <w:tcPr>
            <w:tcW w:w="896" w:type="dxa"/>
            <w:shd w:val="clear" w:color="auto" w:fill="FFFFFF" w:themeFill="background1"/>
          </w:tcPr>
          <w:p w14:paraId="49A26E90" w14:textId="77777777" w:rsidR="00D06EA0" w:rsidRPr="00D06EA0" w:rsidRDefault="00D06EA0">
            <w:pPr>
              <w:pStyle w:val="TableParagraph"/>
              <w:rPr>
                <w:sz w:val="16"/>
              </w:rPr>
            </w:pPr>
          </w:p>
        </w:tc>
        <w:tc>
          <w:tcPr>
            <w:tcW w:w="896" w:type="dxa"/>
            <w:shd w:val="clear" w:color="auto" w:fill="FFFFFF" w:themeFill="background1"/>
          </w:tcPr>
          <w:p w14:paraId="49A26E91" w14:textId="77777777" w:rsidR="00D06EA0" w:rsidRPr="00D06EA0" w:rsidRDefault="00D06EA0">
            <w:pPr>
              <w:pStyle w:val="TableParagraph"/>
              <w:rPr>
                <w:sz w:val="16"/>
              </w:rPr>
            </w:pPr>
          </w:p>
        </w:tc>
        <w:tc>
          <w:tcPr>
            <w:tcW w:w="896" w:type="dxa"/>
            <w:shd w:val="clear" w:color="auto" w:fill="FFFFFF" w:themeFill="background1"/>
          </w:tcPr>
          <w:p w14:paraId="49A26E92" w14:textId="77777777" w:rsidR="00D06EA0" w:rsidRPr="00D06EA0" w:rsidRDefault="00D06EA0">
            <w:pPr>
              <w:pStyle w:val="TableParagraph"/>
              <w:rPr>
                <w:sz w:val="16"/>
              </w:rPr>
            </w:pPr>
          </w:p>
        </w:tc>
        <w:tc>
          <w:tcPr>
            <w:tcW w:w="896" w:type="dxa"/>
            <w:shd w:val="clear" w:color="auto" w:fill="FFFFFF" w:themeFill="background1"/>
          </w:tcPr>
          <w:p w14:paraId="49A26E93" w14:textId="77777777" w:rsidR="00D06EA0" w:rsidRPr="00D06EA0" w:rsidRDefault="00D06EA0">
            <w:pPr>
              <w:pStyle w:val="TableParagraph"/>
              <w:rPr>
                <w:sz w:val="16"/>
              </w:rPr>
            </w:pPr>
          </w:p>
        </w:tc>
        <w:tc>
          <w:tcPr>
            <w:tcW w:w="896" w:type="dxa"/>
            <w:shd w:val="clear" w:color="auto" w:fill="FFFFFF" w:themeFill="background1"/>
          </w:tcPr>
          <w:p w14:paraId="49A26E94" w14:textId="77777777" w:rsidR="00D06EA0" w:rsidRPr="00D06EA0" w:rsidRDefault="00D06EA0">
            <w:pPr>
              <w:pStyle w:val="TableParagraph"/>
              <w:rPr>
                <w:sz w:val="16"/>
              </w:rPr>
            </w:pPr>
          </w:p>
        </w:tc>
        <w:tc>
          <w:tcPr>
            <w:tcW w:w="896" w:type="dxa"/>
            <w:shd w:val="clear" w:color="auto" w:fill="FFFFFF" w:themeFill="background1"/>
          </w:tcPr>
          <w:p w14:paraId="49A26E95" w14:textId="77777777" w:rsidR="00D06EA0" w:rsidRPr="00D06EA0" w:rsidRDefault="00D06EA0">
            <w:pPr>
              <w:pStyle w:val="TableParagraph"/>
              <w:rPr>
                <w:sz w:val="16"/>
              </w:rPr>
            </w:pPr>
          </w:p>
        </w:tc>
        <w:tc>
          <w:tcPr>
            <w:tcW w:w="896" w:type="dxa"/>
            <w:shd w:val="clear" w:color="auto" w:fill="FFFFFF" w:themeFill="background1"/>
          </w:tcPr>
          <w:p w14:paraId="49A26E96" w14:textId="77777777" w:rsidR="00D06EA0" w:rsidRPr="00D06EA0" w:rsidRDefault="00D06EA0">
            <w:pPr>
              <w:pStyle w:val="TableParagraph"/>
              <w:rPr>
                <w:sz w:val="16"/>
              </w:rPr>
            </w:pPr>
          </w:p>
        </w:tc>
        <w:tc>
          <w:tcPr>
            <w:tcW w:w="896" w:type="dxa"/>
            <w:shd w:val="clear" w:color="auto" w:fill="FFFFFF" w:themeFill="background1"/>
          </w:tcPr>
          <w:p w14:paraId="49A26E97" w14:textId="77777777" w:rsidR="00D06EA0" w:rsidRPr="00D06EA0" w:rsidRDefault="00D06EA0">
            <w:pPr>
              <w:pStyle w:val="TableParagraph"/>
              <w:rPr>
                <w:sz w:val="16"/>
              </w:rPr>
            </w:pPr>
          </w:p>
        </w:tc>
        <w:tc>
          <w:tcPr>
            <w:tcW w:w="896" w:type="dxa"/>
            <w:shd w:val="clear" w:color="auto" w:fill="FFFFFF" w:themeFill="background1"/>
          </w:tcPr>
          <w:p w14:paraId="49A26E98" w14:textId="77777777" w:rsidR="00D06EA0" w:rsidRPr="00D06EA0" w:rsidRDefault="00D06EA0">
            <w:pPr>
              <w:pStyle w:val="TableParagraph"/>
              <w:rPr>
                <w:sz w:val="16"/>
              </w:rPr>
            </w:pPr>
          </w:p>
        </w:tc>
        <w:tc>
          <w:tcPr>
            <w:tcW w:w="896" w:type="dxa"/>
          </w:tcPr>
          <w:p w14:paraId="138012B2" w14:textId="77777777" w:rsidR="00D06EA0" w:rsidRPr="00D06EA0" w:rsidRDefault="00D06EA0">
            <w:pPr>
              <w:pStyle w:val="TableParagraph"/>
              <w:rPr>
                <w:sz w:val="16"/>
              </w:rPr>
            </w:pPr>
          </w:p>
        </w:tc>
      </w:tr>
      <w:tr w:rsidR="00D06EA0" w14:paraId="49A26EAA" w14:textId="1B78EF00" w:rsidTr="00B012C2">
        <w:trPr>
          <w:trHeight w:val="433"/>
        </w:trPr>
        <w:tc>
          <w:tcPr>
            <w:tcW w:w="1254" w:type="dxa"/>
            <w:vMerge w:val="restart"/>
            <w:shd w:val="clear" w:color="auto" w:fill="B6DDE8" w:themeFill="accent5" w:themeFillTint="66"/>
          </w:tcPr>
          <w:p w14:paraId="49A26E9A" w14:textId="77777777" w:rsidR="00D06EA0" w:rsidRPr="00D06EA0" w:rsidRDefault="00D06EA0">
            <w:pPr>
              <w:pStyle w:val="TableParagraph"/>
              <w:spacing w:before="121" w:line="247" w:lineRule="auto"/>
              <w:ind w:left="138" w:right="136" w:firstLine="10"/>
              <w:jc w:val="center"/>
              <w:rPr>
                <w:b/>
                <w:color w:val="000000" w:themeColor="text1"/>
                <w:sz w:val="18"/>
              </w:rPr>
            </w:pPr>
            <w:r w:rsidRPr="00D06EA0">
              <w:rPr>
                <w:b/>
                <w:color w:val="000000" w:themeColor="text1"/>
                <w:spacing w:val="-2"/>
                <w:sz w:val="18"/>
              </w:rPr>
              <w:t>Yetkinlik (Alana</w:t>
            </w:r>
            <w:r w:rsidRPr="00D06EA0">
              <w:rPr>
                <w:b/>
                <w:color w:val="000000" w:themeColor="text1"/>
                <w:spacing w:val="-10"/>
                <w:sz w:val="18"/>
              </w:rPr>
              <w:t xml:space="preserve"> </w:t>
            </w:r>
            <w:r w:rsidRPr="00D06EA0">
              <w:rPr>
                <w:b/>
                <w:color w:val="000000" w:themeColor="text1"/>
                <w:spacing w:val="-2"/>
                <w:sz w:val="18"/>
              </w:rPr>
              <w:t>Özgü Yetkinlik)</w:t>
            </w:r>
          </w:p>
        </w:tc>
        <w:tc>
          <w:tcPr>
            <w:tcW w:w="896" w:type="dxa"/>
            <w:shd w:val="clear" w:color="auto" w:fill="F2F2F2" w:themeFill="background1" w:themeFillShade="F2"/>
          </w:tcPr>
          <w:p w14:paraId="49A26E9B" w14:textId="77777777" w:rsidR="00D06EA0" w:rsidRPr="00D06EA0" w:rsidRDefault="00D06EA0">
            <w:pPr>
              <w:pStyle w:val="TableParagraph"/>
              <w:spacing w:before="110"/>
              <w:ind w:left="12" w:right="12"/>
              <w:jc w:val="center"/>
              <w:rPr>
                <w:b/>
                <w:sz w:val="18"/>
              </w:rPr>
            </w:pPr>
            <w:r w:rsidRPr="00D06EA0">
              <w:rPr>
                <w:b/>
                <w:sz w:val="18"/>
              </w:rPr>
              <w:t>AÖY</w:t>
            </w:r>
            <w:r w:rsidRPr="00D06EA0">
              <w:rPr>
                <w:b/>
                <w:spacing w:val="-1"/>
                <w:sz w:val="18"/>
              </w:rPr>
              <w:t xml:space="preserve"> </w:t>
            </w:r>
            <w:r w:rsidRPr="00D06EA0">
              <w:rPr>
                <w:b/>
                <w:spacing w:val="-10"/>
                <w:sz w:val="18"/>
              </w:rPr>
              <w:t>1</w:t>
            </w:r>
          </w:p>
        </w:tc>
        <w:tc>
          <w:tcPr>
            <w:tcW w:w="896" w:type="dxa"/>
            <w:shd w:val="clear" w:color="auto" w:fill="FFFFFF" w:themeFill="background1"/>
          </w:tcPr>
          <w:p w14:paraId="49A26E9C" w14:textId="77777777" w:rsidR="00D06EA0" w:rsidRPr="00D06EA0" w:rsidRDefault="00D06EA0">
            <w:pPr>
              <w:pStyle w:val="TableParagraph"/>
              <w:rPr>
                <w:sz w:val="16"/>
              </w:rPr>
            </w:pPr>
          </w:p>
        </w:tc>
        <w:tc>
          <w:tcPr>
            <w:tcW w:w="896" w:type="dxa"/>
            <w:shd w:val="clear" w:color="auto" w:fill="FFFFFF" w:themeFill="background1"/>
          </w:tcPr>
          <w:p w14:paraId="49A26E9D" w14:textId="77777777" w:rsidR="00D06EA0" w:rsidRPr="00D06EA0" w:rsidRDefault="00D06EA0">
            <w:pPr>
              <w:pStyle w:val="TableParagraph"/>
              <w:rPr>
                <w:sz w:val="16"/>
              </w:rPr>
            </w:pPr>
          </w:p>
        </w:tc>
        <w:tc>
          <w:tcPr>
            <w:tcW w:w="896" w:type="dxa"/>
            <w:shd w:val="clear" w:color="auto" w:fill="FFFFFF" w:themeFill="background1"/>
          </w:tcPr>
          <w:p w14:paraId="49A26E9E" w14:textId="77777777" w:rsidR="00D06EA0" w:rsidRPr="00D06EA0" w:rsidRDefault="00D06EA0">
            <w:pPr>
              <w:pStyle w:val="TableParagraph"/>
              <w:rPr>
                <w:sz w:val="16"/>
              </w:rPr>
            </w:pPr>
          </w:p>
        </w:tc>
        <w:tc>
          <w:tcPr>
            <w:tcW w:w="896" w:type="dxa"/>
            <w:shd w:val="clear" w:color="auto" w:fill="FFFFFF" w:themeFill="background1"/>
          </w:tcPr>
          <w:p w14:paraId="49A26E9F" w14:textId="77777777" w:rsidR="00D06EA0" w:rsidRPr="00D06EA0" w:rsidRDefault="00D06EA0">
            <w:pPr>
              <w:pStyle w:val="TableParagraph"/>
              <w:rPr>
                <w:sz w:val="16"/>
              </w:rPr>
            </w:pPr>
          </w:p>
        </w:tc>
        <w:tc>
          <w:tcPr>
            <w:tcW w:w="896" w:type="dxa"/>
            <w:shd w:val="clear" w:color="auto" w:fill="FFFFFF" w:themeFill="background1"/>
          </w:tcPr>
          <w:p w14:paraId="49A26EA0" w14:textId="77777777" w:rsidR="00D06EA0" w:rsidRPr="00D06EA0" w:rsidRDefault="00D06EA0">
            <w:pPr>
              <w:pStyle w:val="TableParagraph"/>
              <w:rPr>
                <w:sz w:val="16"/>
              </w:rPr>
            </w:pPr>
          </w:p>
        </w:tc>
        <w:tc>
          <w:tcPr>
            <w:tcW w:w="896" w:type="dxa"/>
            <w:shd w:val="clear" w:color="auto" w:fill="FFFFFF" w:themeFill="background1"/>
          </w:tcPr>
          <w:p w14:paraId="49A26EA1" w14:textId="77777777" w:rsidR="00D06EA0" w:rsidRPr="00D06EA0" w:rsidRDefault="00D06EA0">
            <w:pPr>
              <w:pStyle w:val="TableParagraph"/>
              <w:rPr>
                <w:sz w:val="16"/>
              </w:rPr>
            </w:pPr>
          </w:p>
        </w:tc>
        <w:tc>
          <w:tcPr>
            <w:tcW w:w="896" w:type="dxa"/>
            <w:shd w:val="clear" w:color="auto" w:fill="FFFFFF" w:themeFill="background1"/>
          </w:tcPr>
          <w:p w14:paraId="49A26EA2" w14:textId="77777777" w:rsidR="00D06EA0" w:rsidRPr="00D06EA0" w:rsidRDefault="00D06EA0">
            <w:pPr>
              <w:pStyle w:val="TableParagraph"/>
              <w:rPr>
                <w:sz w:val="16"/>
              </w:rPr>
            </w:pPr>
          </w:p>
        </w:tc>
        <w:tc>
          <w:tcPr>
            <w:tcW w:w="896" w:type="dxa"/>
            <w:shd w:val="clear" w:color="auto" w:fill="FFFFFF" w:themeFill="background1"/>
          </w:tcPr>
          <w:p w14:paraId="49A26EA3" w14:textId="77777777" w:rsidR="00D06EA0" w:rsidRPr="00D06EA0" w:rsidRDefault="00D06EA0">
            <w:pPr>
              <w:pStyle w:val="TableParagraph"/>
              <w:rPr>
                <w:sz w:val="16"/>
              </w:rPr>
            </w:pPr>
          </w:p>
        </w:tc>
        <w:tc>
          <w:tcPr>
            <w:tcW w:w="896" w:type="dxa"/>
            <w:shd w:val="clear" w:color="auto" w:fill="EE0000"/>
          </w:tcPr>
          <w:p w14:paraId="49A26EA4" w14:textId="77777777" w:rsidR="00D06EA0" w:rsidRPr="00D06EA0" w:rsidRDefault="00D06EA0">
            <w:pPr>
              <w:pStyle w:val="TableParagraph"/>
              <w:rPr>
                <w:sz w:val="16"/>
              </w:rPr>
            </w:pPr>
          </w:p>
        </w:tc>
        <w:tc>
          <w:tcPr>
            <w:tcW w:w="896" w:type="dxa"/>
            <w:shd w:val="clear" w:color="auto" w:fill="FFFFFF" w:themeFill="background1"/>
          </w:tcPr>
          <w:p w14:paraId="49A26EA5" w14:textId="77777777" w:rsidR="00D06EA0" w:rsidRPr="00D06EA0" w:rsidRDefault="00D06EA0">
            <w:pPr>
              <w:pStyle w:val="TableParagraph"/>
              <w:rPr>
                <w:sz w:val="16"/>
              </w:rPr>
            </w:pPr>
          </w:p>
        </w:tc>
        <w:tc>
          <w:tcPr>
            <w:tcW w:w="896" w:type="dxa"/>
            <w:shd w:val="clear" w:color="auto" w:fill="EE0000"/>
          </w:tcPr>
          <w:p w14:paraId="49A26EA6" w14:textId="77777777" w:rsidR="00D06EA0" w:rsidRPr="00D06EA0" w:rsidRDefault="00D06EA0">
            <w:pPr>
              <w:pStyle w:val="TableParagraph"/>
              <w:rPr>
                <w:sz w:val="16"/>
              </w:rPr>
            </w:pPr>
          </w:p>
        </w:tc>
        <w:tc>
          <w:tcPr>
            <w:tcW w:w="896" w:type="dxa"/>
            <w:shd w:val="clear" w:color="auto" w:fill="EE0000"/>
          </w:tcPr>
          <w:p w14:paraId="49A26EA7" w14:textId="77777777" w:rsidR="00D06EA0" w:rsidRPr="00D06EA0" w:rsidRDefault="00D06EA0">
            <w:pPr>
              <w:pStyle w:val="TableParagraph"/>
              <w:rPr>
                <w:sz w:val="16"/>
              </w:rPr>
            </w:pPr>
          </w:p>
        </w:tc>
        <w:tc>
          <w:tcPr>
            <w:tcW w:w="896" w:type="dxa"/>
            <w:shd w:val="clear" w:color="auto" w:fill="FFFFFF" w:themeFill="background1"/>
          </w:tcPr>
          <w:p w14:paraId="49A26EA8" w14:textId="77777777" w:rsidR="00D06EA0" w:rsidRPr="00D06EA0" w:rsidRDefault="00D06EA0">
            <w:pPr>
              <w:pStyle w:val="TableParagraph"/>
              <w:rPr>
                <w:sz w:val="16"/>
              </w:rPr>
            </w:pPr>
          </w:p>
        </w:tc>
        <w:tc>
          <w:tcPr>
            <w:tcW w:w="896" w:type="dxa"/>
            <w:shd w:val="clear" w:color="auto" w:fill="FFFFFF" w:themeFill="background1"/>
          </w:tcPr>
          <w:p w14:paraId="49A26EA9" w14:textId="77777777" w:rsidR="00D06EA0" w:rsidRPr="00D06EA0" w:rsidRDefault="00D06EA0">
            <w:pPr>
              <w:pStyle w:val="TableParagraph"/>
              <w:rPr>
                <w:sz w:val="16"/>
              </w:rPr>
            </w:pPr>
          </w:p>
        </w:tc>
        <w:tc>
          <w:tcPr>
            <w:tcW w:w="896" w:type="dxa"/>
          </w:tcPr>
          <w:p w14:paraId="09759ADC" w14:textId="77777777" w:rsidR="00D06EA0" w:rsidRPr="00D06EA0" w:rsidRDefault="00D06EA0">
            <w:pPr>
              <w:pStyle w:val="TableParagraph"/>
              <w:rPr>
                <w:sz w:val="16"/>
              </w:rPr>
            </w:pPr>
          </w:p>
        </w:tc>
      </w:tr>
      <w:tr w:rsidR="00D06EA0" w14:paraId="49A26EBB" w14:textId="662B6335" w:rsidTr="00B012C2">
        <w:trPr>
          <w:trHeight w:val="433"/>
        </w:trPr>
        <w:tc>
          <w:tcPr>
            <w:tcW w:w="1254" w:type="dxa"/>
            <w:vMerge/>
            <w:tcBorders>
              <w:top w:val="nil"/>
            </w:tcBorders>
            <w:shd w:val="clear" w:color="auto" w:fill="B6DDE8" w:themeFill="accent5" w:themeFillTint="66"/>
          </w:tcPr>
          <w:p w14:paraId="49A26EAB" w14:textId="77777777" w:rsidR="00D06EA0" w:rsidRPr="00D06EA0" w:rsidRDefault="00D06EA0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896" w:type="dxa"/>
            <w:shd w:val="clear" w:color="auto" w:fill="F2F2F2" w:themeFill="background1" w:themeFillShade="F2"/>
          </w:tcPr>
          <w:p w14:paraId="49A26EAC" w14:textId="77777777" w:rsidR="00D06EA0" w:rsidRPr="00D06EA0" w:rsidRDefault="00D06EA0">
            <w:pPr>
              <w:pStyle w:val="TableParagraph"/>
              <w:spacing w:before="110"/>
              <w:ind w:left="12" w:right="12"/>
              <w:jc w:val="center"/>
              <w:rPr>
                <w:b/>
                <w:sz w:val="18"/>
              </w:rPr>
            </w:pPr>
            <w:r w:rsidRPr="00D06EA0">
              <w:rPr>
                <w:b/>
                <w:sz w:val="18"/>
              </w:rPr>
              <w:t>AÖY</w:t>
            </w:r>
            <w:r w:rsidRPr="00D06EA0">
              <w:rPr>
                <w:b/>
                <w:spacing w:val="-1"/>
                <w:sz w:val="18"/>
              </w:rPr>
              <w:t xml:space="preserve"> </w:t>
            </w:r>
            <w:r w:rsidRPr="00D06EA0">
              <w:rPr>
                <w:b/>
                <w:spacing w:val="-10"/>
                <w:sz w:val="18"/>
              </w:rPr>
              <w:t>2</w:t>
            </w:r>
          </w:p>
        </w:tc>
        <w:tc>
          <w:tcPr>
            <w:tcW w:w="896" w:type="dxa"/>
            <w:shd w:val="clear" w:color="auto" w:fill="FFFFFF" w:themeFill="background1"/>
          </w:tcPr>
          <w:p w14:paraId="49A26EAD" w14:textId="77777777" w:rsidR="00D06EA0" w:rsidRPr="00D06EA0" w:rsidRDefault="00D06EA0">
            <w:pPr>
              <w:pStyle w:val="TableParagraph"/>
              <w:rPr>
                <w:sz w:val="16"/>
              </w:rPr>
            </w:pPr>
          </w:p>
        </w:tc>
        <w:tc>
          <w:tcPr>
            <w:tcW w:w="896" w:type="dxa"/>
            <w:shd w:val="clear" w:color="auto" w:fill="FFFFFF" w:themeFill="background1"/>
          </w:tcPr>
          <w:p w14:paraId="49A26EAE" w14:textId="77777777" w:rsidR="00D06EA0" w:rsidRPr="00D06EA0" w:rsidRDefault="00D06EA0">
            <w:pPr>
              <w:pStyle w:val="TableParagraph"/>
              <w:rPr>
                <w:sz w:val="16"/>
              </w:rPr>
            </w:pPr>
          </w:p>
        </w:tc>
        <w:tc>
          <w:tcPr>
            <w:tcW w:w="896" w:type="dxa"/>
            <w:shd w:val="clear" w:color="auto" w:fill="FFFFFF" w:themeFill="background1"/>
          </w:tcPr>
          <w:p w14:paraId="49A26EAF" w14:textId="77777777" w:rsidR="00D06EA0" w:rsidRPr="00D06EA0" w:rsidRDefault="00D06EA0">
            <w:pPr>
              <w:pStyle w:val="TableParagraph"/>
              <w:rPr>
                <w:sz w:val="16"/>
              </w:rPr>
            </w:pPr>
          </w:p>
        </w:tc>
        <w:tc>
          <w:tcPr>
            <w:tcW w:w="896" w:type="dxa"/>
            <w:shd w:val="clear" w:color="auto" w:fill="FFFFFF" w:themeFill="background1"/>
          </w:tcPr>
          <w:p w14:paraId="49A26EB0" w14:textId="77777777" w:rsidR="00D06EA0" w:rsidRPr="00D06EA0" w:rsidRDefault="00D06EA0">
            <w:pPr>
              <w:pStyle w:val="TableParagraph"/>
              <w:rPr>
                <w:sz w:val="16"/>
              </w:rPr>
            </w:pPr>
          </w:p>
        </w:tc>
        <w:tc>
          <w:tcPr>
            <w:tcW w:w="896" w:type="dxa"/>
            <w:shd w:val="clear" w:color="auto" w:fill="FFFFFF" w:themeFill="background1"/>
          </w:tcPr>
          <w:p w14:paraId="49A26EB1" w14:textId="77777777" w:rsidR="00D06EA0" w:rsidRPr="00D06EA0" w:rsidRDefault="00D06EA0">
            <w:pPr>
              <w:pStyle w:val="TableParagraph"/>
              <w:rPr>
                <w:sz w:val="16"/>
              </w:rPr>
            </w:pPr>
          </w:p>
        </w:tc>
        <w:tc>
          <w:tcPr>
            <w:tcW w:w="896" w:type="dxa"/>
            <w:shd w:val="clear" w:color="auto" w:fill="FFFFFF" w:themeFill="background1"/>
          </w:tcPr>
          <w:p w14:paraId="49A26EB2" w14:textId="77777777" w:rsidR="00D06EA0" w:rsidRPr="00D06EA0" w:rsidRDefault="00D06EA0">
            <w:pPr>
              <w:pStyle w:val="TableParagraph"/>
              <w:rPr>
                <w:sz w:val="16"/>
              </w:rPr>
            </w:pPr>
          </w:p>
        </w:tc>
        <w:tc>
          <w:tcPr>
            <w:tcW w:w="896" w:type="dxa"/>
            <w:shd w:val="clear" w:color="auto" w:fill="FFFFFF" w:themeFill="background1"/>
          </w:tcPr>
          <w:p w14:paraId="49A26EB3" w14:textId="77777777" w:rsidR="00D06EA0" w:rsidRPr="00D06EA0" w:rsidRDefault="00D06EA0">
            <w:pPr>
              <w:pStyle w:val="TableParagraph"/>
              <w:rPr>
                <w:sz w:val="16"/>
              </w:rPr>
            </w:pPr>
          </w:p>
        </w:tc>
        <w:tc>
          <w:tcPr>
            <w:tcW w:w="896" w:type="dxa"/>
            <w:shd w:val="clear" w:color="auto" w:fill="FFFFFF" w:themeFill="background1"/>
          </w:tcPr>
          <w:p w14:paraId="49A26EB4" w14:textId="77777777" w:rsidR="00D06EA0" w:rsidRPr="00D06EA0" w:rsidRDefault="00D06EA0">
            <w:pPr>
              <w:pStyle w:val="TableParagraph"/>
              <w:rPr>
                <w:sz w:val="16"/>
              </w:rPr>
            </w:pPr>
          </w:p>
        </w:tc>
        <w:tc>
          <w:tcPr>
            <w:tcW w:w="896" w:type="dxa"/>
            <w:shd w:val="clear" w:color="auto" w:fill="EE0000"/>
          </w:tcPr>
          <w:p w14:paraId="49A26EB5" w14:textId="77777777" w:rsidR="00D06EA0" w:rsidRPr="00D06EA0" w:rsidRDefault="00D06EA0">
            <w:pPr>
              <w:pStyle w:val="TableParagraph"/>
              <w:rPr>
                <w:sz w:val="16"/>
              </w:rPr>
            </w:pPr>
          </w:p>
        </w:tc>
        <w:tc>
          <w:tcPr>
            <w:tcW w:w="896" w:type="dxa"/>
            <w:shd w:val="clear" w:color="auto" w:fill="FFFFFF" w:themeFill="background1"/>
          </w:tcPr>
          <w:p w14:paraId="49A26EB6" w14:textId="77777777" w:rsidR="00D06EA0" w:rsidRPr="00D06EA0" w:rsidRDefault="00D06EA0">
            <w:pPr>
              <w:pStyle w:val="TableParagraph"/>
              <w:rPr>
                <w:sz w:val="16"/>
              </w:rPr>
            </w:pPr>
          </w:p>
        </w:tc>
        <w:tc>
          <w:tcPr>
            <w:tcW w:w="896" w:type="dxa"/>
            <w:shd w:val="clear" w:color="auto" w:fill="EE0000"/>
          </w:tcPr>
          <w:p w14:paraId="49A26EB7" w14:textId="77777777" w:rsidR="00D06EA0" w:rsidRPr="00D06EA0" w:rsidRDefault="00D06EA0">
            <w:pPr>
              <w:pStyle w:val="TableParagraph"/>
              <w:rPr>
                <w:sz w:val="16"/>
              </w:rPr>
            </w:pPr>
          </w:p>
        </w:tc>
        <w:tc>
          <w:tcPr>
            <w:tcW w:w="896" w:type="dxa"/>
            <w:shd w:val="clear" w:color="auto" w:fill="EE0000"/>
          </w:tcPr>
          <w:p w14:paraId="49A26EB8" w14:textId="77777777" w:rsidR="00D06EA0" w:rsidRPr="00D06EA0" w:rsidRDefault="00D06EA0">
            <w:pPr>
              <w:pStyle w:val="TableParagraph"/>
              <w:rPr>
                <w:sz w:val="16"/>
              </w:rPr>
            </w:pPr>
          </w:p>
        </w:tc>
        <w:tc>
          <w:tcPr>
            <w:tcW w:w="896" w:type="dxa"/>
            <w:shd w:val="clear" w:color="auto" w:fill="FFFFFF" w:themeFill="background1"/>
          </w:tcPr>
          <w:p w14:paraId="49A26EB9" w14:textId="77777777" w:rsidR="00D06EA0" w:rsidRPr="00D06EA0" w:rsidRDefault="00D06EA0">
            <w:pPr>
              <w:pStyle w:val="TableParagraph"/>
              <w:rPr>
                <w:sz w:val="16"/>
              </w:rPr>
            </w:pPr>
          </w:p>
        </w:tc>
        <w:tc>
          <w:tcPr>
            <w:tcW w:w="896" w:type="dxa"/>
            <w:shd w:val="clear" w:color="auto" w:fill="FFFFFF" w:themeFill="background1"/>
          </w:tcPr>
          <w:p w14:paraId="49A26EBA" w14:textId="77777777" w:rsidR="00D06EA0" w:rsidRPr="00D06EA0" w:rsidRDefault="00D06EA0">
            <w:pPr>
              <w:pStyle w:val="TableParagraph"/>
              <w:rPr>
                <w:sz w:val="16"/>
              </w:rPr>
            </w:pPr>
          </w:p>
        </w:tc>
        <w:tc>
          <w:tcPr>
            <w:tcW w:w="896" w:type="dxa"/>
          </w:tcPr>
          <w:p w14:paraId="2989E28A" w14:textId="77777777" w:rsidR="00D06EA0" w:rsidRPr="00D06EA0" w:rsidRDefault="00D06EA0">
            <w:pPr>
              <w:pStyle w:val="TableParagraph"/>
              <w:rPr>
                <w:sz w:val="16"/>
              </w:rPr>
            </w:pPr>
          </w:p>
        </w:tc>
      </w:tr>
    </w:tbl>
    <w:p w14:paraId="49A26EBC" w14:textId="77777777" w:rsidR="00500195" w:rsidRDefault="00500195">
      <w:pPr>
        <w:pStyle w:val="TableParagraph"/>
        <w:rPr>
          <w:sz w:val="16"/>
        </w:rPr>
        <w:sectPr w:rsidR="00500195">
          <w:type w:val="continuous"/>
          <w:pgSz w:w="16840" w:h="11900" w:orient="landscape"/>
          <w:pgMar w:top="1060" w:right="992" w:bottom="280" w:left="850" w:header="708" w:footer="708" w:gutter="0"/>
          <w:cols w:space="708"/>
        </w:sectPr>
      </w:pPr>
    </w:p>
    <w:tbl>
      <w:tblPr>
        <w:tblStyle w:val="TableNormal"/>
        <w:tblW w:w="15442" w:type="dxa"/>
        <w:tblInd w:w="16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40"/>
        <w:gridCol w:w="1730"/>
        <w:gridCol w:w="2382"/>
        <w:gridCol w:w="2169"/>
        <w:gridCol w:w="1914"/>
        <w:gridCol w:w="3476"/>
        <w:gridCol w:w="2931"/>
      </w:tblGrid>
      <w:tr w:rsidR="00500195" w14:paraId="49A26EBF" w14:textId="77777777" w:rsidTr="007C7B01">
        <w:trPr>
          <w:trHeight w:val="803"/>
        </w:trPr>
        <w:tc>
          <w:tcPr>
            <w:tcW w:w="15442" w:type="dxa"/>
            <w:gridSpan w:val="7"/>
            <w:shd w:val="clear" w:color="auto" w:fill="DAEEF3" w:themeFill="accent5" w:themeFillTint="33"/>
          </w:tcPr>
          <w:p w14:paraId="49A26EBD" w14:textId="77777777" w:rsidR="00500195" w:rsidRDefault="00682B49">
            <w:pPr>
              <w:pStyle w:val="TableParagraph"/>
              <w:spacing w:before="183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lastRenderedPageBreak/>
              <w:t>TÜRKİYE</w:t>
            </w:r>
            <w:r>
              <w:rPr>
                <w:b/>
                <w:spacing w:val="5"/>
                <w:sz w:val="18"/>
              </w:rPr>
              <w:t xml:space="preserve"> </w:t>
            </w:r>
            <w:r>
              <w:rPr>
                <w:b/>
                <w:sz w:val="18"/>
              </w:rPr>
              <w:t>YÜKSEKÖĞRETİM</w:t>
            </w:r>
            <w:r>
              <w:rPr>
                <w:b/>
                <w:spacing w:val="5"/>
                <w:sz w:val="18"/>
              </w:rPr>
              <w:t xml:space="preserve"> </w:t>
            </w:r>
            <w:r>
              <w:rPr>
                <w:b/>
                <w:sz w:val="18"/>
              </w:rPr>
              <w:t>YETERLİLİKLER</w:t>
            </w:r>
            <w:r>
              <w:rPr>
                <w:b/>
                <w:spacing w:val="13"/>
                <w:sz w:val="18"/>
              </w:rPr>
              <w:t xml:space="preserve"> </w:t>
            </w:r>
            <w:r>
              <w:rPr>
                <w:b/>
                <w:sz w:val="18"/>
              </w:rPr>
              <w:t>ÇERÇEVESİ</w:t>
            </w:r>
            <w:r>
              <w:rPr>
                <w:b/>
                <w:spacing w:val="65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(TYYÇ)</w:t>
            </w:r>
          </w:p>
          <w:p w14:paraId="49A26EBE" w14:textId="77777777" w:rsidR="00500195" w:rsidRDefault="00682B49">
            <w:pPr>
              <w:pStyle w:val="TableParagraph"/>
              <w:spacing w:before="28"/>
              <w:ind w:left="5802"/>
              <w:rPr>
                <w:b/>
                <w:sz w:val="18"/>
              </w:rPr>
            </w:pPr>
            <w:r>
              <w:rPr>
                <w:b/>
                <w:sz w:val="18"/>
              </w:rPr>
              <w:t>6.</w:t>
            </w:r>
            <w:r>
              <w:rPr>
                <w:b/>
                <w:spacing w:val="20"/>
                <w:sz w:val="18"/>
              </w:rPr>
              <w:t xml:space="preserve"> </w:t>
            </w:r>
            <w:r>
              <w:rPr>
                <w:b/>
                <w:sz w:val="18"/>
              </w:rPr>
              <w:t>Düzey</w:t>
            </w:r>
            <w:r>
              <w:rPr>
                <w:b/>
                <w:spacing w:val="25"/>
                <w:sz w:val="18"/>
              </w:rPr>
              <w:t xml:space="preserve"> </w:t>
            </w:r>
            <w:r>
              <w:rPr>
                <w:b/>
                <w:sz w:val="18"/>
              </w:rPr>
              <w:t>(Lisans</w:t>
            </w:r>
            <w:r>
              <w:rPr>
                <w:b/>
                <w:spacing w:val="9"/>
                <w:sz w:val="18"/>
              </w:rPr>
              <w:t xml:space="preserve"> </w:t>
            </w:r>
            <w:r>
              <w:rPr>
                <w:b/>
                <w:sz w:val="18"/>
              </w:rPr>
              <w:t>Eğitimi)</w:t>
            </w:r>
            <w:r>
              <w:rPr>
                <w:b/>
                <w:spacing w:val="23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Yeterlilikleri</w:t>
            </w:r>
          </w:p>
        </w:tc>
      </w:tr>
      <w:tr w:rsidR="00500195" w14:paraId="49A26EC9" w14:textId="77777777" w:rsidTr="007C7B01">
        <w:trPr>
          <w:trHeight w:val="215"/>
        </w:trPr>
        <w:tc>
          <w:tcPr>
            <w:tcW w:w="840" w:type="dxa"/>
            <w:vMerge w:val="restart"/>
            <w:shd w:val="clear" w:color="auto" w:fill="DAEEF3"/>
          </w:tcPr>
          <w:p w14:paraId="49A26EC0" w14:textId="77777777" w:rsidR="00500195" w:rsidRDefault="00500195">
            <w:pPr>
              <w:pStyle w:val="TableParagraph"/>
              <w:spacing w:before="60"/>
              <w:rPr>
                <w:sz w:val="18"/>
              </w:rPr>
            </w:pPr>
          </w:p>
          <w:p w14:paraId="49A26EC1" w14:textId="77777777" w:rsidR="00500195" w:rsidRDefault="00682B49">
            <w:pPr>
              <w:pStyle w:val="TableParagraph"/>
              <w:spacing w:line="273" w:lineRule="auto"/>
              <w:ind w:left="57" w:firstLine="100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 xml:space="preserve">TYYÇ </w:t>
            </w:r>
            <w:r>
              <w:rPr>
                <w:b/>
                <w:spacing w:val="-2"/>
                <w:sz w:val="18"/>
              </w:rPr>
              <w:t>DÜZEYİ</w:t>
            </w:r>
          </w:p>
        </w:tc>
        <w:tc>
          <w:tcPr>
            <w:tcW w:w="1730" w:type="dxa"/>
            <w:vMerge w:val="restart"/>
            <w:shd w:val="clear" w:color="auto" w:fill="DAEEF3"/>
          </w:tcPr>
          <w:p w14:paraId="49A26EC2" w14:textId="77777777" w:rsidR="00500195" w:rsidRDefault="00682B49">
            <w:pPr>
              <w:pStyle w:val="TableParagraph"/>
              <w:spacing w:before="149"/>
              <w:ind w:left="18" w:right="21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 xml:space="preserve">BİLGİ </w:t>
            </w:r>
            <w:r>
              <w:rPr>
                <w:b/>
                <w:spacing w:val="-2"/>
                <w:sz w:val="18"/>
              </w:rPr>
              <w:t>(BLG)</w:t>
            </w:r>
          </w:p>
          <w:p w14:paraId="49A26EC3" w14:textId="77777777" w:rsidR="00500195" w:rsidRDefault="00682B49">
            <w:pPr>
              <w:pStyle w:val="TableParagraph"/>
              <w:spacing w:before="28"/>
              <w:ind w:left="21" w:right="3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-</w:t>
            </w:r>
            <w:r>
              <w:rPr>
                <w:b/>
                <w:spacing w:val="-2"/>
                <w:sz w:val="18"/>
              </w:rPr>
              <w:t>Kuramsal</w:t>
            </w:r>
          </w:p>
          <w:p w14:paraId="49A26EC4" w14:textId="77777777" w:rsidR="00500195" w:rsidRDefault="00682B49">
            <w:pPr>
              <w:pStyle w:val="TableParagraph"/>
              <w:spacing w:before="29"/>
              <w:ind w:left="18" w:right="17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-</w:t>
            </w:r>
            <w:r>
              <w:rPr>
                <w:b/>
                <w:spacing w:val="-2"/>
                <w:sz w:val="18"/>
              </w:rPr>
              <w:t>Olgusal</w:t>
            </w:r>
          </w:p>
        </w:tc>
        <w:tc>
          <w:tcPr>
            <w:tcW w:w="2382" w:type="dxa"/>
            <w:vMerge w:val="restart"/>
            <w:shd w:val="clear" w:color="auto" w:fill="DAEEF3"/>
          </w:tcPr>
          <w:p w14:paraId="49A26EC5" w14:textId="77777777" w:rsidR="00500195" w:rsidRDefault="00682B49">
            <w:pPr>
              <w:pStyle w:val="TableParagraph"/>
              <w:spacing w:before="149"/>
              <w:ind w:left="36" w:right="24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BECERİLER</w:t>
            </w:r>
            <w:r>
              <w:rPr>
                <w:b/>
                <w:spacing w:val="-8"/>
                <w:sz w:val="18"/>
              </w:rPr>
              <w:t xml:space="preserve"> </w:t>
            </w:r>
            <w:r>
              <w:rPr>
                <w:b/>
                <w:spacing w:val="-4"/>
                <w:sz w:val="18"/>
              </w:rPr>
              <w:t>(BCR)</w:t>
            </w:r>
          </w:p>
          <w:p w14:paraId="49A26EC6" w14:textId="77777777" w:rsidR="00500195" w:rsidRDefault="00682B49">
            <w:pPr>
              <w:pStyle w:val="TableParagraph"/>
              <w:spacing w:before="28"/>
              <w:ind w:left="36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-</w:t>
            </w:r>
            <w:r>
              <w:rPr>
                <w:b/>
                <w:spacing w:val="-2"/>
                <w:sz w:val="18"/>
              </w:rPr>
              <w:t>Bilişsel</w:t>
            </w:r>
          </w:p>
          <w:p w14:paraId="49A26EC7" w14:textId="77777777" w:rsidR="00500195" w:rsidRDefault="00682B49">
            <w:pPr>
              <w:pStyle w:val="TableParagraph"/>
              <w:spacing w:before="29"/>
              <w:ind w:left="36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-</w:t>
            </w:r>
            <w:r>
              <w:rPr>
                <w:b/>
                <w:spacing w:val="-2"/>
                <w:sz w:val="18"/>
              </w:rPr>
              <w:t>Uygulamalı</w:t>
            </w:r>
          </w:p>
        </w:tc>
        <w:tc>
          <w:tcPr>
            <w:tcW w:w="10490" w:type="dxa"/>
            <w:gridSpan w:val="4"/>
            <w:shd w:val="clear" w:color="auto" w:fill="DAEEF3" w:themeFill="accent5" w:themeFillTint="33"/>
          </w:tcPr>
          <w:p w14:paraId="49A26EC8" w14:textId="77777777" w:rsidR="00500195" w:rsidRDefault="00682B49">
            <w:pPr>
              <w:pStyle w:val="TableParagraph"/>
              <w:spacing w:before="15" w:line="180" w:lineRule="exact"/>
              <w:ind w:left="5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KİŞİSEL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VE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 xml:space="preserve">MESLEKİ </w:t>
            </w:r>
            <w:r>
              <w:rPr>
                <w:b/>
                <w:spacing w:val="-2"/>
                <w:sz w:val="18"/>
              </w:rPr>
              <w:t>YETKİNLİKLER</w:t>
            </w:r>
          </w:p>
        </w:tc>
      </w:tr>
      <w:tr w:rsidR="00500195" w14:paraId="49A26ED2" w14:textId="77777777" w:rsidTr="007C7B01">
        <w:trPr>
          <w:trHeight w:val="735"/>
        </w:trPr>
        <w:tc>
          <w:tcPr>
            <w:tcW w:w="840" w:type="dxa"/>
            <w:vMerge/>
            <w:tcBorders>
              <w:top w:val="nil"/>
            </w:tcBorders>
            <w:shd w:val="clear" w:color="auto" w:fill="DAEEF3"/>
          </w:tcPr>
          <w:p w14:paraId="49A26ECA" w14:textId="77777777" w:rsidR="00500195" w:rsidRDefault="00500195">
            <w:pPr>
              <w:rPr>
                <w:sz w:val="2"/>
                <w:szCs w:val="2"/>
              </w:rPr>
            </w:pPr>
          </w:p>
        </w:tc>
        <w:tc>
          <w:tcPr>
            <w:tcW w:w="1730" w:type="dxa"/>
            <w:vMerge/>
            <w:tcBorders>
              <w:top w:val="nil"/>
            </w:tcBorders>
            <w:shd w:val="clear" w:color="auto" w:fill="DAEEF3"/>
          </w:tcPr>
          <w:p w14:paraId="49A26ECB" w14:textId="77777777" w:rsidR="00500195" w:rsidRDefault="00500195">
            <w:pPr>
              <w:rPr>
                <w:sz w:val="2"/>
                <w:szCs w:val="2"/>
              </w:rPr>
            </w:pPr>
          </w:p>
        </w:tc>
        <w:tc>
          <w:tcPr>
            <w:tcW w:w="2382" w:type="dxa"/>
            <w:vMerge/>
            <w:tcBorders>
              <w:top w:val="nil"/>
            </w:tcBorders>
            <w:shd w:val="clear" w:color="auto" w:fill="DAEEF3"/>
          </w:tcPr>
          <w:p w14:paraId="49A26ECC" w14:textId="77777777" w:rsidR="00500195" w:rsidRDefault="00500195">
            <w:pPr>
              <w:rPr>
                <w:sz w:val="2"/>
                <w:szCs w:val="2"/>
              </w:rPr>
            </w:pPr>
          </w:p>
        </w:tc>
        <w:tc>
          <w:tcPr>
            <w:tcW w:w="2169" w:type="dxa"/>
            <w:shd w:val="clear" w:color="auto" w:fill="DAEEF3" w:themeFill="accent5" w:themeFillTint="33"/>
          </w:tcPr>
          <w:p w14:paraId="49A26ECD" w14:textId="77777777" w:rsidR="00500195" w:rsidRDefault="00682B49">
            <w:pPr>
              <w:pStyle w:val="TableParagraph"/>
              <w:spacing w:before="9" w:line="230" w:lineRule="atLeast"/>
              <w:ind w:left="24" w:right="4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Bağımsız Çalışabilme ve Sorumluluk Alabilme Yetkinliği (BÇSAY)</w:t>
            </w:r>
          </w:p>
        </w:tc>
        <w:tc>
          <w:tcPr>
            <w:tcW w:w="1914" w:type="dxa"/>
            <w:shd w:val="clear" w:color="auto" w:fill="DAEEF3" w:themeFill="accent5" w:themeFillTint="33"/>
          </w:tcPr>
          <w:p w14:paraId="49A26ECE" w14:textId="77777777" w:rsidR="00500195" w:rsidRDefault="00682B49">
            <w:pPr>
              <w:pStyle w:val="TableParagraph"/>
              <w:spacing w:before="149" w:line="273" w:lineRule="auto"/>
              <w:ind w:left="748" w:hanging="588"/>
              <w:rPr>
                <w:b/>
                <w:sz w:val="18"/>
              </w:rPr>
            </w:pPr>
            <w:r>
              <w:rPr>
                <w:b/>
                <w:sz w:val="18"/>
              </w:rPr>
              <w:t xml:space="preserve">Öğrenme Yetkinliği </w:t>
            </w:r>
            <w:r>
              <w:rPr>
                <w:b/>
                <w:spacing w:val="-4"/>
                <w:sz w:val="18"/>
              </w:rPr>
              <w:t>(ÖY)</w:t>
            </w:r>
          </w:p>
        </w:tc>
        <w:tc>
          <w:tcPr>
            <w:tcW w:w="3476" w:type="dxa"/>
            <w:shd w:val="clear" w:color="auto" w:fill="DAEEF3" w:themeFill="accent5" w:themeFillTint="33"/>
          </w:tcPr>
          <w:p w14:paraId="49A26ECF" w14:textId="77777777" w:rsidR="00500195" w:rsidRDefault="00500195">
            <w:pPr>
              <w:pStyle w:val="TableParagraph"/>
              <w:spacing w:before="60"/>
              <w:rPr>
                <w:sz w:val="18"/>
              </w:rPr>
            </w:pPr>
          </w:p>
          <w:p w14:paraId="49A26ED0" w14:textId="77777777" w:rsidR="00500195" w:rsidRDefault="00682B49">
            <w:pPr>
              <w:pStyle w:val="TableParagraph"/>
              <w:ind w:left="396"/>
              <w:rPr>
                <w:b/>
                <w:sz w:val="18"/>
              </w:rPr>
            </w:pPr>
            <w:r>
              <w:rPr>
                <w:b/>
                <w:sz w:val="18"/>
              </w:rPr>
              <w:t>İletişim</w:t>
            </w:r>
            <w:r>
              <w:rPr>
                <w:b/>
                <w:spacing w:val="15"/>
                <w:sz w:val="18"/>
              </w:rPr>
              <w:t xml:space="preserve"> </w:t>
            </w:r>
            <w:r>
              <w:rPr>
                <w:b/>
                <w:sz w:val="18"/>
              </w:rPr>
              <w:t>ve</w:t>
            </w:r>
            <w:r>
              <w:rPr>
                <w:b/>
                <w:spacing w:val="22"/>
                <w:sz w:val="18"/>
              </w:rPr>
              <w:t xml:space="preserve"> </w:t>
            </w:r>
            <w:r>
              <w:rPr>
                <w:b/>
                <w:sz w:val="18"/>
              </w:rPr>
              <w:t>Sosyal</w:t>
            </w:r>
            <w:r>
              <w:rPr>
                <w:b/>
                <w:spacing w:val="19"/>
                <w:sz w:val="18"/>
              </w:rPr>
              <w:t xml:space="preserve"> </w:t>
            </w:r>
            <w:r>
              <w:rPr>
                <w:b/>
                <w:sz w:val="18"/>
              </w:rPr>
              <w:t>Yetkinlik</w:t>
            </w:r>
            <w:r>
              <w:rPr>
                <w:b/>
                <w:spacing w:val="17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(İSY)</w:t>
            </w:r>
          </w:p>
        </w:tc>
        <w:tc>
          <w:tcPr>
            <w:tcW w:w="2931" w:type="dxa"/>
            <w:shd w:val="clear" w:color="auto" w:fill="DAEEF3"/>
          </w:tcPr>
          <w:p w14:paraId="49A26ED1" w14:textId="77777777" w:rsidR="00500195" w:rsidRDefault="00682B49">
            <w:pPr>
              <w:pStyle w:val="TableParagraph"/>
              <w:spacing w:before="149" w:line="273" w:lineRule="auto"/>
              <w:ind w:left="835" w:right="198" w:hanging="605"/>
              <w:rPr>
                <w:b/>
                <w:sz w:val="18"/>
              </w:rPr>
            </w:pPr>
            <w:r>
              <w:rPr>
                <w:b/>
                <w:sz w:val="18"/>
              </w:rPr>
              <w:t xml:space="preserve">Alana Özgü Yetkinlik </w:t>
            </w:r>
            <w:r>
              <w:rPr>
                <w:b/>
                <w:spacing w:val="-2"/>
                <w:sz w:val="18"/>
              </w:rPr>
              <w:t>(AÖY)</w:t>
            </w:r>
          </w:p>
        </w:tc>
      </w:tr>
      <w:tr w:rsidR="00500195" w14:paraId="49A26F08" w14:textId="77777777" w:rsidTr="007C7B01">
        <w:trPr>
          <w:trHeight w:val="5295"/>
        </w:trPr>
        <w:tc>
          <w:tcPr>
            <w:tcW w:w="840" w:type="dxa"/>
            <w:tcBorders>
              <w:bottom w:val="nil"/>
            </w:tcBorders>
            <w:shd w:val="clear" w:color="auto" w:fill="FFFFFF" w:themeFill="background1"/>
          </w:tcPr>
          <w:p w14:paraId="49A26ED3" w14:textId="77777777" w:rsidR="00500195" w:rsidRDefault="00500195">
            <w:pPr>
              <w:pStyle w:val="TableParagraph"/>
              <w:rPr>
                <w:sz w:val="18"/>
              </w:rPr>
            </w:pPr>
          </w:p>
          <w:p w14:paraId="49A26ED4" w14:textId="77777777" w:rsidR="00500195" w:rsidRDefault="00500195">
            <w:pPr>
              <w:pStyle w:val="TableParagraph"/>
              <w:rPr>
                <w:sz w:val="18"/>
              </w:rPr>
            </w:pPr>
          </w:p>
          <w:p w14:paraId="49A26ED5" w14:textId="77777777" w:rsidR="00500195" w:rsidRDefault="00500195">
            <w:pPr>
              <w:pStyle w:val="TableParagraph"/>
              <w:rPr>
                <w:sz w:val="18"/>
              </w:rPr>
            </w:pPr>
          </w:p>
          <w:p w14:paraId="49A26ED6" w14:textId="77777777" w:rsidR="00500195" w:rsidRDefault="00500195">
            <w:pPr>
              <w:pStyle w:val="TableParagraph"/>
              <w:rPr>
                <w:sz w:val="18"/>
              </w:rPr>
            </w:pPr>
          </w:p>
          <w:p w14:paraId="49A26ED7" w14:textId="77777777" w:rsidR="00500195" w:rsidRDefault="00500195">
            <w:pPr>
              <w:pStyle w:val="TableParagraph"/>
              <w:rPr>
                <w:sz w:val="18"/>
              </w:rPr>
            </w:pPr>
          </w:p>
          <w:p w14:paraId="49A26ED8" w14:textId="77777777" w:rsidR="00500195" w:rsidRDefault="00500195">
            <w:pPr>
              <w:pStyle w:val="TableParagraph"/>
              <w:rPr>
                <w:sz w:val="18"/>
              </w:rPr>
            </w:pPr>
          </w:p>
          <w:p w14:paraId="49A26ED9" w14:textId="77777777" w:rsidR="00500195" w:rsidRDefault="00500195">
            <w:pPr>
              <w:pStyle w:val="TableParagraph"/>
              <w:rPr>
                <w:sz w:val="18"/>
              </w:rPr>
            </w:pPr>
          </w:p>
          <w:p w14:paraId="49A26EDA" w14:textId="77777777" w:rsidR="00500195" w:rsidRDefault="00500195">
            <w:pPr>
              <w:pStyle w:val="TableParagraph"/>
              <w:rPr>
                <w:sz w:val="18"/>
              </w:rPr>
            </w:pPr>
          </w:p>
          <w:p w14:paraId="49A26EDB" w14:textId="77777777" w:rsidR="00500195" w:rsidRDefault="00500195">
            <w:pPr>
              <w:pStyle w:val="TableParagraph"/>
              <w:rPr>
                <w:sz w:val="18"/>
              </w:rPr>
            </w:pPr>
          </w:p>
          <w:p w14:paraId="49A26EDC" w14:textId="77777777" w:rsidR="00500195" w:rsidRDefault="00500195">
            <w:pPr>
              <w:pStyle w:val="TableParagraph"/>
              <w:rPr>
                <w:sz w:val="18"/>
              </w:rPr>
            </w:pPr>
          </w:p>
          <w:p w14:paraId="49A26EDD" w14:textId="77777777" w:rsidR="00500195" w:rsidRDefault="00500195">
            <w:pPr>
              <w:pStyle w:val="TableParagraph"/>
              <w:spacing w:before="6"/>
              <w:rPr>
                <w:sz w:val="18"/>
              </w:rPr>
            </w:pPr>
          </w:p>
          <w:p w14:paraId="49A26EDE" w14:textId="77777777" w:rsidR="00500195" w:rsidRDefault="00682B49">
            <w:pPr>
              <w:pStyle w:val="TableParagraph"/>
              <w:ind w:left="27" w:right="33"/>
              <w:jc w:val="center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6</w:t>
            </w:r>
          </w:p>
          <w:p w14:paraId="49A26EDF" w14:textId="77777777" w:rsidR="00500195" w:rsidRDefault="00682B49">
            <w:pPr>
              <w:pStyle w:val="TableParagraph"/>
              <w:spacing w:before="28"/>
              <w:ind w:left="32" w:right="14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LİSANS</w:t>
            </w:r>
          </w:p>
          <w:p w14:paraId="49A26EE0" w14:textId="77777777" w:rsidR="00500195" w:rsidRDefault="00500195">
            <w:pPr>
              <w:pStyle w:val="TableParagraph"/>
              <w:spacing w:after="1"/>
              <w:rPr>
                <w:sz w:val="20"/>
              </w:rPr>
            </w:pPr>
          </w:p>
          <w:p w14:paraId="49A26EE1" w14:textId="77777777" w:rsidR="00500195" w:rsidRDefault="00682B49">
            <w:pPr>
              <w:pStyle w:val="TableParagraph"/>
              <w:spacing w:line="20" w:lineRule="exact"/>
              <w:ind w:left="158"/>
              <w:rPr>
                <w:sz w:val="2"/>
              </w:rPr>
            </w:pPr>
            <w:r>
              <w:rPr>
                <w:noProof/>
                <w:sz w:val="2"/>
              </w:rPr>
              <mc:AlternateContent>
                <mc:Choice Requires="wpg">
                  <w:drawing>
                    <wp:inline distT="0" distB="0" distL="0" distR="0" wp14:anchorId="49A26F11" wp14:editId="49A26F12">
                      <wp:extent cx="320675" cy="7620"/>
                      <wp:effectExtent l="9525" t="0" r="0" b="1905"/>
                      <wp:docPr id="1" name="Group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320675" cy="7620"/>
                                <a:chOff x="0" y="0"/>
                                <a:chExt cx="320675" cy="7620"/>
                              </a:xfrm>
                            </wpg:grpSpPr>
                            <wps:wsp>
                              <wps:cNvPr id="2" name="Graphic 2"/>
                              <wps:cNvSpPr/>
                              <wps:spPr>
                                <a:xfrm>
                                  <a:off x="0" y="3696"/>
                                  <a:ext cx="32067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20675">
                                      <a:moveTo>
                                        <a:pt x="0" y="0"/>
                                      </a:moveTo>
                                      <a:lnTo>
                                        <a:pt x="320066" y="0"/>
                                      </a:lnTo>
                                    </a:path>
                                  </a:pathLst>
                                </a:custGeom>
                                <a:ln w="7392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4746C5BF" id="Group 1" o:spid="_x0000_s1026" style="width:25.25pt;height:.6pt;mso-position-horizontal-relative:char;mso-position-vertical-relative:line" coordsize="320675,76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">
                      <v:shape id="Graphic 2" o:spid="_x0000_s1027" style="position:absolute;top:3696;width:320675;height:1270;visibility:visible;mso-wrap-style:square;v-text-anchor:top" coordsize="32067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" path="m,l320066,e" filled="f" strokeweight=".20533mm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  <w:p w14:paraId="49A26EE2" w14:textId="77777777" w:rsidR="00500195" w:rsidRDefault="00682B49">
            <w:pPr>
              <w:pStyle w:val="TableParagraph"/>
              <w:spacing w:before="13" w:line="273" w:lineRule="auto"/>
              <w:ind w:left="27" w:right="14"/>
              <w:jc w:val="center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EQF- LLL:</w:t>
            </w:r>
          </w:p>
          <w:p w14:paraId="49A26EE3" w14:textId="77777777" w:rsidR="00500195" w:rsidRDefault="00682B49">
            <w:pPr>
              <w:pStyle w:val="TableParagraph"/>
              <w:spacing w:line="205" w:lineRule="exact"/>
              <w:ind w:left="57"/>
              <w:rPr>
                <w:sz w:val="18"/>
              </w:rPr>
            </w:pPr>
            <w:r>
              <w:rPr>
                <w:sz w:val="18"/>
              </w:rPr>
              <w:t>6.</w:t>
            </w:r>
            <w:r>
              <w:rPr>
                <w:spacing w:val="19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Düzey</w:t>
            </w:r>
          </w:p>
          <w:p w14:paraId="49A26EE4" w14:textId="77777777" w:rsidR="00500195" w:rsidRDefault="00500195">
            <w:pPr>
              <w:pStyle w:val="TableParagraph"/>
              <w:rPr>
                <w:sz w:val="20"/>
              </w:rPr>
            </w:pPr>
          </w:p>
          <w:p w14:paraId="49A26EE5" w14:textId="77777777" w:rsidR="00500195" w:rsidRDefault="00682B49">
            <w:pPr>
              <w:pStyle w:val="TableParagraph"/>
              <w:spacing w:line="20" w:lineRule="exact"/>
              <w:ind w:left="158"/>
              <w:rPr>
                <w:sz w:val="2"/>
              </w:rPr>
            </w:pPr>
            <w:r>
              <w:rPr>
                <w:noProof/>
                <w:sz w:val="2"/>
              </w:rPr>
              <mc:AlternateContent>
                <mc:Choice Requires="wpg">
                  <w:drawing>
                    <wp:inline distT="0" distB="0" distL="0" distR="0" wp14:anchorId="49A26F13" wp14:editId="49A26F14">
                      <wp:extent cx="320675" cy="7620"/>
                      <wp:effectExtent l="9525" t="0" r="0" b="1905"/>
                      <wp:docPr id="3" name="Group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320675" cy="7620"/>
                                <a:chOff x="0" y="0"/>
                                <a:chExt cx="320675" cy="7620"/>
                              </a:xfrm>
                            </wpg:grpSpPr>
                            <wps:wsp>
                              <wps:cNvPr id="4" name="Graphic 4"/>
                              <wps:cNvSpPr/>
                              <wps:spPr>
                                <a:xfrm>
                                  <a:off x="0" y="3696"/>
                                  <a:ext cx="32067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20675">
                                      <a:moveTo>
                                        <a:pt x="0" y="0"/>
                                      </a:moveTo>
                                      <a:lnTo>
                                        <a:pt x="320066" y="0"/>
                                      </a:lnTo>
                                    </a:path>
                                  </a:pathLst>
                                </a:custGeom>
                                <a:ln w="7392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528A6ADB" id="Group 3" o:spid="_x0000_s1026" style="width:25.25pt;height:.6pt;mso-position-horizontal-relative:char;mso-position-vertical-relative:line" coordsize="320675,76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">
                      <v:shape id="Graphic 4" o:spid="_x0000_s1027" style="position:absolute;top:3696;width:320675;height:1270;visibility:visible;mso-wrap-style:square;v-text-anchor:top" coordsize="32067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" path="m,l320066,e" filled="f" strokeweight=".20533mm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  <w:p w14:paraId="49A26EE6" w14:textId="77777777" w:rsidR="00500195" w:rsidRDefault="00682B49">
            <w:pPr>
              <w:pStyle w:val="TableParagraph"/>
              <w:spacing w:before="13" w:line="273" w:lineRule="auto"/>
              <w:ind w:left="124" w:right="111" w:hanging="17"/>
              <w:jc w:val="center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 xml:space="preserve">QF- </w:t>
            </w:r>
            <w:r>
              <w:rPr>
                <w:b/>
                <w:spacing w:val="-2"/>
                <w:sz w:val="18"/>
              </w:rPr>
              <w:t>EHEA:</w:t>
            </w:r>
          </w:p>
          <w:p w14:paraId="49A26EE7" w14:textId="77777777" w:rsidR="00500195" w:rsidRDefault="00682B49">
            <w:pPr>
              <w:pStyle w:val="TableParagraph"/>
              <w:spacing w:line="205" w:lineRule="exact"/>
              <w:ind w:left="57"/>
              <w:rPr>
                <w:sz w:val="18"/>
              </w:rPr>
            </w:pPr>
            <w:r>
              <w:rPr>
                <w:sz w:val="18"/>
              </w:rPr>
              <w:t>1.</w:t>
            </w:r>
            <w:r>
              <w:rPr>
                <w:spacing w:val="19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Düzey</w:t>
            </w:r>
          </w:p>
        </w:tc>
        <w:tc>
          <w:tcPr>
            <w:tcW w:w="1730" w:type="dxa"/>
            <w:tcBorders>
              <w:bottom w:val="nil"/>
            </w:tcBorders>
            <w:shd w:val="clear" w:color="auto" w:fill="FFFFFF" w:themeFill="background1"/>
          </w:tcPr>
          <w:p w14:paraId="49A26EE8" w14:textId="77777777" w:rsidR="00500195" w:rsidRDefault="00500195" w:rsidP="00941377">
            <w:pPr>
              <w:pStyle w:val="TableParagraph"/>
              <w:spacing w:before="43"/>
              <w:rPr>
                <w:sz w:val="18"/>
              </w:rPr>
            </w:pPr>
          </w:p>
          <w:p w14:paraId="097FBFF3" w14:textId="77777777" w:rsidR="00500195" w:rsidRDefault="00682B49" w:rsidP="00941377">
            <w:pPr>
              <w:pStyle w:val="TableParagraph"/>
              <w:spacing w:line="273" w:lineRule="auto"/>
              <w:ind w:left="40" w:right="135"/>
              <w:rPr>
                <w:sz w:val="18"/>
              </w:rPr>
            </w:pPr>
            <w:r>
              <w:rPr>
                <w:b/>
                <w:sz w:val="18"/>
              </w:rPr>
              <w:t xml:space="preserve">BLG 1- </w:t>
            </w:r>
            <w:r>
              <w:rPr>
                <w:sz w:val="18"/>
              </w:rPr>
              <w:t>Alanındaki güncel bilgileri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sz w:val="18"/>
              </w:rPr>
              <w:t xml:space="preserve">içeren ders kitapları, uygulama araç- gereçleri ve diğer </w:t>
            </w:r>
            <w:r>
              <w:rPr>
                <w:spacing w:val="-2"/>
                <w:sz w:val="18"/>
              </w:rPr>
              <w:t xml:space="preserve">kaynaklarla </w:t>
            </w:r>
            <w:r>
              <w:rPr>
                <w:sz w:val="18"/>
              </w:rPr>
              <w:t>desteklenen ileri düzeydeki kuramsal ve uygulamalı bilgilere sahip olma.</w:t>
            </w:r>
          </w:p>
          <w:p w14:paraId="49A26EE9" w14:textId="01CBBD35" w:rsidR="001C0661" w:rsidRDefault="001C0661" w:rsidP="00941377">
            <w:pPr>
              <w:pStyle w:val="TableParagraph"/>
              <w:spacing w:line="273" w:lineRule="auto"/>
              <w:ind w:left="40" w:right="135"/>
              <w:rPr>
                <w:sz w:val="18"/>
              </w:rPr>
            </w:pPr>
          </w:p>
        </w:tc>
        <w:tc>
          <w:tcPr>
            <w:tcW w:w="2382" w:type="dxa"/>
            <w:tcBorders>
              <w:bottom w:val="nil"/>
            </w:tcBorders>
            <w:shd w:val="clear" w:color="auto" w:fill="FFFFFF" w:themeFill="background1"/>
          </w:tcPr>
          <w:p w14:paraId="49A26EEA" w14:textId="77777777" w:rsidR="00500195" w:rsidRDefault="00500195" w:rsidP="00941377">
            <w:pPr>
              <w:pStyle w:val="TableParagraph"/>
              <w:spacing w:before="43"/>
              <w:rPr>
                <w:sz w:val="18"/>
              </w:rPr>
            </w:pPr>
          </w:p>
          <w:p w14:paraId="49A26EEB" w14:textId="77777777" w:rsidR="00500195" w:rsidRDefault="00682B49" w:rsidP="00941377">
            <w:pPr>
              <w:pStyle w:val="TableParagraph"/>
              <w:spacing w:line="273" w:lineRule="auto"/>
              <w:ind w:left="191" w:right="118"/>
              <w:rPr>
                <w:sz w:val="18"/>
              </w:rPr>
            </w:pPr>
            <w:r>
              <w:rPr>
                <w:b/>
                <w:sz w:val="18"/>
              </w:rPr>
              <w:t xml:space="preserve">BCR 1- </w:t>
            </w:r>
            <w:r>
              <w:rPr>
                <w:sz w:val="18"/>
              </w:rPr>
              <w:t>Alanında edindiği ileri düzeydeki kuramsal ve uygulamalı bilgileri kullanabilme.</w:t>
            </w:r>
          </w:p>
          <w:p w14:paraId="49A26EEC" w14:textId="77777777" w:rsidR="00500195" w:rsidRDefault="00500195" w:rsidP="00941377">
            <w:pPr>
              <w:pStyle w:val="TableParagraph"/>
              <w:spacing w:before="25"/>
              <w:rPr>
                <w:sz w:val="18"/>
              </w:rPr>
            </w:pPr>
          </w:p>
          <w:p w14:paraId="49A26EED" w14:textId="77777777" w:rsidR="00500195" w:rsidRDefault="00682B49" w:rsidP="00941377">
            <w:pPr>
              <w:pStyle w:val="TableParagraph"/>
              <w:spacing w:line="273" w:lineRule="auto"/>
              <w:ind w:left="191" w:right="118"/>
              <w:rPr>
                <w:sz w:val="18"/>
              </w:rPr>
            </w:pPr>
            <w:r>
              <w:rPr>
                <w:b/>
                <w:sz w:val="18"/>
              </w:rPr>
              <w:t xml:space="preserve">BCR 2- </w:t>
            </w:r>
            <w:r>
              <w:rPr>
                <w:sz w:val="18"/>
              </w:rPr>
              <w:t xml:space="preserve">Alanında edindiği ileri düzeydeki bilgi ve becerileri kullanarak verileri yorumlayabilme ve </w:t>
            </w:r>
            <w:r>
              <w:rPr>
                <w:spacing w:val="-2"/>
                <w:sz w:val="18"/>
              </w:rPr>
              <w:t>değerlendirebilme,</w:t>
            </w:r>
          </w:p>
          <w:p w14:paraId="49A26EEE" w14:textId="4D0C7C5A" w:rsidR="00500195" w:rsidRDefault="00941377" w:rsidP="00941377">
            <w:pPr>
              <w:pStyle w:val="TableParagraph"/>
              <w:spacing w:line="273" w:lineRule="auto"/>
              <w:ind w:left="191" w:right="118"/>
              <w:rPr>
                <w:sz w:val="18"/>
              </w:rPr>
            </w:pPr>
            <w:r>
              <w:rPr>
                <w:spacing w:val="-2"/>
                <w:sz w:val="18"/>
              </w:rPr>
              <w:t>S</w:t>
            </w:r>
            <w:r w:rsidR="00682B49">
              <w:rPr>
                <w:spacing w:val="-2"/>
                <w:sz w:val="18"/>
              </w:rPr>
              <w:t>orunları</w:t>
            </w:r>
            <w:r>
              <w:rPr>
                <w:spacing w:val="40"/>
                <w:sz w:val="18"/>
              </w:rPr>
              <w:t xml:space="preserve"> </w:t>
            </w:r>
            <w:r w:rsidR="00682B49">
              <w:rPr>
                <w:sz w:val="18"/>
              </w:rPr>
              <w:t xml:space="preserve">tanımlayabilme, analiz edebilme, araştırmalara ve kanıtlara dayalı çözüm önerileri </w:t>
            </w:r>
            <w:r w:rsidR="00682B49">
              <w:rPr>
                <w:spacing w:val="-2"/>
                <w:sz w:val="18"/>
              </w:rPr>
              <w:t>geliştirebilme.</w:t>
            </w:r>
          </w:p>
        </w:tc>
        <w:tc>
          <w:tcPr>
            <w:tcW w:w="2169" w:type="dxa"/>
            <w:tcBorders>
              <w:bottom w:val="nil"/>
            </w:tcBorders>
            <w:shd w:val="clear" w:color="auto" w:fill="FFFFFF" w:themeFill="background1"/>
          </w:tcPr>
          <w:p w14:paraId="49A26EEF" w14:textId="77777777" w:rsidR="00500195" w:rsidRDefault="00500195" w:rsidP="00941377">
            <w:pPr>
              <w:pStyle w:val="TableParagraph"/>
              <w:spacing w:before="43"/>
              <w:rPr>
                <w:sz w:val="18"/>
              </w:rPr>
            </w:pPr>
          </w:p>
          <w:p w14:paraId="49A26EF0" w14:textId="1C5BAB92" w:rsidR="00500195" w:rsidRDefault="00682B49" w:rsidP="00941377">
            <w:pPr>
              <w:pStyle w:val="TableParagraph"/>
              <w:spacing w:line="273" w:lineRule="auto"/>
              <w:ind w:left="192" w:right="108"/>
              <w:rPr>
                <w:sz w:val="18"/>
              </w:rPr>
            </w:pPr>
            <w:r>
              <w:rPr>
                <w:b/>
                <w:sz w:val="18"/>
              </w:rPr>
              <w:t xml:space="preserve">BÇSAY 1- </w:t>
            </w:r>
            <w:r>
              <w:rPr>
                <w:sz w:val="18"/>
              </w:rPr>
              <w:t>Alanı ile ilgili</w:t>
            </w:r>
            <w:r>
              <w:rPr>
                <w:spacing w:val="80"/>
                <w:sz w:val="18"/>
              </w:rPr>
              <w:t xml:space="preserve"> </w:t>
            </w:r>
            <w:r>
              <w:rPr>
                <w:sz w:val="18"/>
              </w:rPr>
              <w:t>ileri düzeydeki bir çalışmayı bağımsız</w:t>
            </w:r>
            <w:r w:rsidR="00941377">
              <w:rPr>
                <w:spacing w:val="79"/>
                <w:sz w:val="18"/>
              </w:rPr>
              <w:t xml:space="preserve"> </w:t>
            </w:r>
            <w:r>
              <w:rPr>
                <w:sz w:val="18"/>
              </w:rPr>
              <w:t>olarak</w:t>
            </w:r>
            <w:r>
              <w:rPr>
                <w:spacing w:val="80"/>
                <w:w w:val="15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yürütebilme.</w:t>
            </w:r>
          </w:p>
          <w:p w14:paraId="49A26EF1" w14:textId="77777777" w:rsidR="00500195" w:rsidRDefault="00500195" w:rsidP="00941377">
            <w:pPr>
              <w:pStyle w:val="TableParagraph"/>
              <w:spacing w:before="25"/>
              <w:rPr>
                <w:sz w:val="18"/>
              </w:rPr>
            </w:pPr>
          </w:p>
          <w:p w14:paraId="49A26EF2" w14:textId="77777777" w:rsidR="00500195" w:rsidRDefault="00682B49" w:rsidP="00941377">
            <w:pPr>
              <w:pStyle w:val="TableParagraph"/>
              <w:spacing w:line="273" w:lineRule="auto"/>
              <w:ind w:left="192" w:right="130"/>
              <w:rPr>
                <w:sz w:val="18"/>
              </w:rPr>
            </w:pPr>
            <w:r>
              <w:rPr>
                <w:b/>
                <w:sz w:val="18"/>
              </w:rPr>
              <w:t xml:space="preserve">BÇSAY 2- </w:t>
            </w:r>
            <w:r>
              <w:rPr>
                <w:sz w:val="18"/>
              </w:rPr>
              <w:t>Alanı ile ilgili uygulamalarda karşılaşılan</w:t>
            </w:r>
            <w:r>
              <w:rPr>
                <w:spacing w:val="80"/>
                <w:sz w:val="18"/>
              </w:rPr>
              <w:t xml:space="preserve"> </w:t>
            </w:r>
            <w:r>
              <w:rPr>
                <w:sz w:val="18"/>
              </w:rPr>
              <w:t>ve</w:t>
            </w:r>
            <w:r>
              <w:rPr>
                <w:spacing w:val="76"/>
                <w:w w:val="150"/>
                <w:sz w:val="18"/>
              </w:rPr>
              <w:t xml:space="preserve"> </w:t>
            </w:r>
            <w:r>
              <w:rPr>
                <w:sz w:val="18"/>
              </w:rPr>
              <w:t>öngörülemeyen</w:t>
            </w:r>
            <w:r>
              <w:rPr>
                <w:spacing w:val="80"/>
                <w:w w:val="150"/>
                <w:sz w:val="18"/>
              </w:rPr>
              <w:t xml:space="preserve"> </w:t>
            </w:r>
            <w:r>
              <w:rPr>
                <w:sz w:val="18"/>
              </w:rPr>
              <w:t>karmaşık sorunları çözmek için bireysel ve ekip üyesi olarak sorumluluk alabilme.</w:t>
            </w:r>
          </w:p>
          <w:p w14:paraId="49A26EF3" w14:textId="77777777" w:rsidR="00500195" w:rsidRDefault="00500195" w:rsidP="00941377">
            <w:pPr>
              <w:pStyle w:val="TableParagraph"/>
              <w:spacing w:before="24"/>
              <w:rPr>
                <w:sz w:val="18"/>
              </w:rPr>
            </w:pPr>
          </w:p>
          <w:p w14:paraId="49A26EF4" w14:textId="77777777" w:rsidR="00500195" w:rsidRDefault="00682B49" w:rsidP="00941377">
            <w:pPr>
              <w:pStyle w:val="TableParagraph"/>
              <w:spacing w:line="273" w:lineRule="auto"/>
              <w:ind w:left="192" w:right="108"/>
              <w:rPr>
                <w:sz w:val="18"/>
              </w:rPr>
            </w:pPr>
            <w:r>
              <w:rPr>
                <w:b/>
                <w:sz w:val="18"/>
              </w:rPr>
              <w:t xml:space="preserve">BÇSAY 3- </w:t>
            </w:r>
            <w:r>
              <w:rPr>
                <w:sz w:val="18"/>
              </w:rPr>
              <w:t>Sorumluluğu altında çalışanların bir proje çerçevesinde gelişimlerine yönelik etkinlikleri planlayabilme ve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yönetebilme.</w:t>
            </w:r>
          </w:p>
        </w:tc>
        <w:tc>
          <w:tcPr>
            <w:tcW w:w="1914" w:type="dxa"/>
            <w:tcBorders>
              <w:bottom w:val="nil"/>
            </w:tcBorders>
            <w:shd w:val="clear" w:color="auto" w:fill="FFFFFF" w:themeFill="background1"/>
          </w:tcPr>
          <w:p w14:paraId="49A26EF5" w14:textId="77777777" w:rsidR="00500195" w:rsidRDefault="00500195" w:rsidP="00941377">
            <w:pPr>
              <w:pStyle w:val="TableParagraph"/>
              <w:spacing w:before="43"/>
              <w:rPr>
                <w:sz w:val="18"/>
              </w:rPr>
            </w:pPr>
          </w:p>
          <w:p w14:paraId="49A26EF6" w14:textId="77777777" w:rsidR="00500195" w:rsidRDefault="00682B49" w:rsidP="00941377">
            <w:pPr>
              <w:pStyle w:val="TableParagraph"/>
              <w:spacing w:line="273" w:lineRule="auto"/>
              <w:ind w:left="193" w:right="56"/>
              <w:rPr>
                <w:sz w:val="18"/>
              </w:rPr>
            </w:pPr>
            <w:r>
              <w:rPr>
                <w:b/>
                <w:sz w:val="18"/>
              </w:rPr>
              <w:t xml:space="preserve">ÖY 1- </w:t>
            </w:r>
            <w:r>
              <w:rPr>
                <w:sz w:val="18"/>
              </w:rPr>
              <w:t xml:space="preserve">Alanında edindiği ileri düzeydeki bilgi ve becerileri eleştirel bir </w:t>
            </w:r>
            <w:r>
              <w:rPr>
                <w:spacing w:val="-2"/>
                <w:sz w:val="18"/>
              </w:rPr>
              <w:t>yaklaşımla değerlendirebilme.</w:t>
            </w:r>
          </w:p>
          <w:p w14:paraId="49A26EF7" w14:textId="77777777" w:rsidR="00500195" w:rsidRDefault="00500195" w:rsidP="00941377">
            <w:pPr>
              <w:pStyle w:val="TableParagraph"/>
              <w:spacing w:before="24"/>
              <w:rPr>
                <w:sz w:val="18"/>
              </w:rPr>
            </w:pPr>
          </w:p>
          <w:p w14:paraId="49A26EF8" w14:textId="77777777" w:rsidR="00500195" w:rsidRDefault="00682B49" w:rsidP="00941377">
            <w:pPr>
              <w:pStyle w:val="TableParagraph"/>
              <w:spacing w:line="273" w:lineRule="auto"/>
              <w:ind w:left="193"/>
              <w:rPr>
                <w:sz w:val="18"/>
              </w:rPr>
            </w:pPr>
            <w:r>
              <w:rPr>
                <w:b/>
                <w:sz w:val="18"/>
              </w:rPr>
              <w:t xml:space="preserve">ÖY </w:t>
            </w:r>
            <w:proofErr w:type="gramStart"/>
            <w:r>
              <w:rPr>
                <w:b/>
                <w:sz w:val="18"/>
              </w:rPr>
              <w:t>2 -</w:t>
            </w:r>
            <w:proofErr w:type="gramEnd"/>
            <w:r>
              <w:rPr>
                <w:b/>
                <w:sz w:val="18"/>
              </w:rPr>
              <w:t xml:space="preserve"> </w:t>
            </w:r>
            <w:r>
              <w:rPr>
                <w:sz w:val="18"/>
              </w:rPr>
              <w:t xml:space="preserve">Öğrenme </w:t>
            </w:r>
            <w:r>
              <w:rPr>
                <w:spacing w:val="-2"/>
                <w:sz w:val="18"/>
              </w:rPr>
              <w:t xml:space="preserve">gereksinimlerini </w:t>
            </w:r>
            <w:r>
              <w:rPr>
                <w:sz w:val="18"/>
              </w:rPr>
              <w:t xml:space="preserve">belirleyebilme ve </w:t>
            </w:r>
            <w:r>
              <w:rPr>
                <w:spacing w:val="-2"/>
                <w:sz w:val="18"/>
              </w:rPr>
              <w:t>öğrenmesini yönlendirebilme.</w:t>
            </w:r>
          </w:p>
          <w:p w14:paraId="49A26EF9" w14:textId="77777777" w:rsidR="00500195" w:rsidRDefault="00500195" w:rsidP="00941377">
            <w:pPr>
              <w:pStyle w:val="TableParagraph"/>
              <w:spacing w:before="24"/>
              <w:rPr>
                <w:sz w:val="18"/>
              </w:rPr>
            </w:pPr>
          </w:p>
          <w:p w14:paraId="49A26EFA" w14:textId="77777777" w:rsidR="00500195" w:rsidRDefault="00682B49" w:rsidP="00941377">
            <w:pPr>
              <w:pStyle w:val="TableParagraph"/>
              <w:spacing w:line="273" w:lineRule="auto"/>
              <w:ind w:left="193" w:right="56"/>
              <w:rPr>
                <w:sz w:val="18"/>
              </w:rPr>
            </w:pPr>
            <w:r>
              <w:rPr>
                <w:b/>
                <w:sz w:val="18"/>
              </w:rPr>
              <w:t xml:space="preserve">ÖY 3- </w:t>
            </w:r>
            <w:r>
              <w:rPr>
                <w:sz w:val="18"/>
              </w:rPr>
              <w:t xml:space="preserve">Yaşam boyu öğrenmeye ilişkin olumlu tutum </w:t>
            </w:r>
            <w:r>
              <w:rPr>
                <w:spacing w:val="-2"/>
                <w:sz w:val="18"/>
              </w:rPr>
              <w:t>geliştirebilme.</w:t>
            </w:r>
          </w:p>
        </w:tc>
        <w:tc>
          <w:tcPr>
            <w:tcW w:w="3476" w:type="dxa"/>
            <w:tcBorders>
              <w:bottom w:val="nil"/>
            </w:tcBorders>
            <w:shd w:val="clear" w:color="auto" w:fill="FFFFFF" w:themeFill="background1"/>
          </w:tcPr>
          <w:p w14:paraId="49A26EFB" w14:textId="77777777" w:rsidR="00500195" w:rsidRDefault="00500195" w:rsidP="00941377">
            <w:pPr>
              <w:pStyle w:val="TableParagraph"/>
              <w:spacing w:before="43"/>
              <w:rPr>
                <w:sz w:val="18"/>
              </w:rPr>
            </w:pPr>
          </w:p>
          <w:p w14:paraId="49A26EFC" w14:textId="77777777" w:rsidR="00500195" w:rsidRDefault="00682B49" w:rsidP="00941377">
            <w:pPr>
              <w:pStyle w:val="TableParagraph"/>
              <w:spacing w:line="273" w:lineRule="auto"/>
              <w:ind w:left="195" w:right="86"/>
              <w:rPr>
                <w:sz w:val="18"/>
              </w:rPr>
            </w:pPr>
            <w:r>
              <w:rPr>
                <w:b/>
                <w:sz w:val="18"/>
              </w:rPr>
              <w:t xml:space="preserve">İSY 1- </w:t>
            </w:r>
            <w:r>
              <w:rPr>
                <w:sz w:val="18"/>
              </w:rPr>
              <w:t>Alanı ile ilgili konularda ilgili kişi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sz w:val="18"/>
              </w:rPr>
              <w:t>ve kurumları bilgilendirebilme; düşüncelerini ve sorunlara ilişkin çözüm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sz w:val="18"/>
              </w:rPr>
              <w:t xml:space="preserve">önerilerini yazılı ve sözlü olarak </w:t>
            </w:r>
            <w:r>
              <w:rPr>
                <w:spacing w:val="-2"/>
                <w:sz w:val="18"/>
              </w:rPr>
              <w:t>aktarabilme.</w:t>
            </w:r>
          </w:p>
          <w:p w14:paraId="49A26EFD" w14:textId="77777777" w:rsidR="00500195" w:rsidRDefault="00500195" w:rsidP="00941377">
            <w:pPr>
              <w:pStyle w:val="TableParagraph"/>
              <w:spacing w:before="24"/>
              <w:rPr>
                <w:sz w:val="18"/>
              </w:rPr>
            </w:pPr>
          </w:p>
          <w:p w14:paraId="49A26EFE" w14:textId="77777777" w:rsidR="00500195" w:rsidRDefault="00682B49" w:rsidP="00941377">
            <w:pPr>
              <w:pStyle w:val="TableParagraph"/>
              <w:spacing w:line="273" w:lineRule="auto"/>
              <w:ind w:left="195"/>
              <w:rPr>
                <w:sz w:val="18"/>
              </w:rPr>
            </w:pPr>
            <w:r>
              <w:rPr>
                <w:b/>
                <w:sz w:val="18"/>
              </w:rPr>
              <w:t xml:space="preserve">İSY 2- </w:t>
            </w:r>
            <w:r>
              <w:rPr>
                <w:sz w:val="18"/>
              </w:rPr>
              <w:t>Alanı ile ilgili konularda düşüncelerini ve sorunlara ilişkin çözüm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sz w:val="18"/>
              </w:rPr>
              <w:t>önerilerini nicel ve nitel verilerle destekleyerek uzman olan ve olmayan kişilerle paylaşabilme.</w:t>
            </w:r>
          </w:p>
          <w:p w14:paraId="49A26EFF" w14:textId="77777777" w:rsidR="00500195" w:rsidRDefault="00500195" w:rsidP="00941377">
            <w:pPr>
              <w:pStyle w:val="TableParagraph"/>
              <w:spacing w:before="25"/>
              <w:rPr>
                <w:sz w:val="18"/>
              </w:rPr>
            </w:pPr>
          </w:p>
          <w:p w14:paraId="49A26F00" w14:textId="77777777" w:rsidR="00500195" w:rsidRDefault="00682B49" w:rsidP="00941377">
            <w:pPr>
              <w:pStyle w:val="TableParagraph"/>
              <w:spacing w:line="273" w:lineRule="auto"/>
              <w:ind w:left="195" w:right="86"/>
              <w:rPr>
                <w:sz w:val="18"/>
              </w:rPr>
            </w:pPr>
            <w:r>
              <w:rPr>
                <w:b/>
                <w:sz w:val="18"/>
              </w:rPr>
              <w:t xml:space="preserve">İSY 3- </w:t>
            </w:r>
            <w:r>
              <w:rPr>
                <w:sz w:val="18"/>
              </w:rPr>
              <w:t xml:space="preserve">Toplumsal sorumluluk bilinci ile yaşadığı sosyal çevre için proje ve etkinlikler düzenleyebilme ve bunları </w:t>
            </w:r>
            <w:r>
              <w:rPr>
                <w:spacing w:val="-2"/>
                <w:sz w:val="18"/>
              </w:rPr>
              <w:t>uygulayabilme.</w:t>
            </w:r>
          </w:p>
          <w:p w14:paraId="49A26F01" w14:textId="77777777" w:rsidR="00500195" w:rsidRDefault="00500195" w:rsidP="00941377">
            <w:pPr>
              <w:pStyle w:val="TableParagraph"/>
              <w:spacing w:before="25"/>
              <w:rPr>
                <w:sz w:val="18"/>
              </w:rPr>
            </w:pPr>
          </w:p>
          <w:p w14:paraId="49A26F02" w14:textId="77777777" w:rsidR="00500195" w:rsidRDefault="00682B49" w:rsidP="00941377">
            <w:pPr>
              <w:pStyle w:val="TableParagraph"/>
              <w:spacing w:line="273" w:lineRule="auto"/>
              <w:ind w:left="195"/>
              <w:rPr>
                <w:sz w:val="18"/>
              </w:rPr>
            </w:pPr>
            <w:r>
              <w:rPr>
                <w:b/>
                <w:sz w:val="18"/>
              </w:rPr>
              <w:t xml:space="preserve">İSY 4- </w:t>
            </w:r>
            <w:r>
              <w:rPr>
                <w:sz w:val="18"/>
              </w:rPr>
              <w:t>Bir yabancı dili en az Avrupa Dil Portföyü B1 Genel Düzeyinde kullanarak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sz w:val="18"/>
              </w:rPr>
              <w:t>alanındaki bilgileri izleyebilme ve meslektaşları ile iletişim kurabilme.</w:t>
            </w:r>
          </w:p>
        </w:tc>
        <w:tc>
          <w:tcPr>
            <w:tcW w:w="2931" w:type="dxa"/>
            <w:tcBorders>
              <w:bottom w:val="nil"/>
            </w:tcBorders>
            <w:shd w:val="clear" w:color="auto" w:fill="FFFFFF" w:themeFill="background1"/>
          </w:tcPr>
          <w:p w14:paraId="49A26F03" w14:textId="77777777" w:rsidR="00500195" w:rsidRDefault="00500195" w:rsidP="007C7B01">
            <w:pPr>
              <w:pStyle w:val="TableParagraph"/>
              <w:spacing w:before="43"/>
              <w:rPr>
                <w:sz w:val="18"/>
              </w:rPr>
            </w:pPr>
          </w:p>
          <w:p w14:paraId="49A26F05" w14:textId="0D85C710" w:rsidR="00500195" w:rsidRDefault="00682B49" w:rsidP="007C7B01">
            <w:pPr>
              <w:pStyle w:val="TableParagraph"/>
              <w:spacing w:line="273" w:lineRule="auto"/>
              <w:ind w:left="196" w:right="51"/>
              <w:rPr>
                <w:sz w:val="18"/>
              </w:rPr>
            </w:pPr>
            <w:r>
              <w:rPr>
                <w:b/>
                <w:sz w:val="18"/>
              </w:rPr>
              <w:t xml:space="preserve">AÖY 1- </w:t>
            </w:r>
            <w:r>
              <w:rPr>
                <w:sz w:val="18"/>
              </w:rPr>
              <w:t xml:space="preserve">Alanı ile ilgili verilerin toplanması, </w:t>
            </w:r>
            <w:r>
              <w:rPr>
                <w:spacing w:val="-2"/>
                <w:sz w:val="18"/>
              </w:rPr>
              <w:t xml:space="preserve">yorumlanması, </w:t>
            </w:r>
            <w:r>
              <w:rPr>
                <w:sz w:val="18"/>
              </w:rPr>
              <w:t>uygulanması ve</w:t>
            </w:r>
            <w:r w:rsidR="007C7B01">
              <w:rPr>
                <w:sz w:val="18"/>
              </w:rPr>
              <w:t xml:space="preserve"> sonuçlarının</w:t>
            </w:r>
            <w:r>
              <w:rPr>
                <w:sz w:val="18"/>
              </w:rPr>
              <w:t xml:space="preserve"> duyurulması aşamalarında toplumsal, bilimsel, kültürel ve etik değerlere uygun hareket </w:t>
            </w:r>
            <w:r>
              <w:rPr>
                <w:spacing w:val="-2"/>
                <w:sz w:val="18"/>
              </w:rPr>
              <w:t>etme.</w:t>
            </w:r>
          </w:p>
          <w:p w14:paraId="49A26F06" w14:textId="77777777" w:rsidR="00500195" w:rsidRDefault="00500195" w:rsidP="007C7B01">
            <w:pPr>
              <w:pStyle w:val="TableParagraph"/>
              <w:spacing w:before="21"/>
              <w:rPr>
                <w:sz w:val="18"/>
              </w:rPr>
            </w:pPr>
          </w:p>
          <w:p w14:paraId="49A26F07" w14:textId="77777777" w:rsidR="00500195" w:rsidRDefault="00682B49" w:rsidP="007C7B01">
            <w:pPr>
              <w:pStyle w:val="TableParagraph"/>
              <w:spacing w:line="273" w:lineRule="auto"/>
              <w:ind w:left="196" w:right="185"/>
              <w:rPr>
                <w:sz w:val="18"/>
              </w:rPr>
            </w:pPr>
            <w:r>
              <w:rPr>
                <w:b/>
                <w:sz w:val="18"/>
              </w:rPr>
              <w:t xml:space="preserve">AÖY 2- </w:t>
            </w:r>
            <w:r>
              <w:rPr>
                <w:sz w:val="18"/>
              </w:rPr>
              <w:t>Sosyal hakların evrenselliği, sosyal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sz w:val="18"/>
              </w:rPr>
              <w:t>adalet, kalite kültürü ve kültürel değerlerin korunması ile çevre koruma, iş sağlığı ve güvenliği konularında yeterli bilince sahip</w:t>
            </w:r>
            <w:r>
              <w:rPr>
                <w:spacing w:val="8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olma.</w:t>
            </w:r>
          </w:p>
        </w:tc>
      </w:tr>
      <w:tr w:rsidR="00500195" w14:paraId="49A26F10" w14:textId="77777777" w:rsidTr="007C7B01">
        <w:trPr>
          <w:trHeight w:val="1572"/>
        </w:trPr>
        <w:tc>
          <w:tcPr>
            <w:tcW w:w="840" w:type="dxa"/>
            <w:tcBorders>
              <w:top w:val="nil"/>
            </w:tcBorders>
            <w:shd w:val="clear" w:color="auto" w:fill="FFFFFF" w:themeFill="background1"/>
          </w:tcPr>
          <w:p w14:paraId="49A26F09" w14:textId="77777777" w:rsidR="00500195" w:rsidRDefault="00500195">
            <w:pPr>
              <w:pStyle w:val="TableParagraph"/>
              <w:rPr>
                <w:sz w:val="18"/>
              </w:rPr>
            </w:pPr>
          </w:p>
        </w:tc>
        <w:tc>
          <w:tcPr>
            <w:tcW w:w="1730" w:type="dxa"/>
            <w:tcBorders>
              <w:top w:val="nil"/>
            </w:tcBorders>
            <w:shd w:val="clear" w:color="auto" w:fill="FFFFFF" w:themeFill="background1"/>
          </w:tcPr>
          <w:p w14:paraId="49A26F0A" w14:textId="77777777" w:rsidR="00500195" w:rsidRDefault="00500195" w:rsidP="00941377">
            <w:pPr>
              <w:pStyle w:val="TableParagraph"/>
              <w:rPr>
                <w:sz w:val="18"/>
              </w:rPr>
            </w:pPr>
          </w:p>
        </w:tc>
        <w:tc>
          <w:tcPr>
            <w:tcW w:w="2382" w:type="dxa"/>
            <w:tcBorders>
              <w:top w:val="nil"/>
            </w:tcBorders>
            <w:shd w:val="clear" w:color="auto" w:fill="FFFFFF" w:themeFill="background1"/>
          </w:tcPr>
          <w:p w14:paraId="49A26F0B" w14:textId="77777777" w:rsidR="00500195" w:rsidRDefault="00500195" w:rsidP="00941377">
            <w:pPr>
              <w:pStyle w:val="TableParagraph"/>
              <w:rPr>
                <w:sz w:val="18"/>
              </w:rPr>
            </w:pPr>
          </w:p>
        </w:tc>
        <w:tc>
          <w:tcPr>
            <w:tcW w:w="2169" w:type="dxa"/>
            <w:tcBorders>
              <w:top w:val="nil"/>
            </w:tcBorders>
            <w:shd w:val="clear" w:color="auto" w:fill="FFFFFF" w:themeFill="background1"/>
          </w:tcPr>
          <w:p w14:paraId="49A26F0C" w14:textId="77777777" w:rsidR="00500195" w:rsidRDefault="00500195" w:rsidP="00941377">
            <w:pPr>
              <w:pStyle w:val="TableParagraph"/>
              <w:rPr>
                <w:sz w:val="18"/>
              </w:rPr>
            </w:pPr>
          </w:p>
        </w:tc>
        <w:tc>
          <w:tcPr>
            <w:tcW w:w="1914" w:type="dxa"/>
            <w:tcBorders>
              <w:top w:val="nil"/>
            </w:tcBorders>
            <w:shd w:val="clear" w:color="auto" w:fill="FFFFFF" w:themeFill="background1"/>
          </w:tcPr>
          <w:p w14:paraId="49A26F0D" w14:textId="77777777" w:rsidR="00500195" w:rsidRDefault="00500195" w:rsidP="00941377">
            <w:pPr>
              <w:pStyle w:val="TableParagraph"/>
              <w:rPr>
                <w:sz w:val="18"/>
              </w:rPr>
            </w:pPr>
          </w:p>
        </w:tc>
        <w:tc>
          <w:tcPr>
            <w:tcW w:w="3476" w:type="dxa"/>
            <w:tcBorders>
              <w:top w:val="nil"/>
            </w:tcBorders>
            <w:shd w:val="clear" w:color="auto" w:fill="FFFFFF" w:themeFill="background1"/>
          </w:tcPr>
          <w:p w14:paraId="49A26F0E" w14:textId="77777777" w:rsidR="00500195" w:rsidRDefault="00682B49" w:rsidP="00941377">
            <w:pPr>
              <w:pStyle w:val="TableParagraph"/>
              <w:spacing w:before="129" w:line="273" w:lineRule="auto"/>
              <w:ind w:left="195" w:right="86"/>
              <w:rPr>
                <w:sz w:val="18"/>
              </w:rPr>
            </w:pPr>
            <w:r>
              <w:rPr>
                <w:b/>
                <w:sz w:val="18"/>
              </w:rPr>
              <w:t>İSY</w:t>
            </w:r>
            <w:r>
              <w:rPr>
                <w:b/>
                <w:spacing w:val="40"/>
                <w:sz w:val="18"/>
              </w:rPr>
              <w:t xml:space="preserve"> </w:t>
            </w:r>
            <w:r>
              <w:rPr>
                <w:b/>
                <w:sz w:val="18"/>
              </w:rPr>
              <w:t>5-</w:t>
            </w:r>
            <w:r>
              <w:rPr>
                <w:b/>
                <w:spacing w:val="40"/>
                <w:sz w:val="18"/>
              </w:rPr>
              <w:t xml:space="preserve"> </w:t>
            </w:r>
            <w:r>
              <w:rPr>
                <w:sz w:val="18"/>
              </w:rPr>
              <w:t>Alanının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sz w:val="18"/>
              </w:rPr>
              <w:t>gerektirdiği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sz w:val="18"/>
              </w:rPr>
              <w:t>en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sz w:val="18"/>
              </w:rPr>
              <w:t xml:space="preserve">az Avrupa Bilgisayar Kullanma Lisansı İleri Düzeyinde bilgisayar yazılımı </w:t>
            </w:r>
            <w:proofErr w:type="gramStart"/>
            <w:r>
              <w:rPr>
                <w:sz w:val="18"/>
              </w:rPr>
              <w:t>ile birlikte</w:t>
            </w:r>
            <w:proofErr w:type="gramEnd"/>
            <w:r>
              <w:rPr>
                <w:sz w:val="18"/>
              </w:rPr>
              <w:t xml:space="preserve"> bilişim ve iletişim teknolojilerini </w:t>
            </w:r>
            <w:r>
              <w:rPr>
                <w:spacing w:val="-2"/>
                <w:sz w:val="18"/>
              </w:rPr>
              <w:t>kullanabilme.</w:t>
            </w:r>
          </w:p>
        </w:tc>
        <w:tc>
          <w:tcPr>
            <w:tcW w:w="2931" w:type="dxa"/>
            <w:tcBorders>
              <w:top w:val="nil"/>
            </w:tcBorders>
            <w:shd w:val="clear" w:color="auto" w:fill="FFFFFF" w:themeFill="background1"/>
          </w:tcPr>
          <w:p w14:paraId="49A26F0F" w14:textId="77777777" w:rsidR="00500195" w:rsidRDefault="00500195" w:rsidP="00941377">
            <w:pPr>
              <w:pStyle w:val="TableParagraph"/>
              <w:rPr>
                <w:sz w:val="18"/>
              </w:rPr>
            </w:pPr>
          </w:p>
        </w:tc>
      </w:tr>
    </w:tbl>
    <w:p w14:paraId="49A26F11" w14:textId="77777777" w:rsidR="00682B49" w:rsidRDefault="00682B49"/>
    <w:sectPr w:rsidR="00682B49">
      <w:pgSz w:w="16840" w:h="11900" w:orient="landscape"/>
      <w:pgMar w:top="1060" w:right="992" w:bottom="280" w:left="85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500195"/>
    <w:rsid w:val="001C0661"/>
    <w:rsid w:val="001D2A7F"/>
    <w:rsid w:val="00257598"/>
    <w:rsid w:val="00307D00"/>
    <w:rsid w:val="00430F10"/>
    <w:rsid w:val="004E19BA"/>
    <w:rsid w:val="00500195"/>
    <w:rsid w:val="00640C72"/>
    <w:rsid w:val="006713C3"/>
    <w:rsid w:val="00682B49"/>
    <w:rsid w:val="00772F4B"/>
    <w:rsid w:val="007C04B6"/>
    <w:rsid w:val="007C7B01"/>
    <w:rsid w:val="007E64C9"/>
    <w:rsid w:val="00941377"/>
    <w:rsid w:val="00B012C2"/>
    <w:rsid w:val="00B42397"/>
    <w:rsid w:val="00CB4E83"/>
    <w:rsid w:val="00D06EA0"/>
    <w:rsid w:val="00D734F6"/>
    <w:rsid w:val="00E040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A26D8A"/>
  <w15:docId w15:val="{5027F6D9-CDE1-46F2-BBD6-C311499D40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509</Words>
  <Characters>2903</Characters>
  <Application>Microsoft Office Word</Application>
  <DocSecurity>0</DocSecurity>
  <Lines>24</Lines>
  <Paragraphs>6</Paragraphs>
  <ScaleCrop>false</ScaleCrop>
  <Company/>
  <LinksUpToDate>false</LinksUpToDate>
  <CharactersWithSpaces>3406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tyyç</dc:title>
  <dc:creator>muhammet kuzucu</dc:creator>
  <cp:lastModifiedBy>SB06</cp:lastModifiedBy>
  <cp:revision>18</cp:revision>
  <dcterms:created xsi:type="dcterms:W3CDTF">2025-12-13T13:34:00Z</dcterms:created>
  <dcterms:modified xsi:type="dcterms:W3CDTF">2025-12-13T14:01:00Z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2025-12-12T00:00:00Z</vt:filetime>
  </property>
  <property fmtid="{D5CDD505-2E9C-101B-9397-08002B2CF9AE}" pid="3" name="Creator">
    <vt:lpwstr>Excel</vt:lpwstr>
  </property>
  <property fmtid="{D5CDD505-2E9C-101B-9397-08002B2CF9AE}" pid="4" name="LastSaved">
    <vt:filetime>2025-12-13T00:00:00Z</vt:filetime>
  </property>
  <property fmtid="{D5CDD505-2E9C-101B-9397-08002B2CF9AE}" pid="5" name="Producer">
    <vt:lpwstr>macOS Version 26.1 (Build 25B78) Quartz PDFContext</vt:lpwstr>
  </property>
</Properties>
</file>