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1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00"/>
        <w:gridCol w:w="281"/>
        <w:gridCol w:w="301"/>
        <w:gridCol w:w="301"/>
        <w:gridCol w:w="283"/>
        <w:gridCol w:w="303"/>
        <w:gridCol w:w="284"/>
        <w:gridCol w:w="303"/>
        <w:gridCol w:w="304"/>
        <w:gridCol w:w="393"/>
        <w:gridCol w:w="393"/>
        <w:gridCol w:w="410"/>
        <w:gridCol w:w="393"/>
        <w:gridCol w:w="393"/>
        <w:gridCol w:w="410"/>
        <w:gridCol w:w="393"/>
        <w:gridCol w:w="410"/>
        <w:gridCol w:w="34"/>
        <w:gridCol w:w="359"/>
        <w:gridCol w:w="34"/>
        <w:gridCol w:w="359"/>
        <w:gridCol w:w="34"/>
        <w:gridCol w:w="376"/>
        <w:gridCol w:w="34"/>
        <w:gridCol w:w="359"/>
        <w:gridCol w:w="34"/>
        <w:gridCol w:w="359"/>
        <w:gridCol w:w="34"/>
        <w:gridCol w:w="376"/>
        <w:gridCol w:w="34"/>
        <w:gridCol w:w="359"/>
        <w:gridCol w:w="34"/>
        <w:gridCol w:w="359"/>
        <w:gridCol w:w="34"/>
        <w:gridCol w:w="376"/>
        <w:gridCol w:w="34"/>
        <w:gridCol w:w="1438"/>
        <w:gridCol w:w="598"/>
        <w:gridCol w:w="9"/>
        <w:gridCol w:w="401"/>
        <w:gridCol w:w="9"/>
        <w:gridCol w:w="384"/>
        <w:gridCol w:w="9"/>
        <w:gridCol w:w="384"/>
        <w:gridCol w:w="9"/>
        <w:gridCol w:w="314"/>
        <w:gridCol w:w="9"/>
        <w:gridCol w:w="661"/>
        <w:gridCol w:w="18"/>
        <w:gridCol w:w="909"/>
        <w:gridCol w:w="19"/>
        <w:gridCol w:w="18"/>
      </w:tblGrid>
      <w:tr w:rsidR="004E56D6" w:rsidTr="00A160C0">
        <w:trPr>
          <w:trHeight w:val="279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20B02F47" wp14:editId="22127A3B">
                  <wp:simplePos x="0" y="0"/>
                  <wp:positionH relativeFrom="page">
                    <wp:posOffset>494665</wp:posOffset>
                  </wp:positionH>
                  <wp:positionV relativeFrom="page">
                    <wp:posOffset>283210</wp:posOffset>
                  </wp:positionV>
                  <wp:extent cx="1123950" cy="9906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Pr="00F54025" w:rsidRDefault="004E56D6" w:rsidP="00A160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Pr="00F54025" w:rsidRDefault="004E56D6" w:rsidP="00A160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Pr="00F54025" w:rsidRDefault="004E56D6" w:rsidP="00A160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Pr="00F54025" w:rsidRDefault="004E56D6" w:rsidP="00A160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Pr="00F54025" w:rsidRDefault="004E56D6" w:rsidP="00A160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0"/>
            <w:shd w:val="clear" w:color="auto" w:fill="auto"/>
            <w:vAlign w:val="bottom"/>
          </w:tcPr>
          <w:p w:rsidR="004E56D6" w:rsidRPr="00EC5C65" w:rsidRDefault="004E56D6" w:rsidP="00A160C0">
            <w:pPr>
              <w:spacing w:line="0" w:lineRule="atLeast"/>
              <w:ind w:right="35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C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T.C.</w:t>
            </w: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9" w:type="dxa"/>
            <w:gridSpan w:val="8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ind w:left="340" w:right="-2"/>
              <w:rPr>
                <w:b/>
                <w:i/>
                <w:w w:val="98"/>
                <w:sz w:val="24"/>
              </w:rPr>
            </w:pPr>
            <w:r>
              <w:rPr>
                <w:b/>
                <w:i/>
                <w:w w:val="98"/>
                <w:sz w:val="24"/>
              </w:rPr>
              <w:t xml:space="preserve">                    Ek-7 FORM</w:t>
            </w: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trHeight w:val="457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9" w:type="dxa"/>
            <w:gridSpan w:val="25"/>
            <w:shd w:val="clear" w:color="auto" w:fill="auto"/>
            <w:vAlign w:val="bottom"/>
          </w:tcPr>
          <w:p w:rsidR="004E56D6" w:rsidRPr="00EC5C65" w:rsidRDefault="004E56D6" w:rsidP="00A160C0">
            <w:pPr>
              <w:spacing w:line="0" w:lineRule="atLeast"/>
              <w:ind w:right="234"/>
              <w:jc w:val="both"/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</w:pPr>
            <w:r w:rsidRPr="00EC5C65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 xml:space="preserve">       NİĞDE ÖMER HALİSDEMİR ÜNİVERSİTESİ</w:t>
            </w: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trHeight w:val="439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9" w:type="dxa"/>
            <w:gridSpan w:val="25"/>
            <w:shd w:val="clear" w:color="auto" w:fill="auto"/>
            <w:vAlign w:val="bottom"/>
          </w:tcPr>
          <w:p w:rsidR="004E56D6" w:rsidRPr="00EC5C65" w:rsidRDefault="004E56D6" w:rsidP="00A160C0">
            <w:pPr>
              <w:spacing w:line="0" w:lineRule="atLeast"/>
              <w:ind w:right="1368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Pr="00EC5C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Ulukışla</w:t>
            </w:r>
            <w:r w:rsidRPr="00EC5C6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Meslek Yüksekokulu Müdürlüğü</w:t>
            </w: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trHeight w:val="857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9" w:type="dxa"/>
            <w:gridSpan w:val="25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ind w:right="185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STAJER ÖĞRENCİ AYLIK ÇALIŞMA PUANTAJI</w:t>
            </w:r>
          </w:p>
          <w:p w:rsidR="004E56D6" w:rsidRDefault="004E56D6" w:rsidP="00A160C0">
            <w:pPr>
              <w:spacing w:line="0" w:lineRule="atLeast"/>
              <w:ind w:right="185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trHeight w:val="412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59" w:type="dxa"/>
            <w:gridSpan w:val="29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ind w:right="-463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</w:t>
            </w:r>
            <w:proofErr w:type="gramStart"/>
            <w:r w:rsidR="00F05308">
              <w:rPr>
                <w:rFonts w:ascii="Times New Roman" w:eastAsia="Times New Roman" w:hAnsi="Times New Roman"/>
                <w:b/>
                <w:sz w:val="22"/>
              </w:rPr>
              <w:t>..</w:t>
            </w:r>
            <w:r>
              <w:rPr>
                <w:rFonts w:ascii="Times New Roman" w:eastAsia="Times New Roman" w:hAnsi="Times New Roman"/>
                <w:b/>
                <w:sz w:val="22"/>
              </w:rPr>
              <w:t>…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</w:rPr>
              <w:t>/ ……………….. Ayı dönemine ait stajyer öğrenci aylık çalışma puantaj cetveli.</w:t>
            </w:r>
          </w:p>
          <w:p w:rsidR="004E56D6" w:rsidRDefault="004E56D6" w:rsidP="00A160C0">
            <w:pPr>
              <w:spacing w:line="0" w:lineRule="atLeast"/>
              <w:ind w:right="17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gridAfter w:val="1"/>
          <w:wAfter w:w="18" w:type="dxa"/>
          <w:trHeight w:val="412"/>
        </w:trPr>
        <w:tc>
          <w:tcPr>
            <w:tcW w:w="8440" w:type="dxa"/>
            <w:gridSpan w:val="19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                 İşletmenin / Kurumun Bilgileri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:…………………………………………………....</w:t>
            </w:r>
            <w:proofErr w:type="gramEnd"/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8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56D6" w:rsidTr="00A160C0">
        <w:trPr>
          <w:gridAfter w:val="2"/>
          <w:wAfter w:w="37" w:type="dxa"/>
          <w:trHeight w:val="590"/>
        </w:trPr>
        <w:tc>
          <w:tcPr>
            <w:tcW w:w="255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E56D6" w:rsidRDefault="004E56D6" w:rsidP="004E56D6">
      <w:pPr>
        <w:spacing w:line="4" w:lineRule="exact"/>
        <w:rPr>
          <w:rFonts w:ascii="Times New Roman" w:eastAsia="Times New Roman" w:hAnsi="Times New Roman"/>
        </w:rPr>
      </w:pPr>
    </w:p>
    <w:tbl>
      <w:tblPr>
        <w:tblW w:w="14859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36"/>
        <w:gridCol w:w="358"/>
        <w:gridCol w:w="341"/>
        <w:gridCol w:w="341"/>
        <w:gridCol w:w="341"/>
        <w:gridCol w:w="341"/>
        <w:gridCol w:w="341"/>
        <w:gridCol w:w="341"/>
        <w:gridCol w:w="341"/>
        <w:gridCol w:w="268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463"/>
        <w:gridCol w:w="1276"/>
        <w:gridCol w:w="1134"/>
      </w:tblGrid>
      <w:tr w:rsidR="004E56D6" w:rsidRPr="00E27B8E" w:rsidTr="00A160C0">
        <w:trPr>
          <w:trHeight w:val="262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</w:p>
          <w:p w:rsidR="004E56D6" w:rsidRPr="00E27B8E" w:rsidRDefault="004E56D6" w:rsidP="00A1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9922" w:type="dxa"/>
            <w:gridSpan w:val="31"/>
            <w:shd w:val="clear" w:color="auto" w:fill="auto"/>
          </w:tcPr>
          <w:p w:rsidR="004E56D6" w:rsidRPr="00E27B8E" w:rsidRDefault="004E56D6" w:rsidP="00A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ÇALIŞMA GÜNLERİ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E56D6" w:rsidRPr="00E27B8E" w:rsidRDefault="004E56D6" w:rsidP="00A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ÇALIŞTIĞI</w:t>
            </w:r>
          </w:p>
        </w:tc>
      </w:tr>
      <w:tr w:rsidR="004E56D6" w:rsidRPr="00E27B8E" w:rsidTr="00A160C0">
        <w:trPr>
          <w:trHeight w:val="260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4E56D6" w:rsidRPr="00E27B8E" w:rsidRDefault="004E56D6" w:rsidP="00A160C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tabs>
                <w:tab w:val="left" w:pos="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  <w:p w:rsidR="004E56D6" w:rsidRPr="00E27B8E" w:rsidRDefault="004E56D6" w:rsidP="00A160C0">
            <w:pPr>
              <w:tabs>
                <w:tab w:val="left" w:pos="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Toplamı</w:t>
            </w: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8E">
              <w:rPr>
                <w:rFonts w:ascii="Times New Roman" w:hAnsi="Times New Roman" w:cs="Times New Roman"/>
                <w:b/>
                <w:sz w:val="24"/>
                <w:szCs w:val="24"/>
              </w:rPr>
              <w:t>Gün Toplamı</w:t>
            </w:r>
          </w:p>
        </w:tc>
      </w:tr>
      <w:tr w:rsidR="004E56D6" w:rsidRPr="00E27B8E" w:rsidTr="00A160C0">
        <w:trPr>
          <w:trHeight w:val="262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D6" w:rsidRPr="00E27B8E" w:rsidTr="00A160C0">
        <w:trPr>
          <w:trHeight w:val="262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D6" w:rsidRPr="00E27B8E" w:rsidTr="00A160C0">
        <w:trPr>
          <w:trHeight w:val="262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D6" w:rsidRPr="00E27B8E" w:rsidTr="00A160C0">
        <w:trPr>
          <w:trHeight w:val="262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D6" w:rsidRPr="00E27B8E" w:rsidTr="00A160C0">
        <w:trPr>
          <w:trHeight w:val="245"/>
        </w:trPr>
        <w:tc>
          <w:tcPr>
            <w:tcW w:w="2527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56D6" w:rsidRPr="00E27B8E" w:rsidRDefault="004E56D6" w:rsidP="00A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6D6" w:rsidRDefault="004E56D6" w:rsidP="004E56D6">
      <w:pPr>
        <w:tabs>
          <w:tab w:val="left" w:pos="1500"/>
        </w:tabs>
        <w:spacing w:line="234" w:lineRule="auto"/>
        <w:ind w:left="1520" w:right="460" w:hanging="707"/>
        <w:rPr>
          <w:rFonts w:ascii="Times New Roman" w:eastAsia="Times New Roman" w:hAnsi="Times New Roman"/>
          <w:b/>
          <w:sz w:val="22"/>
        </w:rPr>
      </w:pPr>
    </w:p>
    <w:p w:rsidR="004E56D6" w:rsidRDefault="004E56D6" w:rsidP="004E56D6">
      <w:pPr>
        <w:tabs>
          <w:tab w:val="left" w:pos="1500"/>
        </w:tabs>
        <w:spacing w:line="234" w:lineRule="auto"/>
        <w:ind w:left="1520" w:right="460" w:hanging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Not-1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Puantaj cetveline çalışılan her gün en fazla 8 (sekiz) saat olarak işlenmeli, haftalık çalışma süresi 40 (kırk) saati geçmemelidir. Stajyerlerin fazla mesai veya gece vardiyalarında çalışması ek staj günü olarak sayılmaz. (Tatil günü çalışan işyerlerinde haftalık çalışma süresi 48 (</w:t>
      </w:r>
      <w:proofErr w:type="spellStart"/>
      <w:r>
        <w:rPr>
          <w:rFonts w:ascii="Times New Roman" w:eastAsia="Times New Roman" w:hAnsi="Times New Roman"/>
          <w:sz w:val="22"/>
        </w:rPr>
        <w:t>kırksekiz</w:t>
      </w:r>
      <w:proofErr w:type="spellEnd"/>
      <w:r>
        <w:rPr>
          <w:rFonts w:ascii="Times New Roman" w:eastAsia="Times New Roman" w:hAnsi="Times New Roman"/>
          <w:sz w:val="22"/>
        </w:rPr>
        <w:t>) saattir)</w:t>
      </w:r>
    </w:p>
    <w:p w:rsidR="004E56D6" w:rsidRDefault="004E56D6" w:rsidP="004E56D6">
      <w:pPr>
        <w:spacing w:line="2" w:lineRule="exact"/>
        <w:rPr>
          <w:rFonts w:ascii="Times New Roman" w:eastAsia="Times New Roman" w:hAnsi="Times New Roman"/>
        </w:rPr>
      </w:pPr>
    </w:p>
    <w:p w:rsidR="004E56D6" w:rsidRDefault="004E56D6" w:rsidP="004E56D6">
      <w:pPr>
        <w:tabs>
          <w:tab w:val="left" w:pos="1500"/>
        </w:tabs>
        <w:spacing w:line="0" w:lineRule="atLeast"/>
        <w:ind w:left="8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Not-2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Çalışılan günler için (+) çalışılmayan günler için (-) hafta sonları için (X) işareti ile işaretlenmelidir.</w:t>
      </w:r>
    </w:p>
    <w:p w:rsidR="004E56D6" w:rsidRDefault="004E56D6" w:rsidP="004E56D6">
      <w:pPr>
        <w:spacing w:line="200" w:lineRule="exact"/>
        <w:rPr>
          <w:rFonts w:ascii="Times New Roman" w:eastAsia="Times New Roman" w:hAnsi="Times New Roman"/>
        </w:rPr>
      </w:pPr>
    </w:p>
    <w:p w:rsidR="004E56D6" w:rsidRDefault="004E56D6" w:rsidP="004E56D6">
      <w:pPr>
        <w:spacing w:line="233" w:lineRule="exact"/>
        <w:rPr>
          <w:rFonts w:ascii="Times New Roman" w:eastAsia="Times New Roman" w:hAnsi="Times New Roman"/>
        </w:rPr>
      </w:pPr>
    </w:p>
    <w:p w:rsidR="004E56D6" w:rsidRDefault="004E56D6" w:rsidP="004E56D6">
      <w:pPr>
        <w:spacing w:line="0" w:lineRule="atLeast"/>
        <w:ind w:left="15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İş bu Aylık Çalışma Puantaj Cetveli yukarıda ismi / isimleri yazılı </w:t>
      </w:r>
      <w:proofErr w:type="gramStart"/>
      <w:r>
        <w:rPr>
          <w:rFonts w:ascii="Times New Roman" w:eastAsia="Times New Roman" w:hAnsi="Times New Roman"/>
          <w:sz w:val="22"/>
        </w:rPr>
        <w:t>………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adet</w:t>
      </w:r>
      <w:proofErr w:type="gramEnd"/>
      <w:r>
        <w:rPr>
          <w:rFonts w:ascii="Times New Roman" w:eastAsia="Times New Roman" w:hAnsi="Times New Roman"/>
          <w:sz w:val="22"/>
        </w:rPr>
        <w:t xml:space="preserve"> stajyer öğrenciye / öğrencilere ait olup, tarafımızca düzenlenmiştir.</w:t>
      </w:r>
    </w:p>
    <w:p w:rsidR="004E56D6" w:rsidRDefault="004E56D6" w:rsidP="004E56D6">
      <w:pPr>
        <w:spacing w:line="200" w:lineRule="exact"/>
        <w:rPr>
          <w:rFonts w:ascii="Times New Roman" w:eastAsia="Times New Roman" w:hAnsi="Times New Roman"/>
        </w:rPr>
      </w:pPr>
    </w:p>
    <w:p w:rsidR="004E56D6" w:rsidRDefault="004E56D6" w:rsidP="004E56D6">
      <w:pPr>
        <w:spacing w:line="200" w:lineRule="exact"/>
        <w:rPr>
          <w:rFonts w:ascii="Times New Roman" w:eastAsia="Times New Roman" w:hAnsi="Times New Roman"/>
        </w:rPr>
      </w:pPr>
    </w:p>
    <w:p w:rsidR="004E56D6" w:rsidRDefault="004E56D6" w:rsidP="004E56D6">
      <w:pPr>
        <w:spacing w:line="224" w:lineRule="exact"/>
        <w:rPr>
          <w:rFonts w:ascii="Times New Roman" w:eastAsia="Times New Roman" w:hAnsi="Times New Roman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180"/>
        <w:gridCol w:w="2340"/>
        <w:gridCol w:w="5040"/>
        <w:gridCol w:w="2750"/>
        <w:gridCol w:w="952"/>
      </w:tblGrid>
      <w:tr w:rsidR="004E56D6" w:rsidTr="00F05308">
        <w:trPr>
          <w:trHeight w:val="253"/>
        </w:trPr>
        <w:tc>
          <w:tcPr>
            <w:tcW w:w="22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Stajer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Öğrencinin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2" w:type="dxa"/>
            <w:gridSpan w:val="2"/>
            <w:shd w:val="clear" w:color="auto" w:fill="auto"/>
            <w:vAlign w:val="bottom"/>
          </w:tcPr>
          <w:p w:rsidR="004E56D6" w:rsidRPr="00F05308" w:rsidRDefault="00F05308" w:rsidP="00A160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4E56D6" w:rsidRPr="00F05308">
              <w:rPr>
                <w:rFonts w:ascii="Times New Roman" w:eastAsia="Times New Roman" w:hAnsi="Times New Roman"/>
                <w:sz w:val="22"/>
              </w:rPr>
              <w:t>Staj Yeri Birim Amiri</w:t>
            </w:r>
            <w:r w:rsidRPr="00F05308">
              <w:rPr>
                <w:rFonts w:ascii="Times New Roman" w:eastAsia="Times New Roman" w:hAnsi="Times New Roman"/>
                <w:sz w:val="22"/>
              </w:rPr>
              <w:t>/Yetkilisi</w:t>
            </w:r>
          </w:p>
        </w:tc>
      </w:tr>
      <w:tr w:rsidR="004E56D6" w:rsidTr="00F05308">
        <w:trPr>
          <w:trHeight w:val="20"/>
        </w:trPr>
        <w:tc>
          <w:tcPr>
            <w:tcW w:w="220" w:type="dxa"/>
            <w:shd w:val="clear" w:color="auto" w:fill="auto"/>
            <w:vAlign w:val="bottom"/>
          </w:tcPr>
          <w:p w:rsidR="004E56D6" w:rsidRDefault="004E56D6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4E56D6" w:rsidRDefault="004E56D6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4E56D6" w:rsidRDefault="004E56D6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4E56D6" w:rsidRDefault="004E56D6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50" w:type="dxa"/>
            <w:shd w:val="clear" w:color="auto" w:fill="000000"/>
            <w:vAlign w:val="bottom"/>
          </w:tcPr>
          <w:p w:rsidR="004E56D6" w:rsidRDefault="004E56D6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4E56D6" w:rsidRDefault="00F05308" w:rsidP="00A160C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  <w:r>
              <w:rPr>
                <w:rFonts w:ascii="Times New Roman" w:eastAsia="Times New Roman" w:hAnsi="Times New Roman"/>
                <w:sz w:val="1"/>
              </w:rPr>
              <w:t>---------------</w:t>
            </w:r>
          </w:p>
        </w:tc>
      </w:tr>
      <w:tr w:rsidR="004E56D6" w:rsidTr="00F05308">
        <w:trPr>
          <w:trHeight w:val="434"/>
        </w:trPr>
        <w:tc>
          <w:tcPr>
            <w:tcW w:w="22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/…../20….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2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ind w:left="54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/…../20….</w:t>
            </w:r>
          </w:p>
        </w:tc>
      </w:tr>
      <w:tr w:rsidR="004E56D6" w:rsidTr="00F05308">
        <w:trPr>
          <w:trHeight w:val="434"/>
        </w:trPr>
        <w:tc>
          <w:tcPr>
            <w:tcW w:w="3740" w:type="dxa"/>
            <w:gridSpan w:val="3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Adı-Soyadı / İmzası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702" w:type="dxa"/>
            <w:gridSpan w:val="2"/>
            <w:shd w:val="clear" w:color="auto" w:fill="auto"/>
            <w:vAlign w:val="bottom"/>
          </w:tcPr>
          <w:p w:rsidR="004E56D6" w:rsidRDefault="004E56D6" w:rsidP="00A160C0">
            <w:pPr>
              <w:spacing w:line="0" w:lineRule="atLeast"/>
              <w:ind w:left="2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Adı-Soyadı / İmzası</w:t>
            </w:r>
          </w:p>
        </w:tc>
      </w:tr>
    </w:tbl>
    <w:p w:rsidR="00C06EB4" w:rsidRDefault="00C06EB4"/>
    <w:sectPr w:rsidR="00C06EB4" w:rsidSect="004E56D6">
      <w:pgSz w:w="16838" w:h="11906" w:orient="landscape"/>
      <w:pgMar w:top="426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6"/>
    <w:rsid w:val="004E56D6"/>
    <w:rsid w:val="00C06EB4"/>
    <w:rsid w:val="00F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2</cp:revision>
  <dcterms:created xsi:type="dcterms:W3CDTF">2021-06-01T11:51:00Z</dcterms:created>
  <dcterms:modified xsi:type="dcterms:W3CDTF">2021-06-02T09:22:00Z</dcterms:modified>
</cp:coreProperties>
</file>