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80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7776">
        <w:rPr>
          <w:rFonts w:ascii="Times New Roman" w:hAnsi="Times New Roman" w:cs="Times New Roman"/>
          <w:b/>
        </w:rPr>
        <w:t>T.C.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ÖMER HALİSDEMİR ÜNİVERSİTESİ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İktisadi ve İdari Bilimler Fakültesi</w:t>
      </w:r>
    </w:p>
    <w:p w:rsidR="005A7776" w:rsidRPr="00CD0BF8" w:rsidRDefault="005A7776" w:rsidP="005A777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0BF8">
        <w:rPr>
          <w:rFonts w:ascii="Times New Roman" w:hAnsi="Times New Roman" w:cs="Times New Roman"/>
          <w:b/>
          <w:u w:val="single"/>
        </w:rPr>
        <w:t>NOT İTİRAZ TETKİK FORMU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A7776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5A7776">
        <w:rPr>
          <w:rFonts w:ascii="Times New Roman" w:hAnsi="Times New Roman" w:cs="Times New Roman"/>
          <w:b/>
        </w:rPr>
        <w:t xml:space="preserve"> BÖLÜM BAŞKANLIĞINA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38"/>
        <w:gridCol w:w="1045"/>
        <w:gridCol w:w="2290"/>
        <w:gridCol w:w="993"/>
        <w:gridCol w:w="1644"/>
        <w:gridCol w:w="1644"/>
      </w:tblGrid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</w:rPr>
              <w:t xml:space="preserve">Fakülteniz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Bölümü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502">
              <w:rPr>
                <w:rFonts w:ascii="Times New Roman" w:hAnsi="Times New Roman" w:cs="Times New Roman"/>
              </w:rPr>
              <w:t>numaralı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öğrencisiyim. Aşağıda belirttiğim dersin sonucuna itiraz ediyorum.</w:t>
            </w:r>
          </w:p>
          <w:p w:rsidR="00B06777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  <w:b/>
              </w:rPr>
              <w:t>Sınav Türü:</w:t>
            </w:r>
            <w:r w:rsidR="00366149">
              <w:rPr>
                <w:rFonts w:ascii="Times New Roman" w:hAnsi="Times New Roman" w:cs="Times New Roman"/>
                <w:b/>
              </w:rPr>
              <w:t xml:space="preserve">   </w:t>
            </w:r>
            <w:r w:rsidRPr="009A5502">
              <w:rPr>
                <w:rFonts w:ascii="Times New Roman" w:hAnsi="Times New Roman" w:cs="Times New Roman"/>
                <w:b/>
              </w:rPr>
              <w:t xml:space="preserve"> Vize </w:t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4B04DF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4B04DF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9A5502" w:rsidRPr="009A5502">
              <w:rPr>
                <w:rFonts w:ascii="Times New Roman" w:hAnsi="Times New Roman" w:cs="Times New Roman"/>
                <w:b/>
              </w:rPr>
              <w:t xml:space="preserve">       Final  </w:t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04DF">
              <w:rPr>
                <w:rFonts w:ascii="Times New Roman" w:hAnsi="Times New Roman" w:cs="Times New Roman"/>
                <w:sz w:val="24"/>
                <w:szCs w:val="24"/>
              </w:rPr>
            </w:r>
            <w:r w:rsidR="004B04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5502" w:rsidRPr="009A5502">
              <w:rPr>
                <w:rFonts w:ascii="Times New Roman" w:hAnsi="Times New Roman" w:cs="Times New Roman"/>
                <w:b/>
              </w:rPr>
              <w:t xml:space="preserve">       Dersin Adı</w:t>
            </w:r>
            <w:proofErr w:type="gramStart"/>
            <w:r w:rsidR="009A5502" w:rsidRPr="009A5502">
              <w:rPr>
                <w:rFonts w:ascii="Times New Roman" w:hAnsi="Times New Roman" w:cs="Times New Roman"/>
              </w:rPr>
              <w:t>:…………………………………………………</w:t>
            </w:r>
            <w:proofErr w:type="gramEnd"/>
          </w:p>
          <w:p w:rsidR="009A5502" w:rsidRPr="009A5502" w:rsidRDefault="009A5502" w:rsidP="009A55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9A5502" w:rsidRPr="009A5502" w:rsidRDefault="009A5502" w:rsidP="009A55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Adı Soyadı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:……………………………………</w:t>
            </w:r>
            <w:proofErr w:type="gramEnd"/>
          </w:p>
          <w:p w:rsidR="009A5502" w:rsidRDefault="009A5502" w:rsidP="009A5502">
            <w:pPr>
              <w:spacing w:line="360" w:lineRule="auto"/>
              <w:jc w:val="right"/>
            </w:pPr>
            <w:r w:rsidRPr="009A5502">
              <w:rPr>
                <w:rFonts w:ascii="Times New Roman" w:hAnsi="Times New Roman" w:cs="Times New Roman"/>
                <w:b/>
              </w:rPr>
              <w:t xml:space="preserve">İmza          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:…………………………………...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777" w:rsidRPr="005A7776" w:rsidRDefault="00B06777" w:rsidP="00B06777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B06777" w:rsidRPr="005A7776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  <w:r>
              <w:rPr>
                <w:rFonts w:ascii="Times New Roman" w:hAnsi="Times New Roman" w:cs="Times New Roman"/>
                <w:b/>
              </w:rPr>
              <w:t xml:space="preserve">                   Sayı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:……..</w:t>
            </w:r>
            <w:proofErr w:type="gramEnd"/>
          </w:p>
          <w:p w:rsid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Dersin </w:t>
            </w:r>
            <w:r>
              <w:rPr>
                <w:rFonts w:ascii="Times New Roman" w:hAnsi="Times New Roman" w:cs="Times New Roman"/>
                <w:b/>
              </w:rPr>
              <w:t>Adı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Dersin Sorumlusu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 xml:space="preserve">İtirazın Tetkikini Rica Ederim.    </w:t>
            </w:r>
          </w:p>
          <w:p w:rsidR="00B06777" w:rsidRPr="00B06777" w:rsidRDefault="00B06777" w:rsidP="00CD0B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Bölüm Başkanı: 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Default="005A7776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DEĞERLENDİRME SONUCU</w:t>
            </w:r>
          </w:p>
          <w:p w:rsidR="00B06777" w:rsidRPr="00B06777" w:rsidRDefault="00B06777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B06777" w:rsidRDefault="005A7776" w:rsidP="00B06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BÖLÜM BAŞKANLIĞINA</w:t>
            </w:r>
          </w:p>
          <w:p w:rsidR="005A7776" w:rsidRPr="00B06777" w:rsidRDefault="005A7776" w:rsidP="00B06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>Kontrolün sonucu aşağıdaki gibidir. Bilgilerinize arz ederim.</w:t>
            </w:r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(Rakam ve Yazıyla) İlk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Son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Dersin Sorumlusu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="005A7776" w:rsidRPr="00B06777">
              <w:rPr>
                <w:rFonts w:ascii="Times New Roman" w:hAnsi="Times New Roman" w:cs="Times New Roman"/>
                <w:b/>
              </w:rPr>
              <w:t xml:space="preserve">      </w:t>
            </w:r>
            <w:r w:rsidRPr="00B06777">
              <w:rPr>
                <w:rFonts w:ascii="Times New Roman" w:hAnsi="Times New Roman" w:cs="Times New Roman"/>
                <w:b/>
              </w:rPr>
              <w:t>Bölüm Başkanı</w:t>
            </w:r>
            <w:r w:rsidR="005A7776" w:rsidRPr="00B06777"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Dekan Yardımcısı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</w:t>
            </w:r>
            <w:r w:rsidRPr="00B06777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proofErr w:type="gramEnd"/>
          </w:p>
          <w:p w:rsidR="00B06777" w:rsidRDefault="00B06777" w:rsidP="00CD0BF8"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06777">
              <w:rPr>
                <w:rFonts w:ascii="Times New Roman" w:hAnsi="Times New Roman" w:cs="Times New Roman"/>
                <w:b/>
              </w:rPr>
              <w:t xml:space="preserve">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5A7776" w:rsidRDefault="005A7776" w:rsidP="005A7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DEKANLIK MAKAMINA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7776">
              <w:rPr>
                <w:rFonts w:ascii="Times New Roman" w:hAnsi="Times New Roman" w:cs="Times New Roman"/>
              </w:rPr>
              <w:t>İtiraz tetkik sonucu aşağıda arz edilmiştir.</w:t>
            </w:r>
          </w:p>
          <w:p w:rsidR="005A7776" w:rsidRPr="00CD0BF8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0BF8">
              <w:rPr>
                <w:rFonts w:ascii="Times New Roman" w:hAnsi="Times New Roman" w:cs="Times New Roman"/>
                <w:b/>
              </w:rPr>
              <w:t xml:space="preserve">Maddi Hata: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       (Rakam ve Yazıyla) Kesinleşen Not: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…………………</w:t>
            </w:r>
            <w:r w:rsidR="00CD0BF8"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Default="005A7776" w:rsidP="005A7776">
            <w:pPr>
              <w:spacing w:line="360" w:lineRule="auto"/>
            </w:pPr>
            <w:r w:rsidRPr="00CD0BF8">
              <w:rPr>
                <w:rFonts w:ascii="Times New Roman" w:hAnsi="Times New Roman" w:cs="Times New Roman"/>
                <w:b/>
              </w:rPr>
              <w:t>Bölüm Başkanı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:…………………………………………………..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İmza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:……………………….</w:t>
            </w:r>
            <w:proofErr w:type="gramEnd"/>
          </w:p>
        </w:tc>
      </w:tr>
      <w:tr w:rsidR="005A7776" w:rsidRPr="005A7776" w:rsidTr="00CD0BF8">
        <w:trPr>
          <w:trHeight w:val="420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Ara Sınav Notu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Genel Sınav Notu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Başarı Puanı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Harf Notu</w:t>
            </w:r>
          </w:p>
        </w:tc>
      </w:tr>
      <w:tr w:rsidR="005A7776" w:rsidTr="00CD0BF8">
        <w:trPr>
          <w:trHeight w:val="452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</w:tcBorders>
          </w:tcPr>
          <w:p w:rsidR="005A7776" w:rsidRDefault="005A7776"/>
        </w:tc>
        <w:tc>
          <w:tcPr>
            <w:tcW w:w="530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1162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50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  <w:right w:val="single" w:sz="12" w:space="0" w:color="auto"/>
            </w:tcBorders>
          </w:tcPr>
          <w:p w:rsidR="005A7776" w:rsidRDefault="005A7776"/>
        </w:tc>
      </w:tr>
    </w:tbl>
    <w:p w:rsidR="005A7776" w:rsidRPr="000216C8" w:rsidRDefault="000216C8" w:rsidP="00391B9E">
      <w:pPr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  <w:r w:rsidRPr="000216C8">
        <w:rPr>
          <w:rFonts w:ascii="Times New Roman" w:hAnsi="Times New Roman" w:cs="Times New Roman"/>
          <w:sz w:val="20"/>
          <w:szCs w:val="20"/>
        </w:rPr>
        <w:t xml:space="preserve">Form, dersin sorumlusu, Bölüm Başkanı ve Dekan Yardımcısından oluşan komisyon tarafından en geç 3 (üç) gün içerisinde ilgili Bölüm Başkanlığına iade edilir. </w:t>
      </w:r>
      <w:r w:rsidRPr="00391B9E">
        <w:rPr>
          <w:rFonts w:ascii="Times New Roman" w:hAnsi="Times New Roman" w:cs="Times New Roman"/>
          <w:b/>
          <w:sz w:val="20"/>
          <w:szCs w:val="20"/>
        </w:rPr>
        <w:t>İlk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öğrencinin itiraz ettiği, </w:t>
      </w:r>
      <w:r w:rsidRPr="00391B9E">
        <w:rPr>
          <w:rFonts w:ascii="Times New Roman" w:hAnsi="Times New Roman" w:cs="Times New Roman"/>
          <w:b/>
          <w:sz w:val="20"/>
          <w:szCs w:val="20"/>
        </w:rPr>
        <w:t>son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komisyonun kontrol sonucunda ulaştığı nottur. Eğer son not ilk nottan farklı ise ders sorumlusunun ayrıca </w:t>
      </w:r>
      <w:r w:rsidR="00366149">
        <w:rPr>
          <w:rFonts w:ascii="Times New Roman" w:hAnsi="Times New Roman" w:cs="Times New Roman"/>
          <w:sz w:val="20"/>
          <w:szCs w:val="20"/>
        </w:rPr>
        <w:t>arka</w:t>
      </w:r>
      <w:r w:rsidRPr="000216C8">
        <w:rPr>
          <w:rFonts w:ascii="Times New Roman" w:hAnsi="Times New Roman" w:cs="Times New Roman"/>
          <w:sz w:val="20"/>
          <w:szCs w:val="20"/>
        </w:rPr>
        <w:t xml:space="preserve"> sayfadaki “Maddi Hata Açıklama </w:t>
      </w:r>
      <w:proofErr w:type="spellStart"/>
      <w:r w:rsidRPr="000216C8">
        <w:rPr>
          <w:rFonts w:ascii="Times New Roman" w:hAnsi="Times New Roman" w:cs="Times New Roman"/>
          <w:sz w:val="20"/>
          <w:szCs w:val="20"/>
        </w:rPr>
        <w:t>Tablosu”nu</w:t>
      </w:r>
      <w:proofErr w:type="spellEnd"/>
      <w:r w:rsidRPr="000216C8">
        <w:rPr>
          <w:rFonts w:ascii="Times New Roman" w:hAnsi="Times New Roman" w:cs="Times New Roman"/>
          <w:sz w:val="20"/>
          <w:szCs w:val="20"/>
        </w:rPr>
        <w:t xml:space="preserve"> doldurması gerekir. Maddi hata ile ilgili düzenlemeler bu tabloda yapılır. Dersin sorumlusu tarafından sınav cevap </w:t>
      </w:r>
      <w:proofErr w:type="gramStart"/>
      <w:r w:rsidRPr="000216C8">
        <w:rPr>
          <w:rFonts w:ascii="Times New Roman" w:hAnsi="Times New Roman" w:cs="Times New Roman"/>
          <w:sz w:val="20"/>
          <w:szCs w:val="20"/>
        </w:rPr>
        <w:t>kağıdı</w:t>
      </w:r>
      <w:proofErr w:type="gramEnd"/>
      <w:r w:rsidRPr="000216C8">
        <w:rPr>
          <w:rFonts w:ascii="Times New Roman" w:hAnsi="Times New Roman" w:cs="Times New Roman"/>
          <w:sz w:val="20"/>
          <w:szCs w:val="20"/>
        </w:rPr>
        <w:t xml:space="preserve"> üzerinde hiçbir not düzeltmesi yapılmamalıdır.</w:t>
      </w:r>
    </w:p>
    <w:p w:rsidR="000216C8" w:rsidRDefault="000216C8" w:rsidP="00391B9E">
      <w:pPr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  <w:r w:rsidRPr="000216C8">
        <w:rPr>
          <w:rFonts w:ascii="Times New Roman" w:hAnsi="Times New Roman" w:cs="Times New Roman"/>
          <w:sz w:val="20"/>
          <w:szCs w:val="20"/>
        </w:rPr>
        <w:t xml:space="preserve">Bölüm Başkanı tarafından maddi hata </w:t>
      </w:r>
      <w:r w:rsidRPr="00391B9E">
        <w:rPr>
          <w:rFonts w:ascii="Times New Roman" w:hAnsi="Times New Roman" w:cs="Times New Roman"/>
          <w:b/>
          <w:sz w:val="20"/>
          <w:szCs w:val="20"/>
        </w:rPr>
        <w:t>VARDIR</w:t>
      </w:r>
      <w:r w:rsidRPr="000216C8">
        <w:rPr>
          <w:rFonts w:ascii="Times New Roman" w:hAnsi="Times New Roman" w:cs="Times New Roman"/>
          <w:sz w:val="20"/>
          <w:szCs w:val="20"/>
        </w:rPr>
        <w:t xml:space="preserve"> veya </w:t>
      </w:r>
      <w:r w:rsidRPr="00391B9E">
        <w:rPr>
          <w:rFonts w:ascii="Times New Roman" w:hAnsi="Times New Roman" w:cs="Times New Roman"/>
          <w:b/>
          <w:sz w:val="20"/>
          <w:szCs w:val="20"/>
        </w:rPr>
        <w:t>YOKTUR</w:t>
      </w:r>
      <w:r w:rsidRPr="000216C8">
        <w:rPr>
          <w:rFonts w:ascii="Times New Roman" w:hAnsi="Times New Roman" w:cs="Times New Roman"/>
          <w:sz w:val="20"/>
          <w:szCs w:val="20"/>
        </w:rPr>
        <w:t xml:space="preserve"> şeklinde ilgili yer doldurulur. </w:t>
      </w:r>
      <w:r w:rsidRPr="00391B9E">
        <w:rPr>
          <w:rFonts w:ascii="Times New Roman" w:hAnsi="Times New Roman" w:cs="Times New Roman"/>
          <w:b/>
          <w:sz w:val="20"/>
          <w:szCs w:val="20"/>
        </w:rPr>
        <w:t>Kesinleşen Not: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 tarafından belirtilen ilk ya da son nottur.</w:t>
      </w:r>
    </w:p>
    <w:p w:rsidR="00391B9E" w:rsidRPr="00391B9E" w:rsidRDefault="00391B9E" w:rsidP="00A056CA">
      <w:pPr>
        <w:spacing w:after="0"/>
        <w:ind w:left="-142" w:right="-143"/>
        <w:jc w:val="center"/>
        <w:rPr>
          <w:rFonts w:ascii="Times New Roman" w:hAnsi="Times New Roman" w:cs="Times New Roman"/>
          <w:b/>
        </w:rPr>
      </w:pPr>
      <w:r w:rsidRPr="00391B9E">
        <w:rPr>
          <w:rFonts w:ascii="Times New Roman" w:hAnsi="Times New Roman" w:cs="Times New Roman"/>
          <w:b/>
        </w:rPr>
        <w:lastRenderedPageBreak/>
        <w:t>MADDİ HATA AÇIKLAMA TABLOSU</w:t>
      </w:r>
    </w:p>
    <w:tbl>
      <w:tblPr>
        <w:tblStyle w:val="TabloKlavuzu"/>
        <w:tblW w:w="10062" w:type="dxa"/>
        <w:tblInd w:w="-142" w:type="dxa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2299"/>
      </w:tblGrid>
      <w:tr w:rsidR="00391B9E" w:rsidRPr="00391B9E" w:rsidTr="00391B9E">
        <w:trPr>
          <w:trHeight w:val="35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Soru No (1)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Hata Türü (2)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Açıklama (3)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Nottaki Değişme (4)</w:t>
            </w:r>
          </w:p>
        </w:tc>
      </w:tr>
      <w:tr w:rsidR="00391B9E" w:rsidTr="00B15C0A">
        <w:trPr>
          <w:trHeight w:val="18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42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27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38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B9E" w:rsidRDefault="00391B9E" w:rsidP="00391B9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391B9E" w:rsidRPr="00391B9E" w:rsidRDefault="00391B9E" w:rsidP="00391B9E">
      <w:pPr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B9E">
        <w:rPr>
          <w:rFonts w:ascii="Times New Roman" w:hAnsi="Times New Roman" w:cs="Times New Roman"/>
          <w:b/>
          <w:sz w:val="20"/>
          <w:szCs w:val="20"/>
        </w:rPr>
        <w:t xml:space="preserve">DERSİN SORUMLUSU: 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391B9E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391B9E">
        <w:rPr>
          <w:rFonts w:ascii="Times New Roman" w:hAnsi="Times New Roman" w:cs="Times New Roman"/>
          <w:b/>
          <w:sz w:val="20"/>
          <w:szCs w:val="20"/>
        </w:rPr>
        <w:t xml:space="preserve">  Tarih: …/…/20…     İmza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:………………………</w:t>
      </w:r>
      <w:proofErr w:type="gramEnd"/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Açıklama:</w:t>
      </w:r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Bu tablo, itiraz konusu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maddi hata görüldüğü takdirde doldurulur.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Maddi hata belirlenen sınav sorusunun numarası yazılacaktır. Hata sınav sorusu ile ilgili değilse boş bırakılacaktır.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Aşağıdaki maddi hata türlerinden hangisi yapılmış ise ona ait kısaltma yazılacaktır.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Toplama Hatası (T):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verilen toplam not, gerçekte N olmasına rağmen, toplama işlemi yanlış yapıldığından </w:t>
      </w:r>
      <w:proofErr w:type="spellStart"/>
      <w:r w:rsidRPr="00A056CA">
        <w:rPr>
          <w:rFonts w:ascii="Times New Roman" w:hAnsi="Times New Roman" w:cs="Times New Roman"/>
          <w:b/>
        </w:rPr>
        <w:t>N±h</w:t>
      </w:r>
      <w:proofErr w:type="spellEnd"/>
      <w:r w:rsidRPr="00A056CA">
        <w:rPr>
          <w:rFonts w:ascii="Times New Roman" w:hAnsi="Times New Roman" w:cs="Times New Roman"/>
          <w:b/>
        </w:rPr>
        <w:t xml:space="preserve"> olarak gösterilmiştir.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Değerlendirilmenin Unutulması (DU): Herhangi bir soruyu öğrenci cevapladığı ya da cevaplamadığı halde hak ettiği puanın verilmesi unutulmuştur. (</w:t>
      </w:r>
      <w:proofErr w:type="gramStart"/>
      <w:r w:rsidRPr="00A056CA">
        <w:rPr>
          <w:rFonts w:ascii="Times New Roman" w:hAnsi="Times New Roman" w:cs="Times New Roman"/>
          <w:b/>
        </w:rPr>
        <w:t>yada</w:t>
      </w:r>
      <w:proofErr w:type="gramEnd"/>
      <w:r w:rsidRPr="00A056CA">
        <w:rPr>
          <w:rFonts w:ascii="Times New Roman" w:hAnsi="Times New Roman" w:cs="Times New Roman"/>
          <w:b/>
        </w:rPr>
        <w:t xml:space="preserve"> hak etmediği puan verilmiştir.)(±h)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Aktarma Hatası (A): Öğrencinin notu (N)</w:t>
      </w:r>
      <w:r w:rsidR="00A056CA" w:rsidRPr="00A056CA">
        <w:rPr>
          <w:rFonts w:ascii="Times New Roman" w:hAnsi="Times New Roman" w:cs="Times New Roman"/>
          <w:b/>
        </w:rPr>
        <w:t xml:space="preserve"> sınav </w:t>
      </w:r>
      <w:proofErr w:type="gramStart"/>
      <w:r w:rsidR="00A056CA" w:rsidRPr="00A056CA">
        <w:rPr>
          <w:rFonts w:ascii="Times New Roman" w:hAnsi="Times New Roman" w:cs="Times New Roman"/>
          <w:b/>
        </w:rPr>
        <w:t>kağıdından</w:t>
      </w:r>
      <w:proofErr w:type="gramEnd"/>
      <w:r w:rsidR="00A056CA" w:rsidRPr="00A056CA">
        <w:rPr>
          <w:rFonts w:ascii="Times New Roman" w:hAnsi="Times New Roman" w:cs="Times New Roman"/>
          <w:b/>
        </w:rPr>
        <w:t>, not listesine (ya da bu listeden başka bir belgeye) aktarılırken hata yapılmasıdır. (</w:t>
      </w:r>
      <w:proofErr w:type="spellStart"/>
      <w:r w:rsidR="00A056CA" w:rsidRPr="00A056CA">
        <w:rPr>
          <w:rFonts w:ascii="Times New Roman" w:hAnsi="Times New Roman" w:cs="Times New Roman"/>
          <w:b/>
        </w:rPr>
        <w:t>N±h</w:t>
      </w:r>
      <w:proofErr w:type="spellEnd"/>
      <w:r w:rsidR="00A056CA" w:rsidRPr="00A056CA">
        <w:rPr>
          <w:rFonts w:ascii="Times New Roman" w:hAnsi="Times New Roman" w:cs="Times New Roman"/>
          <w:b/>
        </w:rPr>
        <w:t>)</w:t>
      </w:r>
    </w:p>
    <w:p w:rsidR="00A056CA" w:rsidRPr="00A056CA" w:rsidRDefault="00A056CA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Diğer (D):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Hatanın mahiyeti hakkında daha ayrıntılı ve tamamlayıcı açıklama yapılacaktır. Gerekirse ek alan ya da </w:t>
      </w:r>
      <w:proofErr w:type="gramStart"/>
      <w:r w:rsidRPr="00A056CA">
        <w:rPr>
          <w:rFonts w:ascii="Times New Roman" w:hAnsi="Times New Roman" w:cs="Times New Roman"/>
          <w:b/>
        </w:rPr>
        <w:t>kağıt</w:t>
      </w:r>
      <w:proofErr w:type="gramEnd"/>
      <w:r w:rsidRPr="00A056CA">
        <w:rPr>
          <w:rFonts w:ascii="Times New Roman" w:hAnsi="Times New Roman" w:cs="Times New Roman"/>
          <w:b/>
        </w:rPr>
        <w:t xml:space="preserve"> kullanılabilir.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Hata nedeniyle eklenen ya da eksiltilen not miktarı (h) rakam ve yazıyla yazılacaktır.</w:t>
      </w:r>
    </w:p>
    <w:sectPr w:rsidR="00A056CA" w:rsidRPr="00A056CA" w:rsidSect="00CD0B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FBB"/>
    <w:multiLevelType w:val="hybridMultilevel"/>
    <w:tmpl w:val="F9B06146"/>
    <w:lvl w:ilvl="0" w:tplc="FE3835B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95734BC"/>
    <w:multiLevelType w:val="hybridMultilevel"/>
    <w:tmpl w:val="C19ADE74"/>
    <w:lvl w:ilvl="0" w:tplc="041F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3BDA505F"/>
    <w:multiLevelType w:val="hybridMultilevel"/>
    <w:tmpl w:val="19CAA368"/>
    <w:lvl w:ilvl="0" w:tplc="041F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76"/>
    <w:rsid w:val="000216C8"/>
    <w:rsid w:val="00366149"/>
    <w:rsid w:val="00391B9E"/>
    <w:rsid w:val="004B04DF"/>
    <w:rsid w:val="00516180"/>
    <w:rsid w:val="005A7776"/>
    <w:rsid w:val="009A5502"/>
    <w:rsid w:val="00A056CA"/>
    <w:rsid w:val="00B06777"/>
    <w:rsid w:val="00B15C0A"/>
    <w:rsid w:val="00CD0BF8"/>
    <w:rsid w:val="00E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2017-03-23T12:53:00Z</dcterms:created>
  <dcterms:modified xsi:type="dcterms:W3CDTF">2017-03-23T12:53:00Z</dcterms:modified>
</cp:coreProperties>
</file>