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36" w:rsidRPr="00E05242" w:rsidRDefault="00CD538D" w:rsidP="003F258D">
      <w:pPr>
        <w:spacing w:after="0"/>
        <w:rPr>
          <w:rFonts w:asciiTheme="majorHAnsi" w:hAnsiTheme="majorHAnsi" w:cstheme="majorHAnsi"/>
          <w:b/>
        </w:rPr>
      </w:pPr>
      <w:r w:rsidRPr="00E05242">
        <w:rPr>
          <w:rFonts w:asciiTheme="majorHAnsi" w:hAnsiTheme="majorHAnsi" w:cstheme="majorHAnsi"/>
          <w:b/>
        </w:rPr>
        <w:t xml:space="preserve">NİĞDE ÖMER HALİSDEMİR ÜNİVERSİTESİ ZÜBEYDE HANIM SAĞLIK HİZMETLERİ </w:t>
      </w:r>
      <w:proofErr w:type="gramStart"/>
      <w:r w:rsidRPr="00E05242">
        <w:rPr>
          <w:rFonts w:asciiTheme="majorHAnsi" w:hAnsiTheme="majorHAnsi" w:cstheme="majorHAnsi"/>
          <w:b/>
        </w:rPr>
        <w:t>M.Y.O</w:t>
      </w:r>
      <w:proofErr w:type="gramEnd"/>
      <w:r w:rsidRPr="00E05242">
        <w:rPr>
          <w:rFonts w:asciiTheme="majorHAnsi" w:hAnsiTheme="majorHAnsi" w:cstheme="majorHAnsi"/>
          <w:b/>
        </w:rPr>
        <w:t xml:space="preserve">. </w:t>
      </w:r>
      <w:r w:rsidR="00EC7EDB" w:rsidRPr="00E05242">
        <w:rPr>
          <w:rFonts w:asciiTheme="majorHAnsi" w:hAnsiTheme="majorHAnsi" w:cstheme="majorHAnsi"/>
          <w:b/>
        </w:rPr>
        <w:t>SAĞLIK BAKIM HİZMETLERİ</w:t>
      </w:r>
      <w:r w:rsidRPr="00E05242">
        <w:rPr>
          <w:rFonts w:asciiTheme="majorHAnsi" w:hAnsiTheme="majorHAnsi" w:cstheme="majorHAnsi"/>
          <w:b/>
        </w:rPr>
        <w:t xml:space="preserve"> BÖLÜMÜ </w:t>
      </w:r>
      <w:r w:rsidR="00B651FF" w:rsidRPr="00E05242">
        <w:rPr>
          <w:rFonts w:asciiTheme="majorHAnsi" w:hAnsiTheme="majorHAnsi" w:cstheme="majorHAnsi"/>
          <w:b/>
        </w:rPr>
        <w:t>202</w:t>
      </w:r>
      <w:r w:rsidR="00D64630" w:rsidRPr="00E05242">
        <w:rPr>
          <w:rFonts w:asciiTheme="majorHAnsi" w:hAnsiTheme="majorHAnsi" w:cstheme="majorHAnsi"/>
          <w:b/>
        </w:rPr>
        <w:t>5</w:t>
      </w:r>
      <w:r w:rsidR="00B651FF" w:rsidRPr="00E05242">
        <w:rPr>
          <w:rFonts w:asciiTheme="majorHAnsi" w:hAnsiTheme="majorHAnsi" w:cstheme="majorHAnsi"/>
          <w:b/>
        </w:rPr>
        <w:t xml:space="preserve"> </w:t>
      </w:r>
      <w:r w:rsidR="00921967" w:rsidRPr="00E05242">
        <w:rPr>
          <w:rFonts w:asciiTheme="majorHAnsi" w:hAnsiTheme="majorHAnsi" w:cstheme="majorHAnsi"/>
          <w:b/>
        </w:rPr>
        <w:t xml:space="preserve">YILI </w:t>
      </w:r>
      <w:r w:rsidR="00C94E36" w:rsidRPr="00E05242">
        <w:rPr>
          <w:rFonts w:asciiTheme="majorHAnsi" w:hAnsiTheme="majorHAnsi" w:cstheme="majorHAnsi"/>
          <w:b/>
        </w:rPr>
        <w:t>EYLEM PLANI</w:t>
      </w:r>
    </w:p>
    <w:p w:rsidR="002E6F3C" w:rsidRPr="00E05242" w:rsidRDefault="002E6F3C" w:rsidP="003F258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a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8"/>
        <w:gridCol w:w="6379"/>
        <w:gridCol w:w="992"/>
        <w:gridCol w:w="1843"/>
      </w:tblGrid>
      <w:tr w:rsidR="000118C1" w:rsidRPr="00E05242" w:rsidTr="00E05242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23" w:rsidRPr="00E05242" w:rsidRDefault="00EF2E23" w:rsidP="003F258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23" w:rsidRPr="00E05242" w:rsidRDefault="00EF2E23" w:rsidP="003F258D">
            <w:pPr>
              <w:rPr>
                <w:rFonts w:asciiTheme="majorHAnsi" w:hAnsiTheme="majorHAnsi" w:cstheme="majorHAnsi"/>
                <w:b/>
              </w:rPr>
            </w:pPr>
            <w:r w:rsidRPr="00E05242">
              <w:rPr>
                <w:rFonts w:asciiTheme="majorHAnsi" w:hAnsiTheme="majorHAnsi" w:cstheme="majorHAnsi"/>
                <w:b/>
              </w:rPr>
              <w:t>EYLEM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EF2E23" w:rsidRPr="00E05242" w:rsidRDefault="00EF2E23" w:rsidP="003F258D">
            <w:pPr>
              <w:rPr>
                <w:rFonts w:asciiTheme="majorHAnsi" w:hAnsiTheme="majorHAnsi" w:cstheme="majorHAnsi"/>
                <w:b/>
              </w:rPr>
            </w:pPr>
            <w:r w:rsidRPr="00E05242">
              <w:rPr>
                <w:rFonts w:asciiTheme="majorHAnsi" w:hAnsiTheme="majorHAnsi" w:cstheme="majorHAnsi"/>
                <w:b/>
              </w:rPr>
              <w:t>AÇIKLAMA</w:t>
            </w:r>
          </w:p>
        </w:tc>
        <w:tc>
          <w:tcPr>
            <w:tcW w:w="992" w:type="dxa"/>
            <w:vAlign w:val="center"/>
          </w:tcPr>
          <w:p w:rsidR="00EF2E23" w:rsidRPr="00E05242" w:rsidRDefault="00EF2E23" w:rsidP="003F258D">
            <w:pPr>
              <w:rPr>
                <w:rFonts w:asciiTheme="majorHAnsi" w:hAnsiTheme="majorHAnsi" w:cstheme="majorHAnsi"/>
                <w:b/>
              </w:rPr>
            </w:pPr>
            <w:r w:rsidRPr="00E05242">
              <w:rPr>
                <w:rFonts w:asciiTheme="majorHAnsi" w:hAnsiTheme="majorHAnsi" w:cstheme="majorHAnsi"/>
                <w:b/>
              </w:rPr>
              <w:t>TARİH</w:t>
            </w:r>
          </w:p>
        </w:tc>
        <w:tc>
          <w:tcPr>
            <w:tcW w:w="1843" w:type="dxa"/>
            <w:vAlign w:val="center"/>
          </w:tcPr>
          <w:p w:rsidR="00EF2E23" w:rsidRPr="00E05242" w:rsidRDefault="00EF2E23" w:rsidP="003F258D">
            <w:pPr>
              <w:rPr>
                <w:rFonts w:asciiTheme="majorHAnsi" w:hAnsiTheme="majorHAnsi" w:cstheme="majorHAnsi"/>
                <w:b/>
              </w:rPr>
            </w:pPr>
            <w:r w:rsidRPr="00E05242">
              <w:rPr>
                <w:rFonts w:asciiTheme="majorHAnsi" w:hAnsiTheme="majorHAnsi" w:cstheme="majorHAnsi"/>
                <w:b/>
              </w:rPr>
              <w:t>SP</w:t>
            </w:r>
            <w:r w:rsidR="00780AA6" w:rsidRPr="00E05242">
              <w:rPr>
                <w:rFonts w:asciiTheme="majorHAnsi" w:hAnsiTheme="majorHAnsi" w:cstheme="majorHAnsi"/>
                <w:b/>
              </w:rPr>
              <w:t xml:space="preserve"> HEDEF</w:t>
            </w:r>
          </w:p>
        </w:tc>
      </w:tr>
      <w:tr w:rsidR="002E0965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65" w:rsidRPr="00E05242" w:rsidRDefault="002E096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</w:tcPr>
          <w:p w:rsidR="002E0965" w:rsidRPr="00E05242" w:rsidRDefault="002E096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Eğitim süreçlerinin iyileştirilmesine yönelik faaliyet yapılması</w:t>
            </w:r>
          </w:p>
        </w:tc>
        <w:tc>
          <w:tcPr>
            <w:tcW w:w="6379" w:type="dxa"/>
          </w:tcPr>
          <w:p w:rsidR="002E0965" w:rsidRPr="00E05242" w:rsidRDefault="002E096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 xml:space="preserve">Eğitim amaçlı konferans seminer </w:t>
            </w:r>
            <w:proofErr w:type="spellStart"/>
            <w:r w:rsidRPr="00E05242">
              <w:rPr>
                <w:rFonts w:asciiTheme="majorHAnsi" w:hAnsiTheme="majorHAnsi" w:cstheme="majorHAnsi"/>
              </w:rPr>
              <w:t>vb</w:t>
            </w:r>
            <w:proofErr w:type="spellEnd"/>
            <w:r w:rsidRPr="00E05242">
              <w:rPr>
                <w:rFonts w:asciiTheme="majorHAnsi" w:hAnsiTheme="majorHAnsi" w:cstheme="majorHAnsi"/>
              </w:rPr>
              <w:t xml:space="preserve"> yapılacaktır</w:t>
            </w:r>
          </w:p>
        </w:tc>
        <w:tc>
          <w:tcPr>
            <w:tcW w:w="992" w:type="dxa"/>
            <w:vAlign w:val="center"/>
          </w:tcPr>
          <w:p w:rsidR="002E0965" w:rsidRPr="00E05242" w:rsidRDefault="002E096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 xml:space="preserve">Aralık </w:t>
            </w:r>
          </w:p>
        </w:tc>
        <w:tc>
          <w:tcPr>
            <w:tcW w:w="1843" w:type="dxa"/>
            <w:vAlign w:val="center"/>
          </w:tcPr>
          <w:p w:rsidR="002E0965" w:rsidRPr="00E05242" w:rsidRDefault="002E0965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  <w:tr w:rsidR="006C0292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92" w:rsidRPr="00E05242" w:rsidRDefault="006C0292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292" w:rsidRPr="00E05242" w:rsidRDefault="006C0292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Birim internet sayfalarının güncel tutulması</w:t>
            </w:r>
          </w:p>
        </w:tc>
        <w:tc>
          <w:tcPr>
            <w:tcW w:w="6379" w:type="dxa"/>
          </w:tcPr>
          <w:p w:rsidR="006C0292" w:rsidRPr="00E05242" w:rsidRDefault="006C0292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İnternet sayfasının güncellenmesi</w:t>
            </w:r>
          </w:p>
        </w:tc>
        <w:tc>
          <w:tcPr>
            <w:tcW w:w="992" w:type="dxa"/>
          </w:tcPr>
          <w:p w:rsidR="006C0292" w:rsidRPr="00E05242" w:rsidRDefault="006C0292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Aralık</w:t>
            </w:r>
          </w:p>
        </w:tc>
        <w:tc>
          <w:tcPr>
            <w:tcW w:w="1843" w:type="dxa"/>
            <w:vAlign w:val="center"/>
          </w:tcPr>
          <w:p w:rsidR="006C0292" w:rsidRPr="00E05242" w:rsidRDefault="006C0292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</w:rPr>
              <w:t>Kurumsal İşleyiş ve Altyapı</w:t>
            </w:r>
          </w:p>
        </w:tc>
      </w:tr>
      <w:tr w:rsidR="00F2414B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4B" w:rsidRPr="00E05242" w:rsidRDefault="00F241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</w:tcPr>
          <w:p w:rsidR="00F2414B" w:rsidRPr="00E05242" w:rsidRDefault="00F241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Mezunlarla iletişime yönelik yapılan etkinlik sayısını artırmaya yönelik faaliyetler</w:t>
            </w:r>
          </w:p>
        </w:tc>
        <w:tc>
          <w:tcPr>
            <w:tcW w:w="6379" w:type="dxa"/>
          </w:tcPr>
          <w:p w:rsidR="00F2414B" w:rsidRPr="00E05242" w:rsidRDefault="00F241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Mezun öğrenciler ile toplantı yapmak</w:t>
            </w:r>
          </w:p>
        </w:tc>
        <w:tc>
          <w:tcPr>
            <w:tcW w:w="992" w:type="dxa"/>
          </w:tcPr>
          <w:p w:rsidR="00F2414B" w:rsidRPr="00E05242" w:rsidRDefault="00F241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Temmuz</w:t>
            </w:r>
          </w:p>
        </w:tc>
        <w:tc>
          <w:tcPr>
            <w:tcW w:w="1843" w:type="dxa"/>
            <w:vAlign w:val="center"/>
          </w:tcPr>
          <w:p w:rsidR="00F2414B" w:rsidRPr="00E05242" w:rsidRDefault="00F241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Kurumsal İşleyiş ve Altyapı</w:t>
            </w:r>
          </w:p>
        </w:tc>
      </w:tr>
    </w:tbl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6384"/>
        <w:gridCol w:w="992"/>
        <w:gridCol w:w="1843"/>
      </w:tblGrid>
      <w:tr w:rsidR="0048484B" w:rsidRPr="00E05242" w:rsidTr="00E05242">
        <w:trPr>
          <w:cantSplit/>
          <w:trHeight w:val="5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4B" w:rsidRPr="00E05242" w:rsidRDefault="004848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84B" w:rsidRPr="00E05242" w:rsidRDefault="004848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Öz değerlendirme raporlarının</w:t>
            </w:r>
            <w:r w:rsidRPr="00E05242">
              <w:rPr>
                <w:rFonts w:asciiTheme="majorHAnsi" w:hAnsiTheme="majorHAnsi" w:cstheme="majorHAnsi"/>
                <w:color w:val="2B2B2B"/>
                <w:shd w:val="clear" w:color="auto" w:fill="F3F3F3"/>
              </w:rPr>
              <w:t xml:space="preserve"> </w:t>
            </w:r>
            <w:r w:rsidRPr="00E05242">
              <w:rPr>
                <w:rFonts w:asciiTheme="majorHAnsi" w:hAnsiTheme="majorHAnsi" w:cstheme="majorHAnsi"/>
              </w:rPr>
              <w:t>hazırlanmasına yönelik etkinlik yapılması</w:t>
            </w:r>
          </w:p>
        </w:tc>
        <w:tc>
          <w:tcPr>
            <w:tcW w:w="6384" w:type="dxa"/>
          </w:tcPr>
          <w:p w:rsidR="0048484B" w:rsidRPr="00E05242" w:rsidRDefault="004848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 xml:space="preserve">Öz değerlendirme raporlarının </w:t>
            </w:r>
            <w:r w:rsidRPr="00E05242">
              <w:rPr>
                <w:rFonts w:asciiTheme="majorHAnsi" w:hAnsiTheme="majorHAnsi" w:cstheme="majorHAnsi"/>
              </w:rPr>
              <w:t>hazırlanması</w:t>
            </w:r>
          </w:p>
        </w:tc>
        <w:tc>
          <w:tcPr>
            <w:tcW w:w="992" w:type="dxa"/>
          </w:tcPr>
          <w:p w:rsidR="0048484B" w:rsidRPr="00E05242" w:rsidRDefault="0048484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Aralık</w:t>
            </w:r>
          </w:p>
        </w:tc>
        <w:tc>
          <w:tcPr>
            <w:tcW w:w="1843" w:type="dxa"/>
            <w:vAlign w:val="center"/>
          </w:tcPr>
          <w:p w:rsidR="0048484B" w:rsidRPr="00E05242" w:rsidRDefault="0048484B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</w:rPr>
              <w:t>Kurumsal İşleyiş ve Altyapı</w:t>
            </w:r>
          </w:p>
        </w:tc>
      </w:tr>
    </w:tbl>
    <w:tbl>
      <w:tblPr>
        <w:tblStyle w:val="a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6384"/>
        <w:gridCol w:w="992"/>
        <w:gridCol w:w="1843"/>
      </w:tblGrid>
      <w:tr w:rsidR="00965FF9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9" w:rsidRPr="00E05242" w:rsidRDefault="00767B8B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65FF9" w:rsidRPr="00E05242" w:rsidRDefault="00965FF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Birim/Bölüm kalite süreçlerinin değerlendirilmesi ve iyileştirilmesine yönelik etkinlikler yapılması</w:t>
            </w:r>
          </w:p>
        </w:tc>
        <w:tc>
          <w:tcPr>
            <w:tcW w:w="6384" w:type="dxa"/>
          </w:tcPr>
          <w:p w:rsidR="00965FF9" w:rsidRPr="00E05242" w:rsidRDefault="00965FF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Birim/Bölüm kalite süreçlerinin değerlendirilmesi için raporların oluşturulması</w:t>
            </w:r>
          </w:p>
        </w:tc>
        <w:tc>
          <w:tcPr>
            <w:tcW w:w="992" w:type="dxa"/>
          </w:tcPr>
          <w:p w:rsidR="00965FF9" w:rsidRPr="00E05242" w:rsidRDefault="00965FF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Aralık</w:t>
            </w:r>
          </w:p>
        </w:tc>
        <w:tc>
          <w:tcPr>
            <w:tcW w:w="1843" w:type="dxa"/>
            <w:vAlign w:val="center"/>
          </w:tcPr>
          <w:p w:rsidR="00965FF9" w:rsidRPr="00E05242" w:rsidRDefault="00965FF9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</w:rPr>
              <w:t>Kurumsal İşleyiş ve Altyapı</w:t>
            </w:r>
          </w:p>
        </w:tc>
      </w:tr>
      <w:tr w:rsidR="00324E79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79" w:rsidRPr="00E05242" w:rsidRDefault="00926507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324E79" w:rsidRPr="00E05242" w:rsidRDefault="00324E7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Akran Değerlendirmesi yapılan program sayısını artırmaya yönelik faaliyetler</w:t>
            </w:r>
          </w:p>
        </w:tc>
        <w:tc>
          <w:tcPr>
            <w:tcW w:w="6384" w:type="dxa"/>
          </w:tcPr>
          <w:p w:rsidR="00324E79" w:rsidRPr="00E05242" w:rsidRDefault="00324E7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Akran Değerlendirmesi yapılacaktır</w:t>
            </w:r>
          </w:p>
        </w:tc>
        <w:tc>
          <w:tcPr>
            <w:tcW w:w="992" w:type="dxa"/>
          </w:tcPr>
          <w:p w:rsidR="00324E79" w:rsidRPr="00E05242" w:rsidRDefault="00324E7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Aralık</w:t>
            </w:r>
          </w:p>
        </w:tc>
        <w:tc>
          <w:tcPr>
            <w:tcW w:w="1843" w:type="dxa"/>
            <w:vAlign w:val="center"/>
          </w:tcPr>
          <w:p w:rsidR="00324E79" w:rsidRPr="00E05242" w:rsidRDefault="00324E79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</w:rPr>
              <w:t>Kurumsal İşleyiş ve Altyapı</w:t>
            </w:r>
          </w:p>
        </w:tc>
      </w:tr>
      <w:tr w:rsidR="00324E79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79" w:rsidRPr="00E05242" w:rsidRDefault="00072B2D" w:rsidP="003F258D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E0524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324E79" w:rsidRPr="00E05242" w:rsidRDefault="00072B2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Birim/Bölüm Akademik kurul toplantılarının yapılması</w:t>
            </w:r>
          </w:p>
        </w:tc>
        <w:tc>
          <w:tcPr>
            <w:tcW w:w="6384" w:type="dxa"/>
          </w:tcPr>
          <w:p w:rsidR="00324E79" w:rsidRPr="00E05242" w:rsidRDefault="00072B2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Her dönem akademik kurul toplantısının yapılması</w:t>
            </w:r>
          </w:p>
        </w:tc>
        <w:tc>
          <w:tcPr>
            <w:tcW w:w="992" w:type="dxa"/>
          </w:tcPr>
          <w:p w:rsidR="00324E79" w:rsidRPr="00E05242" w:rsidRDefault="00072B2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Mart</w:t>
            </w:r>
          </w:p>
          <w:p w:rsidR="00072B2D" w:rsidRPr="00E05242" w:rsidRDefault="00072B2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Eylül</w:t>
            </w:r>
          </w:p>
        </w:tc>
        <w:tc>
          <w:tcPr>
            <w:tcW w:w="1843" w:type="dxa"/>
            <w:vAlign w:val="center"/>
          </w:tcPr>
          <w:p w:rsidR="00324E79" w:rsidRPr="00E05242" w:rsidRDefault="00072B2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Kurumsal İşleyiş ve Altyapı</w:t>
            </w:r>
          </w:p>
        </w:tc>
      </w:tr>
      <w:tr w:rsidR="00324E79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79" w:rsidRPr="00E05242" w:rsidRDefault="00090FF0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E79" w:rsidRPr="00E05242" w:rsidRDefault="00090FF0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Dezavantajlı gruplara yönelik faaliyetlerin artırılmasına yönelik faaliyetle</w:t>
            </w:r>
          </w:p>
        </w:tc>
        <w:tc>
          <w:tcPr>
            <w:tcW w:w="6384" w:type="dxa"/>
          </w:tcPr>
          <w:p w:rsidR="00324E79" w:rsidRPr="00E05242" w:rsidRDefault="00AB591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Dezavantajlı gruplara yönelik yürütülen etkinliklerin sağlanması</w:t>
            </w:r>
          </w:p>
        </w:tc>
        <w:tc>
          <w:tcPr>
            <w:tcW w:w="992" w:type="dxa"/>
            <w:vAlign w:val="center"/>
          </w:tcPr>
          <w:p w:rsidR="00324E79" w:rsidRPr="00E05242" w:rsidRDefault="00BD60AA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Nisan</w:t>
            </w:r>
          </w:p>
        </w:tc>
        <w:tc>
          <w:tcPr>
            <w:tcW w:w="1843" w:type="dxa"/>
            <w:vAlign w:val="center"/>
          </w:tcPr>
          <w:p w:rsidR="00324E79" w:rsidRPr="00E05242" w:rsidRDefault="00BD60AA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Topluma Hizmet</w:t>
            </w:r>
          </w:p>
        </w:tc>
      </w:tr>
      <w:tr w:rsidR="00090FF0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F0" w:rsidRPr="00E05242" w:rsidRDefault="00283CE7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F0" w:rsidRPr="00E05242" w:rsidRDefault="00283CE7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Eğitim-öğretim kalitesini arttırmak amacıyla bölüm öğretim elemanları ile toplantı düzenlenmesi</w:t>
            </w:r>
          </w:p>
        </w:tc>
        <w:tc>
          <w:tcPr>
            <w:tcW w:w="6384" w:type="dxa"/>
          </w:tcPr>
          <w:p w:rsidR="00090FF0" w:rsidRPr="00E05242" w:rsidRDefault="00283CE7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Bölüm öğretim elemanları ile toplantılar yapmak</w:t>
            </w:r>
          </w:p>
        </w:tc>
        <w:tc>
          <w:tcPr>
            <w:tcW w:w="992" w:type="dxa"/>
            <w:vAlign w:val="center"/>
          </w:tcPr>
          <w:p w:rsidR="00090FF0" w:rsidRPr="00E05242" w:rsidRDefault="00283CE7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Ekim</w:t>
            </w:r>
          </w:p>
        </w:tc>
        <w:tc>
          <w:tcPr>
            <w:tcW w:w="1843" w:type="dxa"/>
            <w:vAlign w:val="center"/>
          </w:tcPr>
          <w:p w:rsidR="00090FF0" w:rsidRPr="00E05242" w:rsidRDefault="00283CE7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  <w:tr w:rsidR="00295DEE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Öğrencilere yönelik kariyer etkinliği ve teknik gezilerin düzenlenmesi</w:t>
            </w:r>
          </w:p>
        </w:tc>
        <w:tc>
          <w:tcPr>
            <w:tcW w:w="6384" w:type="dxa"/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Kariyer toplantılarının yapılması</w:t>
            </w:r>
          </w:p>
        </w:tc>
        <w:tc>
          <w:tcPr>
            <w:tcW w:w="992" w:type="dxa"/>
            <w:vAlign w:val="center"/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Ekim</w:t>
            </w:r>
          </w:p>
        </w:tc>
        <w:tc>
          <w:tcPr>
            <w:tcW w:w="1843" w:type="dxa"/>
            <w:vAlign w:val="center"/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  <w:tr w:rsidR="00295DEE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EE" w:rsidRPr="00E05242" w:rsidRDefault="00975FB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EE" w:rsidRPr="00E05242" w:rsidRDefault="00975FB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Bölüme yeni kayıt yapan öğrencilere yönelik eğitsel uyum etkinliği yapmak</w:t>
            </w:r>
          </w:p>
        </w:tc>
        <w:tc>
          <w:tcPr>
            <w:tcW w:w="6384" w:type="dxa"/>
          </w:tcPr>
          <w:p w:rsidR="00295DEE" w:rsidRPr="00E05242" w:rsidRDefault="00975FB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 xml:space="preserve">Yeni kayıt yaptıran öğrencilere </w:t>
            </w:r>
            <w:proofErr w:type="gramStart"/>
            <w:r w:rsidRPr="00E05242">
              <w:rPr>
                <w:rFonts w:asciiTheme="majorHAnsi" w:hAnsiTheme="majorHAnsi" w:cstheme="majorHAnsi"/>
              </w:rPr>
              <w:t>oryantasyon</w:t>
            </w:r>
            <w:proofErr w:type="gramEnd"/>
            <w:r w:rsidRPr="00E05242">
              <w:rPr>
                <w:rFonts w:asciiTheme="majorHAnsi" w:hAnsiTheme="majorHAnsi" w:cstheme="majorHAnsi"/>
              </w:rPr>
              <w:t xml:space="preserve"> eğitiminin yapılması</w:t>
            </w:r>
          </w:p>
        </w:tc>
        <w:tc>
          <w:tcPr>
            <w:tcW w:w="992" w:type="dxa"/>
            <w:vAlign w:val="center"/>
          </w:tcPr>
          <w:p w:rsidR="00295DEE" w:rsidRPr="00E05242" w:rsidRDefault="00975FBD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Kasım</w:t>
            </w:r>
          </w:p>
        </w:tc>
        <w:tc>
          <w:tcPr>
            <w:tcW w:w="1843" w:type="dxa"/>
            <w:vAlign w:val="center"/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  <w:tr w:rsidR="00295DEE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EE" w:rsidRPr="00E05242" w:rsidRDefault="00494E20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EE" w:rsidRPr="00E05242" w:rsidRDefault="00494E20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Bologna ders bilgi paketlerinin güncel tutulmasının sağlanması</w:t>
            </w:r>
          </w:p>
        </w:tc>
        <w:tc>
          <w:tcPr>
            <w:tcW w:w="6384" w:type="dxa"/>
          </w:tcPr>
          <w:p w:rsidR="00295DEE" w:rsidRPr="00E05242" w:rsidRDefault="00494E20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Her dönemin başında öğretim elemanı tarafından gerekli güncellemelerin yapılması</w:t>
            </w:r>
          </w:p>
        </w:tc>
        <w:tc>
          <w:tcPr>
            <w:tcW w:w="992" w:type="dxa"/>
            <w:vAlign w:val="center"/>
          </w:tcPr>
          <w:p w:rsidR="00355480" w:rsidRPr="00E05242" w:rsidRDefault="00355480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Mart</w:t>
            </w:r>
          </w:p>
          <w:p w:rsidR="00295DEE" w:rsidRPr="00E05242" w:rsidRDefault="00295DEE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Ekim</w:t>
            </w:r>
          </w:p>
        </w:tc>
        <w:tc>
          <w:tcPr>
            <w:tcW w:w="1843" w:type="dxa"/>
            <w:vAlign w:val="center"/>
          </w:tcPr>
          <w:p w:rsidR="00295DEE" w:rsidRPr="00E05242" w:rsidRDefault="00295DEE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  <w:tr w:rsidR="001264F5" w:rsidRPr="00E05242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5" w:rsidRPr="00E05242" w:rsidRDefault="001264F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F5" w:rsidRPr="00E05242" w:rsidRDefault="001264F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Program akreditasyonu için yapılan çalışmalar</w:t>
            </w:r>
          </w:p>
        </w:tc>
        <w:tc>
          <w:tcPr>
            <w:tcW w:w="6384" w:type="dxa"/>
          </w:tcPr>
          <w:p w:rsidR="001264F5" w:rsidRPr="00E05242" w:rsidRDefault="001264F5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Akreditasyon çalışmalarının yapılması</w:t>
            </w:r>
          </w:p>
        </w:tc>
        <w:tc>
          <w:tcPr>
            <w:tcW w:w="992" w:type="dxa"/>
            <w:vAlign w:val="center"/>
          </w:tcPr>
          <w:p w:rsidR="001264F5" w:rsidRPr="00E05242" w:rsidRDefault="005D74C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Kasım</w:t>
            </w:r>
          </w:p>
        </w:tc>
        <w:tc>
          <w:tcPr>
            <w:tcW w:w="1843" w:type="dxa"/>
            <w:vAlign w:val="center"/>
          </w:tcPr>
          <w:p w:rsidR="001264F5" w:rsidRPr="00E05242" w:rsidRDefault="001264F5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  <w:tr w:rsidR="005D74C9" w:rsidRPr="003F258D" w:rsidTr="00E05242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9" w:rsidRPr="00E05242" w:rsidRDefault="005D74C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5D74C9" w:rsidRPr="00E05242" w:rsidRDefault="005D74C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 xml:space="preserve">Öğrenci </w:t>
            </w:r>
            <w:proofErr w:type="gramStart"/>
            <w:r w:rsidRPr="00E05242">
              <w:rPr>
                <w:rFonts w:asciiTheme="majorHAnsi" w:hAnsiTheme="majorHAnsi" w:cstheme="majorHAnsi"/>
              </w:rPr>
              <w:t>motivasyonunu</w:t>
            </w:r>
            <w:proofErr w:type="gramEnd"/>
            <w:r w:rsidRPr="00E05242">
              <w:rPr>
                <w:rFonts w:asciiTheme="majorHAnsi" w:hAnsiTheme="majorHAnsi" w:cstheme="majorHAnsi"/>
              </w:rPr>
              <w:t xml:space="preserve"> artırıcı etkinlik düzenlenmesi</w:t>
            </w:r>
          </w:p>
        </w:tc>
        <w:tc>
          <w:tcPr>
            <w:tcW w:w="6384" w:type="dxa"/>
          </w:tcPr>
          <w:p w:rsidR="005D74C9" w:rsidRPr="00E05242" w:rsidRDefault="005D74C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Danışman öğrenci buluşmasının yapılması</w:t>
            </w:r>
          </w:p>
        </w:tc>
        <w:tc>
          <w:tcPr>
            <w:tcW w:w="992" w:type="dxa"/>
            <w:vAlign w:val="center"/>
          </w:tcPr>
          <w:p w:rsidR="005D74C9" w:rsidRPr="00E05242" w:rsidRDefault="005D74C9" w:rsidP="003F258D">
            <w:pPr>
              <w:rPr>
                <w:rFonts w:asciiTheme="majorHAnsi" w:hAnsiTheme="majorHAnsi" w:cstheme="majorHAnsi"/>
              </w:rPr>
            </w:pPr>
            <w:r w:rsidRPr="00E05242">
              <w:rPr>
                <w:rFonts w:asciiTheme="majorHAnsi" w:hAnsiTheme="majorHAnsi" w:cstheme="majorHAnsi"/>
              </w:rPr>
              <w:t>Kasım</w:t>
            </w:r>
          </w:p>
        </w:tc>
        <w:tc>
          <w:tcPr>
            <w:tcW w:w="1843" w:type="dxa"/>
            <w:vAlign w:val="center"/>
          </w:tcPr>
          <w:p w:rsidR="005D74C9" w:rsidRPr="003F258D" w:rsidRDefault="005D74C9" w:rsidP="003F258D">
            <w:pPr>
              <w:rPr>
                <w:rFonts w:asciiTheme="majorHAnsi" w:hAnsiTheme="majorHAnsi" w:cstheme="majorHAnsi"/>
                <w:bCs/>
              </w:rPr>
            </w:pPr>
            <w:r w:rsidRPr="00E05242">
              <w:rPr>
                <w:rFonts w:asciiTheme="majorHAnsi" w:hAnsiTheme="majorHAnsi" w:cstheme="majorHAnsi"/>
                <w:bCs/>
              </w:rPr>
              <w:t>Eğitim-Öğretim</w:t>
            </w:r>
          </w:p>
        </w:tc>
      </w:tr>
    </w:tbl>
    <w:p w:rsidR="00C94E36" w:rsidRPr="003F258D" w:rsidRDefault="00C94E36" w:rsidP="003F258D">
      <w:pPr>
        <w:rPr>
          <w:rFonts w:asciiTheme="majorHAnsi" w:hAnsiTheme="majorHAnsi" w:cstheme="majorHAnsi"/>
        </w:rPr>
      </w:pPr>
    </w:p>
    <w:sectPr w:rsidR="00C94E36" w:rsidRPr="003F258D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72B2D"/>
    <w:rsid w:val="00082FA6"/>
    <w:rsid w:val="00090FF0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264F5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E3BFD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83CE7"/>
    <w:rsid w:val="00295DEE"/>
    <w:rsid w:val="002A1A75"/>
    <w:rsid w:val="002A2E4D"/>
    <w:rsid w:val="002C7F5D"/>
    <w:rsid w:val="002E0965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4E79"/>
    <w:rsid w:val="00325D5E"/>
    <w:rsid w:val="0032772F"/>
    <w:rsid w:val="00335239"/>
    <w:rsid w:val="00342D69"/>
    <w:rsid w:val="00355480"/>
    <w:rsid w:val="003A68A1"/>
    <w:rsid w:val="003D06B2"/>
    <w:rsid w:val="003D584F"/>
    <w:rsid w:val="003D7F92"/>
    <w:rsid w:val="003F258D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8484B"/>
    <w:rsid w:val="0049094F"/>
    <w:rsid w:val="00494E20"/>
    <w:rsid w:val="00496929"/>
    <w:rsid w:val="004D5E2B"/>
    <w:rsid w:val="004E11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0777"/>
    <w:rsid w:val="00595274"/>
    <w:rsid w:val="005A1FCD"/>
    <w:rsid w:val="005C0449"/>
    <w:rsid w:val="005C4680"/>
    <w:rsid w:val="005C7590"/>
    <w:rsid w:val="005D3F4E"/>
    <w:rsid w:val="005D4D58"/>
    <w:rsid w:val="005D74C9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C0292"/>
    <w:rsid w:val="006D1009"/>
    <w:rsid w:val="006D1CA8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67B8B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26507"/>
    <w:rsid w:val="00932973"/>
    <w:rsid w:val="00936157"/>
    <w:rsid w:val="00936DD3"/>
    <w:rsid w:val="0094016C"/>
    <w:rsid w:val="00940C1C"/>
    <w:rsid w:val="0094338C"/>
    <w:rsid w:val="009646F4"/>
    <w:rsid w:val="00965FF9"/>
    <w:rsid w:val="00966E92"/>
    <w:rsid w:val="00967DAB"/>
    <w:rsid w:val="00975FBD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AB5915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D60AA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8D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5242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C7EDB"/>
    <w:rsid w:val="00ED5A0E"/>
    <w:rsid w:val="00EF2E23"/>
    <w:rsid w:val="00EF336F"/>
    <w:rsid w:val="00EF5618"/>
    <w:rsid w:val="00F00397"/>
    <w:rsid w:val="00F07D46"/>
    <w:rsid w:val="00F16FC3"/>
    <w:rsid w:val="00F2414B"/>
    <w:rsid w:val="00F277C1"/>
    <w:rsid w:val="00F416B6"/>
    <w:rsid w:val="00F44934"/>
    <w:rsid w:val="00F55F84"/>
    <w:rsid w:val="00F656BC"/>
    <w:rsid w:val="00F7445F"/>
    <w:rsid w:val="00F872A6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894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dell</cp:lastModifiedBy>
  <cp:revision>28</cp:revision>
  <dcterms:created xsi:type="dcterms:W3CDTF">2025-02-24T14:09:00Z</dcterms:created>
  <dcterms:modified xsi:type="dcterms:W3CDTF">2025-02-24T14:35:00Z</dcterms:modified>
</cp:coreProperties>
</file>